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0BC674" w14:textId="77777777" w:rsidR="006D5911" w:rsidRPr="00DD1998" w:rsidRDefault="00FD15E0">
      <w:pPr>
        <w:spacing w:after="200" w:line="276" w:lineRule="auto"/>
        <w:jc w:val="center"/>
        <w:rPr>
          <w:rFonts w:asciiTheme="majorBidi" w:hAnsiTheme="majorBidi" w:cstheme="majorBidi"/>
          <w:sz w:val="34"/>
          <w:szCs w:val="34"/>
        </w:rPr>
      </w:pPr>
      <w:bookmarkStart w:id="0" w:name="bookmark=id.gjdgxs" w:colFirst="0" w:colLast="0"/>
      <w:bookmarkEnd w:id="0"/>
      <w:r>
        <w:rPr>
          <w:noProof/>
        </w:rPr>
        <w:drawing>
          <wp:inline distT="0" distB="0" distL="0" distR="0" wp14:anchorId="284C5FA2" wp14:editId="14FD802D">
            <wp:extent cx="1666875" cy="1454066"/>
            <wp:effectExtent l="0" t="0" r="0" b="0"/>
            <wp:docPr id="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682576" cy="1467762"/>
                    </a:xfrm>
                    <a:prstGeom prst="rect">
                      <a:avLst/>
                    </a:prstGeom>
                    <a:ln/>
                  </pic:spPr>
                </pic:pic>
              </a:graphicData>
            </a:graphic>
          </wp:inline>
        </w:drawing>
      </w:r>
      <w:r w:rsidR="006805D4" w:rsidRPr="00DD1998">
        <w:rPr>
          <w:rFonts w:asciiTheme="majorBidi" w:hAnsiTheme="majorBidi" w:cstheme="majorBidi"/>
          <w:sz w:val="34"/>
          <w:szCs w:val="34"/>
        </w:rPr>
        <w:t xml:space="preserve">   </w:t>
      </w:r>
    </w:p>
    <w:p w14:paraId="5FC936DE" w14:textId="77777777" w:rsidR="006D5911" w:rsidRPr="00DD1998" w:rsidRDefault="006D5911">
      <w:pPr>
        <w:spacing w:after="200" w:line="276" w:lineRule="auto"/>
        <w:jc w:val="center"/>
        <w:rPr>
          <w:rFonts w:asciiTheme="majorBidi" w:hAnsiTheme="majorBidi" w:cstheme="majorBidi"/>
          <w:sz w:val="34"/>
          <w:szCs w:val="34"/>
        </w:rPr>
      </w:pPr>
      <w:bookmarkStart w:id="1" w:name="_l2kpcmdhfq8" w:colFirst="0" w:colLast="0"/>
      <w:bookmarkEnd w:id="1"/>
    </w:p>
    <w:p w14:paraId="5F5BD703" w14:textId="405159FE" w:rsidR="006D5911" w:rsidRDefault="005D308B" w:rsidP="005D308B">
      <w:pPr>
        <w:spacing w:after="200" w:line="276" w:lineRule="auto"/>
        <w:jc w:val="center"/>
        <w:rPr>
          <w:rFonts w:asciiTheme="majorBidi" w:hAnsiTheme="majorBidi" w:cstheme="majorBidi"/>
          <w:b/>
          <w:bCs/>
          <w:sz w:val="40"/>
          <w:szCs w:val="40"/>
        </w:rPr>
      </w:pPr>
      <w:bookmarkStart w:id="2" w:name="_h0ejeye3o078" w:colFirst="0" w:colLast="0"/>
      <w:bookmarkEnd w:id="2"/>
      <w:proofErr w:type="spellStart"/>
      <w:r w:rsidRPr="005D308B">
        <w:rPr>
          <w:rFonts w:asciiTheme="majorBidi" w:hAnsiTheme="majorBidi" w:cstheme="majorBidi"/>
          <w:b/>
          <w:bCs/>
          <w:sz w:val="40"/>
          <w:szCs w:val="40"/>
        </w:rPr>
        <w:t>DermAI</w:t>
      </w:r>
      <w:bookmarkStart w:id="3" w:name="_6z3aju2zdlk9" w:colFirst="0" w:colLast="0"/>
      <w:bookmarkEnd w:id="3"/>
      <w:proofErr w:type="spellEnd"/>
    </w:p>
    <w:p w14:paraId="7E002E50" w14:textId="77777777" w:rsidR="005D308B" w:rsidRPr="005D308B" w:rsidRDefault="005D308B" w:rsidP="005D308B">
      <w:pPr>
        <w:spacing w:after="200" w:line="276" w:lineRule="auto"/>
        <w:jc w:val="center"/>
        <w:rPr>
          <w:rFonts w:asciiTheme="majorBidi" w:hAnsiTheme="majorBidi" w:cstheme="majorBidi"/>
          <w:b/>
          <w:bCs/>
          <w:sz w:val="40"/>
          <w:szCs w:val="40"/>
        </w:rPr>
      </w:pPr>
    </w:p>
    <w:p w14:paraId="61547244" w14:textId="77777777" w:rsidR="006D5911" w:rsidRPr="00DD1998" w:rsidRDefault="006805D4">
      <w:pPr>
        <w:spacing w:after="200" w:line="480" w:lineRule="auto"/>
        <w:jc w:val="center"/>
        <w:rPr>
          <w:rFonts w:asciiTheme="majorBidi" w:hAnsiTheme="majorBidi" w:cstheme="majorBidi"/>
          <w:sz w:val="40"/>
          <w:szCs w:val="40"/>
        </w:rPr>
      </w:pPr>
      <w:r w:rsidRPr="00DD1998">
        <w:rPr>
          <w:rFonts w:asciiTheme="majorBidi" w:hAnsiTheme="majorBidi" w:cstheme="majorBidi"/>
          <w:sz w:val="40"/>
          <w:szCs w:val="40"/>
        </w:rPr>
        <w:t>Final Year Project Report</w:t>
      </w:r>
    </w:p>
    <w:p w14:paraId="7FB09548"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Submitted by</w:t>
      </w:r>
    </w:p>
    <w:p w14:paraId="345BF1A7" w14:textId="77777777" w:rsidR="006D5911" w:rsidRPr="00DD1998" w:rsidRDefault="006D5911">
      <w:pPr>
        <w:jc w:val="center"/>
        <w:rPr>
          <w:rFonts w:asciiTheme="majorBidi" w:hAnsiTheme="majorBidi" w:cstheme="majorBidi"/>
          <w:sz w:val="36"/>
          <w:szCs w:val="36"/>
        </w:rPr>
      </w:pPr>
    </w:p>
    <w:p w14:paraId="46526F4E" w14:textId="65CE352A" w:rsidR="006D5911" w:rsidRPr="00DD1998" w:rsidRDefault="00D37799">
      <w:pPr>
        <w:jc w:val="center"/>
        <w:rPr>
          <w:rFonts w:asciiTheme="majorBidi" w:hAnsiTheme="majorBidi" w:cstheme="majorBidi"/>
          <w:sz w:val="36"/>
          <w:szCs w:val="36"/>
        </w:rPr>
      </w:pPr>
      <w:r>
        <w:rPr>
          <w:rFonts w:asciiTheme="majorBidi" w:hAnsiTheme="majorBidi" w:cstheme="majorBidi"/>
          <w:sz w:val="36"/>
          <w:szCs w:val="36"/>
        </w:rPr>
        <w:t>Huzaifa bin Shakeel Shaikh (2539-2022)</w:t>
      </w:r>
    </w:p>
    <w:p w14:paraId="6384E2CB" w14:textId="19C903F3" w:rsidR="006D5911" w:rsidRPr="00DD1998" w:rsidRDefault="00D37799">
      <w:pPr>
        <w:jc w:val="center"/>
        <w:rPr>
          <w:rFonts w:asciiTheme="majorBidi" w:hAnsiTheme="majorBidi" w:cstheme="majorBidi"/>
          <w:sz w:val="36"/>
          <w:szCs w:val="36"/>
        </w:rPr>
      </w:pPr>
      <w:r>
        <w:rPr>
          <w:rFonts w:asciiTheme="majorBidi" w:hAnsiTheme="majorBidi" w:cstheme="majorBidi"/>
          <w:sz w:val="36"/>
          <w:szCs w:val="36"/>
        </w:rPr>
        <w:t>Abdul Wasay (2694-2022)</w:t>
      </w:r>
    </w:p>
    <w:p w14:paraId="7BFD6F51" w14:textId="5DCFA7D8" w:rsidR="006D5911" w:rsidRPr="00DD1998" w:rsidRDefault="00D37799">
      <w:pPr>
        <w:spacing w:line="480" w:lineRule="auto"/>
        <w:jc w:val="center"/>
        <w:rPr>
          <w:rFonts w:asciiTheme="majorBidi" w:hAnsiTheme="majorBidi" w:cstheme="majorBidi"/>
          <w:sz w:val="36"/>
          <w:szCs w:val="36"/>
        </w:rPr>
      </w:pPr>
      <w:r>
        <w:rPr>
          <w:rFonts w:asciiTheme="majorBidi" w:hAnsiTheme="majorBidi" w:cstheme="majorBidi"/>
          <w:sz w:val="36"/>
          <w:szCs w:val="36"/>
        </w:rPr>
        <w:t>Shahzaib Hussain Pirzada (2541-2022)</w:t>
      </w:r>
    </w:p>
    <w:p w14:paraId="44A47401" w14:textId="77777777" w:rsidR="006D5911" w:rsidRPr="00DD1998" w:rsidRDefault="006805D4">
      <w:pPr>
        <w:spacing w:line="480" w:lineRule="auto"/>
        <w:jc w:val="center"/>
        <w:rPr>
          <w:rFonts w:asciiTheme="majorBidi" w:hAnsiTheme="majorBidi" w:cstheme="majorBidi"/>
          <w:sz w:val="36"/>
          <w:szCs w:val="36"/>
        </w:rPr>
      </w:pPr>
      <w:r w:rsidRPr="00DD1998">
        <w:rPr>
          <w:rFonts w:asciiTheme="majorBidi" w:hAnsiTheme="majorBidi" w:cstheme="majorBidi"/>
          <w:sz w:val="36"/>
          <w:szCs w:val="36"/>
        </w:rPr>
        <w:t>Supervisor</w:t>
      </w:r>
    </w:p>
    <w:p w14:paraId="740334AF" w14:textId="6C89E0E6" w:rsidR="006D5911" w:rsidRPr="00DD1998" w:rsidRDefault="00D37799">
      <w:pPr>
        <w:jc w:val="center"/>
        <w:rPr>
          <w:rFonts w:asciiTheme="majorBidi" w:hAnsiTheme="majorBidi" w:cstheme="majorBidi"/>
          <w:sz w:val="36"/>
          <w:szCs w:val="36"/>
        </w:rPr>
      </w:pPr>
      <w:r>
        <w:rPr>
          <w:rFonts w:asciiTheme="majorBidi" w:hAnsiTheme="majorBidi" w:cstheme="majorBidi"/>
          <w:sz w:val="36"/>
          <w:szCs w:val="36"/>
        </w:rPr>
        <w:t>Dr. Taha Shabbir</w:t>
      </w:r>
    </w:p>
    <w:p w14:paraId="3A09141D" w14:textId="77777777" w:rsidR="006D5911" w:rsidRPr="00DD1998" w:rsidRDefault="006D5911">
      <w:pPr>
        <w:spacing w:line="480" w:lineRule="auto"/>
        <w:jc w:val="center"/>
        <w:rPr>
          <w:rFonts w:asciiTheme="majorBidi" w:hAnsiTheme="majorBidi" w:cstheme="majorBidi"/>
          <w:sz w:val="36"/>
          <w:szCs w:val="36"/>
        </w:rPr>
      </w:pPr>
    </w:p>
    <w:p w14:paraId="09555DCD"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 xml:space="preserve">In partial fulfilment of the requirements for the degree of </w:t>
      </w:r>
    </w:p>
    <w:p w14:paraId="2AFC3CF8" w14:textId="755D13F6"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 xml:space="preserve">Bachelor of Science in </w:t>
      </w:r>
      <w:r w:rsidR="00D37799">
        <w:rPr>
          <w:rFonts w:asciiTheme="majorBidi" w:hAnsiTheme="majorBidi" w:cstheme="majorBidi"/>
          <w:sz w:val="36"/>
          <w:szCs w:val="36"/>
        </w:rPr>
        <w:t>Artificial Intelligent</w:t>
      </w:r>
    </w:p>
    <w:p w14:paraId="29BBB21D" w14:textId="3270C7A6" w:rsidR="006D5911" w:rsidRPr="00DD1998" w:rsidRDefault="00D37799">
      <w:pPr>
        <w:jc w:val="center"/>
        <w:rPr>
          <w:rFonts w:asciiTheme="majorBidi" w:hAnsiTheme="majorBidi" w:cstheme="majorBidi"/>
          <w:sz w:val="36"/>
          <w:szCs w:val="36"/>
        </w:rPr>
      </w:pPr>
      <w:r>
        <w:rPr>
          <w:rFonts w:asciiTheme="majorBidi" w:hAnsiTheme="majorBidi" w:cstheme="majorBidi"/>
          <w:sz w:val="36"/>
          <w:szCs w:val="36"/>
        </w:rPr>
        <w:t>2025</w:t>
      </w:r>
    </w:p>
    <w:p w14:paraId="20ACC8F8" w14:textId="77777777" w:rsidR="006D5911" w:rsidRDefault="006D5911">
      <w:pPr>
        <w:jc w:val="center"/>
        <w:rPr>
          <w:rFonts w:asciiTheme="majorBidi" w:hAnsiTheme="majorBidi" w:cstheme="majorBidi"/>
          <w:sz w:val="40"/>
          <w:szCs w:val="40"/>
        </w:rPr>
      </w:pPr>
    </w:p>
    <w:p w14:paraId="1FA6A20B" w14:textId="77777777" w:rsidR="00FD15E0" w:rsidRDefault="00FD15E0" w:rsidP="00FD15E0">
      <w:pPr>
        <w:widowControl/>
        <w:pBdr>
          <w:top w:val="nil"/>
          <w:left w:val="nil"/>
          <w:bottom w:val="nil"/>
          <w:right w:val="nil"/>
          <w:between w:val="nil"/>
        </w:pBdr>
        <w:spacing w:line="360" w:lineRule="auto"/>
        <w:jc w:val="center"/>
        <w:rPr>
          <w:b/>
          <w:color w:val="000000"/>
          <w:sz w:val="32"/>
          <w:szCs w:val="32"/>
        </w:rPr>
      </w:pPr>
      <w:r>
        <w:rPr>
          <w:b/>
          <w:color w:val="000000"/>
          <w:sz w:val="32"/>
          <w:szCs w:val="32"/>
        </w:rPr>
        <w:t>Faculty of Engineering Sciences and Technology</w:t>
      </w:r>
    </w:p>
    <w:p w14:paraId="56A35291" w14:textId="77777777" w:rsidR="00FD15E0" w:rsidRDefault="00FD15E0" w:rsidP="00FD15E0">
      <w:pPr>
        <w:widowControl/>
        <w:pBdr>
          <w:top w:val="nil"/>
          <w:left w:val="nil"/>
          <w:bottom w:val="nil"/>
          <w:right w:val="nil"/>
          <w:between w:val="nil"/>
        </w:pBdr>
        <w:spacing w:line="360" w:lineRule="auto"/>
        <w:jc w:val="center"/>
        <w:rPr>
          <w:color w:val="000000"/>
          <w:sz w:val="28"/>
          <w:szCs w:val="28"/>
        </w:rPr>
      </w:pPr>
      <w:r>
        <w:rPr>
          <w:color w:val="000000"/>
          <w:sz w:val="28"/>
          <w:szCs w:val="28"/>
        </w:rPr>
        <w:t>Hamdard Institute of Engineering and Technology</w:t>
      </w:r>
    </w:p>
    <w:p w14:paraId="52A364F5" w14:textId="77777777" w:rsidR="00FD15E0" w:rsidRPr="00DD1998" w:rsidRDefault="00FD15E0" w:rsidP="00FD15E0">
      <w:pPr>
        <w:jc w:val="center"/>
        <w:rPr>
          <w:rFonts w:asciiTheme="majorBidi" w:hAnsiTheme="majorBidi" w:cstheme="majorBidi"/>
          <w:sz w:val="40"/>
          <w:szCs w:val="40"/>
        </w:rPr>
      </w:pPr>
      <w:r>
        <w:rPr>
          <w:color w:val="000000"/>
          <w:sz w:val="28"/>
          <w:szCs w:val="28"/>
        </w:rPr>
        <w:t>Hamdard University, Main Campus, Karachi, Pakistan</w:t>
      </w:r>
    </w:p>
    <w:p w14:paraId="6164F480" w14:textId="77777777" w:rsidR="006D5911" w:rsidRPr="00DD1998" w:rsidRDefault="006D5911">
      <w:pPr>
        <w:rPr>
          <w:rFonts w:asciiTheme="majorBidi" w:hAnsiTheme="majorBidi" w:cstheme="majorBidi"/>
        </w:rPr>
      </w:pPr>
    </w:p>
    <w:p w14:paraId="7904C91C" w14:textId="77777777" w:rsidR="006D5911" w:rsidRDefault="006805D4">
      <w:pPr>
        <w:pStyle w:val="Heading3"/>
        <w:rPr>
          <w:rFonts w:asciiTheme="majorBidi" w:hAnsiTheme="majorBidi" w:cstheme="majorBidi"/>
        </w:rPr>
      </w:pPr>
      <w:bookmarkStart w:id="4" w:name="_Toc190524976"/>
      <w:r w:rsidRPr="00DD1998">
        <w:rPr>
          <w:rFonts w:asciiTheme="majorBidi" w:hAnsiTheme="majorBidi" w:cstheme="majorBidi"/>
        </w:rPr>
        <w:lastRenderedPageBreak/>
        <w:t>Certificate of Approval</w:t>
      </w:r>
      <w:bookmarkEnd w:id="4"/>
    </w:p>
    <w:p w14:paraId="47A4259E" w14:textId="77777777" w:rsidR="00FD15E0" w:rsidRDefault="00FD15E0" w:rsidP="00FD15E0">
      <w:pPr>
        <w:jc w:val="center"/>
      </w:pPr>
      <w:r>
        <w:rPr>
          <w:noProof/>
        </w:rPr>
        <w:drawing>
          <wp:inline distT="0" distB="0" distL="0" distR="0" wp14:anchorId="5C2B0C46" wp14:editId="7A82AFAB">
            <wp:extent cx="1666875" cy="1454066"/>
            <wp:effectExtent l="0" t="0" r="0" b="0"/>
            <wp:docPr id="3268571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682576" cy="1467762"/>
                    </a:xfrm>
                    <a:prstGeom prst="rect">
                      <a:avLst/>
                    </a:prstGeom>
                    <a:ln/>
                  </pic:spPr>
                </pic:pic>
              </a:graphicData>
            </a:graphic>
          </wp:inline>
        </w:drawing>
      </w:r>
    </w:p>
    <w:p w14:paraId="7F43EE58" w14:textId="77777777" w:rsidR="00FD15E0" w:rsidRDefault="00FD15E0" w:rsidP="00FD15E0">
      <w:pPr>
        <w:pBdr>
          <w:top w:val="nil"/>
          <w:left w:val="nil"/>
          <w:bottom w:val="nil"/>
          <w:right w:val="nil"/>
          <w:between w:val="nil"/>
        </w:pBdr>
        <w:spacing w:before="240" w:line="360" w:lineRule="auto"/>
        <w:ind w:right="99"/>
        <w:jc w:val="center"/>
        <w:rPr>
          <w:b/>
          <w:color w:val="000000"/>
          <w:sz w:val="28"/>
          <w:szCs w:val="28"/>
        </w:rPr>
      </w:pPr>
      <w:r>
        <w:rPr>
          <w:b/>
          <w:color w:val="000000"/>
          <w:sz w:val="28"/>
          <w:szCs w:val="28"/>
        </w:rPr>
        <w:t>Faculty of Engineering Sciences and Technology</w:t>
      </w:r>
    </w:p>
    <w:p w14:paraId="6C1B9EE7" w14:textId="77777777" w:rsidR="00FD15E0" w:rsidRDefault="00FD15E0" w:rsidP="00FD15E0">
      <w:pPr>
        <w:jc w:val="center"/>
        <w:rPr>
          <w:color w:val="000000"/>
          <w:sz w:val="28"/>
          <w:szCs w:val="28"/>
        </w:rPr>
      </w:pPr>
      <w:r>
        <w:rPr>
          <w:color w:val="000000"/>
          <w:sz w:val="28"/>
          <w:szCs w:val="28"/>
        </w:rPr>
        <w:t>Hamdard Institute of Engineering and Technology</w:t>
      </w:r>
      <w:r>
        <w:rPr>
          <w:color w:val="000000"/>
          <w:sz w:val="22"/>
          <w:szCs w:val="22"/>
        </w:rPr>
        <w:br/>
      </w:r>
      <w:r>
        <w:rPr>
          <w:color w:val="000000"/>
          <w:sz w:val="28"/>
          <w:szCs w:val="28"/>
        </w:rPr>
        <w:t>Hamdard University, Karachi, Pakistan</w:t>
      </w:r>
    </w:p>
    <w:p w14:paraId="7AABE459" w14:textId="77777777" w:rsidR="00FD15E0" w:rsidRDefault="00FD15E0" w:rsidP="00FD15E0">
      <w:pPr>
        <w:jc w:val="center"/>
        <w:rPr>
          <w:color w:val="000000"/>
          <w:sz w:val="28"/>
          <w:szCs w:val="28"/>
        </w:rPr>
      </w:pPr>
    </w:p>
    <w:p w14:paraId="2F6421D8" w14:textId="77777777" w:rsidR="00FD15E0" w:rsidRDefault="00FD15E0" w:rsidP="00FD15E0">
      <w:pPr>
        <w:jc w:val="center"/>
        <w:rPr>
          <w:color w:val="000000"/>
          <w:sz w:val="28"/>
          <w:szCs w:val="28"/>
        </w:rPr>
      </w:pPr>
    </w:p>
    <w:p w14:paraId="2F732A85" w14:textId="77777777" w:rsidR="00FD15E0" w:rsidRPr="00FD15E0" w:rsidRDefault="00FD15E0" w:rsidP="00FD15E0">
      <w:pPr>
        <w:jc w:val="center"/>
      </w:pPr>
    </w:p>
    <w:p w14:paraId="7032FBFE" w14:textId="44165F8D" w:rsidR="00FD15E0" w:rsidRDefault="00FD15E0" w:rsidP="00FD15E0">
      <w:pPr>
        <w:pBdr>
          <w:top w:val="nil"/>
          <w:left w:val="nil"/>
          <w:bottom w:val="nil"/>
          <w:right w:val="nil"/>
          <w:between w:val="nil"/>
        </w:pBdr>
        <w:spacing w:before="240" w:line="360" w:lineRule="auto"/>
        <w:ind w:right="99"/>
        <w:jc w:val="both"/>
        <w:rPr>
          <w:b/>
          <w:color w:val="000000"/>
          <w:u w:val="single"/>
        </w:rPr>
      </w:pPr>
      <w:r>
        <w:rPr>
          <w:color w:val="000000"/>
          <w:sz w:val="22"/>
          <w:szCs w:val="22"/>
        </w:rPr>
        <w:t>This project “</w:t>
      </w:r>
      <w:proofErr w:type="spellStart"/>
      <w:r w:rsidR="00D37799">
        <w:rPr>
          <w:b/>
          <w:color w:val="000000"/>
          <w:sz w:val="22"/>
          <w:szCs w:val="22"/>
        </w:rPr>
        <w:t>DermAI</w:t>
      </w:r>
      <w:proofErr w:type="spellEnd"/>
      <w:r>
        <w:rPr>
          <w:color w:val="000000"/>
          <w:sz w:val="22"/>
          <w:szCs w:val="22"/>
        </w:rPr>
        <w:t>” is presented by</w:t>
      </w:r>
      <w:r w:rsidR="00D37799">
        <w:rPr>
          <w:b/>
          <w:color w:val="000000"/>
          <w:sz w:val="22"/>
          <w:szCs w:val="22"/>
        </w:rPr>
        <w:t xml:space="preserve"> Huzaifa bin Shakeel Shaikh, Abdul Wasay, Shahzaib Hussain Pirzada </w:t>
      </w:r>
      <w:r>
        <w:rPr>
          <w:color w:val="000000"/>
          <w:sz w:val="22"/>
          <w:szCs w:val="22"/>
        </w:rPr>
        <w:t xml:space="preserve">under the supervision of their project advisor and approved by the project examination committee, and acknowledged by the Hamdard Institute of Engineering and Technology, in the fulfillment of the requirements for the Bachelor degree of </w:t>
      </w:r>
      <w:r w:rsidR="00D37799">
        <w:rPr>
          <w:color w:val="000000"/>
          <w:sz w:val="22"/>
          <w:szCs w:val="22"/>
        </w:rPr>
        <w:t>Artificial Intelligent</w:t>
      </w:r>
      <w:r>
        <w:rPr>
          <w:color w:val="000000"/>
          <w:sz w:val="22"/>
          <w:szCs w:val="22"/>
        </w:rPr>
        <w:t>.</w:t>
      </w:r>
    </w:p>
    <w:p w14:paraId="6EFA2AA5" w14:textId="77777777" w:rsidR="00FD15E0" w:rsidRDefault="00FD15E0" w:rsidP="00FD15E0">
      <w:pPr>
        <w:pBdr>
          <w:top w:val="nil"/>
          <w:left w:val="nil"/>
          <w:bottom w:val="nil"/>
          <w:right w:val="nil"/>
          <w:between w:val="nil"/>
        </w:pBdr>
        <w:spacing w:line="360" w:lineRule="auto"/>
        <w:ind w:left="120" w:right="99"/>
        <w:jc w:val="center"/>
        <w:rPr>
          <w:b/>
          <w:color w:val="000000"/>
          <w:u w:val="single"/>
        </w:rPr>
      </w:pPr>
    </w:p>
    <w:p w14:paraId="0E42E106" w14:textId="77777777" w:rsidR="00FD15E0" w:rsidRDefault="00FD15E0" w:rsidP="00FD15E0">
      <w:pPr>
        <w:pBdr>
          <w:top w:val="nil"/>
          <w:left w:val="nil"/>
          <w:bottom w:val="nil"/>
          <w:right w:val="nil"/>
          <w:between w:val="nil"/>
        </w:pBdr>
        <w:spacing w:line="360" w:lineRule="auto"/>
        <w:ind w:left="120" w:right="99"/>
        <w:jc w:val="center"/>
        <w:rPr>
          <w:b/>
          <w:color w:val="000000"/>
          <w:u w:val="single"/>
        </w:rPr>
      </w:pPr>
    </w:p>
    <w:p w14:paraId="36BF5801" w14:textId="77777777" w:rsidR="00FD15E0" w:rsidRDefault="00FD15E0" w:rsidP="00FD15E0">
      <w:pPr>
        <w:pBdr>
          <w:top w:val="nil"/>
          <w:left w:val="nil"/>
          <w:bottom w:val="nil"/>
          <w:right w:val="nil"/>
          <w:between w:val="nil"/>
        </w:pBdr>
        <w:spacing w:line="360" w:lineRule="auto"/>
        <w:ind w:left="120" w:right="99"/>
        <w:jc w:val="center"/>
        <w:rPr>
          <w:b/>
          <w:color w:val="000000"/>
          <w:u w:val="single"/>
        </w:rPr>
      </w:pPr>
    </w:p>
    <w:p w14:paraId="659FFA60" w14:textId="77777777" w:rsidR="00FD15E0" w:rsidRDefault="00FD15E0" w:rsidP="00FD15E0">
      <w:pPr>
        <w:pBdr>
          <w:top w:val="nil"/>
          <w:left w:val="nil"/>
          <w:bottom w:val="nil"/>
          <w:right w:val="nil"/>
          <w:between w:val="nil"/>
        </w:pBdr>
        <w:ind w:right="99"/>
        <w:jc w:val="both"/>
        <w:rPr>
          <w:b/>
          <w:color w:val="000000"/>
        </w:rPr>
      </w:pPr>
      <w:r>
        <w:rPr>
          <w:rFonts w:ascii="Calibri" w:eastAsia="Calibri" w:hAnsi="Calibri" w:cs="Calibri"/>
          <w:b/>
          <w:color w:val="000000"/>
          <w:sz w:val="22"/>
          <w:szCs w:val="22"/>
        </w:rPr>
        <w:t xml:space="preserve"> _______________________</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________________________</w:t>
      </w:r>
    </w:p>
    <w:p w14:paraId="455510D0" w14:textId="4CF3E068" w:rsidR="00FD15E0" w:rsidRDefault="00D37799" w:rsidP="00FD15E0">
      <w:pPr>
        <w:pBdr>
          <w:top w:val="nil"/>
          <w:left w:val="nil"/>
          <w:bottom w:val="nil"/>
          <w:right w:val="nil"/>
          <w:between w:val="nil"/>
        </w:pBdr>
        <w:ind w:left="120" w:right="99"/>
        <w:rPr>
          <w:color w:val="000000"/>
        </w:rPr>
      </w:pPr>
      <w:r>
        <w:rPr>
          <w:color w:val="000000"/>
          <w:sz w:val="22"/>
          <w:szCs w:val="22"/>
        </w:rPr>
        <w:t>Dr. Taha Shabbir</w:t>
      </w:r>
      <w:r w:rsidR="00FD15E0">
        <w:rPr>
          <w:color w:val="000000"/>
          <w:sz w:val="22"/>
          <w:szCs w:val="22"/>
        </w:rPr>
        <w:tab/>
      </w:r>
      <w:r w:rsidR="00FD15E0">
        <w:rPr>
          <w:color w:val="000000"/>
          <w:sz w:val="22"/>
          <w:szCs w:val="22"/>
        </w:rPr>
        <w:tab/>
      </w:r>
      <w:r w:rsidR="00FD15E0">
        <w:rPr>
          <w:color w:val="000000"/>
          <w:sz w:val="22"/>
          <w:szCs w:val="22"/>
        </w:rPr>
        <w:tab/>
      </w:r>
      <w:r w:rsidR="00FD15E0">
        <w:rPr>
          <w:color w:val="000000"/>
          <w:sz w:val="22"/>
          <w:szCs w:val="22"/>
        </w:rPr>
        <w:tab/>
      </w:r>
      <w:r w:rsidR="00FD15E0">
        <w:rPr>
          <w:color w:val="000000"/>
          <w:sz w:val="22"/>
          <w:szCs w:val="22"/>
        </w:rPr>
        <w:tab/>
      </w:r>
      <w:r w:rsidR="00FD15E0">
        <w:rPr>
          <w:color w:val="000000"/>
          <w:sz w:val="22"/>
          <w:szCs w:val="22"/>
        </w:rPr>
        <w:tab/>
        <w:t xml:space="preserve">           In-charge FYP</w:t>
      </w:r>
      <w:r>
        <w:rPr>
          <w:color w:val="000000"/>
          <w:sz w:val="22"/>
          <w:szCs w:val="22"/>
        </w:rPr>
        <w:t xml:space="preserve"> Committee</w:t>
      </w:r>
    </w:p>
    <w:p w14:paraId="6B72D087" w14:textId="77777777" w:rsidR="00FD15E0" w:rsidRDefault="00FD15E0" w:rsidP="00FD15E0">
      <w:pPr>
        <w:pBdr>
          <w:top w:val="nil"/>
          <w:left w:val="nil"/>
          <w:bottom w:val="nil"/>
          <w:right w:val="nil"/>
          <w:between w:val="nil"/>
        </w:pBdr>
        <w:ind w:left="120" w:right="99"/>
        <w:rPr>
          <w:color w:val="000000"/>
        </w:rPr>
      </w:pPr>
      <w:r>
        <w:rPr>
          <w:color w:val="000000"/>
          <w:sz w:val="22"/>
          <w:szCs w:val="22"/>
        </w:rPr>
        <w:t>(Project Supervisor)</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p>
    <w:p w14:paraId="2EB6CA7F" w14:textId="77777777" w:rsidR="00FD15E0" w:rsidRDefault="00FD15E0" w:rsidP="00FD15E0">
      <w:pPr>
        <w:pBdr>
          <w:top w:val="nil"/>
          <w:left w:val="nil"/>
          <w:bottom w:val="nil"/>
          <w:right w:val="nil"/>
          <w:between w:val="nil"/>
        </w:pBdr>
        <w:ind w:left="120" w:right="99"/>
        <w:rPr>
          <w:color w:val="000000"/>
        </w:rPr>
      </w:pPr>
    </w:p>
    <w:p w14:paraId="358342ED" w14:textId="77777777" w:rsidR="00FD15E0" w:rsidRDefault="00FD15E0" w:rsidP="00FD15E0">
      <w:pPr>
        <w:pBdr>
          <w:top w:val="nil"/>
          <w:left w:val="nil"/>
          <w:bottom w:val="nil"/>
          <w:right w:val="nil"/>
          <w:between w:val="nil"/>
        </w:pBdr>
        <w:ind w:left="120" w:right="99"/>
        <w:rPr>
          <w:color w:val="000000"/>
        </w:rPr>
      </w:pPr>
    </w:p>
    <w:p w14:paraId="07AB614E" w14:textId="77777777" w:rsidR="00FD15E0" w:rsidRDefault="00FD15E0" w:rsidP="00FD15E0">
      <w:pPr>
        <w:pBdr>
          <w:top w:val="nil"/>
          <w:left w:val="nil"/>
          <w:bottom w:val="nil"/>
          <w:right w:val="nil"/>
          <w:between w:val="nil"/>
        </w:pBdr>
        <w:ind w:left="120" w:right="99"/>
        <w:rPr>
          <w:color w:val="000000"/>
        </w:rPr>
      </w:pPr>
    </w:p>
    <w:p w14:paraId="54C0B3B1" w14:textId="77777777" w:rsidR="00FD15E0" w:rsidRDefault="00FD15E0" w:rsidP="00FD15E0">
      <w:pPr>
        <w:pBdr>
          <w:top w:val="nil"/>
          <w:left w:val="nil"/>
          <w:bottom w:val="nil"/>
          <w:right w:val="nil"/>
          <w:between w:val="nil"/>
        </w:pBdr>
        <w:ind w:left="120" w:right="99"/>
        <w:rPr>
          <w:color w:val="000000"/>
        </w:rPr>
      </w:pPr>
    </w:p>
    <w:p w14:paraId="7FBA7CA4" w14:textId="77777777" w:rsidR="00FD15E0" w:rsidRDefault="00FD15E0" w:rsidP="00FD15E0">
      <w:pPr>
        <w:pBdr>
          <w:top w:val="nil"/>
          <w:left w:val="nil"/>
          <w:bottom w:val="nil"/>
          <w:right w:val="nil"/>
          <w:between w:val="nil"/>
        </w:pBdr>
        <w:ind w:left="120" w:right="99"/>
        <w:rPr>
          <w:color w:val="000000"/>
        </w:rPr>
      </w:pPr>
    </w:p>
    <w:p w14:paraId="304C9CA2" w14:textId="77777777" w:rsidR="00FD15E0" w:rsidRDefault="00FD15E0" w:rsidP="00FD15E0">
      <w:pPr>
        <w:pBdr>
          <w:top w:val="nil"/>
          <w:left w:val="nil"/>
          <w:bottom w:val="nil"/>
          <w:right w:val="nil"/>
          <w:between w:val="nil"/>
        </w:pBdr>
        <w:ind w:left="120" w:right="99"/>
        <w:rPr>
          <w:color w:val="000000"/>
        </w:rPr>
      </w:pPr>
    </w:p>
    <w:p w14:paraId="0621D2D7" w14:textId="77777777" w:rsidR="00FD15E0" w:rsidRDefault="00FD15E0" w:rsidP="00FD15E0">
      <w:pPr>
        <w:pBdr>
          <w:top w:val="nil"/>
          <w:left w:val="nil"/>
          <w:bottom w:val="nil"/>
          <w:right w:val="nil"/>
          <w:between w:val="nil"/>
        </w:pBdr>
        <w:ind w:left="120" w:right="99"/>
        <w:rPr>
          <w:b/>
          <w:color w:val="000000"/>
        </w:rPr>
      </w:pPr>
      <w:r>
        <w:rPr>
          <w:rFonts w:ascii="Calibri" w:eastAsia="Calibri" w:hAnsi="Calibri" w:cs="Calibri"/>
          <w:b/>
          <w:color w:val="000000"/>
          <w:sz w:val="22"/>
          <w:szCs w:val="22"/>
        </w:rPr>
        <w:t>_______________________</w:t>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________________________</w:t>
      </w:r>
    </w:p>
    <w:p w14:paraId="5AA2295E" w14:textId="3FCB53C8" w:rsidR="00FD15E0" w:rsidRDefault="00FD15E0" w:rsidP="00FD15E0">
      <w:pPr>
        <w:pBdr>
          <w:top w:val="nil"/>
          <w:left w:val="nil"/>
          <w:bottom w:val="nil"/>
          <w:right w:val="nil"/>
          <w:between w:val="nil"/>
        </w:pBdr>
        <w:ind w:left="120" w:right="99"/>
        <w:rPr>
          <w:color w:val="000000"/>
        </w:rPr>
      </w:pPr>
      <w:r>
        <w:rPr>
          <w:color w:val="000000"/>
          <w:sz w:val="22"/>
          <w:szCs w:val="22"/>
        </w:rPr>
        <w:t xml:space="preserve">Mr. </w:t>
      </w:r>
      <w:r w:rsidR="00D37799">
        <w:rPr>
          <w:color w:val="000000"/>
          <w:sz w:val="22"/>
          <w:szCs w:val="22"/>
        </w:rPr>
        <w:t>Amir Hussain</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 xml:space="preserve">         </w:t>
      </w:r>
      <w:r>
        <w:rPr>
          <w:color w:val="000000"/>
          <w:sz w:val="22"/>
          <w:szCs w:val="22"/>
        </w:rPr>
        <w:tab/>
        <w:t xml:space="preserve">         Chairman</w:t>
      </w:r>
    </w:p>
    <w:p w14:paraId="1A19DBE2" w14:textId="77777777" w:rsidR="00FD15E0" w:rsidRDefault="00FD15E0" w:rsidP="00FD15E0">
      <w:pPr>
        <w:pBdr>
          <w:top w:val="nil"/>
          <w:left w:val="nil"/>
          <w:bottom w:val="nil"/>
          <w:right w:val="nil"/>
          <w:between w:val="nil"/>
        </w:pBdr>
        <w:ind w:left="120" w:right="99"/>
        <w:rPr>
          <w:color w:val="000000"/>
        </w:rPr>
      </w:pPr>
      <w:r>
        <w:rPr>
          <w:color w:val="000000"/>
          <w:sz w:val="22"/>
          <w:szCs w:val="22"/>
        </w:rPr>
        <w:t>(Project Co-Supervisor)</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 xml:space="preserve">      </w:t>
      </w:r>
      <w:proofErr w:type="gramStart"/>
      <w:r>
        <w:rPr>
          <w:color w:val="000000"/>
          <w:sz w:val="22"/>
          <w:szCs w:val="22"/>
        </w:rPr>
        <w:t xml:space="preserve">   (</w:t>
      </w:r>
      <w:proofErr w:type="gramEnd"/>
      <w:r>
        <w:rPr>
          <w:color w:val="000000"/>
          <w:sz w:val="22"/>
          <w:szCs w:val="22"/>
        </w:rPr>
        <w:t>Department of Computing)</w:t>
      </w:r>
    </w:p>
    <w:p w14:paraId="6D1533AE" w14:textId="77777777" w:rsidR="00FD15E0" w:rsidRDefault="00FD15E0" w:rsidP="00FD15E0">
      <w:pPr>
        <w:pBdr>
          <w:top w:val="nil"/>
          <w:left w:val="nil"/>
          <w:bottom w:val="nil"/>
          <w:right w:val="nil"/>
          <w:between w:val="nil"/>
        </w:pBdr>
        <w:ind w:left="120" w:right="99"/>
        <w:rPr>
          <w:color w:val="000000"/>
        </w:rPr>
      </w:pPr>
    </w:p>
    <w:p w14:paraId="616C9E75" w14:textId="77777777" w:rsidR="00FD15E0" w:rsidRDefault="00FD15E0" w:rsidP="00FD15E0">
      <w:pPr>
        <w:pBdr>
          <w:top w:val="nil"/>
          <w:left w:val="nil"/>
          <w:bottom w:val="nil"/>
          <w:right w:val="nil"/>
          <w:between w:val="nil"/>
        </w:pBdr>
        <w:ind w:left="120" w:right="99"/>
        <w:rPr>
          <w:color w:val="000000"/>
        </w:rPr>
      </w:pPr>
    </w:p>
    <w:p w14:paraId="1F07DF46" w14:textId="77777777" w:rsidR="00FD15E0" w:rsidRDefault="00FD15E0" w:rsidP="00FD15E0">
      <w:pPr>
        <w:pBdr>
          <w:top w:val="nil"/>
          <w:left w:val="nil"/>
          <w:bottom w:val="nil"/>
          <w:right w:val="nil"/>
          <w:between w:val="nil"/>
        </w:pBdr>
        <w:ind w:left="120" w:right="99"/>
        <w:rPr>
          <w:color w:val="000000"/>
        </w:rPr>
      </w:pPr>
    </w:p>
    <w:p w14:paraId="0C0D4212" w14:textId="77777777" w:rsidR="00FD15E0" w:rsidRDefault="00FD15E0" w:rsidP="00FD15E0">
      <w:pPr>
        <w:pBdr>
          <w:top w:val="nil"/>
          <w:left w:val="nil"/>
          <w:bottom w:val="nil"/>
          <w:right w:val="nil"/>
          <w:between w:val="nil"/>
        </w:pBdr>
        <w:ind w:left="120" w:right="99"/>
        <w:rPr>
          <w:color w:val="000000"/>
        </w:rPr>
      </w:pPr>
    </w:p>
    <w:p w14:paraId="73AC6482" w14:textId="77777777" w:rsidR="00FD15E0" w:rsidRDefault="00FD15E0" w:rsidP="00FD15E0">
      <w:pPr>
        <w:pBdr>
          <w:top w:val="nil"/>
          <w:left w:val="nil"/>
          <w:bottom w:val="nil"/>
          <w:right w:val="nil"/>
          <w:between w:val="nil"/>
        </w:pBdr>
        <w:ind w:left="120" w:right="99"/>
        <w:rPr>
          <w:color w:val="000000"/>
        </w:rPr>
      </w:pPr>
    </w:p>
    <w:p w14:paraId="3798C35E" w14:textId="77777777" w:rsidR="00FD15E0" w:rsidRDefault="00FD15E0" w:rsidP="00FD15E0">
      <w:pPr>
        <w:pBdr>
          <w:top w:val="nil"/>
          <w:left w:val="nil"/>
          <w:bottom w:val="nil"/>
          <w:right w:val="nil"/>
          <w:between w:val="nil"/>
        </w:pBdr>
        <w:ind w:right="99"/>
        <w:rPr>
          <w:color w:val="000000"/>
        </w:rPr>
      </w:pPr>
      <w:bookmarkStart w:id="5" w:name="bookmark=id.2et92p0" w:colFirst="0" w:colLast="0"/>
      <w:bookmarkStart w:id="6" w:name="bookmark=id.tyjcwt" w:colFirst="0" w:colLast="0"/>
      <w:bookmarkEnd w:id="5"/>
      <w:bookmarkEnd w:id="6"/>
    </w:p>
    <w:p w14:paraId="7A8BB59A" w14:textId="77777777" w:rsidR="00FD15E0" w:rsidRDefault="00FD15E0" w:rsidP="00FD15E0">
      <w:pPr>
        <w:pBdr>
          <w:top w:val="nil"/>
          <w:left w:val="nil"/>
          <w:bottom w:val="nil"/>
          <w:right w:val="nil"/>
          <w:between w:val="nil"/>
        </w:pBdr>
        <w:ind w:right="99"/>
        <w:rPr>
          <w:b/>
          <w:color w:val="000000"/>
        </w:rPr>
      </w:pPr>
      <w:r>
        <w:rPr>
          <w:rFonts w:ascii="Calibri" w:eastAsia="Calibri" w:hAnsi="Calibri" w:cs="Calibri"/>
          <w:color w:val="000000"/>
          <w:sz w:val="22"/>
          <w:szCs w:val="22"/>
        </w:rPr>
        <w:t xml:space="preserve">  </w:t>
      </w:r>
      <w:r>
        <w:rPr>
          <w:rFonts w:ascii="Calibri" w:eastAsia="Calibri" w:hAnsi="Calibri" w:cs="Calibri"/>
          <w:b/>
          <w:color w:val="000000"/>
          <w:sz w:val="22"/>
          <w:szCs w:val="22"/>
        </w:rPr>
        <w:t>_______________________</w:t>
      </w:r>
    </w:p>
    <w:p w14:paraId="5CC2C796" w14:textId="5E77C014" w:rsidR="00FD15E0" w:rsidRDefault="00FD15E0" w:rsidP="00FD15E0">
      <w:pPr>
        <w:pBdr>
          <w:top w:val="nil"/>
          <w:left w:val="nil"/>
          <w:bottom w:val="nil"/>
          <w:right w:val="nil"/>
          <w:between w:val="nil"/>
        </w:pBdr>
        <w:ind w:left="120" w:right="99"/>
        <w:rPr>
          <w:color w:val="000000"/>
        </w:rPr>
        <w:sectPr w:rsidR="00FD15E0" w:rsidSect="00FD15E0">
          <w:headerReference w:type="even" r:id="rId8"/>
          <w:pgSz w:w="11907" w:h="16839"/>
          <w:pgMar w:top="1195" w:right="1339" w:bottom="1195" w:left="1339" w:header="720" w:footer="720" w:gutter="0"/>
          <w:pgNumType w:start="1"/>
          <w:cols w:space="720"/>
        </w:sectPr>
      </w:pPr>
      <w:r>
        <w:rPr>
          <w:color w:val="000000"/>
          <w:sz w:val="22"/>
          <w:szCs w:val="22"/>
        </w:rPr>
        <w:t>(Dean, FEST</w:t>
      </w:r>
    </w:p>
    <w:p w14:paraId="4FC1D73E" w14:textId="77777777" w:rsidR="006D5911" w:rsidRPr="00DD1998" w:rsidRDefault="006805D4" w:rsidP="0070336A">
      <w:pPr>
        <w:pStyle w:val="Heading3"/>
        <w:rPr>
          <w:rFonts w:asciiTheme="majorBidi" w:hAnsiTheme="majorBidi" w:cstheme="majorBidi"/>
        </w:rPr>
      </w:pPr>
      <w:bookmarkStart w:id="7" w:name="_Toc190524977"/>
      <w:r w:rsidRPr="00DD1998">
        <w:rPr>
          <w:rFonts w:asciiTheme="majorBidi" w:hAnsiTheme="majorBidi" w:cstheme="majorBidi"/>
        </w:rPr>
        <w:lastRenderedPageBreak/>
        <w:t>Authors’ Declaration</w:t>
      </w:r>
      <w:bookmarkEnd w:id="7"/>
    </w:p>
    <w:p w14:paraId="5A6B346C" w14:textId="77777777" w:rsidR="006D5911" w:rsidRPr="00DD1998" w:rsidRDefault="006D5911">
      <w:pPr>
        <w:jc w:val="center"/>
        <w:rPr>
          <w:rFonts w:asciiTheme="majorBidi" w:hAnsiTheme="majorBidi" w:cstheme="majorBidi"/>
        </w:rPr>
      </w:pPr>
    </w:p>
    <w:p w14:paraId="5DC6F756" w14:textId="77777777" w:rsidR="006D5911" w:rsidRPr="00DD1998" w:rsidRDefault="006805D4" w:rsidP="00966E5C">
      <w:pPr>
        <w:spacing w:line="480" w:lineRule="auto"/>
        <w:jc w:val="both"/>
        <w:rPr>
          <w:rFonts w:asciiTheme="majorBidi" w:hAnsiTheme="majorBidi" w:cstheme="majorBidi"/>
        </w:rPr>
      </w:pPr>
      <w:r w:rsidRPr="00DD1998">
        <w:rPr>
          <w:rFonts w:asciiTheme="majorBidi" w:hAnsiTheme="majorBidi" w:cstheme="majorBidi"/>
        </w:rPr>
        <w:t xml:space="preserve">We declare that this project report was carried out in accordance with the rules and regulations of </w:t>
      </w:r>
      <w:r w:rsidR="00FD15E0">
        <w:rPr>
          <w:rFonts w:asciiTheme="majorBidi" w:hAnsiTheme="majorBidi" w:cstheme="majorBidi"/>
        </w:rPr>
        <w:t>Hamdard University</w:t>
      </w:r>
      <w:r w:rsidRPr="00DD1998">
        <w:rPr>
          <w:rFonts w:asciiTheme="majorBidi" w:hAnsiTheme="majorBidi" w:cstheme="majorBidi"/>
        </w:rPr>
        <w:t xml:space="preserve">. The work is original except </w:t>
      </w:r>
      <w:proofErr w:type="gramStart"/>
      <w:r w:rsidRPr="00DD1998">
        <w:rPr>
          <w:rFonts w:asciiTheme="majorBidi" w:hAnsiTheme="majorBidi" w:cstheme="majorBidi"/>
        </w:rPr>
        <w:t>where</w:t>
      </w:r>
      <w:proofErr w:type="gramEnd"/>
      <w:r w:rsidRPr="00DD1998">
        <w:rPr>
          <w:rFonts w:asciiTheme="majorBidi" w:hAnsiTheme="majorBidi" w:cstheme="majorBidi"/>
        </w:rPr>
        <w:t xml:space="preserve"> indicated by special references in the text and no part of the report has been submitted for any other degree. The report has not been presented to any other University for examination. </w:t>
      </w:r>
    </w:p>
    <w:p w14:paraId="350B91DC" w14:textId="77777777" w:rsidR="006D5911" w:rsidRDefault="006D5911">
      <w:pPr>
        <w:jc w:val="both"/>
        <w:rPr>
          <w:rFonts w:asciiTheme="majorBidi" w:hAnsiTheme="majorBidi" w:cstheme="majorBidi"/>
        </w:rPr>
      </w:pPr>
    </w:p>
    <w:p w14:paraId="07E1EB56" w14:textId="77777777" w:rsidR="005D308B" w:rsidRDefault="005D308B">
      <w:pPr>
        <w:jc w:val="both"/>
        <w:rPr>
          <w:rFonts w:asciiTheme="majorBidi" w:hAnsiTheme="majorBidi" w:cstheme="majorBidi"/>
        </w:rPr>
      </w:pPr>
    </w:p>
    <w:p w14:paraId="116730B3" w14:textId="77777777" w:rsidR="005D308B" w:rsidRPr="00DD1998" w:rsidRDefault="005D308B">
      <w:pPr>
        <w:jc w:val="both"/>
        <w:rPr>
          <w:rFonts w:asciiTheme="majorBidi" w:hAnsiTheme="majorBidi" w:cstheme="majorBidi"/>
        </w:rPr>
      </w:pPr>
    </w:p>
    <w:p w14:paraId="17E762D1" w14:textId="77777777" w:rsidR="006D5911" w:rsidRPr="00DD1998" w:rsidRDefault="006D5911">
      <w:pPr>
        <w:jc w:val="both"/>
        <w:rPr>
          <w:rFonts w:asciiTheme="majorBidi" w:hAnsiTheme="majorBidi" w:cstheme="majorBidi"/>
        </w:rPr>
      </w:pPr>
    </w:p>
    <w:p w14:paraId="22C6A0C1" w14:textId="77777777" w:rsidR="006D5911" w:rsidRPr="00DD1998" w:rsidRDefault="006D5911">
      <w:pPr>
        <w:jc w:val="both"/>
        <w:rPr>
          <w:rFonts w:asciiTheme="majorBidi" w:hAnsiTheme="majorBidi" w:cstheme="majorBidi"/>
        </w:rPr>
      </w:pPr>
    </w:p>
    <w:p w14:paraId="3911C1C3"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Dated: </w:t>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p>
    <w:p w14:paraId="794331C6" w14:textId="77777777" w:rsidR="006D5911" w:rsidRPr="00DD1998" w:rsidRDefault="006D5911">
      <w:pPr>
        <w:jc w:val="both"/>
        <w:rPr>
          <w:rFonts w:asciiTheme="majorBidi" w:hAnsiTheme="majorBidi" w:cstheme="majorBidi"/>
        </w:rPr>
      </w:pPr>
    </w:p>
    <w:p w14:paraId="21D97444"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Authors Signatures:</w:t>
      </w:r>
      <w:r w:rsidRPr="00DD1998">
        <w:rPr>
          <w:rFonts w:asciiTheme="majorBidi" w:hAnsiTheme="majorBidi" w:cstheme="majorBidi"/>
          <w:sz w:val="28"/>
          <w:szCs w:val="28"/>
        </w:rPr>
        <w:tab/>
      </w:r>
    </w:p>
    <w:p w14:paraId="2E4E0795" w14:textId="77777777" w:rsidR="006D5911" w:rsidRPr="00DD1998" w:rsidRDefault="006D5911">
      <w:pPr>
        <w:jc w:val="both"/>
        <w:rPr>
          <w:rFonts w:asciiTheme="majorBidi" w:hAnsiTheme="majorBidi" w:cstheme="majorBidi"/>
        </w:rPr>
      </w:pPr>
    </w:p>
    <w:p w14:paraId="02859F6C" w14:textId="77777777" w:rsidR="006D5911" w:rsidRPr="00DD1998" w:rsidRDefault="006D5911">
      <w:pPr>
        <w:jc w:val="both"/>
        <w:rPr>
          <w:rFonts w:asciiTheme="majorBidi" w:hAnsiTheme="majorBidi" w:cstheme="majorBidi"/>
        </w:rPr>
      </w:pPr>
    </w:p>
    <w:p w14:paraId="5B419FDD"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7F9ED2E0" w14:textId="71042856" w:rsidR="006D5911" w:rsidRPr="00DD1998" w:rsidRDefault="00D37799">
      <w:pPr>
        <w:jc w:val="both"/>
        <w:rPr>
          <w:rFonts w:asciiTheme="majorBidi" w:hAnsiTheme="majorBidi" w:cstheme="majorBidi"/>
        </w:rPr>
      </w:pPr>
      <w:r>
        <w:rPr>
          <w:rFonts w:asciiTheme="majorBidi" w:hAnsiTheme="majorBidi" w:cstheme="majorBidi"/>
          <w:sz w:val="28"/>
          <w:szCs w:val="28"/>
        </w:rPr>
        <w:t>Huzaifa bin Shakeel Shaikh</w:t>
      </w:r>
    </w:p>
    <w:p w14:paraId="0B0CDA4F" w14:textId="77777777" w:rsidR="006D5911" w:rsidRPr="00DD1998" w:rsidRDefault="006D5911">
      <w:pPr>
        <w:jc w:val="both"/>
        <w:rPr>
          <w:rFonts w:asciiTheme="majorBidi" w:hAnsiTheme="majorBidi" w:cstheme="majorBidi"/>
        </w:rPr>
      </w:pPr>
    </w:p>
    <w:p w14:paraId="071FB0CA" w14:textId="77777777" w:rsidR="006D5911" w:rsidRPr="00DD1998" w:rsidRDefault="006D5911">
      <w:pPr>
        <w:jc w:val="both"/>
        <w:rPr>
          <w:rFonts w:asciiTheme="majorBidi" w:hAnsiTheme="majorBidi" w:cstheme="majorBidi"/>
        </w:rPr>
      </w:pPr>
    </w:p>
    <w:p w14:paraId="73C89890" w14:textId="1D9B00BB" w:rsidR="00D37799" w:rsidRPr="00DD1998" w:rsidRDefault="006805D4" w:rsidP="00D37799">
      <w:pPr>
        <w:jc w:val="both"/>
        <w:rPr>
          <w:rFonts w:asciiTheme="majorBidi" w:hAnsiTheme="majorBidi" w:cstheme="majorBidi"/>
        </w:rPr>
      </w:pPr>
      <w:r w:rsidRPr="00DD1998">
        <w:rPr>
          <w:rFonts w:asciiTheme="majorBidi" w:hAnsiTheme="majorBidi" w:cstheme="majorBidi"/>
          <w:sz w:val="28"/>
          <w:szCs w:val="28"/>
        </w:rPr>
        <w:t>_______________________</w:t>
      </w:r>
    </w:p>
    <w:p w14:paraId="2870A5D4" w14:textId="4D9F79D9" w:rsidR="006D5911" w:rsidRPr="00DD1998" w:rsidRDefault="00D37799">
      <w:pPr>
        <w:jc w:val="both"/>
        <w:rPr>
          <w:rFonts w:asciiTheme="majorBidi" w:hAnsiTheme="majorBidi" w:cstheme="majorBidi"/>
        </w:rPr>
      </w:pPr>
      <w:r>
        <w:rPr>
          <w:rFonts w:asciiTheme="majorBidi" w:hAnsiTheme="majorBidi" w:cstheme="majorBidi"/>
          <w:sz w:val="28"/>
          <w:szCs w:val="28"/>
        </w:rPr>
        <w:t xml:space="preserve">          Abdul Wassay</w:t>
      </w:r>
    </w:p>
    <w:p w14:paraId="049671AA" w14:textId="77777777" w:rsidR="006D5911" w:rsidRPr="00DD1998" w:rsidRDefault="006D5911">
      <w:pPr>
        <w:jc w:val="both"/>
        <w:rPr>
          <w:rFonts w:asciiTheme="majorBidi" w:hAnsiTheme="majorBidi" w:cstheme="majorBidi"/>
        </w:rPr>
      </w:pPr>
    </w:p>
    <w:p w14:paraId="1A932A5A" w14:textId="77777777" w:rsidR="006D5911" w:rsidRPr="00DD1998" w:rsidRDefault="006D5911">
      <w:pPr>
        <w:jc w:val="both"/>
        <w:rPr>
          <w:rFonts w:asciiTheme="majorBidi" w:hAnsiTheme="majorBidi" w:cstheme="majorBidi"/>
        </w:rPr>
      </w:pPr>
    </w:p>
    <w:p w14:paraId="1ACC7CE3"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31DFE12A" w14:textId="57E1A4BF" w:rsidR="006D5911" w:rsidRPr="00D37799" w:rsidRDefault="00D37799">
      <w:pPr>
        <w:jc w:val="both"/>
        <w:rPr>
          <w:rFonts w:asciiTheme="majorBidi" w:hAnsiTheme="majorBidi" w:cstheme="majorBidi"/>
          <w:sz w:val="28"/>
          <w:szCs w:val="28"/>
        </w:rPr>
      </w:pPr>
      <w:r>
        <w:rPr>
          <w:rFonts w:asciiTheme="majorBidi" w:hAnsiTheme="majorBidi" w:cstheme="majorBidi"/>
          <w:sz w:val="28"/>
          <w:szCs w:val="28"/>
        </w:rPr>
        <w:t xml:space="preserve">  </w:t>
      </w:r>
      <w:r w:rsidRPr="00D37799">
        <w:rPr>
          <w:rFonts w:asciiTheme="majorBidi" w:hAnsiTheme="majorBidi" w:cstheme="majorBidi"/>
          <w:sz w:val="28"/>
          <w:szCs w:val="28"/>
        </w:rPr>
        <w:t>Shahzaib Hussain Pirzada</w:t>
      </w:r>
    </w:p>
    <w:p w14:paraId="74CDD3C8" w14:textId="77777777" w:rsidR="00FD15E0" w:rsidRDefault="006805D4" w:rsidP="00FD15E0">
      <w:pPr>
        <w:pStyle w:val="Heading3"/>
      </w:pPr>
      <w:r w:rsidRPr="00DD1998">
        <w:rPr>
          <w:rFonts w:asciiTheme="majorBidi" w:hAnsiTheme="majorBidi" w:cstheme="majorBidi"/>
        </w:rPr>
        <w:br w:type="page"/>
      </w:r>
    </w:p>
    <w:p w14:paraId="1742A375" w14:textId="77777777" w:rsidR="006D5911" w:rsidRDefault="006805D4">
      <w:pPr>
        <w:jc w:val="center"/>
        <w:rPr>
          <w:rFonts w:asciiTheme="majorBidi" w:hAnsiTheme="majorBidi" w:cstheme="majorBidi"/>
          <w:b/>
          <w:sz w:val="40"/>
          <w:szCs w:val="40"/>
        </w:rPr>
      </w:pPr>
      <w:r w:rsidRPr="00DD1998">
        <w:rPr>
          <w:rFonts w:asciiTheme="majorBidi" w:hAnsiTheme="majorBidi" w:cstheme="majorBidi"/>
          <w:b/>
          <w:sz w:val="40"/>
          <w:szCs w:val="40"/>
        </w:rPr>
        <w:lastRenderedPageBreak/>
        <w:t>Plagiarism Undertaking</w:t>
      </w:r>
    </w:p>
    <w:p w14:paraId="72858675" w14:textId="77777777" w:rsidR="00FD15E0" w:rsidRPr="00DD1998" w:rsidRDefault="00FD15E0">
      <w:pPr>
        <w:jc w:val="center"/>
        <w:rPr>
          <w:rFonts w:asciiTheme="majorBidi" w:hAnsiTheme="majorBidi" w:cstheme="majorBidi"/>
        </w:rPr>
      </w:pPr>
    </w:p>
    <w:p w14:paraId="0784373C" w14:textId="77777777" w:rsidR="006D5911" w:rsidRPr="00DD1998" w:rsidRDefault="006D5911">
      <w:pPr>
        <w:jc w:val="center"/>
        <w:rPr>
          <w:rFonts w:asciiTheme="majorBidi" w:hAnsiTheme="majorBidi" w:cstheme="majorBidi"/>
        </w:rPr>
      </w:pPr>
    </w:p>
    <w:p w14:paraId="7647AEAB" w14:textId="41AEF9AD" w:rsidR="006D5911" w:rsidRPr="00DD1998" w:rsidRDefault="006805D4" w:rsidP="00DD16FF">
      <w:pPr>
        <w:spacing w:line="480" w:lineRule="auto"/>
        <w:jc w:val="both"/>
        <w:rPr>
          <w:rFonts w:asciiTheme="majorBidi" w:hAnsiTheme="majorBidi" w:cstheme="majorBidi"/>
        </w:rPr>
      </w:pPr>
      <w:r w:rsidRPr="00DD1998">
        <w:rPr>
          <w:rFonts w:asciiTheme="majorBidi" w:hAnsiTheme="majorBidi" w:cstheme="majorBidi"/>
        </w:rPr>
        <w:t xml:space="preserve">We, </w:t>
      </w:r>
      <w:r w:rsidR="00332C94">
        <w:rPr>
          <w:rFonts w:asciiTheme="majorBidi" w:hAnsiTheme="majorBidi" w:cstheme="majorBidi"/>
        </w:rPr>
        <w:t xml:space="preserve">Huzaifa bin Shakeel Shaikh, Abdul Wassay, Shahzaib Pirzaada, </w:t>
      </w:r>
      <w:r w:rsidRPr="00DD1998">
        <w:rPr>
          <w:rFonts w:asciiTheme="majorBidi" w:hAnsiTheme="majorBidi" w:cstheme="majorBidi"/>
        </w:rPr>
        <w:t xml:space="preserve">solemnly declare that the work presented in the Final Year Project Report titled </w:t>
      </w:r>
      <w:proofErr w:type="spellStart"/>
      <w:r w:rsidR="00332C94">
        <w:rPr>
          <w:rFonts w:asciiTheme="majorBidi" w:hAnsiTheme="majorBidi" w:cstheme="majorBidi"/>
        </w:rPr>
        <w:t>DermAI</w:t>
      </w:r>
      <w:proofErr w:type="spellEnd"/>
      <w:r w:rsidRPr="00DD1998">
        <w:rPr>
          <w:rFonts w:asciiTheme="majorBidi" w:hAnsiTheme="majorBidi" w:cstheme="majorBidi"/>
        </w:rPr>
        <w:t xml:space="preserve"> has been carried out solely by ourselves with no significant help from any other person except few of those which are duly acknowledged. </w:t>
      </w:r>
      <w:r w:rsidR="00FD15E0">
        <w:rPr>
          <w:rFonts w:asciiTheme="majorBidi" w:hAnsiTheme="majorBidi" w:cstheme="majorBidi"/>
        </w:rPr>
        <w:t>We</w:t>
      </w:r>
      <w:r w:rsidRPr="00DD1998">
        <w:rPr>
          <w:rFonts w:asciiTheme="majorBidi" w:hAnsiTheme="majorBidi" w:cstheme="majorBidi"/>
        </w:rPr>
        <w:t xml:space="preserve"> confirm that no portion of our report has been plagiarized and any material used in the report from other sources is properly referenced.</w:t>
      </w:r>
    </w:p>
    <w:p w14:paraId="3704C6F7" w14:textId="77777777" w:rsidR="006D5911" w:rsidRPr="00DD1998" w:rsidRDefault="006D5911">
      <w:pPr>
        <w:jc w:val="both"/>
        <w:rPr>
          <w:rFonts w:asciiTheme="majorBidi" w:hAnsiTheme="majorBidi" w:cstheme="majorBidi"/>
        </w:rPr>
      </w:pPr>
    </w:p>
    <w:p w14:paraId="4D51BA7C" w14:textId="77777777" w:rsidR="006D5911" w:rsidRPr="00DD1998" w:rsidRDefault="006D5911">
      <w:pPr>
        <w:jc w:val="both"/>
        <w:rPr>
          <w:rFonts w:asciiTheme="majorBidi" w:hAnsiTheme="majorBidi" w:cstheme="majorBidi"/>
        </w:rPr>
      </w:pPr>
    </w:p>
    <w:p w14:paraId="536C0F32" w14:textId="77777777" w:rsidR="006D5911" w:rsidRPr="00DD1998" w:rsidRDefault="006D5911">
      <w:pPr>
        <w:jc w:val="both"/>
        <w:rPr>
          <w:rFonts w:asciiTheme="majorBidi" w:hAnsiTheme="majorBidi" w:cstheme="majorBidi"/>
        </w:rPr>
      </w:pPr>
    </w:p>
    <w:p w14:paraId="738FDD6F"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Dated: </w:t>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p>
    <w:p w14:paraId="712ED738" w14:textId="77777777" w:rsidR="006D5911" w:rsidRPr="00DD1998" w:rsidRDefault="006D5911">
      <w:pPr>
        <w:jc w:val="both"/>
        <w:rPr>
          <w:rFonts w:asciiTheme="majorBidi" w:hAnsiTheme="majorBidi" w:cstheme="majorBidi"/>
        </w:rPr>
      </w:pPr>
    </w:p>
    <w:p w14:paraId="2D036EC3"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Authors Signatures:</w:t>
      </w:r>
      <w:r w:rsidRPr="00DD1998">
        <w:rPr>
          <w:rFonts w:asciiTheme="majorBidi" w:hAnsiTheme="majorBidi" w:cstheme="majorBidi"/>
          <w:sz w:val="28"/>
          <w:szCs w:val="28"/>
        </w:rPr>
        <w:tab/>
      </w:r>
    </w:p>
    <w:p w14:paraId="77BD0C92" w14:textId="77777777" w:rsidR="006D5911" w:rsidRPr="00DD1998" w:rsidRDefault="006D5911">
      <w:pPr>
        <w:jc w:val="both"/>
        <w:rPr>
          <w:rFonts w:asciiTheme="majorBidi" w:hAnsiTheme="majorBidi" w:cstheme="majorBidi"/>
        </w:rPr>
      </w:pPr>
    </w:p>
    <w:p w14:paraId="2A984629" w14:textId="77777777" w:rsidR="006D5911" w:rsidRPr="00DD1998" w:rsidRDefault="006D5911">
      <w:pPr>
        <w:jc w:val="both"/>
        <w:rPr>
          <w:rFonts w:asciiTheme="majorBidi" w:hAnsiTheme="majorBidi" w:cstheme="majorBidi"/>
        </w:rPr>
      </w:pPr>
    </w:p>
    <w:p w14:paraId="2EC855F5"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56966148" w14:textId="4375CB49" w:rsidR="006D5911" w:rsidRPr="00DD1998" w:rsidRDefault="00332C94" w:rsidP="00332C94">
      <w:pPr>
        <w:jc w:val="both"/>
        <w:rPr>
          <w:rFonts w:asciiTheme="majorBidi" w:hAnsiTheme="majorBidi" w:cstheme="majorBidi"/>
        </w:rPr>
      </w:pPr>
      <w:r>
        <w:rPr>
          <w:rFonts w:asciiTheme="majorBidi" w:hAnsiTheme="majorBidi" w:cstheme="majorBidi"/>
          <w:sz w:val="28"/>
          <w:szCs w:val="28"/>
        </w:rPr>
        <w:t>Huzaifa bin Shakeel Shaikh</w:t>
      </w:r>
    </w:p>
    <w:p w14:paraId="621EF9B8" w14:textId="77777777" w:rsidR="006D5911" w:rsidRPr="00DD1998" w:rsidRDefault="006D5911">
      <w:pPr>
        <w:jc w:val="both"/>
        <w:rPr>
          <w:rFonts w:asciiTheme="majorBidi" w:hAnsiTheme="majorBidi" w:cstheme="majorBidi"/>
        </w:rPr>
      </w:pPr>
    </w:p>
    <w:p w14:paraId="595EFDA1" w14:textId="77777777" w:rsidR="006D5911" w:rsidRPr="00DD1998" w:rsidRDefault="006D5911">
      <w:pPr>
        <w:jc w:val="both"/>
        <w:rPr>
          <w:rFonts w:asciiTheme="majorBidi" w:hAnsiTheme="majorBidi" w:cstheme="majorBidi"/>
        </w:rPr>
      </w:pPr>
    </w:p>
    <w:p w14:paraId="2C34F802"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071B3B7F" w14:textId="0A5AA3FD" w:rsidR="006D5911" w:rsidRPr="00DD1998" w:rsidRDefault="00332C94" w:rsidP="00332C94">
      <w:pPr>
        <w:ind w:firstLine="720"/>
        <w:jc w:val="both"/>
        <w:rPr>
          <w:rFonts w:asciiTheme="majorBidi" w:hAnsiTheme="majorBidi" w:cstheme="majorBidi"/>
        </w:rPr>
      </w:pPr>
      <w:r>
        <w:rPr>
          <w:rFonts w:asciiTheme="majorBidi" w:hAnsiTheme="majorBidi" w:cstheme="majorBidi"/>
          <w:sz w:val="28"/>
          <w:szCs w:val="28"/>
        </w:rPr>
        <w:t>Abdul Wasay</w:t>
      </w:r>
    </w:p>
    <w:p w14:paraId="3AC637A7" w14:textId="77777777" w:rsidR="006D5911" w:rsidRPr="00DD1998" w:rsidRDefault="006D5911">
      <w:pPr>
        <w:jc w:val="both"/>
        <w:rPr>
          <w:rFonts w:asciiTheme="majorBidi" w:hAnsiTheme="majorBidi" w:cstheme="majorBidi"/>
        </w:rPr>
      </w:pPr>
    </w:p>
    <w:p w14:paraId="6151C434" w14:textId="77777777" w:rsidR="006D5911" w:rsidRPr="00DD1998" w:rsidRDefault="006D5911">
      <w:pPr>
        <w:jc w:val="both"/>
        <w:rPr>
          <w:rFonts w:asciiTheme="majorBidi" w:hAnsiTheme="majorBidi" w:cstheme="majorBidi"/>
        </w:rPr>
      </w:pPr>
    </w:p>
    <w:p w14:paraId="18E0E41F"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069C3BF4" w14:textId="227F57DE" w:rsidR="006D5911" w:rsidRPr="00DD1998" w:rsidRDefault="00332C94">
      <w:pPr>
        <w:jc w:val="both"/>
        <w:rPr>
          <w:rFonts w:asciiTheme="majorBidi" w:hAnsiTheme="majorBidi" w:cstheme="majorBidi"/>
        </w:rPr>
      </w:pPr>
      <w:r>
        <w:rPr>
          <w:rFonts w:asciiTheme="majorBidi" w:hAnsiTheme="majorBidi" w:cstheme="majorBidi"/>
          <w:sz w:val="28"/>
          <w:szCs w:val="28"/>
        </w:rPr>
        <w:t>Shahzaib Hussain Pirzada</w:t>
      </w:r>
    </w:p>
    <w:p w14:paraId="32B4A614"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57542E12" w14:textId="77777777" w:rsidR="006D5911" w:rsidRPr="00DD1998" w:rsidRDefault="006805D4">
      <w:pPr>
        <w:pStyle w:val="Heading3"/>
        <w:rPr>
          <w:rFonts w:asciiTheme="majorBidi" w:hAnsiTheme="majorBidi" w:cstheme="majorBidi"/>
        </w:rPr>
      </w:pPr>
      <w:bookmarkStart w:id="8" w:name="_Toc190524978"/>
      <w:r w:rsidRPr="00DD1998">
        <w:rPr>
          <w:rFonts w:asciiTheme="majorBidi" w:hAnsiTheme="majorBidi" w:cstheme="majorBidi"/>
        </w:rPr>
        <w:lastRenderedPageBreak/>
        <w:t>Acknowledgments</w:t>
      </w:r>
      <w:bookmarkEnd w:id="8"/>
    </w:p>
    <w:p w14:paraId="35E9E408" w14:textId="77777777" w:rsidR="00636604" w:rsidRPr="00636604" w:rsidRDefault="00636604" w:rsidP="00636604">
      <w:pPr>
        <w:jc w:val="both"/>
        <w:rPr>
          <w:rFonts w:asciiTheme="majorBidi" w:hAnsiTheme="majorBidi" w:cstheme="majorBidi"/>
          <w:lang w:val="en-PK"/>
        </w:rPr>
      </w:pPr>
      <w:r w:rsidRPr="00636604">
        <w:rPr>
          <w:rFonts w:asciiTheme="majorBidi" w:hAnsiTheme="majorBidi" w:cstheme="majorBidi"/>
          <w:lang w:val="en-PK"/>
        </w:rPr>
        <w:t>First and foremost, I am incredibly appreciative to Allah (SWT) for giving me the patience, strength, and direction I needed to finish this Final Year Project-1.</w:t>
      </w:r>
    </w:p>
    <w:p w14:paraId="7BE263B5" w14:textId="77777777" w:rsidR="00D20962" w:rsidRDefault="00D20962" w:rsidP="00636604">
      <w:pPr>
        <w:jc w:val="both"/>
        <w:rPr>
          <w:rFonts w:asciiTheme="majorBidi" w:hAnsiTheme="majorBidi" w:cstheme="majorBidi"/>
        </w:rPr>
      </w:pPr>
    </w:p>
    <w:p w14:paraId="0F6826F3" w14:textId="365BC2CB" w:rsidR="00636604" w:rsidRPr="00636604" w:rsidRDefault="00636604" w:rsidP="00636604">
      <w:pPr>
        <w:jc w:val="both"/>
        <w:rPr>
          <w:rFonts w:asciiTheme="majorBidi" w:hAnsiTheme="majorBidi" w:cstheme="majorBidi"/>
          <w:lang w:val="en-PK"/>
        </w:rPr>
      </w:pPr>
      <w:r w:rsidRPr="00636604">
        <w:rPr>
          <w:rFonts w:asciiTheme="majorBidi" w:hAnsiTheme="majorBidi" w:cstheme="majorBidi"/>
          <w:lang w:val="en-PK"/>
        </w:rPr>
        <w:t xml:space="preserve">I want to sincerely thank </w:t>
      </w:r>
      <w:r>
        <w:rPr>
          <w:rFonts w:asciiTheme="majorBidi" w:hAnsiTheme="majorBidi" w:cstheme="majorBidi"/>
          <w:lang w:val="en-PK"/>
        </w:rPr>
        <w:t>D</w:t>
      </w:r>
      <w:r w:rsidRPr="00636604">
        <w:rPr>
          <w:rFonts w:asciiTheme="majorBidi" w:hAnsiTheme="majorBidi" w:cstheme="majorBidi"/>
          <w:lang w:val="en-PK"/>
        </w:rPr>
        <w:t xml:space="preserve">r. </w:t>
      </w:r>
      <w:r>
        <w:rPr>
          <w:rFonts w:asciiTheme="majorBidi" w:hAnsiTheme="majorBidi" w:cstheme="majorBidi"/>
          <w:lang w:val="en-PK"/>
        </w:rPr>
        <w:t xml:space="preserve">Taha Shabbir </w:t>
      </w:r>
      <w:r w:rsidRPr="00636604">
        <w:rPr>
          <w:rFonts w:asciiTheme="majorBidi" w:hAnsiTheme="majorBidi" w:cstheme="majorBidi"/>
          <w:lang w:val="en-PK"/>
        </w:rPr>
        <w:t xml:space="preserve">and </w:t>
      </w:r>
      <w:r>
        <w:rPr>
          <w:rFonts w:asciiTheme="majorBidi" w:hAnsiTheme="majorBidi" w:cstheme="majorBidi"/>
          <w:lang w:val="en-PK"/>
        </w:rPr>
        <w:t>M</w:t>
      </w:r>
      <w:r w:rsidRPr="00636604">
        <w:rPr>
          <w:rFonts w:asciiTheme="majorBidi" w:hAnsiTheme="majorBidi" w:cstheme="majorBidi"/>
          <w:lang w:val="en-PK"/>
        </w:rPr>
        <w:t xml:space="preserve">r. </w:t>
      </w:r>
      <w:r>
        <w:rPr>
          <w:rFonts w:asciiTheme="majorBidi" w:hAnsiTheme="majorBidi" w:cstheme="majorBidi"/>
          <w:lang w:val="en-PK"/>
        </w:rPr>
        <w:t>Amir Hussain</w:t>
      </w:r>
      <w:r w:rsidRPr="00636604">
        <w:rPr>
          <w:rFonts w:asciiTheme="majorBidi" w:hAnsiTheme="majorBidi" w:cstheme="majorBidi"/>
          <w:lang w:val="en-PK"/>
        </w:rPr>
        <w:t>, my supervisors, for their invaluable advice, unwavering support, and helpful criticism during this assignment. This work was shaped and completed thanks in large part to their mentoring.</w:t>
      </w:r>
    </w:p>
    <w:p w14:paraId="158D2CE6" w14:textId="77777777" w:rsidR="00636604" w:rsidRPr="00636604" w:rsidRDefault="00636604" w:rsidP="00636604">
      <w:pPr>
        <w:jc w:val="both"/>
        <w:rPr>
          <w:rFonts w:asciiTheme="majorBidi" w:hAnsiTheme="majorBidi" w:cstheme="majorBidi"/>
          <w:b/>
          <w:bCs/>
        </w:rPr>
      </w:pPr>
    </w:p>
    <w:p w14:paraId="65901915" w14:textId="77777777" w:rsidR="00636604" w:rsidRPr="00636604" w:rsidRDefault="00636604" w:rsidP="00636604">
      <w:pPr>
        <w:jc w:val="both"/>
        <w:rPr>
          <w:rFonts w:asciiTheme="majorBidi" w:hAnsiTheme="majorBidi" w:cstheme="majorBidi"/>
          <w:lang w:val="en-PK"/>
        </w:rPr>
      </w:pPr>
      <w:r w:rsidRPr="00636604">
        <w:rPr>
          <w:rFonts w:asciiTheme="majorBidi" w:hAnsiTheme="majorBidi" w:cstheme="majorBidi"/>
          <w:lang w:val="en-PK"/>
        </w:rPr>
        <w:t>I am also appreciative of the department's leadership and teachers for giving me the tools I needed to succeed in my studies as well as a helpful learning environment.</w:t>
      </w:r>
    </w:p>
    <w:p w14:paraId="152696F8" w14:textId="77777777" w:rsidR="00D20962" w:rsidRDefault="00D20962" w:rsidP="00636604">
      <w:pPr>
        <w:jc w:val="both"/>
        <w:rPr>
          <w:rFonts w:asciiTheme="majorBidi" w:hAnsiTheme="majorBidi" w:cstheme="majorBidi"/>
        </w:rPr>
      </w:pPr>
    </w:p>
    <w:p w14:paraId="522CC69D" w14:textId="77777777" w:rsidR="00636604" w:rsidRPr="00636604" w:rsidRDefault="00636604" w:rsidP="00636604">
      <w:pPr>
        <w:jc w:val="both"/>
        <w:rPr>
          <w:rFonts w:asciiTheme="majorBidi" w:hAnsiTheme="majorBidi" w:cstheme="majorBidi"/>
          <w:lang w:val="en-PK"/>
        </w:rPr>
      </w:pPr>
      <w:r w:rsidRPr="00636604">
        <w:rPr>
          <w:rFonts w:asciiTheme="majorBidi" w:hAnsiTheme="majorBidi" w:cstheme="majorBidi"/>
          <w:lang w:val="en-PK"/>
        </w:rPr>
        <w:t>Finally, I want to express my sincere gratitude to my parents for their unwavering prayers, support, and encouragement. Throughout this journey, their unwavering faith in me has been a source of inspiration.</w:t>
      </w:r>
    </w:p>
    <w:p w14:paraId="76A94687" w14:textId="77777777" w:rsidR="00D20962" w:rsidRDefault="00D20962">
      <w:pPr>
        <w:rPr>
          <w:rFonts w:asciiTheme="majorBidi" w:hAnsiTheme="majorBidi" w:cstheme="majorBidi"/>
        </w:rPr>
      </w:pPr>
    </w:p>
    <w:p w14:paraId="0CCD0A1D" w14:textId="77777777" w:rsidR="00D20962" w:rsidRDefault="00D20962">
      <w:pPr>
        <w:rPr>
          <w:rFonts w:asciiTheme="majorBidi" w:hAnsiTheme="majorBidi" w:cstheme="majorBidi"/>
        </w:rPr>
      </w:pPr>
    </w:p>
    <w:p w14:paraId="44DC9B98" w14:textId="77777777" w:rsidR="00D20962" w:rsidRDefault="00D20962">
      <w:pPr>
        <w:rPr>
          <w:rFonts w:asciiTheme="majorBidi" w:hAnsiTheme="majorBidi" w:cstheme="majorBidi"/>
        </w:rPr>
      </w:pPr>
    </w:p>
    <w:p w14:paraId="5A3D0841" w14:textId="77777777" w:rsidR="00D20962" w:rsidRDefault="00D20962">
      <w:pPr>
        <w:rPr>
          <w:rFonts w:asciiTheme="majorBidi" w:hAnsiTheme="majorBidi" w:cstheme="majorBidi"/>
        </w:rPr>
      </w:pPr>
    </w:p>
    <w:p w14:paraId="475E103B" w14:textId="77777777" w:rsidR="00D20962" w:rsidRDefault="00D20962">
      <w:pPr>
        <w:rPr>
          <w:rFonts w:asciiTheme="majorBidi" w:hAnsiTheme="majorBidi" w:cstheme="majorBidi"/>
        </w:rPr>
      </w:pPr>
    </w:p>
    <w:p w14:paraId="3D1750B1" w14:textId="77777777" w:rsidR="00D20962" w:rsidRDefault="00D20962">
      <w:pPr>
        <w:rPr>
          <w:rFonts w:asciiTheme="majorBidi" w:hAnsiTheme="majorBidi" w:cstheme="majorBidi"/>
        </w:rPr>
      </w:pPr>
    </w:p>
    <w:p w14:paraId="7E48C4F9" w14:textId="77777777" w:rsidR="00D20962" w:rsidRDefault="00D20962">
      <w:pPr>
        <w:rPr>
          <w:rFonts w:asciiTheme="majorBidi" w:hAnsiTheme="majorBidi" w:cstheme="majorBidi"/>
        </w:rPr>
      </w:pPr>
    </w:p>
    <w:p w14:paraId="489D3045" w14:textId="77777777" w:rsidR="00D20962" w:rsidRDefault="00D20962">
      <w:pPr>
        <w:rPr>
          <w:rFonts w:asciiTheme="majorBidi" w:hAnsiTheme="majorBidi" w:cstheme="majorBidi"/>
        </w:rPr>
      </w:pPr>
    </w:p>
    <w:p w14:paraId="222A52E6" w14:textId="77777777" w:rsidR="00D20962" w:rsidRDefault="00D20962">
      <w:pPr>
        <w:rPr>
          <w:rFonts w:asciiTheme="majorBidi" w:hAnsiTheme="majorBidi" w:cstheme="majorBidi"/>
        </w:rPr>
      </w:pPr>
    </w:p>
    <w:p w14:paraId="119A6863" w14:textId="77777777" w:rsidR="00D20962" w:rsidRDefault="00D20962">
      <w:pPr>
        <w:rPr>
          <w:rFonts w:asciiTheme="majorBidi" w:hAnsiTheme="majorBidi" w:cstheme="majorBidi"/>
        </w:rPr>
      </w:pPr>
    </w:p>
    <w:p w14:paraId="6BAE4AB0" w14:textId="77777777" w:rsidR="00D20962" w:rsidRDefault="00D20962">
      <w:pPr>
        <w:rPr>
          <w:rFonts w:asciiTheme="majorBidi" w:hAnsiTheme="majorBidi" w:cstheme="majorBidi"/>
        </w:rPr>
      </w:pPr>
    </w:p>
    <w:p w14:paraId="5099A25A" w14:textId="77777777" w:rsidR="00D20962" w:rsidRDefault="00D20962">
      <w:pPr>
        <w:rPr>
          <w:rFonts w:asciiTheme="majorBidi" w:hAnsiTheme="majorBidi" w:cstheme="majorBidi"/>
        </w:rPr>
      </w:pPr>
    </w:p>
    <w:p w14:paraId="39B92C6F" w14:textId="77777777" w:rsidR="00D20962" w:rsidRDefault="00D20962">
      <w:pPr>
        <w:rPr>
          <w:rFonts w:asciiTheme="majorBidi" w:hAnsiTheme="majorBidi" w:cstheme="majorBidi"/>
        </w:rPr>
      </w:pPr>
    </w:p>
    <w:p w14:paraId="291CA63E" w14:textId="77777777" w:rsidR="00D20962" w:rsidRDefault="00D20962">
      <w:pPr>
        <w:rPr>
          <w:rFonts w:asciiTheme="majorBidi" w:hAnsiTheme="majorBidi" w:cstheme="majorBidi"/>
        </w:rPr>
      </w:pPr>
    </w:p>
    <w:p w14:paraId="283AFACE" w14:textId="77777777" w:rsidR="00636604" w:rsidRDefault="00636604">
      <w:pPr>
        <w:rPr>
          <w:rFonts w:asciiTheme="majorBidi" w:hAnsiTheme="majorBidi" w:cstheme="majorBidi"/>
        </w:rPr>
      </w:pPr>
    </w:p>
    <w:p w14:paraId="1C6A1558" w14:textId="77777777" w:rsidR="00636604" w:rsidRDefault="00636604">
      <w:pPr>
        <w:rPr>
          <w:rFonts w:asciiTheme="majorBidi" w:hAnsiTheme="majorBidi" w:cstheme="majorBidi"/>
        </w:rPr>
      </w:pPr>
    </w:p>
    <w:p w14:paraId="18A68835" w14:textId="77777777" w:rsidR="00636604" w:rsidRDefault="00636604">
      <w:pPr>
        <w:rPr>
          <w:rFonts w:asciiTheme="majorBidi" w:hAnsiTheme="majorBidi" w:cstheme="majorBidi"/>
        </w:rPr>
      </w:pPr>
    </w:p>
    <w:p w14:paraId="48E99F6E" w14:textId="77777777" w:rsidR="00636604" w:rsidRDefault="00636604">
      <w:pPr>
        <w:rPr>
          <w:rFonts w:asciiTheme="majorBidi" w:hAnsiTheme="majorBidi" w:cstheme="majorBidi"/>
        </w:rPr>
      </w:pPr>
    </w:p>
    <w:p w14:paraId="7CD5CE8F" w14:textId="77777777" w:rsidR="00D20962" w:rsidRDefault="00D20962">
      <w:pPr>
        <w:rPr>
          <w:rFonts w:asciiTheme="majorBidi" w:hAnsiTheme="majorBidi" w:cstheme="majorBidi"/>
        </w:rPr>
      </w:pPr>
    </w:p>
    <w:p w14:paraId="234169CF" w14:textId="77777777" w:rsidR="00D20962" w:rsidRDefault="00D20962">
      <w:pPr>
        <w:rPr>
          <w:rFonts w:asciiTheme="majorBidi" w:hAnsiTheme="majorBidi" w:cstheme="majorBidi"/>
        </w:rPr>
      </w:pPr>
    </w:p>
    <w:p w14:paraId="09C9EBEB" w14:textId="77777777" w:rsidR="00D20962" w:rsidRDefault="00D20962">
      <w:pPr>
        <w:rPr>
          <w:rFonts w:asciiTheme="majorBidi" w:hAnsiTheme="majorBidi" w:cstheme="majorBidi"/>
        </w:rPr>
      </w:pPr>
    </w:p>
    <w:p w14:paraId="580C9F84" w14:textId="77777777" w:rsidR="00D20962" w:rsidRDefault="00D20962">
      <w:pPr>
        <w:rPr>
          <w:rFonts w:asciiTheme="majorBidi" w:hAnsiTheme="majorBidi" w:cstheme="majorBidi"/>
        </w:rPr>
      </w:pPr>
    </w:p>
    <w:p w14:paraId="01B89F62" w14:textId="77777777" w:rsidR="00D20962" w:rsidRDefault="00D20962">
      <w:pPr>
        <w:rPr>
          <w:rFonts w:asciiTheme="majorBidi" w:hAnsiTheme="majorBidi" w:cstheme="majorBidi"/>
        </w:rPr>
      </w:pPr>
    </w:p>
    <w:p w14:paraId="517E61A0" w14:textId="77777777" w:rsidR="00D20962" w:rsidRDefault="00D20962">
      <w:pPr>
        <w:rPr>
          <w:rFonts w:asciiTheme="majorBidi" w:hAnsiTheme="majorBidi" w:cstheme="majorBidi"/>
        </w:rPr>
      </w:pPr>
    </w:p>
    <w:p w14:paraId="245E71E2" w14:textId="77777777" w:rsidR="00D20962" w:rsidRDefault="00D20962">
      <w:pPr>
        <w:rPr>
          <w:rFonts w:asciiTheme="majorBidi" w:hAnsiTheme="majorBidi" w:cstheme="majorBidi"/>
        </w:rPr>
      </w:pPr>
    </w:p>
    <w:p w14:paraId="2BA75541" w14:textId="77777777" w:rsidR="00D20962" w:rsidRDefault="00D20962">
      <w:pPr>
        <w:rPr>
          <w:rFonts w:asciiTheme="majorBidi" w:hAnsiTheme="majorBidi" w:cstheme="majorBidi"/>
        </w:rPr>
      </w:pPr>
    </w:p>
    <w:p w14:paraId="46B9C4C2" w14:textId="77777777" w:rsidR="00D20962" w:rsidRDefault="00D20962">
      <w:pPr>
        <w:rPr>
          <w:rFonts w:asciiTheme="majorBidi" w:hAnsiTheme="majorBidi" w:cstheme="majorBidi"/>
        </w:rPr>
      </w:pPr>
    </w:p>
    <w:p w14:paraId="6A554BA9" w14:textId="77777777" w:rsidR="00D20962" w:rsidRDefault="00D20962">
      <w:pPr>
        <w:rPr>
          <w:rFonts w:asciiTheme="majorBidi" w:hAnsiTheme="majorBidi" w:cstheme="majorBidi"/>
        </w:rPr>
      </w:pPr>
    </w:p>
    <w:p w14:paraId="4342044A" w14:textId="77777777" w:rsidR="00D20962" w:rsidRDefault="00D20962">
      <w:pPr>
        <w:rPr>
          <w:rFonts w:asciiTheme="majorBidi" w:hAnsiTheme="majorBidi" w:cstheme="majorBidi"/>
        </w:rPr>
      </w:pPr>
    </w:p>
    <w:p w14:paraId="5423D529" w14:textId="77777777" w:rsidR="00D20962" w:rsidRDefault="00D20962">
      <w:pPr>
        <w:rPr>
          <w:rFonts w:asciiTheme="majorBidi" w:hAnsiTheme="majorBidi" w:cstheme="majorBidi"/>
        </w:rPr>
      </w:pPr>
    </w:p>
    <w:p w14:paraId="5283E6BD" w14:textId="77777777" w:rsidR="00D20962" w:rsidRPr="00DD1998" w:rsidRDefault="00D20962">
      <w:pPr>
        <w:rPr>
          <w:rFonts w:asciiTheme="majorBidi" w:hAnsiTheme="majorBidi" w:cstheme="majorBidi"/>
        </w:rPr>
      </w:pPr>
    </w:p>
    <w:p w14:paraId="4B7FA7E8" w14:textId="77777777" w:rsidR="006D5911" w:rsidRPr="00DD1998" w:rsidRDefault="006805D4">
      <w:pPr>
        <w:pStyle w:val="Heading3"/>
        <w:rPr>
          <w:rFonts w:asciiTheme="majorBidi" w:hAnsiTheme="majorBidi" w:cstheme="majorBidi"/>
        </w:rPr>
      </w:pPr>
      <w:bookmarkStart w:id="9" w:name="_Toc190524979"/>
      <w:r w:rsidRPr="00DD1998">
        <w:rPr>
          <w:rFonts w:asciiTheme="majorBidi" w:hAnsiTheme="majorBidi" w:cstheme="majorBidi"/>
        </w:rPr>
        <w:lastRenderedPageBreak/>
        <w:t>Document Information</w:t>
      </w:r>
      <w:bookmarkEnd w:id="9"/>
    </w:p>
    <w:p w14:paraId="7B5939FB" w14:textId="77777777" w:rsidR="006D5911" w:rsidRPr="00DD1998" w:rsidRDefault="006D5911">
      <w:pPr>
        <w:rPr>
          <w:rFonts w:asciiTheme="majorBidi" w:hAnsiTheme="majorBidi" w:cstheme="majorBidi"/>
        </w:rPr>
      </w:pPr>
    </w:p>
    <w:p w14:paraId="2912560F" w14:textId="25390FC0" w:rsidR="00B75FD7" w:rsidRPr="00B75FD7" w:rsidRDefault="00B75FD7" w:rsidP="00B75FD7">
      <w:pPr>
        <w:pStyle w:val="Caption"/>
        <w:keepNext/>
        <w:ind w:left="270"/>
        <w:rPr>
          <w:b w:val="0"/>
          <w:bCs w:val="0"/>
          <w:color w:val="000000" w:themeColor="text1"/>
          <w:sz w:val="22"/>
          <w:szCs w:val="22"/>
        </w:rPr>
      </w:pPr>
      <w:r w:rsidRPr="00B75FD7">
        <w:rPr>
          <w:b w:val="0"/>
          <w:bCs w:val="0"/>
          <w:color w:val="000000" w:themeColor="text1"/>
          <w:sz w:val="22"/>
          <w:szCs w:val="22"/>
        </w:rPr>
        <w:t xml:space="preserve">Table </w:t>
      </w:r>
      <w:r w:rsidRPr="00B75FD7">
        <w:rPr>
          <w:b w:val="0"/>
          <w:bCs w:val="0"/>
          <w:color w:val="000000" w:themeColor="text1"/>
          <w:sz w:val="22"/>
          <w:szCs w:val="22"/>
        </w:rPr>
        <w:fldChar w:fldCharType="begin"/>
      </w:r>
      <w:r w:rsidRPr="00B75FD7">
        <w:rPr>
          <w:b w:val="0"/>
          <w:bCs w:val="0"/>
          <w:color w:val="000000" w:themeColor="text1"/>
          <w:sz w:val="22"/>
          <w:szCs w:val="22"/>
        </w:rPr>
        <w:instrText xml:space="preserve"> SEQ Table \* ARABIC </w:instrText>
      </w:r>
      <w:r w:rsidRPr="00B75FD7">
        <w:rPr>
          <w:b w:val="0"/>
          <w:bCs w:val="0"/>
          <w:color w:val="000000" w:themeColor="text1"/>
          <w:sz w:val="22"/>
          <w:szCs w:val="22"/>
        </w:rPr>
        <w:fldChar w:fldCharType="separate"/>
      </w:r>
      <w:r w:rsidR="00F66DCA">
        <w:rPr>
          <w:b w:val="0"/>
          <w:bCs w:val="0"/>
          <w:noProof/>
          <w:color w:val="000000" w:themeColor="text1"/>
          <w:sz w:val="22"/>
          <w:szCs w:val="22"/>
        </w:rPr>
        <w:t>1</w:t>
      </w:r>
      <w:r w:rsidRPr="00B75FD7">
        <w:rPr>
          <w:b w:val="0"/>
          <w:bCs w:val="0"/>
          <w:color w:val="000000" w:themeColor="text1"/>
          <w:sz w:val="22"/>
          <w:szCs w:val="22"/>
        </w:rPr>
        <w:fldChar w:fldCharType="end"/>
      </w:r>
      <w:r w:rsidRPr="00B75FD7">
        <w:rPr>
          <w:b w:val="0"/>
          <w:bCs w:val="0"/>
          <w:color w:val="000000" w:themeColor="text1"/>
          <w:sz w:val="22"/>
          <w:szCs w:val="22"/>
        </w:rPr>
        <w:t>: Document Information</w:t>
      </w:r>
    </w:p>
    <w:tbl>
      <w:tblPr>
        <w:tblStyle w:val="a"/>
        <w:tblW w:w="8460" w:type="dxa"/>
        <w:jc w:val="center"/>
        <w:tblLayout w:type="fixed"/>
        <w:tblLook w:val="0000" w:firstRow="0" w:lastRow="0" w:firstColumn="0" w:lastColumn="0" w:noHBand="0" w:noVBand="0"/>
      </w:tblPr>
      <w:tblGrid>
        <w:gridCol w:w="2340"/>
        <w:gridCol w:w="6120"/>
      </w:tblGrid>
      <w:tr w:rsidR="006D5911" w:rsidRPr="00DD1998" w14:paraId="211A8979"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F7C4B4D" w14:textId="77777777"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color w:val="FFFFFF"/>
                <w:sz w:val="16"/>
                <w:szCs w:val="16"/>
              </w:rPr>
              <w:t>Category</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E619840" w14:textId="77777777"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color w:val="FFFFFF"/>
                <w:sz w:val="16"/>
                <w:szCs w:val="16"/>
              </w:rPr>
              <w:t>Information</w:t>
            </w:r>
          </w:p>
        </w:tc>
      </w:tr>
      <w:tr w:rsidR="006D5911" w:rsidRPr="00DD1998" w14:paraId="51F54B7B" w14:textId="77777777">
        <w:trPr>
          <w:jc w:val="center"/>
        </w:trPr>
        <w:tc>
          <w:tcPr>
            <w:tcW w:w="2340" w:type="dxa"/>
            <w:tcBorders>
              <w:left w:val="single" w:sz="8" w:space="0" w:color="C0C0C0"/>
              <w:bottom w:val="single" w:sz="8" w:space="0" w:color="C0C0C0"/>
              <w:right w:val="single" w:sz="8" w:space="0" w:color="C0C0C0"/>
            </w:tcBorders>
            <w:shd w:val="clear" w:color="auto" w:fill="FFFFFF"/>
            <w:vAlign w:val="center"/>
          </w:tcPr>
          <w:p w14:paraId="12189F9B" w14:textId="77777777" w:rsidR="006D5911" w:rsidRPr="00826023" w:rsidRDefault="006805D4">
            <w:pPr>
              <w:rPr>
                <w:rFonts w:asciiTheme="majorBidi" w:hAnsiTheme="majorBidi" w:cstheme="majorBidi"/>
              </w:rPr>
            </w:pPr>
            <w:r w:rsidRPr="00826023">
              <w:rPr>
                <w:rFonts w:asciiTheme="majorBidi" w:hAnsiTheme="majorBidi" w:cstheme="majorBidi"/>
              </w:rPr>
              <w:t>Customer</w:t>
            </w:r>
          </w:p>
        </w:tc>
        <w:tc>
          <w:tcPr>
            <w:tcW w:w="6120" w:type="dxa"/>
            <w:tcBorders>
              <w:left w:val="single" w:sz="8" w:space="0" w:color="C0C0C0"/>
              <w:bottom w:val="single" w:sz="8" w:space="0" w:color="C0C0C0"/>
              <w:right w:val="single" w:sz="8" w:space="0" w:color="C0C0C0"/>
            </w:tcBorders>
            <w:shd w:val="clear" w:color="auto" w:fill="FFFFFF"/>
            <w:vAlign w:val="center"/>
          </w:tcPr>
          <w:p w14:paraId="55AFBD12" w14:textId="77777777" w:rsidR="006D5911" w:rsidRPr="00826023" w:rsidRDefault="006D5911">
            <w:pPr>
              <w:rPr>
                <w:rFonts w:asciiTheme="majorBidi" w:hAnsiTheme="majorBidi" w:cstheme="majorBidi"/>
              </w:rPr>
            </w:pPr>
          </w:p>
        </w:tc>
      </w:tr>
      <w:tr w:rsidR="006D5911" w:rsidRPr="00DD1998" w14:paraId="598E7A4F"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A5D95C2" w14:textId="77777777" w:rsidR="006D5911" w:rsidRPr="00826023" w:rsidRDefault="006805D4">
            <w:pPr>
              <w:rPr>
                <w:rFonts w:asciiTheme="majorBidi" w:hAnsiTheme="majorBidi" w:cstheme="majorBidi"/>
              </w:rPr>
            </w:pPr>
            <w:r w:rsidRPr="00826023">
              <w:rPr>
                <w:rFonts w:asciiTheme="majorBidi" w:hAnsiTheme="majorBidi" w:cstheme="majorBidi"/>
              </w:rPr>
              <w:t>Project Title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34718C9" w14:textId="3EE7ADCF" w:rsidR="006D5911" w:rsidRPr="00826023" w:rsidRDefault="002C05F8">
            <w:pPr>
              <w:rPr>
                <w:rFonts w:asciiTheme="majorBidi" w:hAnsiTheme="majorBidi" w:cstheme="majorBidi"/>
              </w:rPr>
            </w:pPr>
            <w:proofErr w:type="spellStart"/>
            <w:r>
              <w:rPr>
                <w:rFonts w:asciiTheme="majorBidi" w:hAnsiTheme="majorBidi" w:cstheme="majorBidi"/>
              </w:rPr>
              <w:t>DermAI</w:t>
            </w:r>
            <w:proofErr w:type="spellEnd"/>
          </w:p>
        </w:tc>
      </w:tr>
      <w:tr w:rsidR="006D5911" w:rsidRPr="00DD1998" w14:paraId="47E4F494"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9F717BF" w14:textId="77777777" w:rsidR="006D5911" w:rsidRPr="00826023" w:rsidRDefault="006805D4">
            <w:pPr>
              <w:rPr>
                <w:rFonts w:asciiTheme="majorBidi" w:hAnsiTheme="majorBidi" w:cstheme="majorBidi"/>
              </w:rPr>
            </w:pPr>
            <w:r w:rsidRPr="00826023">
              <w:rPr>
                <w:rFonts w:asciiTheme="majorBidi" w:hAnsiTheme="majorBidi" w:cstheme="majorBidi"/>
              </w:rPr>
              <w:t>Document</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756CC36" w14:textId="77777777" w:rsidR="006D5911" w:rsidRPr="00826023" w:rsidRDefault="006805D4">
            <w:pPr>
              <w:rPr>
                <w:rFonts w:asciiTheme="majorBidi" w:hAnsiTheme="majorBidi" w:cstheme="majorBidi"/>
              </w:rPr>
            </w:pPr>
            <w:r w:rsidRPr="00826023">
              <w:rPr>
                <w:rFonts w:asciiTheme="majorBidi" w:hAnsiTheme="majorBidi" w:cstheme="majorBidi"/>
              </w:rPr>
              <w:t>Final Year Project Report</w:t>
            </w:r>
          </w:p>
        </w:tc>
      </w:tr>
      <w:tr w:rsidR="006D5911" w:rsidRPr="00DD1998" w14:paraId="7CA0E390"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587BE1D" w14:textId="77777777" w:rsidR="006D5911" w:rsidRPr="00826023" w:rsidRDefault="006805D4">
            <w:pPr>
              <w:rPr>
                <w:rFonts w:asciiTheme="majorBidi" w:hAnsiTheme="majorBidi" w:cstheme="majorBidi"/>
              </w:rPr>
            </w:pPr>
            <w:r w:rsidRPr="00826023">
              <w:rPr>
                <w:rFonts w:asciiTheme="majorBidi" w:hAnsiTheme="majorBidi" w:cstheme="majorBidi"/>
              </w:rPr>
              <w:t>Document Version</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3952B0A" w14:textId="77777777" w:rsidR="006D5911" w:rsidRPr="00826023" w:rsidRDefault="006805D4">
            <w:pPr>
              <w:rPr>
                <w:rFonts w:asciiTheme="majorBidi" w:hAnsiTheme="majorBidi" w:cstheme="majorBidi"/>
              </w:rPr>
            </w:pPr>
            <w:r w:rsidRPr="00826023">
              <w:rPr>
                <w:rFonts w:asciiTheme="majorBidi" w:hAnsiTheme="majorBidi" w:cstheme="majorBidi"/>
              </w:rPr>
              <w:t>1.0</w:t>
            </w:r>
          </w:p>
        </w:tc>
      </w:tr>
      <w:tr w:rsidR="006D5911" w:rsidRPr="00DD1998" w14:paraId="67031543"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3470FB6" w14:textId="77777777" w:rsidR="006D5911" w:rsidRPr="00826023" w:rsidRDefault="006805D4">
            <w:pPr>
              <w:rPr>
                <w:rFonts w:asciiTheme="majorBidi" w:hAnsiTheme="majorBidi" w:cstheme="majorBidi"/>
              </w:rPr>
            </w:pPr>
            <w:r w:rsidRPr="00826023">
              <w:rPr>
                <w:rFonts w:asciiTheme="majorBidi" w:hAnsiTheme="majorBidi" w:cstheme="majorBidi"/>
              </w:rPr>
              <w:t>Identifier</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8329176" w14:textId="7A9247E8" w:rsidR="006D5911" w:rsidRPr="00826023" w:rsidRDefault="002C05F8">
            <w:pPr>
              <w:rPr>
                <w:rFonts w:asciiTheme="majorBidi" w:hAnsiTheme="majorBidi" w:cstheme="majorBidi"/>
              </w:rPr>
            </w:pPr>
            <w:r>
              <w:rPr>
                <w:rFonts w:asciiTheme="majorBidi" w:hAnsiTheme="majorBidi" w:cstheme="majorBidi"/>
              </w:rPr>
              <w:t xml:space="preserve">FYP-023/FA25 </w:t>
            </w:r>
            <w:r w:rsidR="006805D4" w:rsidRPr="00826023">
              <w:rPr>
                <w:rFonts w:asciiTheme="majorBidi" w:hAnsiTheme="majorBidi" w:cstheme="majorBidi"/>
              </w:rPr>
              <w:t>Final Report</w:t>
            </w:r>
          </w:p>
        </w:tc>
      </w:tr>
      <w:tr w:rsidR="006D5911" w:rsidRPr="00DD1998" w14:paraId="074E0857"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7C538A6C" w14:textId="77777777" w:rsidR="006D5911" w:rsidRPr="00826023" w:rsidRDefault="006805D4">
            <w:pPr>
              <w:rPr>
                <w:rFonts w:asciiTheme="majorBidi" w:hAnsiTheme="majorBidi" w:cstheme="majorBidi"/>
              </w:rPr>
            </w:pPr>
            <w:r w:rsidRPr="00826023">
              <w:rPr>
                <w:rFonts w:asciiTheme="majorBidi" w:hAnsiTheme="majorBidi" w:cstheme="majorBidi"/>
              </w:rPr>
              <w:t>Status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BF23E55" w14:textId="75733CBF" w:rsidR="006D5911" w:rsidRPr="00826023" w:rsidRDefault="00F9068E">
            <w:pPr>
              <w:rPr>
                <w:rFonts w:asciiTheme="majorBidi" w:hAnsiTheme="majorBidi" w:cstheme="majorBidi"/>
              </w:rPr>
            </w:pPr>
            <w:r>
              <w:rPr>
                <w:rFonts w:asciiTheme="majorBidi" w:hAnsiTheme="majorBidi" w:cstheme="majorBidi"/>
              </w:rPr>
              <w:t>Draft</w:t>
            </w:r>
          </w:p>
        </w:tc>
      </w:tr>
      <w:tr w:rsidR="006D5911" w:rsidRPr="00DD1998" w14:paraId="4BB6540B"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7A2B3B1" w14:textId="77777777" w:rsidR="006D5911" w:rsidRPr="00826023" w:rsidRDefault="006805D4">
            <w:pPr>
              <w:rPr>
                <w:rFonts w:asciiTheme="majorBidi" w:hAnsiTheme="majorBidi" w:cstheme="majorBidi"/>
              </w:rPr>
            </w:pPr>
            <w:r w:rsidRPr="00826023">
              <w:rPr>
                <w:rFonts w:asciiTheme="majorBidi" w:hAnsiTheme="majorBidi" w:cstheme="majorBidi"/>
              </w:rPr>
              <w:t>Author(s)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7D46F16" w14:textId="49B4FC77" w:rsidR="006D5911" w:rsidRPr="00826023" w:rsidRDefault="002C05F8">
            <w:pPr>
              <w:rPr>
                <w:rFonts w:asciiTheme="majorBidi" w:hAnsiTheme="majorBidi" w:cstheme="majorBidi"/>
              </w:rPr>
            </w:pPr>
            <w:r>
              <w:rPr>
                <w:rFonts w:asciiTheme="majorBidi" w:hAnsiTheme="majorBidi" w:cstheme="majorBidi"/>
              </w:rPr>
              <w:t>Huzaifa bin Shakeel, Abdul Wasay, Shahzaib Hussain</w:t>
            </w:r>
          </w:p>
        </w:tc>
      </w:tr>
      <w:tr w:rsidR="006D5911" w:rsidRPr="00DD1998" w14:paraId="1F552C34"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CC2F48D" w14:textId="77777777" w:rsidR="006D5911" w:rsidRPr="00826023" w:rsidRDefault="006805D4">
            <w:pPr>
              <w:rPr>
                <w:rFonts w:asciiTheme="majorBidi" w:hAnsiTheme="majorBidi" w:cstheme="majorBidi"/>
              </w:rPr>
            </w:pPr>
            <w:r w:rsidRPr="00826023">
              <w:rPr>
                <w:rFonts w:asciiTheme="majorBidi" w:hAnsiTheme="majorBidi" w:cstheme="majorBidi"/>
              </w:rPr>
              <w:t>Approver(s)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E2C94CC" w14:textId="6B6D17A3" w:rsidR="006D5911" w:rsidRPr="00826023" w:rsidRDefault="002C05F8">
            <w:pPr>
              <w:rPr>
                <w:rFonts w:asciiTheme="majorBidi" w:hAnsiTheme="majorBidi" w:cstheme="majorBidi"/>
              </w:rPr>
            </w:pPr>
            <w:r>
              <w:rPr>
                <w:rFonts w:asciiTheme="majorBidi" w:hAnsiTheme="majorBidi" w:cstheme="majorBidi"/>
              </w:rPr>
              <w:t>Dr. Taha Shabbir</w:t>
            </w:r>
          </w:p>
        </w:tc>
      </w:tr>
      <w:tr w:rsidR="006D5911" w:rsidRPr="00DD1998" w14:paraId="44AE5935"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18D956B" w14:textId="77777777" w:rsidR="006D5911" w:rsidRPr="00826023" w:rsidRDefault="006805D4">
            <w:pPr>
              <w:rPr>
                <w:rFonts w:asciiTheme="majorBidi" w:hAnsiTheme="majorBidi" w:cstheme="majorBidi"/>
              </w:rPr>
            </w:pPr>
            <w:r w:rsidRPr="00826023">
              <w:rPr>
                <w:rFonts w:asciiTheme="majorBidi" w:hAnsiTheme="majorBidi" w:cstheme="majorBidi"/>
              </w:rPr>
              <w:t>Issue Date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FA9EB22" w14:textId="0D93DF7A" w:rsidR="006D5911" w:rsidRPr="00826023" w:rsidRDefault="002C05F8">
            <w:pPr>
              <w:rPr>
                <w:rFonts w:asciiTheme="majorBidi" w:hAnsiTheme="majorBidi" w:cstheme="majorBidi"/>
              </w:rPr>
            </w:pPr>
            <w:r>
              <w:rPr>
                <w:rFonts w:asciiTheme="majorBidi" w:hAnsiTheme="majorBidi" w:cstheme="majorBidi"/>
              </w:rPr>
              <w:t>2</w:t>
            </w:r>
            <w:r w:rsidR="004F0841">
              <w:rPr>
                <w:rFonts w:asciiTheme="majorBidi" w:hAnsiTheme="majorBidi" w:cstheme="majorBidi"/>
              </w:rPr>
              <w:t>4</w:t>
            </w:r>
            <w:r>
              <w:rPr>
                <w:rFonts w:asciiTheme="majorBidi" w:hAnsiTheme="majorBidi" w:cstheme="majorBidi"/>
              </w:rPr>
              <w:t>/12/25</w:t>
            </w:r>
          </w:p>
        </w:tc>
      </w:tr>
    </w:tbl>
    <w:p w14:paraId="6FA128A2" w14:textId="77777777" w:rsidR="006D5911" w:rsidRPr="00DD1998" w:rsidRDefault="006D5911">
      <w:pPr>
        <w:rPr>
          <w:rFonts w:asciiTheme="majorBidi" w:hAnsiTheme="majorBidi" w:cstheme="majorBidi"/>
        </w:rPr>
      </w:pPr>
    </w:p>
    <w:p w14:paraId="14A0BBA7" w14:textId="77777777" w:rsidR="006D5911" w:rsidRPr="00DD1998" w:rsidRDefault="006D5911">
      <w:pPr>
        <w:rPr>
          <w:rFonts w:asciiTheme="majorBidi" w:hAnsiTheme="majorBidi" w:cstheme="majorBidi"/>
        </w:rPr>
      </w:pPr>
    </w:p>
    <w:p w14:paraId="754B9F40" w14:textId="77777777"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sz w:val="32"/>
          <w:szCs w:val="32"/>
        </w:rPr>
        <w:t>Definition of Terms, Acronyms, and Abbreviations</w:t>
      </w:r>
    </w:p>
    <w:p w14:paraId="7129532E" w14:textId="77777777" w:rsidR="006D5911" w:rsidRPr="00DD1998" w:rsidRDefault="006D5911">
      <w:pPr>
        <w:rPr>
          <w:rFonts w:asciiTheme="majorBidi" w:hAnsiTheme="majorBidi" w:cstheme="majorBidi"/>
        </w:rPr>
      </w:pPr>
    </w:p>
    <w:p w14:paraId="59691281" w14:textId="77777777" w:rsidR="006D5911" w:rsidRPr="00DD1998" w:rsidRDefault="006805D4">
      <w:pPr>
        <w:jc w:val="both"/>
        <w:rPr>
          <w:rFonts w:asciiTheme="majorBidi" w:hAnsiTheme="majorBidi" w:cstheme="majorBidi"/>
        </w:rPr>
      </w:pPr>
      <w:r w:rsidRPr="00DD1998">
        <w:rPr>
          <w:rFonts w:asciiTheme="majorBidi" w:hAnsiTheme="majorBidi" w:cstheme="majorBidi"/>
          <w:i/>
          <w:sz w:val="20"/>
          <w:szCs w:val="20"/>
        </w:rPr>
        <w:t xml:space="preserve">This section should provide the definitions of all terms, acronyms, and abbreviations required to interpret the terms used in the document properly. </w:t>
      </w:r>
    </w:p>
    <w:p w14:paraId="2EF7D660" w14:textId="77777777" w:rsidR="006D5911" w:rsidRPr="00DD1998" w:rsidRDefault="006D5911">
      <w:pPr>
        <w:jc w:val="both"/>
        <w:rPr>
          <w:rFonts w:asciiTheme="majorBidi" w:hAnsiTheme="majorBidi" w:cstheme="majorBidi"/>
        </w:rPr>
      </w:pPr>
    </w:p>
    <w:p w14:paraId="74E7EFD9" w14:textId="705AE4C0" w:rsidR="00E455E1" w:rsidRPr="00E455E1" w:rsidRDefault="00E455E1" w:rsidP="00E455E1">
      <w:pPr>
        <w:pStyle w:val="Caption"/>
        <w:keepNext/>
        <w:ind w:left="270"/>
        <w:rPr>
          <w:b w:val="0"/>
          <w:bCs w:val="0"/>
          <w:color w:val="000000" w:themeColor="text1"/>
          <w:sz w:val="22"/>
          <w:szCs w:val="22"/>
        </w:rPr>
      </w:pPr>
      <w:r w:rsidRPr="00E455E1">
        <w:rPr>
          <w:b w:val="0"/>
          <w:bCs w:val="0"/>
          <w:color w:val="000000" w:themeColor="text1"/>
          <w:sz w:val="22"/>
          <w:szCs w:val="22"/>
        </w:rPr>
        <w:t xml:space="preserve">Table </w:t>
      </w:r>
      <w:r w:rsidRPr="00E455E1">
        <w:rPr>
          <w:b w:val="0"/>
          <w:bCs w:val="0"/>
          <w:color w:val="000000" w:themeColor="text1"/>
          <w:sz w:val="22"/>
          <w:szCs w:val="22"/>
        </w:rPr>
        <w:fldChar w:fldCharType="begin"/>
      </w:r>
      <w:r w:rsidRPr="00E455E1">
        <w:rPr>
          <w:b w:val="0"/>
          <w:bCs w:val="0"/>
          <w:color w:val="000000" w:themeColor="text1"/>
          <w:sz w:val="22"/>
          <w:szCs w:val="22"/>
        </w:rPr>
        <w:instrText xml:space="preserve"> SEQ Table \* ARABIC </w:instrText>
      </w:r>
      <w:r w:rsidRPr="00E455E1">
        <w:rPr>
          <w:b w:val="0"/>
          <w:bCs w:val="0"/>
          <w:color w:val="000000" w:themeColor="text1"/>
          <w:sz w:val="22"/>
          <w:szCs w:val="22"/>
        </w:rPr>
        <w:fldChar w:fldCharType="separate"/>
      </w:r>
      <w:r w:rsidR="00F66DCA">
        <w:rPr>
          <w:b w:val="0"/>
          <w:bCs w:val="0"/>
          <w:noProof/>
          <w:color w:val="000000" w:themeColor="text1"/>
          <w:sz w:val="22"/>
          <w:szCs w:val="22"/>
        </w:rPr>
        <w:t>2</w:t>
      </w:r>
      <w:r w:rsidRPr="00E455E1">
        <w:rPr>
          <w:b w:val="0"/>
          <w:bCs w:val="0"/>
          <w:color w:val="000000" w:themeColor="text1"/>
          <w:sz w:val="22"/>
          <w:szCs w:val="22"/>
        </w:rPr>
        <w:fldChar w:fldCharType="end"/>
      </w:r>
      <w:r w:rsidRPr="00E455E1">
        <w:rPr>
          <w:b w:val="0"/>
          <w:bCs w:val="0"/>
          <w:color w:val="000000" w:themeColor="text1"/>
          <w:sz w:val="22"/>
          <w:szCs w:val="22"/>
        </w:rPr>
        <w:t>: Definition of Terms, Acronyms, and Abbreviations</w:t>
      </w:r>
    </w:p>
    <w:tbl>
      <w:tblPr>
        <w:tblStyle w:val="PlainTable1"/>
        <w:tblW w:w="0" w:type="auto"/>
        <w:tblLook w:val="04A0" w:firstRow="1" w:lastRow="0" w:firstColumn="1" w:lastColumn="0" w:noHBand="0" w:noVBand="1"/>
      </w:tblPr>
      <w:tblGrid>
        <w:gridCol w:w="2668"/>
        <w:gridCol w:w="6349"/>
      </w:tblGrid>
      <w:tr w:rsidR="00AC619A" w:rsidRPr="00AC619A" w14:paraId="6C5BB0F2" w14:textId="77777777" w:rsidTr="00636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BD97C"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Term</w:t>
            </w:r>
          </w:p>
        </w:tc>
        <w:tc>
          <w:tcPr>
            <w:tcW w:w="0" w:type="auto"/>
            <w:hideMark/>
          </w:tcPr>
          <w:p w14:paraId="7D1366CD" w14:textId="77777777" w:rsidR="00AC619A" w:rsidRPr="00AC619A" w:rsidRDefault="00AC619A" w:rsidP="00AC619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Description</w:t>
            </w:r>
          </w:p>
        </w:tc>
      </w:tr>
      <w:tr w:rsidR="00AC619A" w:rsidRPr="00AC619A" w14:paraId="359CB3F0" w14:textId="77777777" w:rsidTr="00636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0121A" w14:textId="77777777" w:rsidR="00AC619A" w:rsidRPr="00AC619A" w:rsidRDefault="00AC619A" w:rsidP="00AC619A">
            <w:pPr>
              <w:jc w:val="both"/>
              <w:rPr>
                <w:rFonts w:asciiTheme="majorBidi" w:hAnsiTheme="majorBidi" w:cstheme="majorBidi"/>
                <w:sz w:val="22"/>
                <w:szCs w:val="22"/>
                <w:lang w:val="en-PK"/>
              </w:rPr>
            </w:pPr>
            <w:proofErr w:type="spellStart"/>
            <w:r w:rsidRPr="00AC619A">
              <w:rPr>
                <w:rFonts w:asciiTheme="majorBidi" w:hAnsiTheme="majorBidi" w:cstheme="majorBidi"/>
                <w:sz w:val="22"/>
                <w:szCs w:val="22"/>
                <w:lang w:val="en-PK"/>
              </w:rPr>
              <w:t>DermAI</w:t>
            </w:r>
            <w:proofErr w:type="spellEnd"/>
          </w:p>
        </w:tc>
        <w:tc>
          <w:tcPr>
            <w:tcW w:w="0" w:type="auto"/>
            <w:hideMark/>
          </w:tcPr>
          <w:p w14:paraId="5BE32F5C" w14:textId="77777777" w:rsidR="00AC619A" w:rsidRPr="00AC619A" w:rsidRDefault="00AC619A" w:rsidP="00AC619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The proposed AI-based system developed in this project for skin disease detection, classification, and decision support.</w:t>
            </w:r>
          </w:p>
        </w:tc>
      </w:tr>
      <w:tr w:rsidR="00AC619A" w:rsidRPr="00AC619A" w14:paraId="479C6C9F" w14:textId="77777777" w:rsidTr="00636604">
        <w:tc>
          <w:tcPr>
            <w:cnfStyle w:val="001000000000" w:firstRow="0" w:lastRow="0" w:firstColumn="1" w:lastColumn="0" w:oddVBand="0" w:evenVBand="0" w:oddHBand="0" w:evenHBand="0" w:firstRowFirstColumn="0" w:firstRowLastColumn="0" w:lastRowFirstColumn="0" w:lastRowLastColumn="0"/>
            <w:tcW w:w="0" w:type="auto"/>
            <w:hideMark/>
          </w:tcPr>
          <w:p w14:paraId="57AFDE05"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CNN (Convolutional Neural Network)</w:t>
            </w:r>
          </w:p>
        </w:tc>
        <w:tc>
          <w:tcPr>
            <w:tcW w:w="0" w:type="auto"/>
            <w:hideMark/>
          </w:tcPr>
          <w:p w14:paraId="10E54BDF" w14:textId="77777777" w:rsidR="00AC619A" w:rsidRPr="00AC619A" w:rsidRDefault="00AC619A" w:rsidP="00AC619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A deep learning architecture designed to automatically learn spatial features from images, widely used in medical image analysis.</w:t>
            </w:r>
          </w:p>
        </w:tc>
      </w:tr>
      <w:tr w:rsidR="00AC619A" w:rsidRPr="00AC619A" w14:paraId="69830000" w14:textId="77777777" w:rsidTr="00636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FFBF5" w14:textId="499A8D7B" w:rsidR="00AC619A" w:rsidRPr="00AC619A" w:rsidRDefault="00087355" w:rsidP="00AC619A">
            <w:pPr>
              <w:jc w:val="both"/>
              <w:rPr>
                <w:rFonts w:asciiTheme="majorBidi" w:hAnsiTheme="majorBidi" w:cstheme="majorBidi"/>
                <w:sz w:val="22"/>
                <w:szCs w:val="22"/>
                <w:lang w:val="en-PK"/>
              </w:rPr>
            </w:pPr>
            <w:r>
              <w:rPr>
                <w:rFonts w:asciiTheme="majorBidi" w:hAnsiTheme="majorBidi" w:cstheme="majorBidi"/>
                <w:sz w:val="22"/>
                <w:szCs w:val="22"/>
                <w:lang w:val="en-PK"/>
              </w:rPr>
              <w:t>Mobile Sam</w:t>
            </w:r>
          </w:p>
        </w:tc>
        <w:tc>
          <w:tcPr>
            <w:tcW w:w="0" w:type="auto"/>
            <w:hideMark/>
          </w:tcPr>
          <w:p w14:paraId="3571CAEF" w14:textId="6D304DFD" w:rsidR="00AC619A" w:rsidRPr="00AC619A" w:rsidRDefault="00AC619A" w:rsidP="00AC619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 xml:space="preserve">A state-of-the-art </w:t>
            </w:r>
            <w:r w:rsidR="0070336A">
              <w:rPr>
                <w:rFonts w:asciiTheme="majorBidi" w:hAnsiTheme="majorBidi" w:cstheme="majorBidi"/>
                <w:sz w:val="22"/>
                <w:szCs w:val="22"/>
                <w:lang w:val="en-PK"/>
              </w:rPr>
              <w:t>Image Segmentation</w:t>
            </w:r>
            <w:r w:rsidRPr="00AC619A">
              <w:rPr>
                <w:rFonts w:asciiTheme="majorBidi" w:hAnsiTheme="majorBidi" w:cstheme="majorBidi"/>
                <w:sz w:val="22"/>
                <w:szCs w:val="22"/>
                <w:lang w:val="en-PK"/>
              </w:rPr>
              <w:t xml:space="preserve"> model used in this project to localize affected skin regions in input images.</w:t>
            </w:r>
          </w:p>
        </w:tc>
      </w:tr>
      <w:tr w:rsidR="00AC619A" w:rsidRPr="00AC619A" w14:paraId="025E58A8" w14:textId="77777777" w:rsidTr="00636604">
        <w:tc>
          <w:tcPr>
            <w:cnfStyle w:val="001000000000" w:firstRow="0" w:lastRow="0" w:firstColumn="1" w:lastColumn="0" w:oddVBand="0" w:evenVBand="0" w:oddHBand="0" w:evenHBand="0" w:firstRowFirstColumn="0" w:firstRowLastColumn="0" w:lastRowFirstColumn="0" w:lastRowLastColumn="0"/>
            <w:tcW w:w="0" w:type="auto"/>
            <w:hideMark/>
          </w:tcPr>
          <w:p w14:paraId="61A3DD49" w14:textId="77777777" w:rsidR="00AC619A" w:rsidRPr="00AC619A" w:rsidRDefault="00AC619A" w:rsidP="00AC619A">
            <w:pPr>
              <w:jc w:val="both"/>
              <w:rPr>
                <w:rFonts w:asciiTheme="majorBidi" w:hAnsiTheme="majorBidi" w:cstheme="majorBidi"/>
                <w:sz w:val="22"/>
                <w:szCs w:val="22"/>
                <w:lang w:val="en-PK"/>
              </w:rPr>
            </w:pPr>
            <w:proofErr w:type="spellStart"/>
            <w:r w:rsidRPr="00AC619A">
              <w:rPr>
                <w:rFonts w:asciiTheme="majorBidi" w:hAnsiTheme="majorBidi" w:cstheme="majorBidi"/>
                <w:sz w:val="22"/>
                <w:szCs w:val="22"/>
                <w:lang w:val="en-PK"/>
              </w:rPr>
              <w:t>ConvNeXt</w:t>
            </w:r>
            <w:proofErr w:type="spellEnd"/>
          </w:p>
        </w:tc>
        <w:tc>
          <w:tcPr>
            <w:tcW w:w="0" w:type="auto"/>
            <w:hideMark/>
          </w:tcPr>
          <w:p w14:paraId="666D18D4" w14:textId="77777777" w:rsidR="00AC619A" w:rsidRPr="00AC619A" w:rsidRDefault="00AC619A" w:rsidP="00AC619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A modern convolutional neural network architecture inspired by transformer designs, used for skin disease classification.</w:t>
            </w:r>
          </w:p>
        </w:tc>
      </w:tr>
      <w:tr w:rsidR="00AC619A" w:rsidRPr="00AC619A" w14:paraId="3F88A1BF" w14:textId="77777777" w:rsidTr="00636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BDE20"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Object Detection</w:t>
            </w:r>
          </w:p>
        </w:tc>
        <w:tc>
          <w:tcPr>
            <w:tcW w:w="0" w:type="auto"/>
            <w:hideMark/>
          </w:tcPr>
          <w:p w14:paraId="43055B34" w14:textId="77777777" w:rsidR="00AC619A" w:rsidRPr="00AC619A" w:rsidRDefault="00AC619A" w:rsidP="00AC619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The process of identifying and localizing specific regions of interest within an image, such as infected skin areas.</w:t>
            </w:r>
          </w:p>
        </w:tc>
      </w:tr>
      <w:tr w:rsidR="00AC619A" w:rsidRPr="00AC619A" w14:paraId="2FD8A5AA" w14:textId="77777777" w:rsidTr="00636604">
        <w:tc>
          <w:tcPr>
            <w:cnfStyle w:val="001000000000" w:firstRow="0" w:lastRow="0" w:firstColumn="1" w:lastColumn="0" w:oddVBand="0" w:evenVBand="0" w:oddHBand="0" w:evenHBand="0" w:firstRowFirstColumn="0" w:firstRowLastColumn="0" w:lastRowFirstColumn="0" w:lastRowLastColumn="0"/>
            <w:tcW w:w="0" w:type="auto"/>
            <w:hideMark/>
          </w:tcPr>
          <w:p w14:paraId="77B1FDA4"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Image Classification</w:t>
            </w:r>
          </w:p>
        </w:tc>
        <w:tc>
          <w:tcPr>
            <w:tcW w:w="0" w:type="auto"/>
            <w:hideMark/>
          </w:tcPr>
          <w:p w14:paraId="025C73F1" w14:textId="77777777" w:rsidR="00AC619A" w:rsidRPr="00AC619A" w:rsidRDefault="00AC619A" w:rsidP="00AC619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A computer vision task that assigns an input image to one of several predefined disease categories.</w:t>
            </w:r>
          </w:p>
        </w:tc>
      </w:tr>
      <w:tr w:rsidR="00AC619A" w:rsidRPr="00AC619A" w14:paraId="79A628EF" w14:textId="77777777" w:rsidTr="00636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83EAF"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LLM (Large Language Model)</w:t>
            </w:r>
          </w:p>
        </w:tc>
        <w:tc>
          <w:tcPr>
            <w:tcW w:w="0" w:type="auto"/>
            <w:hideMark/>
          </w:tcPr>
          <w:p w14:paraId="45697479" w14:textId="77777777" w:rsidR="00AC619A" w:rsidRPr="00AC619A" w:rsidRDefault="00AC619A" w:rsidP="00AC619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 xml:space="preserve">An advanced language model used to generate disease-specific questions and </w:t>
            </w:r>
            <w:proofErr w:type="spellStart"/>
            <w:r w:rsidRPr="00AC619A">
              <w:rPr>
                <w:rFonts w:asciiTheme="majorBidi" w:hAnsiTheme="majorBidi" w:cstheme="majorBidi"/>
                <w:sz w:val="22"/>
                <w:szCs w:val="22"/>
                <w:lang w:val="en-PK"/>
              </w:rPr>
              <w:t>analyze</w:t>
            </w:r>
            <w:proofErr w:type="spellEnd"/>
            <w:r w:rsidRPr="00AC619A">
              <w:rPr>
                <w:rFonts w:asciiTheme="majorBidi" w:hAnsiTheme="majorBidi" w:cstheme="majorBidi"/>
                <w:sz w:val="22"/>
                <w:szCs w:val="22"/>
                <w:lang w:val="en-PK"/>
              </w:rPr>
              <w:t xml:space="preserve"> symptom-based user responses.</w:t>
            </w:r>
          </w:p>
        </w:tc>
      </w:tr>
      <w:tr w:rsidR="00AC619A" w:rsidRPr="00AC619A" w14:paraId="56C57365" w14:textId="77777777" w:rsidTr="00636604">
        <w:tc>
          <w:tcPr>
            <w:cnfStyle w:val="001000000000" w:firstRow="0" w:lastRow="0" w:firstColumn="1" w:lastColumn="0" w:oddVBand="0" w:evenVBand="0" w:oddHBand="0" w:evenHBand="0" w:firstRowFirstColumn="0" w:firstRowLastColumn="0" w:lastRowFirstColumn="0" w:lastRowLastColumn="0"/>
            <w:tcW w:w="0" w:type="auto"/>
            <w:hideMark/>
          </w:tcPr>
          <w:p w14:paraId="767D5700"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Disease-Specific Questioning</w:t>
            </w:r>
          </w:p>
        </w:tc>
        <w:tc>
          <w:tcPr>
            <w:tcW w:w="0" w:type="auto"/>
            <w:hideMark/>
          </w:tcPr>
          <w:p w14:paraId="417F96B5" w14:textId="77777777" w:rsidR="00AC619A" w:rsidRPr="00AC619A" w:rsidRDefault="00AC619A" w:rsidP="00AC619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An interactive mechanism where follow-up questions are generated based on predicted disease to improve diagnostic accuracy.</w:t>
            </w:r>
          </w:p>
        </w:tc>
      </w:tr>
      <w:tr w:rsidR="00AC619A" w:rsidRPr="00AC619A" w14:paraId="470DC64A" w14:textId="77777777" w:rsidTr="00636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8DB21"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Dataset</w:t>
            </w:r>
          </w:p>
        </w:tc>
        <w:tc>
          <w:tcPr>
            <w:tcW w:w="0" w:type="auto"/>
            <w:hideMark/>
          </w:tcPr>
          <w:p w14:paraId="532B8157" w14:textId="77777777" w:rsidR="00AC619A" w:rsidRPr="00AC619A" w:rsidRDefault="00AC619A" w:rsidP="00AC619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 xml:space="preserve">A structured collection of </w:t>
            </w:r>
            <w:proofErr w:type="spellStart"/>
            <w:r w:rsidRPr="00AC619A">
              <w:rPr>
                <w:rFonts w:asciiTheme="majorBidi" w:hAnsiTheme="majorBidi" w:cstheme="majorBidi"/>
                <w:sz w:val="22"/>
                <w:szCs w:val="22"/>
                <w:lang w:val="en-PK"/>
              </w:rPr>
              <w:t>labeled</w:t>
            </w:r>
            <w:proofErr w:type="spellEnd"/>
            <w:r w:rsidRPr="00AC619A">
              <w:rPr>
                <w:rFonts w:asciiTheme="majorBidi" w:hAnsiTheme="majorBidi" w:cstheme="majorBidi"/>
                <w:sz w:val="22"/>
                <w:szCs w:val="22"/>
                <w:lang w:val="en-PK"/>
              </w:rPr>
              <w:t xml:space="preserve"> skin disease images downloaded from Kaggle and used to train and evaluate the models.</w:t>
            </w:r>
          </w:p>
        </w:tc>
      </w:tr>
      <w:tr w:rsidR="00AC619A" w:rsidRPr="00AC619A" w14:paraId="6F017DB7" w14:textId="77777777" w:rsidTr="00636604">
        <w:tc>
          <w:tcPr>
            <w:cnfStyle w:val="001000000000" w:firstRow="0" w:lastRow="0" w:firstColumn="1" w:lastColumn="0" w:oddVBand="0" w:evenVBand="0" w:oddHBand="0" w:evenHBand="0" w:firstRowFirstColumn="0" w:firstRowLastColumn="0" w:lastRowFirstColumn="0" w:lastRowLastColumn="0"/>
            <w:tcW w:w="0" w:type="auto"/>
            <w:hideMark/>
          </w:tcPr>
          <w:p w14:paraId="767CDCFF" w14:textId="77777777" w:rsidR="00AC619A" w:rsidRPr="00AC619A" w:rsidRDefault="00AC619A" w:rsidP="00AC619A">
            <w:pPr>
              <w:jc w:val="both"/>
              <w:rPr>
                <w:rFonts w:asciiTheme="majorBidi" w:hAnsiTheme="majorBidi" w:cstheme="majorBidi"/>
                <w:sz w:val="22"/>
                <w:szCs w:val="22"/>
                <w:lang w:val="en-PK"/>
              </w:rPr>
            </w:pPr>
            <w:proofErr w:type="spellStart"/>
            <w:r w:rsidRPr="00AC619A">
              <w:rPr>
                <w:rFonts w:asciiTheme="majorBidi" w:hAnsiTheme="majorBidi" w:cstheme="majorBidi"/>
                <w:sz w:val="22"/>
                <w:szCs w:val="22"/>
                <w:lang w:val="en-PK"/>
              </w:rPr>
              <w:t>Roboflow</w:t>
            </w:r>
            <w:proofErr w:type="spellEnd"/>
          </w:p>
        </w:tc>
        <w:tc>
          <w:tcPr>
            <w:tcW w:w="0" w:type="auto"/>
            <w:hideMark/>
          </w:tcPr>
          <w:p w14:paraId="2F3713DB" w14:textId="77777777" w:rsidR="00AC619A" w:rsidRPr="00AC619A" w:rsidRDefault="00AC619A" w:rsidP="00AC619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 xml:space="preserve">An annotation and dataset management tool used for </w:t>
            </w:r>
            <w:proofErr w:type="spellStart"/>
            <w:r w:rsidRPr="00AC619A">
              <w:rPr>
                <w:rFonts w:asciiTheme="majorBidi" w:hAnsiTheme="majorBidi" w:cstheme="majorBidi"/>
                <w:sz w:val="22"/>
                <w:szCs w:val="22"/>
                <w:lang w:val="en-PK"/>
              </w:rPr>
              <w:t>labeling</w:t>
            </w:r>
            <w:proofErr w:type="spellEnd"/>
            <w:r w:rsidRPr="00AC619A">
              <w:rPr>
                <w:rFonts w:asciiTheme="majorBidi" w:hAnsiTheme="majorBidi" w:cstheme="majorBidi"/>
                <w:sz w:val="22"/>
                <w:szCs w:val="22"/>
                <w:lang w:val="en-PK"/>
              </w:rPr>
              <w:t>, preprocessing, and augmenting skin disease images.</w:t>
            </w:r>
          </w:p>
        </w:tc>
      </w:tr>
      <w:tr w:rsidR="00AC619A" w:rsidRPr="00AC619A" w14:paraId="1F660F5F" w14:textId="77777777" w:rsidTr="00636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0C86C" w14:textId="77777777"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Transfer Learning</w:t>
            </w:r>
          </w:p>
        </w:tc>
        <w:tc>
          <w:tcPr>
            <w:tcW w:w="0" w:type="auto"/>
            <w:hideMark/>
          </w:tcPr>
          <w:p w14:paraId="7B55A349" w14:textId="77777777" w:rsidR="00AC619A" w:rsidRPr="00AC619A" w:rsidRDefault="00AC619A" w:rsidP="00AC619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A technique where pre-trained models are fine-tuned on a new dataset to improve performance with limited data.</w:t>
            </w:r>
          </w:p>
        </w:tc>
      </w:tr>
      <w:tr w:rsidR="00AC619A" w:rsidRPr="00AC619A" w14:paraId="585A8C18" w14:textId="77777777" w:rsidTr="00636604">
        <w:tc>
          <w:tcPr>
            <w:cnfStyle w:val="001000000000" w:firstRow="0" w:lastRow="0" w:firstColumn="1" w:lastColumn="0" w:oddVBand="0" w:evenVBand="0" w:oddHBand="0" w:evenHBand="0" w:firstRowFirstColumn="0" w:firstRowLastColumn="0" w:lastRowFirstColumn="0" w:lastRowLastColumn="0"/>
            <w:tcW w:w="0" w:type="auto"/>
            <w:hideMark/>
          </w:tcPr>
          <w:p w14:paraId="29688010" w14:textId="743C35E1" w:rsidR="00AC619A" w:rsidRPr="00AC619A" w:rsidRDefault="00AC619A" w:rsidP="00AC619A">
            <w:pPr>
              <w:jc w:val="both"/>
              <w:rPr>
                <w:rFonts w:asciiTheme="majorBidi" w:hAnsiTheme="majorBidi" w:cstheme="majorBidi"/>
                <w:sz w:val="22"/>
                <w:szCs w:val="22"/>
                <w:lang w:val="en-PK"/>
              </w:rPr>
            </w:pPr>
            <w:r w:rsidRPr="00AC619A">
              <w:rPr>
                <w:rFonts w:asciiTheme="majorBidi" w:hAnsiTheme="majorBidi" w:cstheme="majorBidi"/>
                <w:sz w:val="22"/>
                <w:szCs w:val="22"/>
                <w:lang w:val="en-PK"/>
              </w:rPr>
              <w:t>Doctor</w:t>
            </w:r>
            <w:r w:rsidR="00F9068E">
              <w:rPr>
                <w:rFonts w:asciiTheme="majorBidi" w:hAnsiTheme="majorBidi" w:cstheme="majorBidi"/>
                <w:sz w:val="22"/>
                <w:szCs w:val="22"/>
                <w:lang w:val="en-PK"/>
              </w:rPr>
              <w:t xml:space="preserve"> </w:t>
            </w:r>
            <w:r w:rsidRPr="00AC619A">
              <w:rPr>
                <w:rFonts w:asciiTheme="majorBidi" w:hAnsiTheme="majorBidi" w:cstheme="majorBidi"/>
                <w:sz w:val="22"/>
                <w:szCs w:val="22"/>
                <w:lang w:val="en-PK"/>
              </w:rPr>
              <w:t>Consultation Module</w:t>
            </w:r>
          </w:p>
        </w:tc>
        <w:tc>
          <w:tcPr>
            <w:tcW w:w="0" w:type="auto"/>
            <w:hideMark/>
          </w:tcPr>
          <w:p w14:paraId="2905A368" w14:textId="77777777" w:rsidR="00AC619A" w:rsidRPr="00AC619A" w:rsidRDefault="00AC619A" w:rsidP="00AC619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PK"/>
              </w:rPr>
            </w:pPr>
            <w:r w:rsidRPr="00AC619A">
              <w:rPr>
                <w:rFonts w:asciiTheme="majorBidi" w:hAnsiTheme="majorBidi" w:cstheme="majorBidi"/>
                <w:sz w:val="22"/>
                <w:szCs w:val="22"/>
                <w:lang w:val="en-PK"/>
              </w:rPr>
              <w:t>A system component that allows users to seek professional consultation after automated diagnosis.</w:t>
            </w:r>
          </w:p>
        </w:tc>
      </w:tr>
    </w:tbl>
    <w:p w14:paraId="09BE1D87" w14:textId="77777777" w:rsidR="006D5911" w:rsidRPr="00DD1998" w:rsidRDefault="006805D4" w:rsidP="0070336A">
      <w:pPr>
        <w:pStyle w:val="Heading3"/>
        <w:rPr>
          <w:rFonts w:asciiTheme="majorBidi" w:hAnsiTheme="majorBidi" w:cstheme="majorBidi"/>
        </w:rPr>
      </w:pPr>
      <w:bookmarkStart w:id="10" w:name="_Toc190524980"/>
      <w:r w:rsidRPr="00DD1998">
        <w:rPr>
          <w:rFonts w:asciiTheme="majorBidi" w:hAnsiTheme="majorBidi" w:cstheme="majorBidi"/>
        </w:rPr>
        <w:lastRenderedPageBreak/>
        <w:t>Abstract</w:t>
      </w:r>
      <w:bookmarkEnd w:id="10"/>
    </w:p>
    <w:p w14:paraId="2E39514B" w14:textId="77777777" w:rsidR="00EF3E4B" w:rsidRPr="00EF3E4B" w:rsidRDefault="00EF3E4B" w:rsidP="00EF3E4B">
      <w:pPr>
        <w:jc w:val="both"/>
        <w:rPr>
          <w:rFonts w:asciiTheme="majorBidi" w:hAnsiTheme="majorBidi" w:cstheme="majorBidi"/>
          <w:lang w:val="en-PK"/>
        </w:rPr>
      </w:pPr>
      <w:r w:rsidRPr="00EF3E4B">
        <w:rPr>
          <w:rFonts w:asciiTheme="majorBidi" w:hAnsiTheme="majorBidi" w:cstheme="majorBidi"/>
          <w:lang w:val="en-PK"/>
        </w:rPr>
        <w:t xml:space="preserve">Skin diseases are among the most common health problems worldwide, and their early and accurate diagnosis remains challenging due to visual similarity between conditions, variations in skin tone, and limited access to dermatologists. This project presents </w:t>
      </w:r>
      <w:proofErr w:type="spellStart"/>
      <w:r w:rsidRPr="00EF3E4B">
        <w:rPr>
          <w:rFonts w:asciiTheme="majorBidi" w:hAnsiTheme="majorBidi" w:cstheme="majorBidi"/>
          <w:b/>
          <w:bCs/>
          <w:lang w:val="en-PK"/>
        </w:rPr>
        <w:t>DermAI</w:t>
      </w:r>
      <w:proofErr w:type="spellEnd"/>
      <w:r w:rsidRPr="00EF3E4B">
        <w:rPr>
          <w:rFonts w:asciiTheme="majorBidi" w:hAnsiTheme="majorBidi" w:cstheme="majorBidi"/>
          <w:lang w:val="en-PK"/>
        </w:rPr>
        <w:t>, an intelligent skin disease analysis system that integrates deep learning–based image processing with disease-specific interactive questioning and clinical consultation support.</w:t>
      </w:r>
    </w:p>
    <w:p w14:paraId="67F06417" w14:textId="6831BFBA" w:rsidR="00EF3E4B" w:rsidRPr="00EF3E4B" w:rsidRDefault="00EF3E4B" w:rsidP="00EF3E4B">
      <w:pPr>
        <w:jc w:val="both"/>
        <w:rPr>
          <w:rFonts w:asciiTheme="majorBidi" w:hAnsiTheme="majorBidi" w:cstheme="majorBidi"/>
          <w:lang w:val="en-PK"/>
        </w:rPr>
      </w:pPr>
      <w:r w:rsidRPr="00EF3E4B">
        <w:rPr>
          <w:rFonts w:asciiTheme="majorBidi" w:hAnsiTheme="majorBidi" w:cstheme="majorBidi"/>
          <w:lang w:val="en-PK"/>
        </w:rPr>
        <w:t xml:space="preserve">The proposed system follows a multi-stage diagnostic pipeline. Initially, </w:t>
      </w:r>
      <w:r w:rsidR="00087355">
        <w:rPr>
          <w:rFonts w:asciiTheme="majorBidi" w:hAnsiTheme="majorBidi" w:cstheme="majorBidi"/>
          <w:b/>
          <w:bCs/>
          <w:lang w:val="en-PK"/>
        </w:rPr>
        <w:t xml:space="preserve">Mobile Sam </w:t>
      </w:r>
      <w:r w:rsidRPr="00EF3E4B">
        <w:rPr>
          <w:rFonts w:asciiTheme="majorBidi" w:hAnsiTheme="majorBidi" w:cstheme="majorBidi"/>
          <w:lang w:val="en-PK"/>
        </w:rPr>
        <w:t xml:space="preserve">is employed for object detection to accurately localize affected skin regions within uploaded images. The detected region is then passed to a </w:t>
      </w:r>
      <w:proofErr w:type="spellStart"/>
      <w:r w:rsidRPr="00EF3E4B">
        <w:rPr>
          <w:rFonts w:asciiTheme="majorBidi" w:hAnsiTheme="majorBidi" w:cstheme="majorBidi"/>
          <w:b/>
          <w:bCs/>
          <w:lang w:val="en-PK"/>
        </w:rPr>
        <w:t>ConvNeXt</w:t>
      </w:r>
      <w:proofErr w:type="spellEnd"/>
      <w:r w:rsidRPr="00EF3E4B">
        <w:rPr>
          <w:rFonts w:asciiTheme="majorBidi" w:hAnsiTheme="majorBidi" w:cstheme="majorBidi"/>
          <w:b/>
          <w:bCs/>
          <w:lang w:val="en-PK"/>
        </w:rPr>
        <w:t>-based image classification model</w:t>
      </w:r>
      <w:r w:rsidRPr="00EF3E4B">
        <w:rPr>
          <w:rFonts w:asciiTheme="majorBidi" w:hAnsiTheme="majorBidi" w:cstheme="majorBidi"/>
          <w:lang w:val="en-PK"/>
        </w:rPr>
        <w:t xml:space="preserve">, which predicts the most probable skin disease category. Based on the predicted disease, a </w:t>
      </w:r>
      <w:r w:rsidRPr="00EF3E4B">
        <w:rPr>
          <w:rFonts w:asciiTheme="majorBidi" w:hAnsiTheme="majorBidi" w:cstheme="majorBidi"/>
          <w:b/>
          <w:bCs/>
          <w:lang w:val="en-PK"/>
        </w:rPr>
        <w:t>disease-specific Large Language Model (LLM)</w:t>
      </w:r>
      <w:r w:rsidRPr="00EF3E4B">
        <w:rPr>
          <w:rFonts w:asciiTheme="majorBidi" w:hAnsiTheme="majorBidi" w:cstheme="majorBidi"/>
          <w:lang w:val="en-PK"/>
        </w:rPr>
        <w:t xml:space="preserve"> dynamically generates targeted questions to collect relevant symptom information from the user. This hybrid approach reduces reliance on image data alone and improves diagnostic reliability by incorporating contextual symptom responses.</w:t>
      </w:r>
    </w:p>
    <w:p w14:paraId="0C3CA8E4" w14:textId="77777777" w:rsidR="00EF3E4B" w:rsidRPr="00EF3E4B" w:rsidRDefault="00EF3E4B" w:rsidP="00EF3E4B">
      <w:pPr>
        <w:jc w:val="both"/>
        <w:rPr>
          <w:rFonts w:asciiTheme="majorBidi" w:hAnsiTheme="majorBidi" w:cstheme="majorBidi"/>
          <w:lang w:val="en-PK"/>
        </w:rPr>
      </w:pPr>
      <w:r w:rsidRPr="00EF3E4B">
        <w:rPr>
          <w:rFonts w:asciiTheme="majorBidi" w:hAnsiTheme="majorBidi" w:cstheme="majorBidi"/>
          <w:lang w:val="en-PK"/>
        </w:rPr>
        <w:t xml:space="preserve">All datasets used in this project are carefully annotated using </w:t>
      </w:r>
      <w:proofErr w:type="spellStart"/>
      <w:r w:rsidRPr="00EF3E4B">
        <w:rPr>
          <w:rFonts w:asciiTheme="majorBidi" w:hAnsiTheme="majorBidi" w:cstheme="majorBidi"/>
          <w:b/>
          <w:bCs/>
          <w:lang w:val="en-PK"/>
        </w:rPr>
        <w:t>Roboflow</w:t>
      </w:r>
      <w:proofErr w:type="spellEnd"/>
      <w:r w:rsidRPr="00EF3E4B">
        <w:rPr>
          <w:rFonts w:asciiTheme="majorBidi" w:hAnsiTheme="majorBidi" w:cstheme="majorBidi"/>
          <w:lang w:val="en-PK"/>
        </w:rPr>
        <w:t xml:space="preserve">, ensuring consistent </w:t>
      </w:r>
      <w:proofErr w:type="spellStart"/>
      <w:r w:rsidRPr="00EF3E4B">
        <w:rPr>
          <w:rFonts w:asciiTheme="majorBidi" w:hAnsiTheme="majorBidi" w:cstheme="majorBidi"/>
          <w:lang w:val="en-PK"/>
        </w:rPr>
        <w:t>labeling</w:t>
      </w:r>
      <w:proofErr w:type="spellEnd"/>
      <w:r w:rsidRPr="00EF3E4B">
        <w:rPr>
          <w:rFonts w:asciiTheme="majorBidi" w:hAnsiTheme="majorBidi" w:cstheme="majorBidi"/>
          <w:lang w:val="en-PK"/>
        </w:rPr>
        <w:t xml:space="preserve"> and preprocessing. The final diagnosis is generated through a decision fusion mechanism that combines visual classification results with symptom-based analysis. Once the diagnosis is established, the system enables </w:t>
      </w:r>
      <w:r w:rsidRPr="00EF3E4B">
        <w:rPr>
          <w:rFonts w:asciiTheme="majorBidi" w:hAnsiTheme="majorBidi" w:cstheme="majorBidi"/>
          <w:b/>
          <w:bCs/>
          <w:lang w:val="en-PK"/>
        </w:rPr>
        <w:t>doctor consultation</w:t>
      </w:r>
      <w:r w:rsidRPr="00EF3E4B">
        <w:rPr>
          <w:rFonts w:asciiTheme="majorBidi" w:hAnsiTheme="majorBidi" w:cstheme="majorBidi"/>
          <w:lang w:val="en-PK"/>
        </w:rPr>
        <w:t>, allowing medical professionals to review the results and provide expert guidance.</w:t>
      </w:r>
    </w:p>
    <w:p w14:paraId="0E27E0D6" w14:textId="77777777" w:rsidR="00EF3E4B" w:rsidRPr="00EF3E4B" w:rsidRDefault="00EF3E4B" w:rsidP="00EF3E4B">
      <w:pPr>
        <w:jc w:val="both"/>
        <w:rPr>
          <w:rFonts w:asciiTheme="majorBidi" w:hAnsiTheme="majorBidi" w:cstheme="majorBidi"/>
          <w:lang w:val="en-PK"/>
        </w:rPr>
      </w:pPr>
      <w:r w:rsidRPr="00EF3E4B">
        <w:rPr>
          <w:rFonts w:asciiTheme="majorBidi" w:hAnsiTheme="majorBidi" w:cstheme="majorBidi"/>
          <w:lang w:val="en-PK"/>
        </w:rPr>
        <w:t xml:space="preserve">The system is designed using the </w:t>
      </w:r>
      <w:r w:rsidRPr="00EF3E4B">
        <w:rPr>
          <w:rFonts w:asciiTheme="majorBidi" w:hAnsiTheme="majorBidi" w:cstheme="majorBidi"/>
          <w:b/>
          <w:bCs/>
          <w:lang w:val="en-PK"/>
        </w:rPr>
        <w:t>Waterfall development model</w:t>
      </w:r>
      <w:r w:rsidRPr="00EF3E4B">
        <w:rPr>
          <w:rFonts w:asciiTheme="majorBidi" w:hAnsiTheme="majorBidi" w:cstheme="majorBidi"/>
          <w:lang w:val="en-PK"/>
        </w:rPr>
        <w:t xml:space="preserve">, ensuring structured requirement analysis, design validation, implementation, and testing. </w:t>
      </w:r>
      <w:proofErr w:type="spellStart"/>
      <w:r w:rsidRPr="00EF3E4B">
        <w:rPr>
          <w:rFonts w:asciiTheme="majorBidi" w:hAnsiTheme="majorBidi" w:cstheme="majorBidi"/>
          <w:lang w:val="en-PK"/>
        </w:rPr>
        <w:t>DermAI</w:t>
      </w:r>
      <w:proofErr w:type="spellEnd"/>
      <w:r w:rsidRPr="00EF3E4B">
        <w:rPr>
          <w:rFonts w:asciiTheme="majorBidi" w:hAnsiTheme="majorBidi" w:cstheme="majorBidi"/>
          <w:lang w:val="en-PK"/>
        </w:rPr>
        <w:t xml:space="preserve"> aims to assist users in preliminary skin disease assessment, reduce diagnostic delays, and support dermatologists by providing AI-assisted insights rather than replacing medical judgment. The results demonstrate that integrating object detection, modern CNN architectures, and LLM-driven interaction significantly enhances diagnostic accuracy and system usability.</w:t>
      </w:r>
    </w:p>
    <w:p w14:paraId="1D943ED3" w14:textId="77777777" w:rsidR="006D5911" w:rsidRPr="00DD1998" w:rsidRDefault="006D5911">
      <w:pPr>
        <w:jc w:val="both"/>
        <w:rPr>
          <w:rFonts w:asciiTheme="majorBidi" w:hAnsiTheme="majorBidi" w:cstheme="majorBidi"/>
        </w:rPr>
      </w:pPr>
    </w:p>
    <w:p w14:paraId="0140879B" w14:textId="77777777" w:rsidR="00EF3E4B" w:rsidRPr="00EF3E4B" w:rsidRDefault="00EF3E4B" w:rsidP="00EF3E4B">
      <w:pPr>
        <w:rPr>
          <w:rFonts w:asciiTheme="majorBidi" w:hAnsiTheme="majorBidi" w:cstheme="majorBidi"/>
          <w:lang w:val="en-PK"/>
        </w:rPr>
      </w:pPr>
      <w:r w:rsidRPr="00EF3E4B">
        <w:rPr>
          <w:rFonts w:asciiTheme="majorBidi" w:hAnsiTheme="majorBidi" w:cstheme="majorBidi"/>
          <w:b/>
          <w:bCs/>
          <w:lang w:val="en-PK"/>
        </w:rPr>
        <w:t>Keywords:</w:t>
      </w:r>
    </w:p>
    <w:p w14:paraId="239F0094" w14:textId="77777777" w:rsidR="00EF3E4B" w:rsidRPr="00EF3E4B" w:rsidRDefault="00EF3E4B" w:rsidP="00EF3E4B">
      <w:pPr>
        <w:numPr>
          <w:ilvl w:val="0"/>
          <w:numId w:val="7"/>
        </w:numPr>
        <w:rPr>
          <w:rFonts w:asciiTheme="majorBidi" w:hAnsiTheme="majorBidi" w:cstheme="majorBidi"/>
          <w:lang w:val="en-PK"/>
        </w:rPr>
      </w:pPr>
      <w:r w:rsidRPr="00EF3E4B">
        <w:rPr>
          <w:rFonts w:asciiTheme="majorBidi" w:hAnsiTheme="majorBidi" w:cstheme="majorBidi"/>
          <w:lang w:val="en-PK"/>
        </w:rPr>
        <w:t>Skin Disease Detection</w:t>
      </w:r>
    </w:p>
    <w:p w14:paraId="25E5FB3F" w14:textId="6C942C6C" w:rsidR="00EF3E4B" w:rsidRPr="00EF3E4B" w:rsidRDefault="00087355" w:rsidP="00EF3E4B">
      <w:pPr>
        <w:numPr>
          <w:ilvl w:val="0"/>
          <w:numId w:val="7"/>
        </w:numPr>
        <w:rPr>
          <w:rFonts w:asciiTheme="majorBidi" w:hAnsiTheme="majorBidi" w:cstheme="majorBidi"/>
          <w:lang w:val="en-PK"/>
        </w:rPr>
      </w:pPr>
      <w:r>
        <w:rPr>
          <w:rFonts w:asciiTheme="majorBidi" w:hAnsiTheme="majorBidi" w:cstheme="majorBidi"/>
          <w:lang w:val="en-PK"/>
        </w:rPr>
        <w:t>Mobile Sam</w:t>
      </w:r>
    </w:p>
    <w:p w14:paraId="02E457D3" w14:textId="1637AB74" w:rsidR="00EF3E4B" w:rsidRPr="00EF3E4B" w:rsidRDefault="00EF3E4B" w:rsidP="00EF3E4B">
      <w:pPr>
        <w:numPr>
          <w:ilvl w:val="0"/>
          <w:numId w:val="7"/>
        </w:numPr>
        <w:rPr>
          <w:rFonts w:asciiTheme="majorBidi" w:hAnsiTheme="majorBidi" w:cstheme="majorBidi"/>
          <w:lang w:val="en-PK"/>
        </w:rPr>
      </w:pPr>
      <w:proofErr w:type="spellStart"/>
      <w:r w:rsidRPr="00EF3E4B">
        <w:rPr>
          <w:rFonts w:asciiTheme="majorBidi" w:hAnsiTheme="majorBidi" w:cstheme="majorBidi"/>
          <w:lang w:val="en-PK"/>
        </w:rPr>
        <w:t>ConvNeXt</w:t>
      </w:r>
      <w:proofErr w:type="spellEnd"/>
      <w:r w:rsidRPr="00EF3E4B">
        <w:rPr>
          <w:rFonts w:asciiTheme="majorBidi" w:hAnsiTheme="majorBidi" w:cstheme="majorBidi"/>
          <w:lang w:val="en-PK"/>
        </w:rPr>
        <w:t xml:space="preserve"> </w:t>
      </w:r>
    </w:p>
    <w:p w14:paraId="0D09F0C4" w14:textId="77777777" w:rsidR="00EF3E4B" w:rsidRPr="00EF3E4B" w:rsidRDefault="00EF3E4B" w:rsidP="00EF3E4B">
      <w:pPr>
        <w:numPr>
          <w:ilvl w:val="0"/>
          <w:numId w:val="7"/>
        </w:numPr>
        <w:rPr>
          <w:rFonts w:asciiTheme="majorBidi" w:hAnsiTheme="majorBidi" w:cstheme="majorBidi"/>
          <w:lang w:val="en-PK"/>
        </w:rPr>
      </w:pPr>
      <w:r w:rsidRPr="00EF3E4B">
        <w:rPr>
          <w:rFonts w:asciiTheme="majorBidi" w:hAnsiTheme="majorBidi" w:cstheme="majorBidi"/>
          <w:lang w:val="en-PK"/>
        </w:rPr>
        <w:t>Medical Image Analysis</w:t>
      </w:r>
    </w:p>
    <w:p w14:paraId="20072827" w14:textId="2550A74D" w:rsidR="00EF3E4B" w:rsidRDefault="00EF3E4B" w:rsidP="00EF3E4B">
      <w:pPr>
        <w:numPr>
          <w:ilvl w:val="0"/>
          <w:numId w:val="7"/>
        </w:numPr>
        <w:rPr>
          <w:rFonts w:asciiTheme="majorBidi" w:hAnsiTheme="majorBidi" w:cstheme="majorBidi"/>
          <w:lang w:val="en-PK"/>
        </w:rPr>
      </w:pPr>
      <w:proofErr w:type="spellStart"/>
      <w:r>
        <w:rPr>
          <w:rFonts w:asciiTheme="majorBidi" w:hAnsiTheme="majorBidi" w:cstheme="majorBidi"/>
          <w:lang w:val="en-PK"/>
        </w:rPr>
        <w:t>Convulational</w:t>
      </w:r>
      <w:proofErr w:type="spellEnd"/>
      <w:r>
        <w:rPr>
          <w:rFonts w:asciiTheme="majorBidi" w:hAnsiTheme="majorBidi" w:cstheme="majorBidi"/>
          <w:lang w:val="en-PK"/>
        </w:rPr>
        <w:t xml:space="preserve"> Neural Network (CNN)</w:t>
      </w:r>
    </w:p>
    <w:p w14:paraId="5BA73F79" w14:textId="0CD69B0E" w:rsidR="00EF3E4B" w:rsidRPr="00EF3E4B" w:rsidRDefault="00EF3E4B" w:rsidP="00EF3E4B">
      <w:pPr>
        <w:numPr>
          <w:ilvl w:val="0"/>
          <w:numId w:val="7"/>
        </w:numPr>
        <w:rPr>
          <w:rFonts w:asciiTheme="majorBidi" w:hAnsiTheme="majorBidi" w:cstheme="majorBidi"/>
          <w:lang w:val="en-PK"/>
        </w:rPr>
      </w:pPr>
      <w:r w:rsidRPr="00EF3E4B">
        <w:rPr>
          <w:rFonts w:asciiTheme="majorBidi" w:hAnsiTheme="majorBidi" w:cstheme="majorBidi"/>
          <w:lang w:val="en-PK"/>
        </w:rPr>
        <w:t>Large Language Model (LLM)</w:t>
      </w:r>
    </w:p>
    <w:p w14:paraId="3A3AF367" w14:textId="77777777" w:rsidR="00EF3E4B" w:rsidRPr="00EF3E4B" w:rsidRDefault="00EF3E4B" w:rsidP="00EF3E4B">
      <w:pPr>
        <w:numPr>
          <w:ilvl w:val="0"/>
          <w:numId w:val="7"/>
        </w:numPr>
        <w:rPr>
          <w:rFonts w:asciiTheme="majorBidi" w:hAnsiTheme="majorBidi" w:cstheme="majorBidi"/>
          <w:lang w:val="en-PK"/>
        </w:rPr>
      </w:pPr>
      <w:r w:rsidRPr="00EF3E4B">
        <w:rPr>
          <w:rFonts w:asciiTheme="majorBidi" w:hAnsiTheme="majorBidi" w:cstheme="majorBidi"/>
          <w:lang w:val="en-PK"/>
        </w:rPr>
        <w:t>Computer-Aided Diagnosis</w:t>
      </w:r>
    </w:p>
    <w:p w14:paraId="02988638" w14:textId="7EE444FD" w:rsidR="00EF3E4B" w:rsidRPr="00EF3E4B" w:rsidRDefault="00EF3E4B" w:rsidP="00EF3E4B">
      <w:pPr>
        <w:numPr>
          <w:ilvl w:val="0"/>
          <w:numId w:val="7"/>
        </w:numPr>
        <w:rPr>
          <w:rFonts w:asciiTheme="majorBidi" w:hAnsiTheme="majorBidi" w:cstheme="majorBidi"/>
          <w:lang w:val="en-PK"/>
        </w:rPr>
      </w:pPr>
      <w:r w:rsidRPr="00EF3E4B">
        <w:rPr>
          <w:rFonts w:asciiTheme="majorBidi" w:hAnsiTheme="majorBidi" w:cstheme="majorBidi"/>
          <w:lang w:val="en-PK"/>
        </w:rPr>
        <w:t>Deep Learning</w:t>
      </w:r>
    </w:p>
    <w:p w14:paraId="3061D6FB" w14:textId="77777777" w:rsidR="00EF3E4B" w:rsidRPr="00EF3E4B" w:rsidRDefault="00EF3E4B" w:rsidP="00EF3E4B">
      <w:pPr>
        <w:numPr>
          <w:ilvl w:val="0"/>
          <w:numId w:val="7"/>
        </w:numPr>
        <w:rPr>
          <w:rFonts w:asciiTheme="majorBidi" w:hAnsiTheme="majorBidi" w:cstheme="majorBidi"/>
          <w:lang w:val="en-PK"/>
        </w:rPr>
      </w:pPr>
      <w:proofErr w:type="spellStart"/>
      <w:r w:rsidRPr="00EF3E4B">
        <w:rPr>
          <w:rFonts w:asciiTheme="majorBidi" w:hAnsiTheme="majorBidi" w:cstheme="majorBidi"/>
          <w:lang w:val="en-PK"/>
        </w:rPr>
        <w:t>Roboflow</w:t>
      </w:r>
      <w:proofErr w:type="spellEnd"/>
      <w:r w:rsidRPr="00EF3E4B">
        <w:rPr>
          <w:rFonts w:asciiTheme="majorBidi" w:hAnsiTheme="majorBidi" w:cstheme="majorBidi"/>
          <w:lang w:val="en-PK"/>
        </w:rPr>
        <w:t xml:space="preserve"> Annotation Pipeline</w:t>
      </w:r>
    </w:p>
    <w:p w14:paraId="34811D59" w14:textId="77777777" w:rsidR="00EF3E4B" w:rsidRPr="00EF3E4B" w:rsidRDefault="00EF3E4B" w:rsidP="00EF3E4B">
      <w:pPr>
        <w:numPr>
          <w:ilvl w:val="0"/>
          <w:numId w:val="7"/>
        </w:numPr>
        <w:rPr>
          <w:rFonts w:asciiTheme="majorBidi" w:hAnsiTheme="majorBidi" w:cstheme="majorBidi"/>
          <w:lang w:val="en-PK"/>
        </w:rPr>
      </w:pPr>
      <w:r w:rsidRPr="00EF3E4B">
        <w:rPr>
          <w:rFonts w:asciiTheme="majorBidi" w:hAnsiTheme="majorBidi" w:cstheme="majorBidi"/>
          <w:lang w:val="en-PK"/>
        </w:rPr>
        <w:t>Telemedicine Consultation System</w:t>
      </w:r>
    </w:p>
    <w:p w14:paraId="000007EF"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1C3D100D" w14:textId="77777777" w:rsidR="006D5911" w:rsidRPr="00DD1998" w:rsidRDefault="006D5911">
      <w:pPr>
        <w:rPr>
          <w:rFonts w:asciiTheme="majorBidi" w:hAnsiTheme="majorBidi" w:cstheme="majorBidi"/>
        </w:rPr>
      </w:pPr>
    </w:p>
    <w:p w14:paraId="6D9D8D5A" w14:textId="77777777" w:rsidR="006D5911" w:rsidRPr="00DD1998" w:rsidRDefault="006805D4">
      <w:pPr>
        <w:jc w:val="center"/>
        <w:rPr>
          <w:rFonts w:asciiTheme="majorBidi" w:hAnsiTheme="majorBidi" w:cstheme="majorBidi"/>
        </w:rPr>
      </w:pPr>
      <w:bookmarkStart w:id="11" w:name="_1t3h5sf" w:colFirst="0" w:colLast="0"/>
      <w:bookmarkEnd w:id="11"/>
      <w:r w:rsidRPr="00DD1998">
        <w:rPr>
          <w:rFonts w:asciiTheme="majorBidi" w:hAnsiTheme="majorBidi" w:cstheme="majorBidi"/>
          <w:b/>
          <w:sz w:val="40"/>
          <w:szCs w:val="40"/>
        </w:rPr>
        <w:t>Table of Contents</w:t>
      </w:r>
    </w:p>
    <w:p w14:paraId="50449A06" w14:textId="77777777" w:rsidR="006D5911" w:rsidRPr="00DD1998" w:rsidRDefault="006D5911">
      <w:pPr>
        <w:rPr>
          <w:rFonts w:asciiTheme="majorBidi" w:hAnsiTheme="majorBidi" w:cstheme="majorBidi"/>
        </w:rPr>
      </w:pPr>
    </w:p>
    <w:sdt>
      <w:sdtPr>
        <w:rPr>
          <w:rFonts w:asciiTheme="majorBidi" w:hAnsiTheme="majorBidi" w:cstheme="majorBidi"/>
        </w:rPr>
        <w:id w:val="1468863447"/>
        <w:docPartObj>
          <w:docPartGallery w:val="Table of Contents"/>
          <w:docPartUnique/>
        </w:docPartObj>
      </w:sdtPr>
      <w:sdtContent>
        <w:p w14:paraId="72D5BA68" w14:textId="44B0CF4B" w:rsidR="00DE286A" w:rsidRDefault="006805D4">
          <w:pPr>
            <w:pStyle w:val="TOC3"/>
            <w:tabs>
              <w:tab w:val="right" w:pos="9017"/>
            </w:tabs>
            <w:rPr>
              <w:rFonts w:asciiTheme="minorHAnsi" w:eastAsiaTheme="minorEastAsia" w:hAnsiTheme="minorHAnsi" w:cstheme="minorBidi"/>
              <w:noProof/>
              <w:kern w:val="2"/>
              <w14:ligatures w14:val="standardContextual"/>
            </w:rPr>
          </w:pPr>
          <w:r w:rsidRPr="00DD1998">
            <w:rPr>
              <w:rFonts w:asciiTheme="majorBidi" w:hAnsiTheme="majorBidi" w:cstheme="majorBidi"/>
            </w:rPr>
            <w:fldChar w:fldCharType="begin"/>
          </w:r>
          <w:r w:rsidRPr="00DD1998">
            <w:rPr>
              <w:rFonts w:asciiTheme="majorBidi" w:hAnsiTheme="majorBidi" w:cstheme="majorBidi"/>
            </w:rPr>
            <w:instrText xml:space="preserve"> TOC \h \u \z </w:instrText>
          </w:r>
          <w:r w:rsidRPr="00DD1998">
            <w:rPr>
              <w:rFonts w:asciiTheme="majorBidi" w:hAnsiTheme="majorBidi" w:cstheme="majorBidi"/>
            </w:rPr>
            <w:fldChar w:fldCharType="separate"/>
          </w:r>
          <w:hyperlink w:anchor="_Toc190524976" w:history="1">
            <w:r w:rsidR="00DE286A" w:rsidRPr="00200C33">
              <w:rPr>
                <w:rStyle w:val="Hyperlink"/>
                <w:rFonts w:asciiTheme="majorBidi" w:hAnsiTheme="majorBidi" w:cstheme="majorBidi"/>
                <w:noProof/>
              </w:rPr>
              <w:t>Certificate of Approval</w:t>
            </w:r>
            <w:r w:rsidR="00DE286A">
              <w:rPr>
                <w:noProof/>
                <w:webHidden/>
              </w:rPr>
              <w:tab/>
            </w:r>
            <w:r w:rsidR="00DE286A">
              <w:rPr>
                <w:noProof/>
                <w:webHidden/>
              </w:rPr>
              <w:fldChar w:fldCharType="begin"/>
            </w:r>
            <w:r w:rsidR="00DE286A">
              <w:rPr>
                <w:noProof/>
                <w:webHidden/>
              </w:rPr>
              <w:instrText xml:space="preserve"> PAGEREF _Toc190524976 \h </w:instrText>
            </w:r>
            <w:r w:rsidR="00DE286A">
              <w:rPr>
                <w:noProof/>
                <w:webHidden/>
              </w:rPr>
            </w:r>
            <w:r w:rsidR="00DE286A">
              <w:rPr>
                <w:noProof/>
                <w:webHidden/>
              </w:rPr>
              <w:fldChar w:fldCharType="separate"/>
            </w:r>
            <w:r w:rsidR="00F66DCA">
              <w:rPr>
                <w:noProof/>
                <w:webHidden/>
              </w:rPr>
              <w:t>2</w:t>
            </w:r>
            <w:r w:rsidR="00DE286A">
              <w:rPr>
                <w:noProof/>
                <w:webHidden/>
              </w:rPr>
              <w:fldChar w:fldCharType="end"/>
            </w:r>
          </w:hyperlink>
        </w:p>
        <w:p w14:paraId="0C5D2D02" w14:textId="6EC06116" w:rsidR="00DE286A" w:rsidRDefault="00DE286A">
          <w:pPr>
            <w:pStyle w:val="TOC3"/>
            <w:tabs>
              <w:tab w:val="right" w:pos="9017"/>
            </w:tabs>
            <w:rPr>
              <w:rFonts w:asciiTheme="minorHAnsi" w:eastAsiaTheme="minorEastAsia" w:hAnsiTheme="minorHAnsi" w:cstheme="minorBidi"/>
              <w:noProof/>
              <w:kern w:val="2"/>
              <w14:ligatures w14:val="standardContextual"/>
            </w:rPr>
          </w:pPr>
          <w:hyperlink w:anchor="_Toc190524977" w:history="1">
            <w:r w:rsidRPr="00200C33">
              <w:rPr>
                <w:rStyle w:val="Hyperlink"/>
                <w:rFonts w:asciiTheme="majorBidi" w:hAnsiTheme="majorBidi" w:cstheme="majorBidi"/>
                <w:noProof/>
              </w:rPr>
              <w:t>Authors’ Declaration</w:t>
            </w:r>
            <w:r>
              <w:rPr>
                <w:noProof/>
                <w:webHidden/>
              </w:rPr>
              <w:tab/>
            </w:r>
            <w:r>
              <w:rPr>
                <w:noProof/>
                <w:webHidden/>
              </w:rPr>
              <w:fldChar w:fldCharType="begin"/>
            </w:r>
            <w:r>
              <w:rPr>
                <w:noProof/>
                <w:webHidden/>
              </w:rPr>
              <w:instrText xml:space="preserve"> PAGEREF _Toc190524977 \h </w:instrText>
            </w:r>
            <w:r>
              <w:rPr>
                <w:noProof/>
                <w:webHidden/>
              </w:rPr>
            </w:r>
            <w:r>
              <w:rPr>
                <w:noProof/>
                <w:webHidden/>
              </w:rPr>
              <w:fldChar w:fldCharType="separate"/>
            </w:r>
            <w:r w:rsidR="00F66DCA">
              <w:rPr>
                <w:noProof/>
                <w:webHidden/>
              </w:rPr>
              <w:t>1</w:t>
            </w:r>
            <w:r>
              <w:rPr>
                <w:noProof/>
                <w:webHidden/>
              </w:rPr>
              <w:fldChar w:fldCharType="end"/>
            </w:r>
          </w:hyperlink>
        </w:p>
        <w:p w14:paraId="6D9457B4" w14:textId="322B6BF3" w:rsidR="00DE286A" w:rsidRDefault="00DE286A">
          <w:pPr>
            <w:pStyle w:val="TOC3"/>
            <w:tabs>
              <w:tab w:val="right" w:pos="9017"/>
            </w:tabs>
            <w:rPr>
              <w:rFonts w:asciiTheme="minorHAnsi" w:eastAsiaTheme="minorEastAsia" w:hAnsiTheme="minorHAnsi" w:cstheme="minorBidi"/>
              <w:noProof/>
              <w:kern w:val="2"/>
              <w14:ligatures w14:val="standardContextual"/>
            </w:rPr>
          </w:pPr>
          <w:hyperlink w:anchor="_Toc190524978" w:history="1">
            <w:r w:rsidRPr="00200C33">
              <w:rPr>
                <w:rStyle w:val="Hyperlink"/>
                <w:rFonts w:asciiTheme="majorBidi" w:hAnsiTheme="majorBidi" w:cstheme="majorBidi"/>
                <w:noProof/>
              </w:rPr>
              <w:t>Acknowledgments</w:t>
            </w:r>
            <w:r>
              <w:rPr>
                <w:noProof/>
                <w:webHidden/>
              </w:rPr>
              <w:tab/>
            </w:r>
            <w:r>
              <w:rPr>
                <w:noProof/>
                <w:webHidden/>
              </w:rPr>
              <w:fldChar w:fldCharType="begin"/>
            </w:r>
            <w:r>
              <w:rPr>
                <w:noProof/>
                <w:webHidden/>
              </w:rPr>
              <w:instrText xml:space="preserve"> PAGEREF _Toc190524978 \h </w:instrText>
            </w:r>
            <w:r>
              <w:rPr>
                <w:noProof/>
                <w:webHidden/>
              </w:rPr>
            </w:r>
            <w:r>
              <w:rPr>
                <w:noProof/>
                <w:webHidden/>
              </w:rPr>
              <w:fldChar w:fldCharType="separate"/>
            </w:r>
            <w:r w:rsidR="00F66DCA">
              <w:rPr>
                <w:noProof/>
                <w:webHidden/>
              </w:rPr>
              <w:t>3</w:t>
            </w:r>
            <w:r>
              <w:rPr>
                <w:noProof/>
                <w:webHidden/>
              </w:rPr>
              <w:fldChar w:fldCharType="end"/>
            </w:r>
          </w:hyperlink>
        </w:p>
        <w:p w14:paraId="6EF57425" w14:textId="132DA72F" w:rsidR="00DE286A" w:rsidRDefault="00DE286A">
          <w:pPr>
            <w:pStyle w:val="TOC3"/>
            <w:tabs>
              <w:tab w:val="right" w:pos="9017"/>
            </w:tabs>
            <w:rPr>
              <w:rFonts w:asciiTheme="minorHAnsi" w:eastAsiaTheme="minorEastAsia" w:hAnsiTheme="minorHAnsi" w:cstheme="minorBidi"/>
              <w:noProof/>
              <w:kern w:val="2"/>
              <w14:ligatures w14:val="standardContextual"/>
            </w:rPr>
          </w:pPr>
          <w:hyperlink w:anchor="_Toc190524979" w:history="1">
            <w:r w:rsidRPr="00200C33">
              <w:rPr>
                <w:rStyle w:val="Hyperlink"/>
                <w:rFonts w:asciiTheme="majorBidi" w:hAnsiTheme="majorBidi" w:cstheme="majorBidi"/>
                <w:noProof/>
              </w:rPr>
              <w:t>Document Information</w:t>
            </w:r>
            <w:r>
              <w:rPr>
                <w:noProof/>
                <w:webHidden/>
              </w:rPr>
              <w:tab/>
            </w:r>
            <w:r>
              <w:rPr>
                <w:noProof/>
                <w:webHidden/>
              </w:rPr>
              <w:fldChar w:fldCharType="begin"/>
            </w:r>
            <w:r>
              <w:rPr>
                <w:noProof/>
                <w:webHidden/>
              </w:rPr>
              <w:instrText xml:space="preserve"> PAGEREF _Toc190524979 \h </w:instrText>
            </w:r>
            <w:r>
              <w:rPr>
                <w:noProof/>
                <w:webHidden/>
              </w:rPr>
            </w:r>
            <w:r>
              <w:rPr>
                <w:noProof/>
                <w:webHidden/>
              </w:rPr>
              <w:fldChar w:fldCharType="separate"/>
            </w:r>
            <w:r w:rsidR="00F66DCA">
              <w:rPr>
                <w:noProof/>
                <w:webHidden/>
              </w:rPr>
              <w:t>4</w:t>
            </w:r>
            <w:r>
              <w:rPr>
                <w:noProof/>
                <w:webHidden/>
              </w:rPr>
              <w:fldChar w:fldCharType="end"/>
            </w:r>
          </w:hyperlink>
        </w:p>
        <w:p w14:paraId="5975B50A" w14:textId="3F794BCB" w:rsidR="00DE286A" w:rsidRDefault="00DE286A">
          <w:pPr>
            <w:pStyle w:val="TOC3"/>
            <w:tabs>
              <w:tab w:val="right" w:pos="9017"/>
            </w:tabs>
            <w:rPr>
              <w:rFonts w:asciiTheme="minorHAnsi" w:eastAsiaTheme="minorEastAsia" w:hAnsiTheme="minorHAnsi" w:cstheme="minorBidi"/>
              <w:noProof/>
              <w:kern w:val="2"/>
              <w14:ligatures w14:val="standardContextual"/>
            </w:rPr>
          </w:pPr>
          <w:hyperlink w:anchor="_Toc190524980" w:history="1">
            <w:r w:rsidRPr="00200C33">
              <w:rPr>
                <w:rStyle w:val="Hyperlink"/>
                <w:rFonts w:asciiTheme="majorBidi" w:hAnsiTheme="majorBidi" w:cstheme="majorBidi"/>
                <w:noProof/>
              </w:rPr>
              <w:t>Abstract</w:t>
            </w:r>
            <w:r>
              <w:rPr>
                <w:noProof/>
                <w:webHidden/>
              </w:rPr>
              <w:tab/>
            </w:r>
            <w:r>
              <w:rPr>
                <w:noProof/>
                <w:webHidden/>
              </w:rPr>
              <w:fldChar w:fldCharType="begin"/>
            </w:r>
            <w:r>
              <w:rPr>
                <w:noProof/>
                <w:webHidden/>
              </w:rPr>
              <w:instrText xml:space="preserve"> PAGEREF _Toc190524980 \h </w:instrText>
            </w:r>
            <w:r>
              <w:rPr>
                <w:noProof/>
                <w:webHidden/>
              </w:rPr>
            </w:r>
            <w:r>
              <w:rPr>
                <w:noProof/>
                <w:webHidden/>
              </w:rPr>
              <w:fldChar w:fldCharType="separate"/>
            </w:r>
            <w:r w:rsidR="00F66DCA">
              <w:rPr>
                <w:noProof/>
                <w:webHidden/>
              </w:rPr>
              <w:t>5</w:t>
            </w:r>
            <w:r>
              <w:rPr>
                <w:noProof/>
                <w:webHidden/>
              </w:rPr>
              <w:fldChar w:fldCharType="end"/>
            </w:r>
          </w:hyperlink>
        </w:p>
        <w:p w14:paraId="13AF1561" w14:textId="3FC2487F" w:rsidR="00DE286A" w:rsidRDefault="00DE286A">
          <w:pPr>
            <w:pStyle w:val="TOC2"/>
            <w:tabs>
              <w:tab w:val="right" w:pos="9017"/>
            </w:tabs>
            <w:rPr>
              <w:rFonts w:asciiTheme="minorHAnsi" w:eastAsiaTheme="minorEastAsia" w:hAnsiTheme="minorHAnsi" w:cstheme="minorBidi"/>
              <w:noProof/>
              <w:kern w:val="2"/>
              <w14:ligatures w14:val="standardContextual"/>
            </w:rPr>
          </w:pPr>
          <w:hyperlink w:anchor="_Toc190524981" w:history="1">
            <w:r w:rsidRPr="00200C33">
              <w:rPr>
                <w:rStyle w:val="Hyperlink"/>
                <w:noProof/>
              </w:rPr>
              <w:t>List of Figures</w:t>
            </w:r>
            <w:r>
              <w:rPr>
                <w:noProof/>
                <w:webHidden/>
              </w:rPr>
              <w:tab/>
            </w:r>
            <w:r>
              <w:rPr>
                <w:noProof/>
                <w:webHidden/>
              </w:rPr>
              <w:fldChar w:fldCharType="begin"/>
            </w:r>
            <w:r>
              <w:rPr>
                <w:noProof/>
                <w:webHidden/>
              </w:rPr>
              <w:instrText xml:space="preserve"> PAGEREF _Toc190524981 \h </w:instrText>
            </w:r>
            <w:r>
              <w:rPr>
                <w:noProof/>
                <w:webHidden/>
              </w:rPr>
            </w:r>
            <w:r>
              <w:rPr>
                <w:noProof/>
                <w:webHidden/>
              </w:rPr>
              <w:fldChar w:fldCharType="separate"/>
            </w:r>
            <w:r w:rsidR="00F66DCA">
              <w:rPr>
                <w:noProof/>
                <w:webHidden/>
              </w:rPr>
              <w:t>7</w:t>
            </w:r>
            <w:r>
              <w:rPr>
                <w:noProof/>
                <w:webHidden/>
              </w:rPr>
              <w:fldChar w:fldCharType="end"/>
            </w:r>
          </w:hyperlink>
        </w:p>
        <w:p w14:paraId="3ED3EE6C" w14:textId="69C557A2" w:rsidR="00DE286A" w:rsidRDefault="00DE286A">
          <w:pPr>
            <w:pStyle w:val="TOC2"/>
            <w:tabs>
              <w:tab w:val="right" w:pos="9017"/>
            </w:tabs>
            <w:rPr>
              <w:rFonts w:asciiTheme="minorHAnsi" w:eastAsiaTheme="minorEastAsia" w:hAnsiTheme="minorHAnsi" w:cstheme="minorBidi"/>
              <w:noProof/>
              <w:kern w:val="2"/>
              <w14:ligatures w14:val="standardContextual"/>
            </w:rPr>
          </w:pPr>
          <w:hyperlink w:anchor="_Toc190524982" w:history="1">
            <w:r w:rsidRPr="00200C33">
              <w:rPr>
                <w:rStyle w:val="Hyperlink"/>
                <w:noProof/>
              </w:rPr>
              <w:t>List of Tables</w:t>
            </w:r>
            <w:r>
              <w:rPr>
                <w:noProof/>
                <w:webHidden/>
              </w:rPr>
              <w:tab/>
            </w:r>
            <w:r>
              <w:rPr>
                <w:noProof/>
                <w:webHidden/>
              </w:rPr>
              <w:fldChar w:fldCharType="begin"/>
            </w:r>
            <w:r>
              <w:rPr>
                <w:noProof/>
                <w:webHidden/>
              </w:rPr>
              <w:instrText xml:space="preserve"> PAGEREF _Toc190524982 \h </w:instrText>
            </w:r>
            <w:r>
              <w:rPr>
                <w:noProof/>
                <w:webHidden/>
              </w:rPr>
            </w:r>
            <w:r>
              <w:rPr>
                <w:noProof/>
                <w:webHidden/>
              </w:rPr>
              <w:fldChar w:fldCharType="separate"/>
            </w:r>
            <w:r w:rsidR="00F66DCA">
              <w:rPr>
                <w:noProof/>
                <w:webHidden/>
              </w:rPr>
              <w:t>8</w:t>
            </w:r>
            <w:r>
              <w:rPr>
                <w:noProof/>
                <w:webHidden/>
              </w:rPr>
              <w:fldChar w:fldCharType="end"/>
            </w:r>
          </w:hyperlink>
        </w:p>
        <w:p w14:paraId="636E8A50" w14:textId="255BAFC1" w:rsidR="00DE286A" w:rsidRDefault="00DE286A">
          <w:pPr>
            <w:pStyle w:val="TOC1"/>
            <w:tabs>
              <w:tab w:val="right" w:pos="9017"/>
            </w:tabs>
            <w:rPr>
              <w:rFonts w:asciiTheme="minorHAnsi" w:eastAsiaTheme="minorEastAsia" w:hAnsiTheme="minorHAnsi" w:cstheme="minorBidi"/>
              <w:noProof/>
              <w:kern w:val="2"/>
              <w14:ligatures w14:val="standardContextual"/>
            </w:rPr>
          </w:pPr>
          <w:hyperlink w:anchor="_Toc190524983" w:history="1">
            <w:r w:rsidRPr="00200C33">
              <w:rPr>
                <w:rStyle w:val="Hyperlink"/>
                <w:rFonts w:asciiTheme="majorBidi" w:hAnsiTheme="majorBidi" w:cstheme="majorBidi"/>
                <w:noProof/>
              </w:rPr>
              <w:t>CHAPTER 1</w:t>
            </w:r>
            <w:r>
              <w:rPr>
                <w:noProof/>
                <w:webHidden/>
              </w:rPr>
              <w:tab/>
            </w:r>
            <w:r>
              <w:rPr>
                <w:noProof/>
                <w:webHidden/>
              </w:rPr>
              <w:fldChar w:fldCharType="begin"/>
            </w:r>
            <w:r>
              <w:rPr>
                <w:noProof/>
                <w:webHidden/>
              </w:rPr>
              <w:instrText xml:space="preserve"> PAGEREF _Toc190524983 \h </w:instrText>
            </w:r>
            <w:r>
              <w:rPr>
                <w:noProof/>
                <w:webHidden/>
              </w:rPr>
            </w:r>
            <w:r>
              <w:rPr>
                <w:noProof/>
                <w:webHidden/>
              </w:rPr>
              <w:fldChar w:fldCharType="separate"/>
            </w:r>
            <w:r w:rsidR="00F66DCA">
              <w:rPr>
                <w:noProof/>
                <w:webHidden/>
              </w:rPr>
              <w:t>9</w:t>
            </w:r>
            <w:r>
              <w:rPr>
                <w:noProof/>
                <w:webHidden/>
              </w:rPr>
              <w:fldChar w:fldCharType="end"/>
            </w:r>
          </w:hyperlink>
        </w:p>
        <w:p w14:paraId="22BCFA2D" w14:textId="3DBAF4A4" w:rsidR="00DE286A" w:rsidRDefault="00DE286A">
          <w:pPr>
            <w:pStyle w:val="TOC1"/>
            <w:tabs>
              <w:tab w:val="right" w:pos="9017"/>
            </w:tabs>
            <w:rPr>
              <w:rFonts w:asciiTheme="minorHAnsi" w:eastAsiaTheme="minorEastAsia" w:hAnsiTheme="minorHAnsi" w:cstheme="minorBidi"/>
              <w:noProof/>
              <w:kern w:val="2"/>
              <w14:ligatures w14:val="standardContextual"/>
            </w:rPr>
          </w:pPr>
          <w:hyperlink w:anchor="_Toc190524984" w:history="1">
            <w:r w:rsidRPr="00200C33">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_Toc190524984 \h </w:instrText>
            </w:r>
            <w:r>
              <w:rPr>
                <w:noProof/>
                <w:webHidden/>
              </w:rPr>
            </w:r>
            <w:r>
              <w:rPr>
                <w:noProof/>
                <w:webHidden/>
              </w:rPr>
              <w:fldChar w:fldCharType="separate"/>
            </w:r>
            <w:r w:rsidR="00F66DCA">
              <w:rPr>
                <w:noProof/>
                <w:webHidden/>
              </w:rPr>
              <w:t>9</w:t>
            </w:r>
            <w:r>
              <w:rPr>
                <w:noProof/>
                <w:webHidden/>
              </w:rPr>
              <w:fldChar w:fldCharType="end"/>
            </w:r>
          </w:hyperlink>
        </w:p>
        <w:p w14:paraId="46D66564" w14:textId="0C924CEC" w:rsidR="00DE286A" w:rsidRDefault="00DE286A">
          <w:pPr>
            <w:pStyle w:val="TOC2"/>
            <w:tabs>
              <w:tab w:val="left" w:pos="960"/>
              <w:tab w:val="right" w:pos="9017"/>
            </w:tabs>
            <w:rPr>
              <w:rFonts w:asciiTheme="minorHAnsi" w:eastAsiaTheme="minorEastAsia" w:hAnsiTheme="minorHAnsi" w:cstheme="minorBidi"/>
              <w:noProof/>
              <w:kern w:val="2"/>
              <w14:ligatures w14:val="standardContextual"/>
            </w:rPr>
          </w:pPr>
          <w:hyperlink w:anchor="_Toc190524985" w:history="1">
            <w:r w:rsidRPr="00200C33">
              <w:rPr>
                <w:rStyle w:val="Hyperlink"/>
                <w:noProof/>
                <w:highlight w:val="white"/>
              </w:rPr>
              <w:t>1.1</w:t>
            </w:r>
            <w:r>
              <w:rPr>
                <w:rFonts w:asciiTheme="minorHAnsi" w:eastAsiaTheme="minorEastAsia" w:hAnsiTheme="minorHAnsi" w:cstheme="minorBidi"/>
                <w:noProof/>
                <w:kern w:val="2"/>
                <w14:ligatures w14:val="standardContextual"/>
              </w:rPr>
              <w:tab/>
            </w:r>
            <w:r w:rsidRPr="00200C33">
              <w:rPr>
                <w:rStyle w:val="Hyperlink"/>
                <w:noProof/>
                <w:highlight w:val="white"/>
              </w:rPr>
              <w:t>Motivation</w:t>
            </w:r>
            <w:r>
              <w:rPr>
                <w:noProof/>
                <w:webHidden/>
              </w:rPr>
              <w:tab/>
            </w:r>
            <w:r>
              <w:rPr>
                <w:noProof/>
                <w:webHidden/>
              </w:rPr>
              <w:fldChar w:fldCharType="begin"/>
            </w:r>
            <w:r>
              <w:rPr>
                <w:noProof/>
                <w:webHidden/>
              </w:rPr>
              <w:instrText xml:space="preserve"> PAGEREF _Toc190524985 \h </w:instrText>
            </w:r>
            <w:r>
              <w:rPr>
                <w:noProof/>
                <w:webHidden/>
              </w:rPr>
            </w:r>
            <w:r>
              <w:rPr>
                <w:noProof/>
                <w:webHidden/>
              </w:rPr>
              <w:fldChar w:fldCharType="separate"/>
            </w:r>
            <w:r w:rsidR="00F66DCA">
              <w:rPr>
                <w:noProof/>
                <w:webHidden/>
              </w:rPr>
              <w:t>10</w:t>
            </w:r>
            <w:r>
              <w:rPr>
                <w:noProof/>
                <w:webHidden/>
              </w:rPr>
              <w:fldChar w:fldCharType="end"/>
            </w:r>
          </w:hyperlink>
        </w:p>
        <w:p w14:paraId="29FC8D63" w14:textId="333BA017" w:rsidR="00DE286A" w:rsidRDefault="00DE286A">
          <w:pPr>
            <w:pStyle w:val="TOC2"/>
            <w:tabs>
              <w:tab w:val="left" w:pos="960"/>
              <w:tab w:val="right" w:pos="9017"/>
            </w:tabs>
            <w:rPr>
              <w:rFonts w:asciiTheme="minorHAnsi" w:eastAsiaTheme="minorEastAsia" w:hAnsiTheme="minorHAnsi" w:cstheme="minorBidi"/>
              <w:noProof/>
              <w:kern w:val="2"/>
              <w14:ligatures w14:val="standardContextual"/>
            </w:rPr>
          </w:pPr>
          <w:hyperlink w:anchor="_Toc190524986" w:history="1">
            <w:r w:rsidRPr="00200C33">
              <w:rPr>
                <w:rStyle w:val="Hyperlink"/>
                <w:noProof/>
                <w:highlight w:val="white"/>
              </w:rPr>
              <w:t>1.2</w:t>
            </w:r>
            <w:r>
              <w:rPr>
                <w:rFonts w:asciiTheme="minorHAnsi" w:eastAsiaTheme="minorEastAsia" w:hAnsiTheme="minorHAnsi" w:cstheme="minorBidi"/>
                <w:noProof/>
                <w:kern w:val="2"/>
                <w14:ligatures w14:val="standardContextual"/>
              </w:rPr>
              <w:tab/>
            </w:r>
            <w:r w:rsidRPr="00200C33">
              <w:rPr>
                <w:rStyle w:val="Hyperlink"/>
                <w:noProof/>
                <w:highlight w:val="white"/>
              </w:rPr>
              <w:t>Problem Statement</w:t>
            </w:r>
            <w:r>
              <w:rPr>
                <w:noProof/>
                <w:webHidden/>
              </w:rPr>
              <w:tab/>
            </w:r>
            <w:r>
              <w:rPr>
                <w:noProof/>
                <w:webHidden/>
              </w:rPr>
              <w:fldChar w:fldCharType="begin"/>
            </w:r>
            <w:r>
              <w:rPr>
                <w:noProof/>
                <w:webHidden/>
              </w:rPr>
              <w:instrText xml:space="preserve"> PAGEREF _Toc190524986 \h </w:instrText>
            </w:r>
            <w:r>
              <w:rPr>
                <w:noProof/>
                <w:webHidden/>
              </w:rPr>
            </w:r>
            <w:r>
              <w:rPr>
                <w:noProof/>
                <w:webHidden/>
              </w:rPr>
              <w:fldChar w:fldCharType="separate"/>
            </w:r>
            <w:r w:rsidR="00F66DCA">
              <w:rPr>
                <w:noProof/>
                <w:webHidden/>
              </w:rPr>
              <w:t>10</w:t>
            </w:r>
            <w:r>
              <w:rPr>
                <w:noProof/>
                <w:webHidden/>
              </w:rPr>
              <w:fldChar w:fldCharType="end"/>
            </w:r>
          </w:hyperlink>
        </w:p>
        <w:p w14:paraId="58C8E38F" w14:textId="7B272119" w:rsidR="00DE286A" w:rsidRDefault="00DE286A">
          <w:pPr>
            <w:pStyle w:val="TOC2"/>
            <w:tabs>
              <w:tab w:val="left" w:pos="960"/>
              <w:tab w:val="right" w:pos="9017"/>
            </w:tabs>
            <w:rPr>
              <w:rFonts w:asciiTheme="minorHAnsi" w:eastAsiaTheme="minorEastAsia" w:hAnsiTheme="minorHAnsi" w:cstheme="minorBidi"/>
              <w:noProof/>
              <w:kern w:val="2"/>
              <w14:ligatures w14:val="standardContextual"/>
            </w:rPr>
          </w:pPr>
          <w:hyperlink w:anchor="_Toc190524987" w:history="1">
            <w:r w:rsidRPr="00200C33">
              <w:rPr>
                <w:rStyle w:val="Hyperlink"/>
                <w:noProof/>
                <w:highlight w:val="white"/>
              </w:rPr>
              <w:t>1.3</w:t>
            </w:r>
            <w:r>
              <w:rPr>
                <w:rFonts w:asciiTheme="minorHAnsi" w:eastAsiaTheme="minorEastAsia" w:hAnsiTheme="minorHAnsi" w:cstheme="minorBidi"/>
                <w:noProof/>
                <w:kern w:val="2"/>
                <w14:ligatures w14:val="standardContextual"/>
              </w:rPr>
              <w:tab/>
            </w:r>
            <w:r w:rsidRPr="00200C33">
              <w:rPr>
                <w:rStyle w:val="Hyperlink"/>
                <w:noProof/>
                <w:highlight w:val="white"/>
              </w:rPr>
              <w:t>Goals and Objectives</w:t>
            </w:r>
            <w:r>
              <w:rPr>
                <w:noProof/>
                <w:webHidden/>
              </w:rPr>
              <w:tab/>
            </w:r>
            <w:r>
              <w:rPr>
                <w:noProof/>
                <w:webHidden/>
              </w:rPr>
              <w:fldChar w:fldCharType="begin"/>
            </w:r>
            <w:r>
              <w:rPr>
                <w:noProof/>
                <w:webHidden/>
              </w:rPr>
              <w:instrText xml:space="preserve"> PAGEREF _Toc190524987 \h </w:instrText>
            </w:r>
            <w:r>
              <w:rPr>
                <w:noProof/>
                <w:webHidden/>
              </w:rPr>
            </w:r>
            <w:r>
              <w:rPr>
                <w:noProof/>
                <w:webHidden/>
              </w:rPr>
              <w:fldChar w:fldCharType="separate"/>
            </w:r>
            <w:r w:rsidR="00F66DCA">
              <w:rPr>
                <w:noProof/>
                <w:webHidden/>
              </w:rPr>
              <w:t>11</w:t>
            </w:r>
            <w:r>
              <w:rPr>
                <w:noProof/>
                <w:webHidden/>
              </w:rPr>
              <w:fldChar w:fldCharType="end"/>
            </w:r>
          </w:hyperlink>
          <w:r w:rsidR="0063781E">
            <w:t>2</w:t>
          </w:r>
        </w:p>
        <w:p w14:paraId="2DCEC190" w14:textId="38ACBD67" w:rsidR="00DE286A" w:rsidRDefault="00DE286A">
          <w:pPr>
            <w:pStyle w:val="TOC2"/>
            <w:tabs>
              <w:tab w:val="left" w:pos="960"/>
              <w:tab w:val="right" w:pos="9017"/>
            </w:tabs>
            <w:rPr>
              <w:rFonts w:asciiTheme="minorHAnsi" w:eastAsiaTheme="minorEastAsia" w:hAnsiTheme="minorHAnsi" w:cstheme="minorBidi"/>
              <w:noProof/>
              <w:kern w:val="2"/>
              <w14:ligatures w14:val="standardContextual"/>
            </w:rPr>
          </w:pPr>
          <w:hyperlink w:anchor="_Toc190524988" w:history="1">
            <w:r w:rsidRPr="00200C33">
              <w:rPr>
                <w:rStyle w:val="Hyperlink"/>
                <w:noProof/>
                <w:highlight w:val="white"/>
              </w:rPr>
              <w:t>1.4</w:t>
            </w:r>
            <w:r>
              <w:rPr>
                <w:rFonts w:asciiTheme="minorHAnsi" w:eastAsiaTheme="minorEastAsia" w:hAnsiTheme="minorHAnsi" w:cstheme="minorBidi"/>
                <w:noProof/>
                <w:kern w:val="2"/>
                <w14:ligatures w14:val="standardContextual"/>
              </w:rPr>
              <w:tab/>
            </w:r>
            <w:r w:rsidRPr="00200C33">
              <w:rPr>
                <w:rStyle w:val="Hyperlink"/>
                <w:noProof/>
                <w:highlight w:val="white"/>
              </w:rPr>
              <w:t>Project Scope</w:t>
            </w:r>
            <w:r>
              <w:rPr>
                <w:noProof/>
                <w:webHidden/>
              </w:rPr>
              <w:tab/>
            </w:r>
          </w:hyperlink>
          <w:r w:rsidR="0063781E">
            <w:t>12</w:t>
          </w:r>
        </w:p>
        <w:p w14:paraId="6FE47844" w14:textId="6E8D7FF0" w:rsidR="00DE286A" w:rsidRDefault="00DE286A">
          <w:pPr>
            <w:pStyle w:val="TOC1"/>
            <w:tabs>
              <w:tab w:val="right" w:pos="9017"/>
            </w:tabs>
            <w:rPr>
              <w:rFonts w:asciiTheme="minorHAnsi" w:eastAsiaTheme="minorEastAsia" w:hAnsiTheme="minorHAnsi" w:cstheme="minorBidi"/>
              <w:noProof/>
              <w:kern w:val="2"/>
              <w14:ligatures w14:val="standardContextual"/>
            </w:rPr>
          </w:pPr>
          <w:hyperlink w:anchor="_Toc190524989" w:history="1">
            <w:r w:rsidRPr="00200C33">
              <w:rPr>
                <w:rStyle w:val="Hyperlink"/>
                <w:rFonts w:asciiTheme="majorBidi" w:hAnsiTheme="majorBidi" w:cstheme="majorBidi"/>
                <w:noProof/>
              </w:rPr>
              <w:t>CHAPTER 2</w:t>
            </w:r>
            <w:r>
              <w:rPr>
                <w:noProof/>
                <w:webHidden/>
              </w:rPr>
              <w:tab/>
            </w:r>
          </w:hyperlink>
          <w:r w:rsidR="0063781E">
            <w:t>13</w:t>
          </w:r>
        </w:p>
        <w:p w14:paraId="2AE6C96E" w14:textId="21076969" w:rsidR="00DE286A" w:rsidRDefault="00DE286A">
          <w:pPr>
            <w:pStyle w:val="TOC1"/>
            <w:tabs>
              <w:tab w:val="right" w:pos="9017"/>
            </w:tabs>
            <w:rPr>
              <w:rFonts w:asciiTheme="minorHAnsi" w:eastAsiaTheme="minorEastAsia" w:hAnsiTheme="minorHAnsi" w:cstheme="minorBidi"/>
              <w:noProof/>
              <w:kern w:val="2"/>
              <w14:ligatures w14:val="standardContextual"/>
            </w:rPr>
          </w:pPr>
          <w:hyperlink w:anchor="_Toc190524990" w:history="1">
            <w:r w:rsidRPr="00200C33">
              <w:rPr>
                <w:rStyle w:val="Hyperlink"/>
                <w:rFonts w:asciiTheme="majorBidi" w:hAnsiTheme="majorBidi" w:cstheme="majorBidi"/>
                <w:noProof/>
              </w:rPr>
              <w:t>RELEVANT BACKGROUND &amp; DEFINITIONS</w:t>
            </w:r>
            <w:r>
              <w:rPr>
                <w:noProof/>
                <w:webHidden/>
              </w:rPr>
              <w:tab/>
            </w:r>
            <w:r>
              <w:rPr>
                <w:noProof/>
                <w:webHidden/>
              </w:rPr>
              <w:fldChar w:fldCharType="begin"/>
            </w:r>
            <w:r>
              <w:rPr>
                <w:noProof/>
                <w:webHidden/>
              </w:rPr>
              <w:instrText xml:space="preserve"> PAGEREF _Toc190524990 \h </w:instrText>
            </w:r>
            <w:r>
              <w:rPr>
                <w:noProof/>
                <w:webHidden/>
              </w:rPr>
            </w:r>
            <w:r>
              <w:rPr>
                <w:noProof/>
                <w:webHidden/>
              </w:rPr>
              <w:fldChar w:fldCharType="separate"/>
            </w:r>
            <w:r w:rsidR="00F66DCA">
              <w:rPr>
                <w:noProof/>
                <w:webHidden/>
              </w:rPr>
              <w:t>12</w:t>
            </w:r>
            <w:r>
              <w:rPr>
                <w:noProof/>
                <w:webHidden/>
              </w:rPr>
              <w:fldChar w:fldCharType="end"/>
            </w:r>
          </w:hyperlink>
          <w:r w:rsidR="0063781E">
            <w:t>4</w:t>
          </w:r>
        </w:p>
        <w:p w14:paraId="72CA5D32" w14:textId="6B5D8887" w:rsidR="00DE286A" w:rsidRDefault="00DE286A">
          <w:pPr>
            <w:pStyle w:val="TOC1"/>
            <w:tabs>
              <w:tab w:val="right" w:pos="9017"/>
            </w:tabs>
            <w:rPr>
              <w:rFonts w:asciiTheme="minorHAnsi" w:eastAsiaTheme="minorEastAsia" w:hAnsiTheme="minorHAnsi" w:cstheme="minorBidi"/>
              <w:noProof/>
              <w:kern w:val="2"/>
              <w14:ligatures w14:val="standardContextual"/>
            </w:rPr>
          </w:pPr>
          <w:hyperlink w:anchor="_Toc190524991" w:history="1">
            <w:r w:rsidRPr="00200C33">
              <w:rPr>
                <w:rStyle w:val="Hyperlink"/>
                <w:rFonts w:asciiTheme="majorBidi" w:hAnsiTheme="majorBidi" w:cstheme="majorBidi"/>
                <w:noProof/>
              </w:rPr>
              <w:t>CHAPTER 3</w:t>
            </w:r>
            <w:r>
              <w:rPr>
                <w:noProof/>
                <w:webHidden/>
              </w:rPr>
              <w:tab/>
            </w:r>
            <w:r>
              <w:rPr>
                <w:noProof/>
                <w:webHidden/>
              </w:rPr>
              <w:fldChar w:fldCharType="begin"/>
            </w:r>
            <w:r>
              <w:rPr>
                <w:noProof/>
                <w:webHidden/>
              </w:rPr>
              <w:instrText xml:space="preserve"> PAGEREF _Toc190524991 \h </w:instrText>
            </w:r>
            <w:r>
              <w:rPr>
                <w:noProof/>
                <w:webHidden/>
              </w:rPr>
            </w:r>
            <w:r>
              <w:rPr>
                <w:noProof/>
                <w:webHidden/>
              </w:rPr>
              <w:fldChar w:fldCharType="separate"/>
            </w:r>
            <w:r w:rsidR="00F66DCA">
              <w:rPr>
                <w:noProof/>
                <w:webHidden/>
              </w:rPr>
              <w:t>13</w:t>
            </w:r>
            <w:r>
              <w:rPr>
                <w:noProof/>
                <w:webHidden/>
              </w:rPr>
              <w:fldChar w:fldCharType="end"/>
            </w:r>
          </w:hyperlink>
          <w:r w:rsidR="0063781E">
            <w:t>7</w:t>
          </w:r>
        </w:p>
        <w:p w14:paraId="58663801" w14:textId="325E8C20" w:rsidR="00DE286A" w:rsidRDefault="00DE286A">
          <w:pPr>
            <w:pStyle w:val="TOC1"/>
            <w:tabs>
              <w:tab w:val="right" w:pos="9017"/>
            </w:tabs>
            <w:rPr>
              <w:rFonts w:asciiTheme="minorHAnsi" w:eastAsiaTheme="minorEastAsia" w:hAnsiTheme="minorHAnsi" w:cstheme="minorBidi"/>
              <w:noProof/>
              <w:kern w:val="2"/>
              <w14:ligatures w14:val="standardContextual"/>
            </w:rPr>
          </w:pPr>
          <w:hyperlink w:anchor="_Toc190524992" w:history="1">
            <w:r w:rsidRPr="00200C33">
              <w:rPr>
                <w:rStyle w:val="Hyperlink"/>
                <w:rFonts w:asciiTheme="majorBidi" w:hAnsiTheme="majorBidi" w:cstheme="majorBidi"/>
                <w:noProof/>
              </w:rPr>
              <w:t>LITERATURE REVIEW &amp; RELATED WORK</w:t>
            </w:r>
            <w:r>
              <w:rPr>
                <w:noProof/>
                <w:webHidden/>
              </w:rPr>
              <w:tab/>
            </w:r>
            <w:r>
              <w:rPr>
                <w:noProof/>
                <w:webHidden/>
              </w:rPr>
              <w:fldChar w:fldCharType="begin"/>
            </w:r>
            <w:r>
              <w:rPr>
                <w:noProof/>
                <w:webHidden/>
              </w:rPr>
              <w:instrText xml:space="preserve"> PAGEREF _Toc190524992 \h </w:instrText>
            </w:r>
            <w:r>
              <w:rPr>
                <w:noProof/>
                <w:webHidden/>
              </w:rPr>
            </w:r>
            <w:r>
              <w:rPr>
                <w:noProof/>
                <w:webHidden/>
              </w:rPr>
              <w:fldChar w:fldCharType="separate"/>
            </w:r>
            <w:r w:rsidR="00F66DCA">
              <w:rPr>
                <w:noProof/>
                <w:webHidden/>
              </w:rPr>
              <w:t>16</w:t>
            </w:r>
            <w:r>
              <w:rPr>
                <w:noProof/>
                <w:webHidden/>
              </w:rPr>
              <w:fldChar w:fldCharType="end"/>
            </w:r>
          </w:hyperlink>
          <w:r w:rsidR="0063781E">
            <w:t>7</w:t>
          </w:r>
        </w:p>
        <w:p w14:paraId="647F6D7B" w14:textId="5C92046B" w:rsidR="00DE286A" w:rsidRDefault="00DE286A">
          <w:pPr>
            <w:pStyle w:val="TOC2"/>
            <w:tabs>
              <w:tab w:val="right" w:pos="9017"/>
            </w:tabs>
            <w:rPr>
              <w:rFonts w:asciiTheme="minorHAnsi" w:eastAsiaTheme="minorEastAsia" w:hAnsiTheme="minorHAnsi" w:cstheme="minorBidi"/>
              <w:noProof/>
              <w:kern w:val="2"/>
              <w14:ligatures w14:val="standardContextual"/>
            </w:rPr>
          </w:pPr>
          <w:hyperlink w:anchor="_Toc190524993" w:history="1">
            <w:r w:rsidRPr="00200C33">
              <w:rPr>
                <w:rStyle w:val="Hyperlink"/>
                <w:rFonts w:asciiTheme="majorBidi" w:hAnsiTheme="majorBidi" w:cstheme="majorBidi"/>
                <w:noProof/>
              </w:rPr>
              <w:t>Literature Review</w:t>
            </w:r>
            <w:r>
              <w:rPr>
                <w:noProof/>
                <w:webHidden/>
              </w:rPr>
              <w:tab/>
            </w:r>
            <w:r>
              <w:rPr>
                <w:noProof/>
                <w:webHidden/>
              </w:rPr>
              <w:fldChar w:fldCharType="begin"/>
            </w:r>
            <w:r>
              <w:rPr>
                <w:noProof/>
                <w:webHidden/>
              </w:rPr>
              <w:instrText xml:space="preserve"> PAGEREF _Toc190524993 \h </w:instrText>
            </w:r>
            <w:r>
              <w:rPr>
                <w:noProof/>
                <w:webHidden/>
              </w:rPr>
            </w:r>
            <w:r>
              <w:rPr>
                <w:noProof/>
                <w:webHidden/>
              </w:rPr>
              <w:fldChar w:fldCharType="separate"/>
            </w:r>
            <w:r w:rsidR="00F66DCA">
              <w:rPr>
                <w:noProof/>
                <w:webHidden/>
              </w:rPr>
              <w:t>17</w:t>
            </w:r>
            <w:r>
              <w:rPr>
                <w:noProof/>
                <w:webHidden/>
              </w:rPr>
              <w:fldChar w:fldCharType="end"/>
            </w:r>
          </w:hyperlink>
          <w:r w:rsidR="0063781E">
            <w:t>8</w:t>
          </w:r>
        </w:p>
        <w:p w14:paraId="0797EFD6" w14:textId="383839DB" w:rsidR="00DE286A" w:rsidRDefault="00DE286A">
          <w:pPr>
            <w:pStyle w:val="TOC2"/>
            <w:tabs>
              <w:tab w:val="right" w:pos="9017"/>
            </w:tabs>
            <w:rPr>
              <w:rFonts w:asciiTheme="minorHAnsi" w:eastAsiaTheme="minorEastAsia" w:hAnsiTheme="minorHAnsi" w:cstheme="minorBidi"/>
              <w:noProof/>
              <w:kern w:val="2"/>
              <w14:ligatures w14:val="standardContextual"/>
            </w:rPr>
          </w:pPr>
          <w:hyperlink w:anchor="_Toc190524994" w:history="1">
            <w:r w:rsidRPr="00200C33">
              <w:rPr>
                <w:rStyle w:val="Hyperlink"/>
                <w:rFonts w:asciiTheme="majorBidi" w:hAnsiTheme="majorBidi" w:cstheme="majorBidi"/>
                <w:noProof/>
              </w:rPr>
              <w:t>Related Work</w:t>
            </w:r>
            <w:r>
              <w:rPr>
                <w:noProof/>
                <w:webHidden/>
              </w:rPr>
              <w:tab/>
            </w:r>
            <w:r>
              <w:rPr>
                <w:noProof/>
                <w:webHidden/>
              </w:rPr>
              <w:fldChar w:fldCharType="begin"/>
            </w:r>
            <w:r>
              <w:rPr>
                <w:noProof/>
                <w:webHidden/>
              </w:rPr>
              <w:instrText xml:space="preserve"> PAGEREF _Toc190524994 \h </w:instrText>
            </w:r>
            <w:r>
              <w:rPr>
                <w:noProof/>
                <w:webHidden/>
              </w:rPr>
            </w:r>
            <w:r>
              <w:rPr>
                <w:noProof/>
                <w:webHidden/>
              </w:rPr>
              <w:fldChar w:fldCharType="separate"/>
            </w:r>
            <w:r w:rsidR="00F66DCA">
              <w:rPr>
                <w:noProof/>
                <w:webHidden/>
              </w:rPr>
              <w:t>17</w:t>
            </w:r>
            <w:r>
              <w:rPr>
                <w:noProof/>
                <w:webHidden/>
              </w:rPr>
              <w:fldChar w:fldCharType="end"/>
            </w:r>
          </w:hyperlink>
          <w:r w:rsidR="0063781E">
            <w:t>8</w:t>
          </w:r>
        </w:p>
        <w:p w14:paraId="6AD8AAA6" w14:textId="42AC9E93" w:rsidR="00DE286A" w:rsidRDefault="00DE286A">
          <w:pPr>
            <w:pStyle w:val="TOC2"/>
            <w:tabs>
              <w:tab w:val="right" w:pos="9017"/>
            </w:tabs>
            <w:rPr>
              <w:rFonts w:asciiTheme="minorHAnsi" w:eastAsiaTheme="minorEastAsia" w:hAnsiTheme="minorHAnsi" w:cstheme="minorBidi"/>
              <w:noProof/>
              <w:kern w:val="2"/>
              <w14:ligatures w14:val="standardContextual"/>
            </w:rPr>
          </w:pPr>
          <w:hyperlink w:anchor="_Toc190524995" w:history="1">
            <w:r w:rsidRPr="00200C33">
              <w:rPr>
                <w:rStyle w:val="Hyperlink"/>
                <w:rFonts w:asciiTheme="majorBidi" w:hAnsiTheme="majorBidi" w:cstheme="majorBidi"/>
                <w:noProof/>
              </w:rPr>
              <w:t>Gap Analysis</w:t>
            </w:r>
            <w:r>
              <w:rPr>
                <w:noProof/>
                <w:webHidden/>
              </w:rPr>
              <w:tab/>
            </w:r>
            <w:r w:rsidR="00625E4B">
              <w:rPr>
                <w:noProof/>
                <w:webHidden/>
              </w:rPr>
              <w:t>1</w:t>
            </w:r>
          </w:hyperlink>
          <w:r w:rsidR="0063781E">
            <w:t>8</w:t>
          </w:r>
        </w:p>
        <w:p w14:paraId="7B2C4142" w14:textId="602AEF7B"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sidRPr="00DD1998">
            <w:rPr>
              <w:rFonts w:asciiTheme="majorBidi" w:hAnsiTheme="majorBidi" w:cstheme="majorBidi"/>
            </w:rPr>
            <w:fldChar w:fldCharType="end"/>
          </w:r>
        </w:p>
      </w:sdtContent>
    </w:sdt>
    <w:p w14:paraId="3ACD1E74" w14:textId="7F531A45" w:rsidR="0070336A" w:rsidRDefault="0070336A" w:rsidP="0070336A">
      <w:pPr>
        <w:tabs>
          <w:tab w:val="right" w:pos="9638"/>
        </w:tabs>
        <w:spacing w:after="120"/>
      </w:pPr>
      <w:bookmarkStart w:id="12" w:name="_4d34og8" w:colFirst="0" w:colLast="0"/>
      <w:bookmarkStart w:id="13" w:name="_Toc190524981"/>
      <w:bookmarkEnd w:id="12"/>
    </w:p>
    <w:p w14:paraId="46A4D02D" w14:textId="77777777" w:rsidR="004F0841" w:rsidRDefault="004F0841" w:rsidP="0070336A">
      <w:pPr>
        <w:spacing w:after="120"/>
        <w:jc w:val="center"/>
        <w:rPr>
          <w:b/>
          <w:bCs/>
          <w:sz w:val="32"/>
          <w:szCs w:val="32"/>
        </w:rPr>
      </w:pPr>
    </w:p>
    <w:p w14:paraId="2D1B9DBC" w14:textId="77777777" w:rsidR="004F0841" w:rsidRDefault="004F0841" w:rsidP="0070336A">
      <w:pPr>
        <w:spacing w:after="120"/>
        <w:jc w:val="center"/>
        <w:rPr>
          <w:b/>
          <w:bCs/>
          <w:sz w:val="32"/>
          <w:szCs w:val="32"/>
        </w:rPr>
      </w:pPr>
    </w:p>
    <w:p w14:paraId="7D556756" w14:textId="77777777" w:rsidR="004F0841" w:rsidRDefault="004F0841" w:rsidP="0070336A">
      <w:pPr>
        <w:spacing w:after="120"/>
        <w:jc w:val="center"/>
        <w:rPr>
          <w:b/>
          <w:bCs/>
          <w:sz w:val="32"/>
          <w:szCs w:val="32"/>
        </w:rPr>
      </w:pPr>
    </w:p>
    <w:p w14:paraId="1875C6FE" w14:textId="77777777" w:rsidR="004F0841" w:rsidRDefault="004F0841" w:rsidP="0070336A">
      <w:pPr>
        <w:spacing w:after="120"/>
        <w:jc w:val="center"/>
        <w:rPr>
          <w:b/>
          <w:bCs/>
          <w:sz w:val="32"/>
          <w:szCs w:val="32"/>
        </w:rPr>
      </w:pPr>
    </w:p>
    <w:p w14:paraId="691E6E4E" w14:textId="77777777" w:rsidR="004F0841" w:rsidRDefault="004F0841" w:rsidP="0070336A">
      <w:pPr>
        <w:spacing w:after="120"/>
        <w:jc w:val="center"/>
        <w:rPr>
          <w:b/>
          <w:bCs/>
          <w:sz w:val="32"/>
          <w:szCs w:val="32"/>
        </w:rPr>
      </w:pPr>
    </w:p>
    <w:p w14:paraId="2D2626E5" w14:textId="77777777" w:rsidR="004F0841" w:rsidRDefault="004F0841" w:rsidP="0070336A">
      <w:pPr>
        <w:spacing w:after="120"/>
        <w:jc w:val="center"/>
        <w:rPr>
          <w:b/>
          <w:bCs/>
          <w:sz w:val="32"/>
          <w:szCs w:val="32"/>
        </w:rPr>
      </w:pPr>
    </w:p>
    <w:p w14:paraId="719784F5" w14:textId="77777777" w:rsidR="004F0841" w:rsidRDefault="004F0841" w:rsidP="0070336A">
      <w:pPr>
        <w:spacing w:after="120"/>
        <w:jc w:val="center"/>
        <w:rPr>
          <w:b/>
          <w:bCs/>
          <w:sz w:val="32"/>
          <w:szCs w:val="32"/>
        </w:rPr>
      </w:pPr>
    </w:p>
    <w:bookmarkEnd w:id="13"/>
    <w:p w14:paraId="0FAF81D5" w14:textId="22F84EC1" w:rsidR="00FD15E0" w:rsidRDefault="00FD15E0" w:rsidP="00F66DCA">
      <w:pPr>
        <w:pBdr>
          <w:top w:val="nil"/>
          <w:left w:val="nil"/>
          <w:bottom w:val="nil"/>
          <w:right w:val="nil"/>
          <w:between w:val="nil"/>
        </w:pBdr>
        <w:tabs>
          <w:tab w:val="right" w:pos="9219"/>
        </w:tabs>
        <w:spacing w:line="360" w:lineRule="auto"/>
        <w:jc w:val="both"/>
        <w:rPr>
          <w:color w:val="000000"/>
          <w:sz w:val="28"/>
          <w:szCs w:val="28"/>
        </w:rPr>
      </w:pPr>
    </w:p>
    <w:p w14:paraId="5B148658" w14:textId="77777777" w:rsidR="00FD15E0" w:rsidRDefault="00FD15E0" w:rsidP="00FD15E0">
      <w:bookmarkStart w:id="14" w:name="_heading=h.3rdcrjn" w:colFirst="0" w:colLast="0"/>
      <w:bookmarkEnd w:id="14"/>
    </w:p>
    <w:p w14:paraId="76416383" w14:textId="7F4DCF42" w:rsidR="00FD15E0" w:rsidRPr="00F66DCA" w:rsidRDefault="00FD15E0" w:rsidP="00F66DCA">
      <w:pPr>
        <w:widowControl/>
        <w:spacing w:after="200" w:line="276" w:lineRule="auto"/>
        <w:jc w:val="center"/>
        <w:rPr>
          <w:b/>
          <w:bCs/>
          <w:sz w:val="40"/>
          <w:szCs w:val="40"/>
        </w:rPr>
      </w:pPr>
      <w:r w:rsidRPr="00F66DCA">
        <w:rPr>
          <w:sz w:val="40"/>
          <w:szCs w:val="40"/>
        </w:rPr>
        <w:br w:type="page"/>
      </w:r>
      <w:bookmarkStart w:id="15" w:name="_Toc190524982"/>
      <w:r w:rsidRPr="00F66DCA">
        <w:rPr>
          <w:b/>
          <w:bCs/>
          <w:sz w:val="40"/>
          <w:szCs w:val="40"/>
        </w:rPr>
        <w:lastRenderedPageBreak/>
        <w:t>List of Tables</w:t>
      </w:r>
      <w:bookmarkEnd w:id="15"/>
    </w:p>
    <w:p w14:paraId="45939B44" w14:textId="77777777" w:rsidR="00FD15E0" w:rsidRDefault="00FD15E0" w:rsidP="00FD15E0"/>
    <w:p w14:paraId="4AB85126" w14:textId="77777777" w:rsidR="00FD15E0" w:rsidRDefault="00FD15E0" w:rsidP="00FD15E0">
      <w:pPr>
        <w:tabs>
          <w:tab w:val="left" w:pos="-90"/>
        </w:tabs>
        <w:spacing w:line="360" w:lineRule="auto"/>
        <w:ind w:left="-180" w:right="-131"/>
        <w:jc w:val="center"/>
        <w:rPr>
          <w:b/>
        </w:rPr>
      </w:pPr>
      <w:r>
        <w:rPr>
          <w:b/>
        </w:rPr>
        <w:t>Table No.</w:t>
      </w:r>
      <w:r>
        <w:rPr>
          <w:b/>
        </w:rPr>
        <w:tab/>
      </w:r>
      <w:r>
        <w:rPr>
          <w:b/>
        </w:rPr>
        <w:tab/>
      </w:r>
      <w:r>
        <w:rPr>
          <w:b/>
        </w:rPr>
        <w:tab/>
      </w:r>
      <w:r>
        <w:rPr>
          <w:b/>
        </w:rPr>
        <w:tab/>
        <w:t xml:space="preserve">     Description     </w:t>
      </w:r>
      <w:r>
        <w:rPr>
          <w:b/>
        </w:rPr>
        <w:tab/>
      </w:r>
      <w:r>
        <w:rPr>
          <w:b/>
        </w:rPr>
        <w:tab/>
      </w:r>
      <w:r>
        <w:rPr>
          <w:b/>
        </w:rPr>
        <w:tab/>
      </w:r>
      <w:r>
        <w:rPr>
          <w:b/>
        </w:rPr>
        <w:tab/>
        <w:t xml:space="preserve">   Page No.</w:t>
      </w:r>
    </w:p>
    <w:sdt>
      <w:sdtPr>
        <w:id w:val="-2125228248"/>
        <w:docPartObj>
          <w:docPartGallery w:val="Table of Contents"/>
          <w:docPartUnique/>
        </w:docPartObj>
      </w:sdtPr>
      <w:sdtContent>
        <w:p w14:paraId="1C0E09A8"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r>
            <w:fldChar w:fldCharType="begin"/>
          </w:r>
          <w:r>
            <w:instrText xml:space="preserve"> TOC \h \u \z </w:instrText>
          </w:r>
          <w:r>
            <w:fldChar w:fldCharType="separate"/>
          </w:r>
          <w:hyperlink w:anchor="_heading=h.147n2zr">
            <w:r>
              <w:rPr>
                <w:smallCaps/>
                <w:color w:val="000000"/>
              </w:rPr>
              <w:t>Table 2.1: Comparison Table</w:t>
            </w:r>
            <w:r>
              <w:rPr>
                <w:smallCaps/>
                <w:color w:val="000000"/>
              </w:rPr>
              <w:tab/>
              <w:t>6</w:t>
            </w:r>
          </w:hyperlink>
        </w:p>
        <w:p w14:paraId="61952641"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32hioqz">
            <w:r>
              <w:rPr>
                <w:smallCaps/>
                <w:color w:val="000000"/>
              </w:rPr>
              <w:t>Table 3.1: Phases of Project</w:t>
            </w:r>
            <w:r>
              <w:rPr>
                <w:smallCaps/>
                <w:color w:val="000000"/>
              </w:rPr>
              <w:tab/>
              <w:t>7</w:t>
            </w:r>
          </w:hyperlink>
        </w:p>
        <w:p w14:paraId="31E97C9B"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3hv69ve">
            <w:r>
              <w:rPr>
                <w:smallCaps/>
                <w:color w:val="000000"/>
              </w:rPr>
              <w:t>Table 5.1: Test Case 1</w:t>
            </w:r>
            <w:r>
              <w:rPr>
                <w:smallCaps/>
                <w:color w:val="000000"/>
              </w:rPr>
              <w:tab/>
              <w:t>16</w:t>
            </w:r>
          </w:hyperlink>
        </w:p>
        <w:p w14:paraId="655E1CD9"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4h042r0">
            <w:r>
              <w:rPr>
                <w:smallCaps/>
                <w:color w:val="000000"/>
              </w:rPr>
              <w:t>Table 5.2: Test Case 2</w:t>
            </w:r>
            <w:r>
              <w:rPr>
                <w:smallCaps/>
                <w:color w:val="000000"/>
              </w:rPr>
              <w:tab/>
              <w:t>16</w:t>
            </w:r>
          </w:hyperlink>
        </w:p>
        <w:p w14:paraId="6685A92A"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1baon6m">
            <w:r>
              <w:rPr>
                <w:smallCaps/>
                <w:color w:val="000000"/>
              </w:rPr>
              <w:t>Table 5.3: Test Case 3</w:t>
            </w:r>
            <w:r>
              <w:rPr>
                <w:smallCaps/>
                <w:color w:val="000000"/>
              </w:rPr>
              <w:tab/>
              <w:t>16</w:t>
            </w:r>
          </w:hyperlink>
        </w:p>
        <w:p w14:paraId="30B7A586"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2afmg28">
            <w:r>
              <w:rPr>
                <w:smallCaps/>
                <w:color w:val="000000"/>
              </w:rPr>
              <w:t>Table 5.4: Test Case 4</w:t>
            </w:r>
            <w:r>
              <w:rPr>
                <w:smallCaps/>
                <w:color w:val="000000"/>
              </w:rPr>
              <w:tab/>
              <w:t>17</w:t>
            </w:r>
          </w:hyperlink>
        </w:p>
        <w:p w14:paraId="1055C36D"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39kk8xu">
            <w:r>
              <w:rPr>
                <w:smallCaps/>
                <w:color w:val="000000"/>
              </w:rPr>
              <w:t>Table 5.5: Test Case 5</w:t>
            </w:r>
            <w:r>
              <w:rPr>
                <w:smallCaps/>
                <w:color w:val="000000"/>
              </w:rPr>
              <w:tab/>
              <w:t>17</w:t>
            </w:r>
          </w:hyperlink>
        </w:p>
        <w:p w14:paraId="4536D37C" w14:textId="77777777" w:rsidR="00FD15E0" w:rsidRDefault="00FD15E0" w:rsidP="00FD15E0">
          <w:pPr>
            <w:pBdr>
              <w:top w:val="nil"/>
              <w:left w:val="nil"/>
              <w:bottom w:val="nil"/>
              <w:right w:val="nil"/>
              <w:between w:val="nil"/>
            </w:pBdr>
            <w:tabs>
              <w:tab w:val="right" w:pos="9219"/>
            </w:tabs>
            <w:spacing w:line="360" w:lineRule="auto"/>
            <w:ind w:left="440" w:hanging="440"/>
            <w:jc w:val="both"/>
            <w:rPr>
              <w:i/>
              <w:smallCaps/>
              <w:color w:val="000000"/>
            </w:rPr>
          </w:pPr>
          <w:hyperlink w:anchor="_heading=h.48pi1tg">
            <w:r>
              <w:rPr>
                <w:smallCaps/>
                <w:color w:val="000000"/>
              </w:rPr>
              <w:t>Table 5.6: Test Case 6</w:t>
            </w:r>
            <w:r>
              <w:rPr>
                <w:smallCaps/>
                <w:color w:val="000000"/>
              </w:rPr>
              <w:tab/>
              <w:t>17</w:t>
            </w:r>
          </w:hyperlink>
        </w:p>
        <w:p w14:paraId="635C204D" w14:textId="77777777" w:rsidR="00FD15E0" w:rsidRDefault="00FD15E0" w:rsidP="00FD15E0">
          <w:pPr>
            <w:pBdr>
              <w:top w:val="nil"/>
              <w:left w:val="nil"/>
              <w:bottom w:val="nil"/>
              <w:right w:val="nil"/>
              <w:between w:val="nil"/>
            </w:pBdr>
            <w:tabs>
              <w:tab w:val="right" w:pos="9570"/>
              <w:tab w:val="right" w:pos="9090"/>
            </w:tabs>
            <w:spacing w:after="100" w:line="360" w:lineRule="auto"/>
            <w:ind w:right="409"/>
            <w:jc w:val="both"/>
            <w:rPr>
              <w:color w:val="0000FF"/>
              <w:highlight w:val="white"/>
              <w:u w:val="single"/>
            </w:rPr>
          </w:pPr>
          <w:r>
            <w:fldChar w:fldCharType="end"/>
          </w:r>
        </w:p>
      </w:sdtContent>
    </w:sdt>
    <w:p w14:paraId="60500529" w14:textId="77777777" w:rsidR="00FD15E0" w:rsidRDefault="00FD15E0" w:rsidP="00FD15E0">
      <w:pPr>
        <w:widowControl/>
        <w:spacing w:after="200" w:line="276" w:lineRule="auto"/>
      </w:pPr>
      <w:r>
        <w:br w:type="page"/>
      </w:r>
    </w:p>
    <w:p w14:paraId="5A59CD85" w14:textId="77777777" w:rsidR="008E48F1" w:rsidRDefault="008E48F1" w:rsidP="00FD15E0">
      <w:pPr>
        <w:widowControl/>
        <w:spacing w:after="200" w:line="276" w:lineRule="auto"/>
      </w:pPr>
    </w:p>
    <w:p w14:paraId="02C8C135" w14:textId="77777777" w:rsidR="008E48F1" w:rsidRDefault="008E48F1" w:rsidP="00FD15E0">
      <w:pPr>
        <w:widowControl/>
        <w:spacing w:after="200" w:line="276" w:lineRule="auto"/>
      </w:pPr>
    </w:p>
    <w:p w14:paraId="13AE0A73" w14:textId="77777777" w:rsidR="008E48F1" w:rsidRDefault="008E48F1" w:rsidP="00FD15E0">
      <w:pPr>
        <w:widowControl/>
        <w:spacing w:after="200" w:line="276" w:lineRule="auto"/>
      </w:pPr>
    </w:p>
    <w:p w14:paraId="153B33D1" w14:textId="77777777" w:rsidR="008E48F1" w:rsidRDefault="008E48F1" w:rsidP="00FD15E0">
      <w:pPr>
        <w:widowControl/>
        <w:spacing w:after="200" w:line="276" w:lineRule="auto"/>
      </w:pPr>
    </w:p>
    <w:p w14:paraId="6D82F553" w14:textId="77777777" w:rsidR="008E48F1" w:rsidRDefault="008E48F1" w:rsidP="00FD15E0">
      <w:pPr>
        <w:widowControl/>
        <w:spacing w:after="200" w:line="276" w:lineRule="auto"/>
      </w:pPr>
    </w:p>
    <w:p w14:paraId="4264C9A1" w14:textId="77777777" w:rsidR="008E48F1" w:rsidRDefault="008E48F1" w:rsidP="00FD15E0">
      <w:pPr>
        <w:widowControl/>
        <w:spacing w:after="200" w:line="276" w:lineRule="auto"/>
      </w:pPr>
    </w:p>
    <w:p w14:paraId="12C8B0D0" w14:textId="77777777" w:rsidR="008E48F1" w:rsidRDefault="008E48F1" w:rsidP="00FD15E0">
      <w:pPr>
        <w:widowControl/>
        <w:spacing w:after="200" w:line="276" w:lineRule="auto"/>
        <w:rPr>
          <w:color w:val="0000FF"/>
          <w:highlight w:val="white"/>
          <w:u w:val="single"/>
        </w:rPr>
      </w:pPr>
    </w:p>
    <w:p w14:paraId="08F2ED7B" w14:textId="77777777" w:rsidR="008E48F1" w:rsidRDefault="008E48F1" w:rsidP="00FD15E0">
      <w:pPr>
        <w:widowControl/>
        <w:spacing w:after="200" w:line="276" w:lineRule="auto"/>
        <w:rPr>
          <w:color w:val="0000FF"/>
          <w:highlight w:val="white"/>
          <w:u w:val="single"/>
        </w:rPr>
      </w:pPr>
    </w:p>
    <w:p w14:paraId="0290793B" w14:textId="77777777" w:rsidR="008E48F1" w:rsidRDefault="008E48F1" w:rsidP="00FD15E0">
      <w:pPr>
        <w:widowControl/>
        <w:spacing w:after="200" w:line="276" w:lineRule="auto"/>
        <w:rPr>
          <w:color w:val="0000FF"/>
          <w:highlight w:val="white"/>
          <w:u w:val="single"/>
        </w:rPr>
      </w:pPr>
    </w:p>
    <w:p w14:paraId="134FD942" w14:textId="77777777" w:rsidR="008E48F1" w:rsidRDefault="008E48F1" w:rsidP="00FD15E0">
      <w:pPr>
        <w:widowControl/>
        <w:spacing w:after="200" w:line="276" w:lineRule="auto"/>
        <w:rPr>
          <w:color w:val="0000FF"/>
          <w:highlight w:val="white"/>
          <w:u w:val="single"/>
        </w:rPr>
      </w:pPr>
    </w:p>
    <w:p w14:paraId="19E64532" w14:textId="77777777" w:rsidR="008E48F1" w:rsidRDefault="008E48F1" w:rsidP="00FD15E0">
      <w:pPr>
        <w:widowControl/>
        <w:spacing w:after="200" w:line="276" w:lineRule="auto"/>
        <w:rPr>
          <w:color w:val="0000FF"/>
          <w:highlight w:val="white"/>
          <w:u w:val="single"/>
        </w:rPr>
      </w:pPr>
    </w:p>
    <w:p w14:paraId="129AB125" w14:textId="77777777" w:rsidR="008E48F1" w:rsidRDefault="008E48F1" w:rsidP="00FD15E0">
      <w:pPr>
        <w:widowControl/>
        <w:spacing w:after="200" w:line="276" w:lineRule="auto"/>
        <w:rPr>
          <w:color w:val="0000FF"/>
          <w:highlight w:val="white"/>
          <w:u w:val="single"/>
        </w:rPr>
      </w:pPr>
    </w:p>
    <w:p w14:paraId="78E2D1E7" w14:textId="77777777" w:rsidR="00270757" w:rsidRPr="008E48F1" w:rsidRDefault="00270757" w:rsidP="00270757">
      <w:pPr>
        <w:pStyle w:val="Heading1"/>
        <w:jc w:val="center"/>
        <w:rPr>
          <w:rFonts w:asciiTheme="majorBidi" w:hAnsiTheme="majorBidi" w:cstheme="majorBidi"/>
          <w:sz w:val="40"/>
          <w:szCs w:val="40"/>
        </w:rPr>
      </w:pPr>
      <w:bookmarkStart w:id="16" w:name="_Toc190524983"/>
      <w:r w:rsidRPr="008E48F1">
        <w:rPr>
          <w:rFonts w:asciiTheme="majorBidi" w:hAnsiTheme="majorBidi" w:cstheme="majorBidi"/>
          <w:sz w:val="40"/>
          <w:szCs w:val="40"/>
        </w:rPr>
        <w:t xml:space="preserve">CHAPTER </w:t>
      </w:r>
      <w:r w:rsidR="006805D4" w:rsidRPr="008E48F1">
        <w:rPr>
          <w:rFonts w:asciiTheme="majorBidi" w:hAnsiTheme="majorBidi" w:cstheme="majorBidi"/>
          <w:sz w:val="40"/>
          <w:szCs w:val="40"/>
        </w:rPr>
        <w:t>1</w:t>
      </w:r>
      <w:bookmarkEnd w:id="16"/>
    </w:p>
    <w:p w14:paraId="309B8D38" w14:textId="77777777" w:rsidR="006D5911" w:rsidRPr="008E48F1" w:rsidRDefault="006805D4" w:rsidP="00270757">
      <w:pPr>
        <w:pStyle w:val="Heading1"/>
        <w:jc w:val="center"/>
        <w:rPr>
          <w:rFonts w:asciiTheme="majorBidi" w:hAnsiTheme="majorBidi" w:cstheme="majorBidi"/>
          <w:sz w:val="40"/>
          <w:szCs w:val="40"/>
        </w:rPr>
      </w:pPr>
      <w:bookmarkStart w:id="17" w:name="_Toc190524984"/>
      <w:r w:rsidRPr="008E48F1">
        <w:rPr>
          <w:rFonts w:asciiTheme="majorBidi" w:hAnsiTheme="majorBidi" w:cstheme="majorBidi"/>
          <w:sz w:val="40"/>
          <w:szCs w:val="40"/>
        </w:rPr>
        <w:t>INTRODUCTION</w:t>
      </w:r>
      <w:bookmarkEnd w:id="17"/>
    </w:p>
    <w:p w14:paraId="7752B264" w14:textId="77777777" w:rsidR="008E48F1" w:rsidRDefault="008E48F1" w:rsidP="008E48F1"/>
    <w:p w14:paraId="233D0CEC" w14:textId="77777777" w:rsidR="008E48F1" w:rsidRDefault="008E48F1" w:rsidP="008E48F1"/>
    <w:p w14:paraId="512E8785" w14:textId="77777777" w:rsidR="008E48F1" w:rsidRDefault="008E48F1" w:rsidP="008E48F1"/>
    <w:p w14:paraId="22744780" w14:textId="77777777" w:rsidR="008E48F1" w:rsidRDefault="008E48F1" w:rsidP="008E48F1"/>
    <w:p w14:paraId="12E62D56" w14:textId="77777777" w:rsidR="008E48F1" w:rsidRDefault="008E48F1" w:rsidP="008E48F1"/>
    <w:p w14:paraId="1BFFF11C" w14:textId="77777777" w:rsidR="008E48F1" w:rsidRDefault="008E48F1" w:rsidP="008E48F1"/>
    <w:p w14:paraId="32A3B66B" w14:textId="77777777" w:rsidR="008E48F1" w:rsidRDefault="008E48F1" w:rsidP="008E48F1"/>
    <w:p w14:paraId="2479A190" w14:textId="77777777" w:rsidR="008E48F1" w:rsidRDefault="008E48F1" w:rsidP="008E48F1"/>
    <w:p w14:paraId="1F763DAA" w14:textId="77777777" w:rsidR="008E48F1" w:rsidRDefault="008E48F1" w:rsidP="008E48F1"/>
    <w:p w14:paraId="2621DAB8" w14:textId="77777777" w:rsidR="008E48F1" w:rsidRDefault="008E48F1" w:rsidP="008E48F1"/>
    <w:p w14:paraId="0A03382D" w14:textId="77777777" w:rsidR="008E48F1" w:rsidRDefault="008E48F1" w:rsidP="008E48F1"/>
    <w:p w14:paraId="5ABE9FDB" w14:textId="77777777" w:rsidR="008E48F1" w:rsidRPr="008E48F1" w:rsidRDefault="008E48F1" w:rsidP="008E48F1"/>
    <w:p w14:paraId="5A857263" w14:textId="77777777" w:rsidR="006D5911" w:rsidRDefault="006D5911">
      <w:pPr>
        <w:jc w:val="both"/>
        <w:rPr>
          <w:rFonts w:asciiTheme="majorBidi" w:hAnsiTheme="majorBidi" w:cstheme="majorBidi"/>
        </w:rPr>
      </w:pPr>
    </w:p>
    <w:p w14:paraId="5F090661" w14:textId="77777777" w:rsidR="008E48F1" w:rsidRDefault="008E48F1">
      <w:pPr>
        <w:jc w:val="both"/>
        <w:rPr>
          <w:rFonts w:asciiTheme="majorBidi" w:hAnsiTheme="majorBidi" w:cstheme="majorBidi"/>
        </w:rPr>
      </w:pPr>
    </w:p>
    <w:p w14:paraId="487D23D0" w14:textId="77777777" w:rsidR="008E48F1" w:rsidRDefault="008E48F1">
      <w:pPr>
        <w:jc w:val="both"/>
        <w:rPr>
          <w:rFonts w:asciiTheme="majorBidi" w:hAnsiTheme="majorBidi" w:cstheme="majorBidi"/>
        </w:rPr>
      </w:pPr>
    </w:p>
    <w:p w14:paraId="22EF8B0C" w14:textId="77777777" w:rsidR="008E48F1" w:rsidRDefault="008E48F1">
      <w:pPr>
        <w:jc w:val="both"/>
        <w:rPr>
          <w:rFonts w:asciiTheme="majorBidi" w:hAnsiTheme="majorBidi" w:cstheme="majorBidi"/>
        </w:rPr>
      </w:pPr>
    </w:p>
    <w:p w14:paraId="5C9D1182" w14:textId="77777777" w:rsidR="008E48F1" w:rsidRDefault="008E48F1">
      <w:pPr>
        <w:jc w:val="both"/>
        <w:rPr>
          <w:rFonts w:asciiTheme="majorBidi" w:hAnsiTheme="majorBidi" w:cstheme="majorBidi"/>
        </w:rPr>
      </w:pPr>
    </w:p>
    <w:p w14:paraId="6BBD81B0" w14:textId="77777777" w:rsidR="008E48F1" w:rsidRDefault="008E48F1">
      <w:pPr>
        <w:jc w:val="both"/>
        <w:rPr>
          <w:rFonts w:asciiTheme="majorBidi" w:hAnsiTheme="majorBidi" w:cstheme="majorBidi"/>
        </w:rPr>
      </w:pPr>
    </w:p>
    <w:p w14:paraId="1CBCDA6F" w14:textId="77777777" w:rsidR="008E48F1" w:rsidRDefault="008E48F1">
      <w:pPr>
        <w:jc w:val="both"/>
        <w:rPr>
          <w:rFonts w:asciiTheme="majorBidi" w:hAnsiTheme="majorBidi" w:cstheme="majorBidi"/>
        </w:rPr>
      </w:pPr>
    </w:p>
    <w:p w14:paraId="0DA3048C" w14:textId="77777777" w:rsidR="008E48F1" w:rsidRDefault="008E48F1">
      <w:pPr>
        <w:jc w:val="both"/>
        <w:rPr>
          <w:rFonts w:asciiTheme="majorBidi" w:hAnsiTheme="majorBidi" w:cstheme="majorBidi"/>
        </w:rPr>
      </w:pPr>
    </w:p>
    <w:p w14:paraId="02A8BD12" w14:textId="77777777" w:rsidR="008E48F1" w:rsidRDefault="008E48F1">
      <w:pPr>
        <w:jc w:val="both"/>
        <w:rPr>
          <w:rFonts w:asciiTheme="majorBidi" w:hAnsiTheme="majorBidi" w:cstheme="majorBidi"/>
        </w:rPr>
      </w:pPr>
    </w:p>
    <w:p w14:paraId="281ED4EA" w14:textId="77777777" w:rsidR="008E48F1" w:rsidRPr="00DD1998" w:rsidRDefault="008E48F1">
      <w:pPr>
        <w:jc w:val="both"/>
        <w:rPr>
          <w:rFonts w:asciiTheme="majorBidi" w:hAnsiTheme="majorBidi" w:cstheme="majorBidi"/>
        </w:rPr>
      </w:pPr>
    </w:p>
    <w:p w14:paraId="4C822006" w14:textId="77777777" w:rsidR="00DC47D6" w:rsidRDefault="00DC47D6" w:rsidP="00DC47D6">
      <w:pPr>
        <w:pStyle w:val="Heading2"/>
        <w:numPr>
          <w:ilvl w:val="1"/>
          <w:numId w:val="2"/>
        </w:numPr>
        <w:tabs>
          <w:tab w:val="num" w:pos="360"/>
        </w:tabs>
        <w:ind w:left="540" w:hanging="540"/>
        <w:rPr>
          <w:highlight w:val="white"/>
        </w:rPr>
      </w:pPr>
      <w:bookmarkStart w:id="18" w:name="_Toc190524985"/>
      <w:r>
        <w:rPr>
          <w:highlight w:val="white"/>
        </w:rPr>
        <w:lastRenderedPageBreak/>
        <w:t>Motivation</w:t>
      </w:r>
      <w:bookmarkEnd w:id="18"/>
    </w:p>
    <w:p w14:paraId="5A9A6B7F" w14:textId="77777777" w:rsidR="008E48F1" w:rsidRDefault="008E48F1" w:rsidP="008E48F1">
      <w:pPr>
        <w:pStyle w:val="NormalWeb"/>
        <w:jc w:val="both"/>
      </w:pPr>
      <w:r>
        <w:t>Skin diseases are among the most common health problems worldwide, yet timely and accurate diagnosis remains a challenge, especially in regions with limited access to dermatologists. Many patients rely on self-assessment or delayed consultations, which can lead to disease progression and improper treatment. The motivation behind this project is to address this gap by leveraging modern artificial intelligence techniques to assist in early, accessible, and reliable skin disease assessment.</w:t>
      </w:r>
    </w:p>
    <w:p w14:paraId="711AC039" w14:textId="40996D58" w:rsidR="008E48F1" w:rsidRDefault="008E48F1" w:rsidP="008E48F1">
      <w:pPr>
        <w:pStyle w:val="NormalWeb"/>
        <w:jc w:val="both"/>
      </w:pPr>
      <w:r>
        <w:t xml:space="preserve">Recent advancements in computer vision and deep learning have shown strong potential in medical image analysis. Models such as </w:t>
      </w:r>
      <w:r w:rsidR="000F2045">
        <w:t xml:space="preserve">Mobile Sam </w:t>
      </w:r>
      <w:r>
        <w:t xml:space="preserve">and </w:t>
      </w:r>
      <w:proofErr w:type="spellStart"/>
      <w:r>
        <w:t>ConvNeXt</w:t>
      </w:r>
      <w:proofErr w:type="spellEnd"/>
      <w:r>
        <w:t xml:space="preserve"> enable efficient object detection and high-accuracy image classification, making them suitable for real-time medical applications. Additionally, the integration of disease-specific questioning through Large Language Models (LLMs) allows the system to mimic a dermatologist’s diagnostic reasoning by combining visual evidence with patient-reported symptoms.</w:t>
      </w:r>
    </w:p>
    <w:p w14:paraId="2A4D49C9" w14:textId="77777777" w:rsidR="008E48F1" w:rsidRDefault="008E48F1" w:rsidP="008E48F1">
      <w:pPr>
        <w:pStyle w:val="NormalWeb"/>
        <w:jc w:val="both"/>
      </w:pPr>
      <w:r>
        <w:t xml:space="preserve">Another key motivation is to reduce dependency on manual processes and subjective judgment by providing a standardized, AI-driven decision-support tool. By using </w:t>
      </w:r>
      <w:proofErr w:type="spellStart"/>
      <w:r>
        <w:t>Roboflow</w:t>
      </w:r>
      <w:proofErr w:type="spellEnd"/>
      <w:r>
        <w:t xml:space="preserve"> for precise image annotation and structured datasets, the system aims to improve model reliability and generalization across different skin tones and image conditions. Furthermore, the inclusion of doctor consultation as a final step ensures that the system acts as an assistive tool rather than a replacement for medical professionals, maintaining ethical and clinical responsibility.</w:t>
      </w:r>
    </w:p>
    <w:p w14:paraId="72148041" w14:textId="77777777" w:rsidR="008E48F1" w:rsidRDefault="008E48F1" w:rsidP="008E48F1">
      <w:pPr>
        <w:pStyle w:val="NormalWeb"/>
        <w:jc w:val="both"/>
      </w:pPr>
      <w:r>
        <w:t>Overall, this project is motivated by the need for an intelligent, scalable, and user-friendly dermatology assistance system that enhances early detection, improves diagnostic confidence, and supports healthcare delivery through the effective use of AI technologies.</w:t>
      </w:r>
    </w:p>
    <w:p w14:paraId="2CFE1B0A" w14:textId="77777777" w:rsidR="008E48F1" w:rsidRPr="008E48F1" w:rsidRDefault="008E48F1" w:rsidP="008E48F1">
      <w:pPr>
        <w:rPr>
          <w:highlight w:val="white"/>
        </w:rPr>
      </w:pPr>
    </w:p>
    <w:p w14:paraId="37135AC6" w14:textId="77777777" w:rsidR="00DC47D6" w:rsidRDefault="00DC47D6" w:rsidP="00DC47D6">
      <w:pPr>
        <w:pStyle w:val="Heading2"/>
        <w:numPr>
          <w:ilvl w:val="1"/>
          <w:numId w:val="2"/>
        </w:numPr>
        <w:tabs>
          <w:tab w:val="num" w:pos="360"/>
        </w:tabs>
        <w:ind w:left="540" w:hanging="540"/>
        <w:rPr>
          <w:highlight w:val="white"/>
        </w:rPr>
      </w:pPr>
      <w:bookmarkStart w:id="19" w:name="_26in1rg" w:colFirst="0" w:colLast="0"/>
      <w:bookmarkStart w:id="20" w:name="_Toc190524986"/>
      <w:bookmarkEnd w:id="19"/>
      <w:r>
        <w:rPr>
          <w:highlight w:val="white"/>
        </w:rPr>
        <w:t>Problem Statement</w:t>
      </w:r>
      <w:bookmarkEnd w:id="20"/>
    </w:p>
    <w:p w14:paraId="14ED7B3C" w14:textId="77777777" w:rsidR="008E48F1" w:rsidRDefault="008E48F1" w:rsidP="008E48F1">
      <w:pPr>
        <w:pStyle w:val="NormalWeb"/>
        <w:jc w:val="both"/>
      </w:pPr>
      <w:r>
        <w:t>Skin diseases are among the most common health issues worldwide, yet timely and accurate diagnosis remains a challenge, especially in regions with limited access to dermatologists. Many individuals rely on self-assessment or online information, which is often inaccurate, unverified, or misleading. Existing AI-based dermatology systems mostly focus on image-only analysis, ignoring critical symptom-related information such as itching, pain, duration, or spread, which dermatologists routinely consider during diagnosis. Additionally, most available solutions are either expensive, non-interactive, or limited to detecting only a few severe conditions, making them unsuitable for early-stage and common skin disease identification.</w:t>
      </w:r>
    </w:p>
    <w:p w14:paraId="759D7314" w14:textId="77777777" w:rsidR="008E48F1" w:rsidRDefault="008E48F1" w:rsidP="008E48F1">
      <w:pPr>
        <w:pStyle w:val="NormalWeb"/>
        <w:jc w:val="both"/>
      </w:pPr>
      <w:r>
        <w:t>Another major limitation is the lack of an integrated workflow that mimics real clinical practice. Current systems rarely combine object detection, disease classification, intelligent symptom-based questioning, and professional consultation within a single platform. Variations in image quality, lighting conditions, and skin tones further reduce diagnostic reliability when visual data is used alone. Therefore, there is a clear need for an intelligent, interactive, and end-to-end dermatology support system that can accurately detect skin conditions from images, refine predictions through disease-specific questioning, and seamlessly guide users toward medical consultation when required.</w:t>
      </w:r>
    </w:p>
    <w:p w14:paraId="3454AEA4" w14:textId="77777777" w:rsidR="008E48F1" w:rsidRDefault="008E48F1" w:rsidP="008E48F1">
      <w:pPr>
        <w:pStyle w:val="NormalWeb"/>
        <w:jc w:val="both"/>
      </w:pPr>
      <w:r>
        <w:lastRenderedPageBreak/>
        <w:t>The problem addressed in this project is the design and development of an AI-powered dermatological assistance system that integrates object detection, image classification, and language-based symptom analysis to improve diagnostic accuracy and accessibility, while maintaining scalability, usability, and clinical relevance.</w:t>
      </w:r>
    </w:p>
    <w:p w14:paraId="339FACBA" w14:textId="77777777" w:rsidR="008E48F1" w:rsidRPr="008E48F1" w:rsidRDefault="008E48F1" w:rsidP="008E48F1">
      <w:pPr>
        <w:rPr>
          <w:highlight w:val="white"/>
        </w:rPr>
      </w:pPr>
    </w:p>
    <w:p w14:paraId="7C8E3A8A" w14:textId="77777777" w:rsidR="00DC47D6" w:rsidRDefault="00DC47D6" w:rsidP="00DC47D6">
      <w:pPr>
        <w:pStyle w:val="Heading2"/>
        <w:numPr>
          <w:ilvl w:val="1"/>
          <w:numId w:val="2"/>
        </w:numPr>
        <w:tabs>
          <w:tab w:val="num" w:pos="360"/>
        </w:tabs>
        <w:ind w:left="540" w:hanging="540"/>
        <w:rPr>
          <w:highlight w:val="white"/>
        </w:rPr>
      </w:pPr>
      <w:bookmarkStart w:id="21" w:name="_Toc190524987"/>
      <w:r>
        <w:rPr>
          <w:highlight w:val="white"/>
        </w:rPr>
        <w:t>Goals and Objectives</w:t>
      </w:r>
      <w:bookmarkEnd w:id="21"/>
    </w:p>
    <w:p w14:paraId="423A6497" w14:textId="10D829C8" w:rsidR="002D2AA3" w:rsidRDefault="002D2AA3" w:rsidP="002D2AA3">
      <w:pPr>
        <w:jc w:val="both"/>
        <w:rPr>
          <w:highlight w:val="white"/>
        </w:rPr>
      </w:pPr>
      <w:r w:rsidRPr="002D2AA3">
        <w:rPr>
          <w:highlight w:val="white"/>
        </w:rPr>
        <w:t>The goal of this project is to develop an AI-powered dermatological screening system that provides reliable preliminary identification of common skin diseases through automated image analysis and intelligent symptom questioning. The system aims to detect and localize affected skin regions using</w:t>
      </w:r>
      <w:r w:rsidR="000F2045">
        <w:rPr>
          <w:highlight w:val="white"/>
        </w:rPr>
        <w:t xml:space="preserve"> Mobile </w:t>
      </w:r>
      <w:proofErr w:type="spellStart"/>
      <w:r w:rsidR="000F2045">
        <w:rPr>
          <w:highlight w:val="white"/>
        </w:rPr>
        <w:t>sam</w:t>
      </w:r>
      <w:proofErr w:type="spellEnd"/>
      <w:r w:rsidR="000F2045">
        <w:rPr>
          <w:highlight w:val="white"/>
        </w:rPr>
        <w:t xml:space="preserve"> for image segmentation</w:t>
      </w:r>
      <w:r w:rsidRPr="002D2AA3">
        <w:rPr>
          <w:highlight w:val="white"/>
        </w:rPr>
        <w:t xml:space="preserve">, classify diseases accurately using a modern deep learning model such as </w:t>
      </w:r>
      <w:proofErr w:type="spellStart"/>
      <w:r w:rsidRPr="002D2AA3">
        <w:rPr>
          <w:highlight w:val="white"/>
        </w:rPr>
        <w:t>ConvNeXt</w:t>
      </w:r>
      <w:proofErr w:type="spellEnd"/>
      <w:r w:rsidRPr="002D2AA3">
        <w:rPr>
          <w:highlight w:val="white"/>
        </w:rPr>
        <w:t>, and enhance diagnostic confidence through disease-specific follow-up questions generated by a Large Language Model (LLM). By combining visual features with contextual symptom information, the project seeks to reduce misclassification and improve decision reliability. Additional objectives include designing a scalable and modular architecture for future model upgrades, ensuring user data privacy and ethical compliance, supporting both desktop and mobile platforms, and offering an accessible solution that assists users—particularly in underserved areas—while clearly complementing, not replacing, professional medical consultation.</w:t>
      </w:r>
    </w:p>
    <w:p w14:paraId="1FA64FFB" w14:textId="77777777" w:rsidR="002D2AA3" w:rsidRPr="002D2AA3" w:rsidRDefault="002D2AA3" w:rsidP="002D2AA3">
      <w:pPr>
        <w:jc w:val="both"/>
        <w:rPr>
          <w:highlight w:val="white"/>
        </w:rPr>
      </w:pPr>
    </w:p>
    <w:p w14:paraId="05D31595" w14:textId="6E4F6616" w:rsidR="006D5911" w:rsidRDefault="00DC47D6" w:rsidP="00D26BE5">
      <w:pPr>
        <w:pStyle w:val="Heading2"/>
        <w:numPr>
          <w:ilvl w:val="1"/>
          <w:numId w:val="2"/>
        </w:numPr>
        <w:tabs>
          <w:tab w:val="num" w:pos="360"/>
        </w:tabs>
        <w:ind w:left="540" w:hanging="540"/>
        <w:rPr>
          <w:highlight w:val="white"/>
        </w:rPr>
      </w:pPr>
      <w:bookmarkStart w:id="22" w:name="_Toc190524988"/>
      <w:r>
        <w:rPr>
          <w:highlight w:val="white"/>
        </w:rPr>
        <w:t>Project Scope</w:t>
      </w:r>
      <w:bookmarkEnd w:id="22"/>
    </w:p>
    <w:p w14:paraId="2E9F90EA" w14:textId="17136961" w:rsidR="00D26BE5" w:rsidRPr="00D26BE5" w:rsidRDefault="00D26BE5" w:rsidP="00D26BE5">
      <w:pPr>
        <w:jc w:val="both"/>
        <w:rPr>
          <w:highlight w:val="white"/>
        </w:rPr>
      </w:pPr>
      <w:r w:rsidRPr="00D26BE5">
        <w:rPr>
          <w:highlight w:val="white"/>
        </w:rPr>
        <w:t xml:space="preserve">The scope of this project covers the design and development of an AI-based dermatological assistance system that performs automated skin disease analysis and preliminary diagnosis. The system focuses on detecting affected skin regions using the </w:t>
      </w:r>
      <w:r w:rsidR="000F2045">
        <w:rPr>
          <w:highlight w:val="white"/>
        </w:rPr>
        <w:t>Mobile Sam for image segmentati</w:t>
      </w:r>
      <w:r w:rsidR="00F47EFB">
        <w:rPr>
          <w:highlight w:val="white"/>
        </w:rPr>
        <w:t>on</w:t>
      </w:r>
      <w:r w:rsidRPr="00D26BE5">
        <w:rPr>
          <w:highlight w:val="white"/>
        </w:rPr>
        <w:t xml:space="preserve"> model, followed by disease classification through a deep learning classifier such as </w:t>
      </w:r>
      <w:proofErr w:type="spellStart"/>
      <w:r w:rsidRPr="00D26BE5">
        <w:rPr>
          <w:highlight w:val="white"/>
        </w:rPr>
        <w:t>ConvNeXt</w:t>
      </w:r>
      <w:proofErr w:type="spellEnd"/>
      <w:r w:rsidRPr="00D26BE5">
        <w:rPr>
          <w:highlight w:val="white"/>
        </w:rPr>
        <w:t>. Based on the initial classification results, the system generates disease-specific follow-up questions using a Large Language Model (LLM) to collect contextual symptom information that cannot be determined from images alone. The project also includes integrating a doctor consultation module to allow users to seek professional guidance after receiving the AI-generated assessment. The application is designed to operate on desktop and mobile platforms with an English-language interface and online functionality. However, the system does not aim to replace certified medical professionals, provide final clinical diagnoses, prescribe medication, or handle emergency medical cases. Instead, it is intended solely for early-stage screening and decision support while ensuring data privacy, ethical compliance, and modularity for future enhancements.</w:t>
      </w:r>
    </w:p>
    <w:p w14:paraId="0DEFB1E6" w14:textId="77777777" w:rsidR="006D5911" w:rsidRPr="00DD1998" w:rsidRDefault="006805D4" w:rsidP="00D26BE5">
      <w:pPr>
        <w:jc w:val="both"/>
        <w:rPr>
          <w:rFonts w:asciiTheme="majorBidi" w:hAnsiTheme="majorBidi" w:cstheme="majorBidi"/>
        </w:rPr>
      </w:pPr>
      <w:r w:rsidRPr="00DD1998">
        <w:rPr>
          <w:rFonts w:asciiTheme="majorBidi" w:hAnsiTheme="majorBidi" w:cstheme="majorBidi"/>
        </w:rPr>
        <w:br w:type="page"/>
      </w:r>
    </w:p>
    <w:p w14:paraId="63DA15EF" w14:textId="77777777" w:rsidR="00D26BE5" w:rsidRDefault="00D26BE5" w:rsidP="00270757">
      <w:pPr>
        <w:pStyle w:val="Heading1"/>
        <w:jc w:val="center"/>
        <w:rPr>
          <w:rFonts w:asciiTheme="majorBidi" w:hAnsiTheme="majorBidi" w:cstheme="majorBidi"/>
        </w:rPr>
      </w:pPr>
      <w:bookmarkStart w:id="23" w:name="_Toc190524989"/>
    </w:p>
    <w:p w14:paraId="4B46AFFA" w14:textId="77777777" w:rsidR="00D26BE5" w:rsidRDefault="00D26BE5" w:rsidP="00270757">
      <w:pPr>
        <w:pStyle w:val="Heading1"/>
        <w:jc w:val="center"/>
        <w:rPr>
          <w:rFonts w:asciiTheme="majorBidi" w:hAnsiTheme="majorBidi" w:cstheme="majorBidi"/>
        </w:rPr>
      </w:pPr>
    </w:p>
    <w:p w14:paraId="4D89ECE1" w14:textId="77777777" w:rsidR="00D26BE5" w:rsidRDefault="00D26BE5" w:rsidP="00270757">
      <w:pPr>
        <w:pStyle w:val="Heading1"/>
        <w:jc w:val="center"/>
        <w:rPr>
          <w:rFonts w:asciiTheme="majorBidi" w:hAnsiTheme="majorBidi" w:cstheme="majorBidi"/>
        </w:rPr>
      </w:pPr>
    </w:p>
    <w:p w14:paraId="2CD4FB8B" w14:textId="77777777" w:rsidR="00D26BE5" w:rsidRDefault="00D26BE5" w:rsidP="00270757">
      <w:pPr>
        <w:pStyle w:val="Heading1"/>
        <w:jc w:val="center"/>
        <w:rPr>
          <w:rFonts w:asciiTheme="majorBidi" w:hAnsiTheme="majorBidi" w:cstheme="majorBidi"/>
        </w:rPr>
      </w:pPr>
    </w:p>
    <w:p w14:paraId="2933DAA0" w14:textId="77777777" w:rsidR="00D26BE5" w:rsidRDefault="00D26BE5" w:rsidP="00270757">
      <w:pPr>
        <w:pStyle w:val="Heading1"/>
        <w:jc w:val="center"/>
        <w:rPr>
          <w:rFonts w:asciiTheme="majorBidi" w:hAnsiTheme="majorBidi" w:cstheme="majorBidi"/>
        </w:rPr>
      </w:pPr>
    </w:p>
    <w:p w14:paraId="359B4845" w14:textId="77777777" w:rsidR="00D26BE5" w:rsidRDefault="00D26BE5" w:rsidP="00270757">
      <w:pPr>
        <w:pStyle w:val="Heading1"/>
        <w:jc w:val="center"/>
        <w:rPr>
          <w:rFonts w:asciiTheme="majorBidi" w:hAnsiTheme="majorBidi" w:cstheme="majorBidi"/>
        </w:rPr>
      </w:pPr>
    </w:p>
    <w:p w14:paraId="5584FCD3" w14:textId="77777777" w:rsidR="00D26BE5" w:rsidRDefault="00D26BE5" w:rsidP="00270757">
      <w:pPr>
        <w:pStyle w:val="Heading1"/>
        <w:jc w:val="center"/>
        <w:rPr>
          <w:rFonts w:asciiTheme="majorBidi" w:hAnsiTheme="majorBidi" w:cstheme="majorBidi"/>
        </w:rPr>
      </w:pPr>
    </w:p>
    <w:p w14:paraId="6D8430D0" w14:textId="77777777" w:rsidR="00D26BE5" w:rsidRDefault="00D26BE5" w:rsidP="00270757">
      <w:pPr>
        <w:pStyle w:val="Heading1"/>
        <w:jc w:val="center"/>
        <w:rPr>
          <w:rFonts w:asciiTheme="majorBidi" w:hAnsiTheme="majorBidi" w:cstheme="majorBidi"/>
        </w:rPr>
      </w:pPr>
    </w:p>
    <w:p w14:paraId="622F9FB7" w14:textId="77777777" w:rsidR="00D26BE5" w:rsidRDefault="00D26BE5" w:rsidP="00D26BE5"/>
    <w:p w14:paraId="019AA3F3" w14:textId="77777777" w:rsidR="00D26BE5" w:rsidRPr="00D26BE5" w:rsidRDefault="00D26BE5" w:rsidP="00D26BE5"/>
    <w:p w14:paraId="624C7948" w14:textId="77777777" w:rsidR="00D26BE5" w:rsidRDefault="00D26BE5" w:rsidP="00270757">
      <w:pPr>
        <w:pStyle w:val="Heading1"/>
        <w:jc w:val="center"/>
        <w:rPr>
          <w:rFonts w:asciiTheme="majorBidi" w:hAnsiTheme="majorBidi" w:cstheme="majorBidi"/>
        </w:rPr>
      </w:pPr>
    </w:p>
    <w:p w14:paraId="3F8883F2" w14:textId="77FDE523" w:rsidR="00270757" w:rsidRPr="00F9068E" w:rsidRDefault="00270757" w:rsidP="00270757">
      <w:pPr>
        <w:pStyle w:val="Heading1"/>
        <w:jc w:val="center"/>
        <w:rPr>
          <w:rFonts w:asciiTheme="majorBidi" w:hAnsiTheme="majorBidi" w:cstheme="majorBidi"/>
          <w:sz w:val="40"/>
          <w:szCs w:val="40"/>
        </w:rPr>
      </w:pPr>
      <w:r w:rsidRPr="00F9068E">
        <w:rPr>
          <w:rFonts w:asciiTheme="majorBidi" w:hAnsiTheme="majorBidi" w:cstheme="majorBidi"/>
          <w:sz w:val="40"/>
          <w:szCs w:val="40"/>
        </w:rPr>
        <w:t>CHAPTER 2</w:t>
      </w:r>
      <w:bookmarkEnd w:id="23"/>
    </w:p>
    <w:p w14:paraId="733AA803" w14:textId="17AB2C6A" w:rsidR="006D5911" w:rsidRPr="00F9068E" w:rsidRDefault="006805D4" w:rsidP="00270757">
      <w:pPr>
        <w:pStyle w:val="Heading1"/>
        <w:jc w:val="center"/>
        <w:rPr>
          <w:rFonts w:asciiTheme="majorBidi" w:hAnsiTheme="majorBidi" w:cstheme="majorBidi"/>
          <w:sz w:val="40"/>
          <w:szCs w:val="40"/>
        </w:rPr>
      </w:pPr>
      <w:bookmarkStart w:id="24" w:name="_Toc190524990"/>
      <w:r w:rsidRPr="00F9068E">
        <w:rPr>
          <w:rFonts w:asciiTheme="majorBidi" w:hAnsiTheme="majorBidi" w:cstheme="majorBidi"/>
          <w:sz w:val="40"/>
          <w:szCs w:val="40"/>
        </w:rPr>
        <w:t>RELEVANT BACKGROUND &amp; DEFINITIONS</w:t>
      </w:r>
      <w:bookmarkEnd w:id="24"/>
    </w:p>
    <w:p w14:paraId="2C4C77C6" w14:textId="77777777" w:rsidR="006D5911" w:rsidRPr="00F9068E" w:rsidRDefault="006D5911">
      <w:pPr>
        <w:spacing w:before="240" w:line="360" w:lineRule="auto"/>
        <w:jc w:val="both"/>
        <w:rPr>
          <w:rFonts w:asciiTheme="majorBidi" w:hAnsiTheme="majorBidi" w:cstheme="majorBidi"/>
          <w:sz w:val="40"/>
          <w:szCs w:val="40"/>
        </w:rPr>
      </w:pPr>
    </w:p>
    <w:p w14:paraId="0C9BA400" w14:textId="77777777" w:rsidR="006D5911" w:rsidRPr="00DD1998" w:rsidRDefault="006D5911">
      <w:pPr>
        <w:spacing w:before="240" w:line="360" w:lineRule="auto"/>
        <w:jc w:val="both"/>
        <w:rPr>
          <w:rFonts w:asciiTheme="majorBidi" w:hAnsiTheme="majorBidi" w:cstheme="majorBidi"/>
        </w:rPr>
      </w:pPr>
    </w:p>
    <w:p w14:paraId="49EF48E6"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0DE2956D" w14:textId="77777777" w:rsidR="00004415" w:rsidRPr="00004415" w:rsidRDefault="00004415" w:rsidP="00004415">
      <w:pPr>
        <w:pStyle w:val="Heading1"/>
        <w:jc w:val="both"/>
        <w:rPr>
          <w:rFonts w:asciiTheme="majorBidi" w:hAnsiTheme="majorBidi" w:cstheme="majorBidi"/>
          <w:b w:val="0"/>
          <w:bCs/>
          <w:sz w:val="24"/>
          <w:szCs w:val="24"/>
          <w:lang w:val="en-PK"/>
        </w:rPr>
      </w:pPr>
      <w:bookmarkStart w:id="25" w:name="_Toc190524991"/>
      <w:r w:rsidRPr="00004415">
        <w:rPr>
          <w:rFonts w:asciiTheme="majorBidi" w:hAnsiTheme="majorBidi" w:cstheme="majorBidi"/>
          <w:b w:val="0"/>
          <w:bCs/>
          <w:sz w:val="24"/>
          <w:szCs w:val="24"/>
          <w:lang w:val="en-PK"/>
        </w:rPr>
        <w:lastRenderedPageBreak/>
        <w:t xml:space="preserve">This chapter provides the essential background knowledge and core concepts required to understand the development of the </w:t>
      </w:r>
      <w:proofErr w:type="spellStart"/>
      <w:r w:rsidRPr="00004415">
        <w:rPr>
          <w:rFonts w:asciiTheme="majorBidi" w:hAnsiTheme="majorBidi" w:cstheme="majorBidi"/>
          <w:b w:val="0"/>
          <w:bCs/>
          <w:sz w:val="24"/>
          <w:szCs w:val="24"/>
          <w:lang w:val="en-PK"/>
        </w:rPr>
        <w:t>DermAI</w:t>
      </w:r>
      <w:proofErr w:type="spellEnd"/>
      <w:r w:rsidRPr="00004415">
        <w:rPr>
          <w:rFonts w:asciiTheme="majorBidi" w:hAnsiTheme="majorBidi" w:cstheme="majorBidi"/>
          <w:b w:val="0"/>
          <w:bCs/>
          <w:sz w:val="24"/>
          <w:szCs w:val="24"/>
          <w:lang w:val="en-PK"/>
        </w:rPr>
        <w:t xml:space="preserve"> system. It introduces the key technologies and methodologies used in the project, including medical image analysis, deep learning, and artificial intelligence. Fundamental concepts related to skin disease diagnosis, object detection, image classification, and natural language processing are briefly explained to establish the technical foundation of the system.</w:t>
      </w:r>
    </w:p>
    <w:p w14:paraId="488B2A39" w14:textId="650A0B75" w:rsidR="00004415" w:rsidRDefault="00004415" w:rsidP="00004415">
      <w:pPr>
        <w:pStyle w:val="Heading1"/>
        <w:jc w:val="both"/>
        <w:rPr>
          <w:rFonts w:asciiTheme="majorBidi" w:hAnsiTheme="majorBidi" w:cstheme="majorBidi"/>
          <w:b w:val="0"/>
          <w:bCs/>
          <w:sz w:val="24"/>
          <w:szCs w:val="24"/>
          <w:lang w:val="en-PK"/>
        </w:rPr>
      </w:pPr>
      <w:r w:rsidRPr="00004415">
        <w:rPr>
          <w:rFonts w:asciiTheme="majorBidi" w:hAnsiTheme="majorBidi" w:cstheme="majorBidi"/>
          <w:b w:val="0"/>
          <w:bCs/>
          <w:sz w:val="24"/>
          <w:szCs w:val="24"/>
          <w:lang w:val="en-PK"/>
        </w:rPr>
        <w:t xml:space="preserve">The chapter also outlines the deep learning models and tools employed in </w:t>
      </w:r>
      <w:proofErr w:type="spellStart"/>
      <w:r w:rsidRPr="00004415">
        <w:rPr>
          <w:rFonts w:asciiTheme="majorBidi" w:hAnsiTheme="majorBidi" w:cstheme="majorBidi"/>
          <w:b w:val="0"/>
          <w:bCs/>
          <w:sz w:val="24"/>
          <w:szCs w:val="24"/>
          <w:lang w:val="en-PK"/>
        </w:rPr>
        <w:t>DermAI</w:t>
      </w:r>
      <w:proofErr w:type="spellEnd"/>
      <w:r w:rsidRPr="00004415">
        <w:rPr>
          <w:rFonts w:asciiTheme="majorBidi" w:hAnsiTheme="majorBidi" w:cstheme="majorBidi"/>
          <w:b w:val="0"/>
          <w:bCs/>
          <w:sz w:val="24"/>
          <w:szCs w:val="24"/>
          <w:lang w:val="en-PK"/>
        </w:rPr>
        <w:t xml:space="preserve">, such as </w:t>
      </w:r>
      <w:r w:rsidR="000F2045">
        <w:rPr>
          <w:rFonts w:asciiTheme="majorBidi" w:hAnsiTheme="majorBidi" w:cstheme="majorBidi"/>
          <w:b w:val="0"/>
          <w:bCs/>
          <w:sz w:val="24"/>
          <w:szCs w:val="24"/>
          <w:lang w:val="en-PK"/>
        </w:rPr>
        <w:t xml:space="preserve">mobile </w:t>
      </w:r>
      <w:proofErr w:type="spellStart"/>
      <w:r w:rsidR="000F2045">
        <w:rPr>
          <w:rFonts w:asciiTheme="majorBidi" w:hAnsiTheme="majorBidi" w:cstheme="majorBidi"/>
          <w:b w:val="0"/>
          <w:bCs/>
          <w:sz w:val="24"/>
          <w:szCs w:val="24"/>
          <w:lang w:val="en-PK"/>
        </w:rPr>
        <w:t>sam</w:t>
      </w:r>
      <w:proofErr w:type="spellEnd"/>
      <w:r w:rsidRPr="00004415">
        <w:rPr>
          <w:rFonts w:asciiTheme="majorBidi" w:hAnsiTheme="majorBidi" w:cstheme="majorBidi"/>
          <w:b w:val="0"/>
          <w:bCs/>
          <w:sz w:val="24"/>
          <w:szCs w:val="24"/>
          <w:lang w:val="en-PK"/>
        </w:rPr>
        <w:t xml:space="preserve"> for </w:t>
      </w:r>
      <w:r w:rsidR="000F2045">
        <w:rPr>
          <w:rFonts w:asciiTheme="majorBidi" w:hAnsiTheme="majorBidi" w:cstheme="majorBidi"/>
          <w:b w:val="0"/>
          <w:bCs/>
          <w:sz w:val="24"/>
          <w:szCs w:val="24"/>
          <w:lang w:val="en-PK"/>
        </w:rPr>
        <w:t>image segmentation</w:t>
      </w:r>
      <w:r w:rsidRPr="00004415">
        <w:rPr>
          <w:rFonts w:asciiTheme="majorBidi" w:hAnsiTheme="majorBidi" w:cstheme="majorBidi"/>
          <w:b w:val="0"/>
          <w:bCs/>
          <w:sz w:val="24"/>
          <w:szCs w:val="24"/>
          <w:lang w:val="en-PK"/>
        </w:rPr>
        <w:t xml:space="preserve">, </w:t>
      </w:r>
      <w:proofErr w:type="spellStart"/>
      <w:r w:rsidRPr="00004415">
        <w:rPr>
          <w:rFonts w:asciiTheme="majorBidi" w:hAnsiTheme="majorBidi" w:cstheme="majorBidi"/>
          <w:b w:val="0"/>
          <w:bCs/>
          <w:sz w:val="24"/>
          <w:szCs w:val="24"/>
          <w:lang w:val="en-PK"/>
        </w:rPr>
        <w:t>ConvNeXt</w:t>
      </w:r>
      <w:proofErr w:type="spellEnd"/>
      <w:r w:rsidRPr="00004415">
        <w:rPr>
          <w:rFonts w:asciiTheme="majorBidi" w:hAnsiTheme="majorBidi" w:cstheme="majorBidi"/>
          <w:b w:val="0"/>
          <w:bCs/>
          <w:sz w:val="24"/>
          <w:szCs w:val="24"/>
          <w:lang w:val="en-PK"/>
        </w:rPr>
        <w:t xml:space="preserve"> for image classification, and </w:t>
      </w:r>
      <w:proofErr w:type="spellStart"/>
      <w:r w:rsidRPr="00004415">
        <w:rPr>
          <w:rFonts w:asciiTheme="majorBidi" w:hAnsiTheme="majorBidi" w:cstheme="majorBidi"/>
          <w:b w:val="0"/>
          <w:bCs/>
          <w:sz w:val="24"/>
          <w:szCs w:val="24"/>
          <w:lang w:val="en-PK"/>
        </w:rPr>
        <w:t>Roboflow</w:t>
      </w:r>
      <w:proofErr w:type="spellEnd"/>
      <w:r w:rsidRPr="00004415">
        <w:rPr>
          <w:rFonts w:asciiTheme="majorBidi" w:hAnsiTheme="majorBidi" w:cstheme="majorBidi"/>
          <w:b w:val="0"/>
          <w:bCs/>
          <w:sz w:val="24"/>
          <w:szCs w:val="24"/>
          <w:lang w:val="en-PK"/>
        </w:rPr>
        <w:t xml:space="preserve"> for dataset annotation. Additionally, the role of Large Language Models (LLMs) in disease-specific questioning and decision support is discussed to highlight how contextual symptom information improves diagnostic accuracy. Relevant definitions and terminology are included to ensure clarity and consistency throughout the report.</w:t>
      </w:r>
    </w:p>
    <w:p w14:paraId="2582F839" w14:textId="77777777" w:rsidR="00004415" w:rsidRDefault="00004415" w:rsidP="00004415">
      <w:pPr>
        <w:rPr>
          <w:lang w:val="en-PK"/>
        </w:rPr>
      </w:pPr>
    </w:p>
    <w:p w14:paraId="6716AD4E" w14:textId="7B30FB8F" w:rsidR="00004415" w:rsidRPr="00004415" w:rsidRDefault="00004415" w:rsidP="00CF75DA">
      <w:pPr>
        <w:pStyle w:val="ListParagraph"/>
        <w:numPr>
          <w:ilvl w:val="1"/>
          <w:numId w:val="14"/>
        </w:numPr>
        <w:jc w:val="both"/>
        <w:rPr>
          <w:b/>
          <w:bCs/>
          <w:lang w:val="en-PK"/>
        </w:rPr>
      </w:pPr>
      <w:r w:rsidRPr="00004415">
        <w:rPr>
          <w:b/>
          <w:bCs/>
          <w:lang w:val="en-PK"/>
        </w:rPr>
        <w:t>Background of Skin Diseases</w:t>
      </w:r>
    </w:p>
    <w:p w14:paraId="6C0368A4" w14:textId="77777777" w:rsidR="00004415" w:rsidRDefault="00004415" w:rsidP="00CF75DA">
      <w:pPr>
        <w:jc w:val="both"/>
        <w:rPr>
          <w:lang w:val="en-PK"/>
        </w:rPr>
      </w:pPr>
      <w:r w:rsidRPr="00004415">
        <w:rPr>
          <w:lang w:val="en-PK"/>
        </w:rPr>
        <w:t>Skin diseases are among the most common health problems worldwide and can affect people of all ages. Conditions such as acne, eczema, fungal infections, psoriasis, and skin cancer often require early diagnosis to prevent complications. However, access to qualified dermatologists is limited in many regions, especially in rural and underdeveloped areas. Diagnosis of skin diseases is primarily visual and depends on the experience of medical professionals, which can lead to human error or delayed treatment. These challenges highlight the need for automated, technology-driven systems that can assist in early screening and preliminary diagnosis of skin conditions.</w:t>
      </w:r>
    </w:p>
    <w:p w14:paraId="5F9529FE" w14:textId="77777777" w:rsidR="00934ABD" w:rsidRDefault="00934ABD" w:rsidP="00CF75DA">
      <w:pPr>
        <w:jc w:val="both"/>
        <w:rPr>
          <w:lang w:val="en-PK"/>
        </w:rPr>
      </w:pPr>
    </w:p>
    <w:p w14:paraId="59D25D94" w14:textId="137B8722" w:rsidR="00004415" w:rsidRDefault="00934ABD" w:rsidP="00CF75DA">
      <w:pPr>
        <w:jc w:val="both"/>
        <w:rPr>
          <w:lang w:val="en-PK"/>
        </w:rPr>
      </w:pPr>
      <w:r w:rsidRPr="00E455E1">
        <w:rPr>
          <w:color w:val="000000" w:themeColor="text1"/>
          <w:sz w:val="22"/>
          <w:szCs w:val="22"/>
        </w:rPr>
        <w:t xml:space="preserve">Table </w:t>
      </w:r>
      <w:r w:rsidRPr="00E455E1">
        <w:rPr>
          <w:b/>
          <w:bCs/>
          <w:color w:val="000000" w:themeColor="text1"/>
          <w:sz w:val="22"/>
          <w:szCs w:val="22"/>
        </w:rPr>
        <w:fldChar w:fldCharType="begin"/>
      </w:r>
      <w:r w:rsidRPr="00E455E1">
        <w:rPr>
          <w:color w:val="000000" w:themeColor="text1"/>
          <w:sz w:val="22"/>
          <w:szCs w:val="22"/>
        </w:rPr>
        <w:instrText xml:space="preserve"> SEQ Table \* ARABIC </w:instrText>
      </w:r>
      <w:r w:rsidRPr="00E455E1">
        <w:rPr>
          <w:b/>
          <w:bCs/>
          <w:color w:val="000000" w:themeColor="text1"/>
          <w:sz w:val="22"/>
          <w:szCs w:val="22"/>
        </w:rPr>
        <w:fldChar w:fldCharType="separate"/>
      </w:r>
      <w:r w:rsidR="00F66DCA">
        <w:rPr>
          <w:noProof/>
          <w:color w:val="000000" w:themeColor="text1"/>
          <w:sz w:val="22"/>
          <w:szCs w:val="22"/>
        </w:rPr>
        <w:t>3</w:t>
      </w:r>
      <w:r w:rsidRPr="00E455E1">
        <w:rPr>
          <w:b/>
          <w:bCs/>
          <w:color w:val="000000" w:themeColor="text1"/>
          <w:sz w:val="22"/>
          <w:szCs w:val="22"/>
        </w:rPr>
        <w:fldChar w:fldCharType="end"/>
      </w:r>
      <w:r>
        <w:rPr>
          <w:b/>
          <w:bCs/>
          <w:color w:val="000000" w:themeColor="text1"/>
          <w:sz w:val="22"/>
          <w:szCs w:val="22"/>
        </w:rPr>
        <w:t>.1</w:t>
      </w:r>
    </w:p>
    <w:tbl>
      <w:tblPr>
        <w:tblStyle w:val="PlainTable1"/>
        <w:tblW w:w="0" w:type="auto"/>
        <w:tblLook w:val="04A0" w:firstRow="1" w:lastRow="0" w:firstColumn="1" w:lastColumn="0" w:noHBand="0" w:noVBand="1"/>
      </w:tblPr>
      <w:tblGrid>
        <w:gridCol w:w="1836"/>
        <w:gridCol w:w="3620"/>
        <w:gridCol w:w="3561"/>
      </w:tblGrid>
      <w:tr w:rsidR="00934ABD" w:rsidRPr="00934ABD" w14:paraId="47FCBCD9" w14:textId="77777777" w:rsidTr="00934A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9C56A" w14:textId="77777777" w:rsidR="00934ABD" w:rsidRPr="00934ABD" w:rsidRDefault="00934ABD" w:rsidP="00934ABD">
            <w:pPr>
              <w:jc w:val="both"/>
              <w:rPr>
                <w:lang w:val="en-PK"/>
              </w:rPr>
            </w:pPr>
            <w:r w:rsidRPr="00934ABD">
              <w:rPr>
                <w:lang w:val="en-PK"/>
              </w:rPr>
              <w:t>Aspect</w:t>
            </w:r>
          </w:p>
        </w:tc>
        <w:tc>
          <w:tcPr>
            <w:tcW w:w="0" w:type="auto"/>
            <w:hideMark/>
          </w:tcPr>
          <w:p w14:paraId="27573080" w14:textId="77777777" w:rsidR="00934ABD" w:rsidRPr="00934ABD" w:rsidRDefault="00934ABD" w:rsidP="00934ABD">
            <w:pPr>
              <w:jc w:val="both"/>
              <w:cnfStyle w:val="100000000000" w:firstRow="1" w:lastRow="0" w:firstColumn="0" w:lastColumn="0" w:oddVBand="0" w:evenVBand="0" w:oddHBand="0" w:evenHBand="0" w:firstRowFirstColumn="0" w:firstRowLastColumn="0" w:lastRowFirstColumn="0" w:lastRowLastColumn="0"/>
              <w:rPr>
                <w:lang w:val="en-PK"/>
              </w:rPr>
            </w:pPr>
            <w:r w:rsidRPr="00934ABD">
              <w:rPr>
                <w:lang w:val="en-PK"/>
              </w:rPr>
              <w:t>Traditional Diagnosis</w:t>
            </w:r>
          </w:p>
        </w:tc>
        <w:tc>
          <w:tcPr>
            <w:tcW w:w="0" w:type="auto"/>
            <w:hideMark/>
          </w:tcPr>
          <w:p w14:paraId="56EC72CB" w14:textId="77777777" w:rsidR="00934ABD" w:rsidRPr="00934ABD" w:rsidRDefault="00934ABD" w:rsidP="00934ABD">
            <w:pPr>
              <w:jc w:val="both"/>
              <w:cnfStyle w:val="100000000000" w:firstRow="1" w:lastRow="0" w:firstColumn="0" w:lastColumn="0" w:oddVBand="0" w:evenVBand="0" w:oddHBand="0" w:evenHBand="0" w:firstRowFirstColumn="0" w:firstRowLastColumn="0" w:lastRowFirstColumn="0" w:lastRowLastColumn="0"/>
              <w:rPr>
                <w:lang w:val="en-PK"/>
              </w:rPr>
            </w:pPr>
            <w:proofErr w:type="spellStart"/>
            <w:r w:rsidRPr="00934ABD">
              <w:rPr>
                <w:lang w:val="en-PK"/>
              </w:rPr>
              <w:t>DermAI</w:t>
            </w:r>
            <w:proofErr w:type="spellEnd"/>
            <w:r w:rsidRPr="00934ABD">
              <w:rPr>
                <w:lang w:val="en-PK"/>
              </w:rPr>
              <w:t xml:space="preserve"> (Proposed System)</w:t>
            </w:r>
          </w:p>
        </w:tc>
      </w:tr>
      <w:tr w:rsidR="00934ABD" w:rsidRPr="00934ABD" w14:paraId="7339EA78" w14:textId="77777777" w:rsidTr="00934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5A846" w14:textId="77777777" w:rsidR="00934ABD" w:rsidRPr="00934ABD" w:rsidRDefault="00934ABD" w:rsidP="00934ABD">
            <w:pPr>
              <w:jc w:val="both"/>
              <w:rPr>
                <w:lang w:val="en-PK"/>
              </w:rPr>
            </w:pPr>
            <w:r w:rsidRPr="00934ABD">
              <w:rPr>
                <w:lang w:val="en-PK"/>
              </w:rPr>
              <w:t>Diagnosis Method</w:t>
            </w:r>
          </w:p>
        </w:tc>
        <w:tc>
          <w:tcPr>
            <w:tcW w:w="0" w:type="auto"/>
            <w:hideMark/>
          </w:tcPr>
          <w:p w14:paraId="16755E4C"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Manual visual inspection by dermatologist</w:t>
            </w:r>
          </w:p>
        </w:tc>
        <w:tc>
          <w:tcPr>
            <w:tcW w:w="0" w:type="auto"/>
            <w:hideMark/>
          </w:tcPr>
          <w:p w14:paraId="2FAF4D6C"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AI-based image analysis using deep learning</w:t>
            </w:r>
          </w:p>
        </w:tc>
      </w:tr>
      <w:tr w:rsidR="00934ABD" w:rsidRPr="00934ABD" w14:paraId="63C30DDD" w14:textId="77777777" w:rsidTr="00934ABD">
        <w:tc>
          <w:tcPr>
            <w:cnfStyle w:val="001000000000" w:firstRow="0" w:lastRow="0" w:firstColumn="1" w:lastColumn="0" w:oddVBand="0" w:evenVBand="0" w:oddHBand="0" w:evenHBand="0" w:firstRowFirstColumn="0" w:firstRowLastColumn="0" w:lastRowFirstColumn="0" w:lastRowLastColumn="0"/>
            <w:tcW w:w="0" w:type="auto"/>
            <w:hideMark/>
          </w:tcPr>
          <w:p w14:paraId="0FE4ED51" w14:textId="77777777" w:rsidR="00934ABD" w:rsidRPr="00934ABD" w:rsidRDefault="00934ABD" w:rsidP="00934ABD">
            <w:pPr>
              <w:jc w:val="both"/>
              <w:rPr>
                <w:lang w:val="en-PK"/>
              </w:rPr>
            </w:pPr>
            <w:r w:rsidRPr="00934ABD">
              <w:rPr>
                <w:lang w:val="en-PK"/>
              </w:rPr>
              <w:t>Accessibility</w:t>
            </w:r>
          </w:p>
        </w:tc>
        <w:tc>
          <w:tcPr>
            <w:tcW w:w="0" w:type="auto"/>
            <w:hideMark/>
          </w:tcPr>
          <w:p w14:paraId="5C70E94E"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Limited, especially in rural or underdeveloped areas</w:t>
            </w:r>
          </w:p>
        </w:tc>
        <w:tc>
          <w:tcPr>
            <w:tcW w:w="0" w:type="auto"/>
            <w:hideMark/>
          </w:tcPr>
          <w:p w14:paraId="72B34DF8"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Easily accessible through mobile and desktop platforms</w:t>
            </w:r>
          </w:p>
        </w:tc>
      </w:tr>
      <w:tr w:rsidR="00934ABD" w:rsidRPr="00934ABD" w14:paraId="60F3686A" w14:textId="77777777" w:rsidTr="00934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7D158" w14:textId="77777777" w:rsidR="00934ABD" w:rsidRPr="00934ABD" w:rsidRDefault="00934ABD" w:rsidP="00934ABD">
            <w:pPr>
              <w:jc w:val="both"/>
              <w:rPr>
                <w:lang w:val="en-PK"/>
              </w:rPr>
            </w:pPr>
            <w:r w:rsidRPr="00934ABD">
              <w:rPr>
                <w:lang w:val="en-PK"/>
              </w:rPr>
              <w:t>Time Required</w:t>
            </w:r>
          </w:p>
        </w:tc>
        <w:tc>
          <w:tcPr>
            <w:tcW w:w="0" w:type="auto"/>
            <w:hideMark/>
          </w:tcPr>
          <w:p w14:paraId="5A26F2AF"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Time-consuming due to appointments and waiting</w:t>
            </w:r>
          </w:p>
        </w:tc>
        <w:tc>
          <w:tcPr>
            <w:tcW w:w="0" w:type="auto"/>
            <w:hideMark/>
          </w:tcPr>
          <w:p w14:paraId="23391BFC"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Provides instant preliminary results</w:t>
            </w:r>
          </w:p>
        </w:tc>
      </w:tr>
      <w:tr w:rsidR="00934ABD" w:rsidRPr="00934ABD" w14:paraId="5E3F09F7" w14:textId="77777777" w:rsidTr="00934ABD">
        <w:tc>
          <w:tcPr>
            <w:cnfStyle w:val="001000000000" w:firstRow="0" w:lastRow="0" w:firstColumn="1" w:lastColumn="0" w:oddVBand="0" w:evenVBand="0" w:oddHBand="0" w:evenHBand="0" w:firstRowFirstColumn="0" w:firstRowLastColumn="0" w:lastRowFirstColumn="0" w:lastRowLastColumn="0"/>
            <w:tcW w:w="0" w:type="auto"/>
            <w:hideMark/>
          </w:tcPr>
          <w:p w14:paraId="74F98A7D" w14:textId="77777777" w:rsidR="00934ABD" w:rsidRPr="00934ABD" w:rsidRDefault="00934ABD" w:rsidP="00934ABD">
            <w:pPr>
              <w:jc w:val="both"/>
              <w:rPr>
                <w:lang w:val="en-PK"/>
              </w:rPr>
            </w:pPr>
            <w:r w:rsidRPr="00934ABD">
              <w:rPr>
                <w:lang w:val="en-PK"/>
              </w:rPr>
              <w:t>Cost</w:t>
            </w:r>
          </w:p>
        </w:tc>
        <w:tc>
          <w:tcPr>
            <w:tcW w:w="0" w:type="auto"/>
            <w:hideMark/>
          </w:tcPr>
          <w:p w14:paraId="2442D167"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High consultation and travel costs</w:t>
            </w:r>
          </w:p>
        </w:tc>
        <w:tc>
          <w:tcPr>
            <w:tcW w:w="0" w:type="auto"/>
            <w:hideMark/>
          </w:tcPr>
          <w:p w14:paraId="326816CA"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Low-cost or free initial screening</w:t>
            </w:r>
          </w:p>
        </w:tc>
      </w:tr>
      <w:tr w:rsidR="00934ABD" w:rsidRPr="00934ABD" w14:paraId="6AC4E366" w14:textId="77777777" w:rsidTr="00934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E269E" w14:textId="77777777" w:rsidR="00934ABD" w:rsidRPr="00934ABD" w:rsidRDefault="00934ABD" w:rsidP="00934ABD">
            <w:pPr>
              <w:jc w:val="both"/>
              <w:rPr>
                <w:lang w:val="en-PK"/>
              </w:rPr>
            </w:pPr>
            <w:r w:rsidRPr="00934ABD">
              <w:rPr>
                <w:lang w:val="en-PK"/>
              </w:rPr>
              <w:t>Accuracy</w:t>
            </w:r>
          </w:p>
        </w:tc>
        <w:tc>
          <w:tcPr>
            <w:tcW w:w="0" w:type="auto"/>
            <w:hideMark/>
          </w:tcPr>
          <w:p w14:paraId="23CC45BB"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Depends on doctor’s experience and human judgment</w:t>
            </w:r>
          </w:p>
        </w:tc>
        <w:tc>
          <w:tcPr>
            <w:tcW w:w="0" w:type="auto"/>
            <w:hideMark/>
          </w:tcPr>
          <w:p w14:paraId="6E9BD19A"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Consistent predictions using trained AI models</w:t>
            </w:r>
          </w:p>
        </w:tc>
      </w:tr>
      <w:tr w:rsidR="00934ABD" w:rsidRPr="00934ABD" w14:paraId="03D19588" w14:textId="77777777" w:rsidTr="00934ABD">
        <w:tc>
          <w:tcPr>
            <w:cnfStyle w:val="001000000000" w:firstRow="0" w:lastRow="0" w:firstColumn="1" w:lastColumn="0" w:oddVBand="0" w:evenVBand="0" w:oddHBand="0" w:evenHBand="0" w:firstRowFirstColumn="0" w:firstRowLastColumn="0" w:lastRowFirstColumn="0" w:lastRowLastColumn="0"/>
            <w:tcW w:w="0" w:type="auto"/>
            <w:hideMark/>
          </w:tcPr>
          <w:p w14:paraId="1E54B3F9" w14:textId="77777777" w:rsidR="00934ABD" w:rsidRPr="00934ABD" w:rsidRDefault="00934ABD" w:rsidP="00934ABD">
            <w:pPr>
              <w:jc w:val="both"/>
              <w:rPr>
                <w:lang w:val="en-PK"/>
              </w:rPr>
            </w:pPr>
            <w:r w:rsidRPr="00934ABD">
              <w:rPr>
                <w:lang w:val="en-PK"/>
              </w:rPr>
              <w:t>Scalability</w:t>
            </w:r>
          </w:p>
        </w:tc>
        <w:tc>
          <w:tcPr>
            <w:tcW w:w="0" w:type="auto"/>
            <w:hideMark/>
          </w:tcPr>
          <w:p w14:paraId="32890AEF"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Cannot serve large populations simultaneously</w:t>
            </w:r>
          </w:p>
        </w:tc>
        <w:tc>
          <w:tcPr>
            <w:tcW w:w="0" w:type="auto"/>
            <w:hideMark/>
          </w:tcPr>
          <w:p w14:paraId="4E75447F"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Highly scalable and can serve multiple users at once</w:t>
            </w:r>
          </w:p>
        </w:tc>
      </w:tr>
      <w:tr w:rsidR="00934ABD" w:rsidRPr="00934ABD" w14:paraId="16424997" w14:textId="77777777" w:rsidTr="00934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22A45" w14:textId="77777777" w:rsidR="00934ABD" w:rsidRPr="00934ABD" w:rsidRDefault="00934ABD" w:rsidP="00934ABD">
            <w:pPr>
              <w:jc w:val="both"/>
              <w:rPr>
                <w:lang w:val="en-PK"/>
              </w:rPr>
            </w:pPr>
            <w:r w:rsidRPr="00934ABD">
              <w:rPr>
                <w:lang w:val="en-PK"/>
              </w:rPr>
              <w:t>Early Detection</w:t>
            </w:r>
          </w:p>
        </w:tc>
        <w:tc>
          <w:tcPr>
            <w:tcW w:w="0" w:type="auto"/>
            <w:hideMark/>
          </w:tcPr>
          <w:p w14:paraId="42FC64D2"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May be delayed due to lack of access</w:t>
            </w:r>
          </w:p>
        </w:tc>
        <w:tc>
          <w:tcPr>
            <w:tcW w:w="0" w:type="auto"/>
            <w:hideMark/>
          </w:tcPr>
          <w:p w14:paraId="67B49844"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Enables early-stage screening and awareness</w:t>
            </w:r>
          </w:p>
        </w:tc>
      </w:tr>
      <w:tr w:rsidR="00934ABD" w:rsidRPr="00934ABD" w14:paraId="0321A3DE" w14:textId="77777777" w:rsidTr="00934ABD">
        <w:tc>
          <w:tcPr>
            <w:cnfStyle w:val="001000000000" w:firstRow="0" w:lastRow="0" w:firstColumn="1" w:lastColumn="0" w:oddVBand="0" w:evenVBand="0" w:oddHBand="0" w:evenHBand="0" w:firstRowFirstColumn="0" w:firstRowLastColumn="0" w:lastRowFirstColumn="0" w:lastRowLastColumn="0"/>
            <w:tcW w:w="0" w:type="auto"/>
            <w:hideMark/>
          </w:tcPr>
          <w:p w14:paraId="080DD404" w14:textId="77777777" w:rsidR="00934ABD" w:rsidRPr="00934ABD" w:rsidRDefault="00934ABD" w:rsidP="00934ABD">
            <w:pPr>
              <w:jc w:val="both"/>
              <w:rPr>
                <w:lang w:val="en-PK"/>
              </w:rPr>
            </w:pPr>
            <w:r w:rsidRPr="00934ABD">
              <w:rPr>
                <w:lang w:val="en-PK"/>
              </w:rPr>
              <w:t>User Interaction</w:t>
            </w:r>
          </w:p>
        </w:tc>
        <w:tc>
          <w:tcPr>
            <w:tcW w:w="0" w:type="auto"/>
            <w:hideMark/>
          </w:tcPr>
          <w:p w14:paraId="158B4CBC"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Limited to in-person consultation</w:t>
            </w:r>
          </w:p>
        </w:tc>
        <w:tc>
          <w:tcPr>
            <w:tcW w:w="0" w:type="auto"/>
            <w:hideMark/>
          </w:tcPr>
          <w:p w14:paraId="1C0B9361"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Interactive disease-specific questioning using AI</w:t>
            </w:r>
          </w:p>
        </w:tc>
      </w:tr>
      <w:tr w:rsidR="00934ABD" w:rsidRPr="00934ABD" w14:paraId="42BDBF23" w14:textId="77777777" w:rsidTr="00934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834E5" w14:textId="77777777" w:rsidR="00934ABD" w:rsidRPr="00934ABD" w:rsidRDefault="00934ABD" w:rsidP="00934ABD">
            <w:pPr>
              <w:jc w:val="both"/>
              <w:rPr>
                <w:lang w:val="en-PK"/>
              </w:rPr>
            </w:pPr>
            <w:r w:rsidRPr="00934ABD">
              <w:rPr>
                <w:lang w:val="en-PK"/>
              </w:rPr>
              <w:t>Error Handling</w:t>
            </w:r>
          </w:p>
        </w:tc>
        <w:tc>
          <w:tcPr>
            <w:tcW w:w="0" w:type="auto"/>
            <w:hideMark/>
          </w:tcPr>
          <w:p w14:paraId="36320658"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Prone to human fatigue and subjectivity</w:t>
            </w:r>
          </w:p>
        </w:tc>
        <w:tc>
          <w:tcPr>
            <w:tcW w:w="0" w:type="auto"/>
            <w:hideMark/>
          </w:tcPr>
          <w:p w14:paraId="382A1D95" w14:textId="77777777" w:rsidR="00934ABD" w:rsidRPr="00934ABD" w:rsidRDefault="00934ABD" w:rsidP="00934ABD">
            <w:pPr>
              <w:jc w:val="both"/>
              <w:cnfStyle w:val="000000100000" w:firstRow="0" w:lastRow="0" w:firstColumn="0" w:lastColumn="0" w:oddVBand="0" w:evenVBand="0" w:oddHBand="1" w:evenHBand="0" w:firstRowFirstColumn="0" w:firstRowLastColumn="0" w:lastRowFirstColumn="0" w:lastRowLastColumn="0"/>
              <w:rPr>
                <w:lang w:val="en-PK"/>
              </w:rPr>
            </w:pPr>
            <w:r w:rsidRPr="00934ABD">
              <w:rPr>
                <w:lang w:val="en-PK"/>
              </w:rPr>
              <w:t>Reduced bias through standardized model inference</w:t>
            </w:r>
          </w:p>
        </w:tc>
      </w:tr>
      <w:tr w:rsidR="00934ABD" w:rsidRPr="00934ABD" w14:paraId="5F502A63" w14:textId="77777777" w:rsidTr="00934ABD">
        <w:tc>
          <w:tcPr>
            <w:cnfStyle w:val="001000000000" w:firstRow="0" w:lastRow="0" w:firstColumn="1" w:lastColumn="0" w:oddVBand="0" w:evenVBand="0" w:oddHBand="0" w:evenHBand="0" w:firstRowFirstColumn="0" w:firstRowLastColumn="0" w:lastRowFirstColumn="0" w:lastRowLastColumn="0"/>
            <w:tcW w:w="0" w:type="auto"/>
            <w:hideMark/>
          </w:tcPr>
          <w:p w14:paraId="045A6BAC" w14:textId="77777777" w:rsidR="00934ABD" w:rsidRPr="00934ABD" w:rsidRDefault="00934ABD" w:rsidP="00934ABD">
            <w:pPr>
              <w:jc w:val="both"/>
              <w:rPr>
                <w:lang w:val="en-PK"/>
              </w:rPr>
            </w:pPr>
            <w:r w:rsidRPr="00934ABD">
              <w:rPr>
                <w:lang w:val="en-PK"/>
              </w:rPr>
              <w:t>Follow-up Support</w:t>
            </w:r>
          </w:p>
        </w:tc>
        <w:tc>
          <w:tcPr>
            <w:tcW w:w="0" w:type="auto"/>
            <w:hideMark/>
          </w:tcPr>
          <w:p w14:paraId="1BE163AD"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Requires physical visits</w:t>
            </w:r>
          </w:p>
        </w:tc>
        <w:tc>
          <w:tcPr>
            <w:tcW w:w="0" w:type="auto"/>
            <w:hideMark/>
          </w:tcPr>
          <w:p w14:paraId="30B9B48C" w14:textId="77777777" w:rsidR="00934ABD" w:rsidRPr="00934ABD" w:rsidRDefault="00934ABD" w:rsidP="00934ABD">
            <w:pPr>
              <w:jc w:val="both"/>
              <w:cnfStyle w:val="000000000000" w:firstRow="0" w:lastRow="0" w:firstColumn="0" w:lastColumn="0" w:oddVBand="0" w:evenVBand="0" w:oddHBand="0" w:evenHBand="0" w:firstRowFirstColumn="0" w:firstRowLastColumn="0" w:lastRowFirstColumn="0" w:lastRowLastColumn="0"/>
              <w:rPr>
                <w:lang w:val="en-PK"/>
              </w:rPr>
            </w:pPr>
            <w:r w:rsidRPr="00934ABD">
              <w:rPr>
                <w:lang w:val="en-PK"/>
              </w:rPr>
              <w:t>Supports digital doctor consultation module</w:t>
            </w:r>
          </w:p>
        </w:tc>
      </w:tr>
    </w:tbl>
    <w:p w14:paraId="4D437A32" w14:textId="77777777" w:rsidR="00934ABD" w:rsidRDefault="00934ABD" w:rsidP="00CF75DA">
      <w:pPr>
        <w:jc w:val="both"/>
        <w:rPr>
          <w:lang w:val="en-PK"/>
        </w:rPr>
      </w:pPr>
    </w:p>
    <w:p w14:paraId="7F401EA9" w14:textId="77777777" w:rsidR="00934ABD" w:rsidRDefault="00934ABD" w:rsidP="00CF75DA">
      <w:pPr>
        <w:jc w:val="both"/>
        <w:rPr>
          <w:lang w:val="en-PK"/>
        </w:rPr>
      </w:pPr>
    </w:p>
    <w:p w14:paraId="4B9180E0" w14:textId="77777777" w:rsidR="00934ABD" w:rsidRDefault="00934ABD" w:rsidP="00CF75DA">
      <w:pPr>
        <w:jc w:val="both"/>
        <w:rPr>
          <w:lang w:val="en-PK"/>
        </w:rPr>
      </w:pPr>
    </w:p>
    <w:p w14:paraId="205205FD" w14:textId="77777777" w:rsidR="00934ABD" w:rsidRPr="00004415" w:rsidRDefault="00934ABD" w:rsidP="00CF75DA">
      <w:pPr>
        <w:jc w:val="both"/>
        <w:rPr>
          <w:lang w:val="en-PK"/>
        </w:rPr>
      </w:pPr>
    </w:p>
    <w:p w14:paraId="765CD64C" w14:textId="77777777" w:rsidR="00004415" w:rsidRPr="00004415" w:rsidRDefault="00004415" w:rsidP="00CF75DA">
      <w:pPr>
        <w:jc w:val="both"/>
        <w:rPr>
          <w:b/>
          <w:bCs/>
          <w:lang w:val="en-PK"/>
        </w:rPr>
      </w:pPr>
      <w:r w:rsidRPr="00004415">
        <w:rPr>
          <w:b/>
          <w:bCs/>
          <w:lang w:val="en-PK"/>
        </w:rPr>
        <w:lastRenderedPageBreak/>
        <w:t>2.2 Artificial Intelligence in Healthcare</w:t>
      </w:r>
    </w:p>
    <w:p w14:paraId="3243356A" w14:textId="520E29BE" w:rsidR="00004415" w:rsidRDefault="00004415" w:rsidP="00CF75DA">
      <w:pPr>
        <w:jc w:val="both"/>
        <w:rPr>
          <w:lang w:val="en-PK"/>
        </w:rPr>
      </w:pPr>
      <w:r w:rsidRPr="00004415">
        <w:rPr>
          <w:lang w:val="en-PK"/>
        </w:rPr>
        <w:t xml:space="preserve">Artificial Intelligence (AI) has emerged as a powerful tool in modern healthcare by enabling automated analysis, prediction, and decision support. In medical imaging, AI techniques such as deep learning and computer vision are widely used for detecting and classifying diseases with high accuracy. AI-based systems can </w:t>
      </w:r>
      <w:proofErr w:type="spellStart"/>
      <w:r w:rsidRPr="00004415">
        <w:rPr>
          <w:lang w:val="en-PK"/>
        </w:rPr>
        <w:t>analyze</w:t>
      </w:r>
      <w:proofErr w:type="spellEnd"/>
      <w:r w:rsidRPr="00004415">
        <w:rPr>
          <w:lang w:val="en-PK"/>
        </w:rPr>
        <w:t xml:space="preserve"> large volumes of data, identify patterns that may not be visible to humans, and provide fast and consistent results. In dermatology, AI helps improve diagnostic efficiency, reduce workload on doctors, and support early disease detection, making healthcare more accessible and cost-effective.</w:t>
      </w:r>
    </w:p>
    <w:p w14:paraId="12A637A2" w14:textId="77777777" w:rsidR="00004415" w:rsidRPr="00004415" w:rsidRDefault="00004415" w:rsidP="00CF75DA">
      <w:pPr>
        <w:jc w:val="both"/>
        <w:rPr>
          <w:lang w:val="en-PK"/>
        </w:rPr>
      </w:pPr>
    </w:p>
    <w:p w14:paraId="07ADF2F8" w14:textId="6B77A1CE" w:rsidR="00F47EFB" w:rsidRPr="00111776" w:rsidRDefault="00F47EFB" w:rsidP="00111776">
      <w:pPr>
        <w:pStyle w:val="ListParagraph"/>
        <w:numPr>
          <w:ilvl w:val="1"/>
          <w:numId w:val="23"/>
        </w:numPr>
        <w:jc w:val="both"/>
        <w:rPr>
          <w:b/>
          <w:bCs/>
          <w:lang w:val="en-PK"/>
        </w:rPr>
      </w:pPr>
      <w:r w:rsidRPr="00111776">
        <w:rPr>
          <w:b/>
          <w:bCs/>
          <w:lang w:val="en-PK"/>
        </w:rPr>
        <w:t>(Mobile SAM)</w:t>
      </w:r>
    </w:p>
    <w:p w14:paraId="374EDB47" w14:textId="77777777" w:rsidR="00F47EFB" w:rsidRPr="00F47EFB" w:rsidRDefault="00F47EFB" w:rsidP="00F47EFB">
      <w:pPr>
        <w:jc w:val="both"/>
        <w:rPr>
          <w:lang w:val="en-PK"/>
        </w:rPr>
      </w:pPr>
      <w:r w:rsidRPr="00F47EFB">
        <w:rPr>
          <w:lang w:val="en-PK"/>
        </w:rPr>
        <w:t>Object segmentation is a computer vision task that involves identifying and precisely outlining regions of interest within an image at the pixel level. Mobile SAM (Segment Anything Model for Mobile) is a lightweight and efficient segmentation model designed to perform accurate segmentation on resource-constrained devices. In this project, Mobile SAM is used to segment the affected skin regions from input images before classification. By accurately isolating the lesion area, the system minimizes background interference and ensures that only clinically relevant regions are passed to the classification model. Mobile SAM was selected due to its optimized architecture, fast inference speed, and ability to deliver high-quality segmentation results while remaining suitable for mobile and real-world deployment scenarios.</w:t>
      </w:r>
    </w:p>
    <w:p w14:paraId="70EBA94F" w14:textId="77777777" w:rsidR="00004415" w:rsidRPr="00004415" w:rsidRDefault="00004415" w:rsidP="00CF75DA">
      <w:pPr>
        <w:jc w:val="both"/>
        <w:rPr>
          <w:lang w:val="en-PK"/>
        </w:rPr>
      </w:pPr>
    </w:p>
    <w:p w14:paraId="205311DC" w14:textId="77777777" w:rsidR="00004415" w:rsidRPr="00004415" w:rsidRDefault="00004415" w:rsidP="00CF75DA">
      <w:pPr>
        <w:jc w:val="both"/>
        <w:rPr>
          <w:b/>
          <w:bCs/>
          <w:lang w:val="en-PK"/>
        </w:rPr>
      </w:pPr>
      <w:r w:rsidRPr="00004415">
        <w:rPr>
          <w:b/>
          <w:bCs/>
          <w:lang w:val="en-PK"/>
        </w:rPr>
        <w:t>2.4 Image Classification (</w:t>
      </w:r>
      <w:proofErr w:type="spellStart"/>
      <w:r w:rsidRPr="00004415">
        <w:rPr>
          <w:b/>
          <w:bCs/>
          <w:lang w:val="en-PK"/>
        </w:rPr>
        <w:t>ConvNeXt</w:t>
      </w:r>
      <w:proofErr w:type="spellEnd"/>
      <w:r w:rsidRPr="00004415">
        <w:rPr>
          <w:b/>
          <w:bCs/>
          <w:lang w:val="en-PK"/>
        </w:rPr>
        <w:t>)</w:t>
      </w:r>
    </w:p>
    <w:p w14:paraId="2DE0FB17" w14:textId="77777777" w:rsidR="00004415" w:rsidRPr="00004415" w:rsidRDefault="00004415" w:rsidP="00CF75DA">
      <w:pPr>
        <w:jc w:val="both"/>
        <w:rPr>
          <w:lang w:val="en-PK"/>
        </w:rPr>
      </w:pPr>
      <w:r w:rsidRPr="00004415">
        <w:rPr>
          <w:lang w:val="en-PK"/>
        </w:rPr>
        <w:t xml:space="preserve">Image classification is the process of assigning a label to an image based on its visual content. </w:t>
      </w:r>
      <w:proofErr w:type="spellStart"/>
      <w:r w:rsidRPr="00004415">
        <w:rPr>
          <w:lang w:val="en-PK"/>
        </w:rPr>
        <w:t>ConvNeXt</w:t>
      </w:r>
      <w:proofErr w:type="spellEnd"/>
      <w:r w:rsidRPr="00004415">
        <w:rPr>
          <w:lang w:val="en-PK"/>
        </w:rPr>
        <w:t xml:space="preserve"> is a modern convolutional neural network architecture inspired by Transformer-based designs while maintaining the efficiency of </w:t>
      </w:r>
      <w:proofErr w:type="spellStart"/>
      <w:r w:rsidRPr="00004415">
        <w:rPr>
          <w:lang w:val="en-PK"/>
        </w:rPr>
        <w:t>CNNs</w:t>
      </w:r>
      <w:proofErr w:type="spellEnd"/>
      <w:r w:rsidRPr="00004415">
        <w:rPr>
          <w:lang w:val="en-PK"/>
        </w:rPr>
        <w:t xml:space="preserve">. In this project, </w:t>
      </w:r>
      <w:proofErr w:type="spellStart"/>
      <w:r w:rsidRPr="00004415">
        <w:rPr>
          <w:lang w:val="en-PK"/>
        </w:rPr>
        <w:t>ConvNeXt</w:t>
      </w:r>
      <w:proofErr w:type="spellEnd"/>
      <w:r w:rsidRPr="00004415">
        <w:rPr>
          <w:lang w:val="en-PK"/>
        </w:rPr>
        <w:t xml:space="preserve"> is used to classify detected skin lesions into different disease categories. The model provides strong performance with fewer parameters and better feature representation compared to traditional </w:t>
      </w:r>
      <w:proofErr w:type="spellStart"/>
      <w:r w:rsidRPr="00004415">
        <w:rPr>
          <w:lang w:val="en-PK"/>
        </w:rPr>
        <w:t>CNNs</w:t>
      </w:r>
      <w:proofErr w:type="spellEnd"/>
      <w:r w:rsidRPr="00004415">
        <w:rPr>
          <w:lang w:val="en-PK"/>
        </w:rPr>
        <w:t>. Its design makes it suitable for medical image classification tasks where accuracy and generalization are critical.</w:t>
      </w:r>
    </w:p>
    <w:p w14:paraId="2B0D76DA" w14:textId="53129283" w:rsidR="00004415" w:rsidRPr="00004415" w:rsidRDefault="00004415" w:rsidP="00CF75DA">
      <w:pPr>
        <w:jc w:val="both"/>
        <w:rPr>
          <w:lang w:val="en-PK"/>
        </w:rPr>
      </w:pPr>
    </w:p>
    <w:p w14:paraId="3E954656" w14:textId="77777777" w:rsidR="00004415" w:rsidRPr="00004415" w:rsidRDefault="00004415" w:rsidP="00CF75DA">
      <w:pPr>
        <w:jc w:val="both"/>
        <w:rPr>
          <w:b/>
          <w:bCs/>
          <w:lang w:val="en-PK"/>
        </w:rPr>
      </w:pPr>
      <w:r w:rsidRPr="00004415">
        <w:rPr>
          <w:b/>
          <w:bCs/>
          <w:lang w:val="en-PK"/>
        </w:rPr>
        <w:t>2.5 Large Language Models in Medical Systems</w:t>
      </w:r>
    </w:p>
    <w:p w14:paraId="7FB83378" w14:textId="77777777" w:rsidR="00004415" w:rsidRPr="00004415" w:rsidRDefault="00004415" w:rsidP="00CF75DA">
      <w:pPr>
        <w:jc w:val="both"/>
        <w:rPr>
          <w:lang w:val="en-PK"/>
        </w:rPr>
      </w:pPr>
      <w:r w:rsidRPr="00004415">
        <w:rPr>
          <w:lang w:val="en-PK"/>
        </w:rPr>
        <w:t xml:space="preserve">Large Language Models (LLMs) are advanced AI models capable of understanding and generating human-like text. In </w:t>
      </w:r>
      <w:proofErr w:type="spellStart"/>
      <w:r w:rsidRPr="00004415">
        <w:rPr>
          <w:lang w:val="en-PK"/>
        </w:rPr>
        <w:t>DermAI</w:t>
      </w:r>
      <w:proofErr w:type="spellEnd"/>
      <w:r w:rsidRPr="00004415">
        <w:rPr>
          <w:lang w:val="en-PK"/>
        </w:rPr>
        <w:t>, LLMs are used after image classification to generate disease-specific questions for the user. These models help collect symptom-related information such as itching, pain, duration, and medical history. By combining visual predictions with textual symptom analysis, the system mimics real clinical reasoning. LLMs also enhance user interaction by providing natural, conversational, and context-aware questioning, making the system more intelligent and user-friendly.</w:t>
      </w:r>
    </w:p>
    <w:p w14:paraId="589B87D1" w14:textId="0A8B7D6A" w:rsidR="00004415" w:rsidRPr="00004415" w:rsidRDefault="00004415" w:rsidP="00CF75DA">
      <w:pPr>
        <w:jc w:val="both"/>
        <w:rPr>
          <w:lang w:val="en-PK"/>
        </w:rPr>
      </w:pPr>
    </w:p>
    <w:p w14:paraId="61B63544" w14:textId="77777777" w:rsidR="00004415" w:rsidRPr="00004415" w:rsidRDefault="00004415" w:rsidP="00CF75DA">
      <w:pPr>
        <w:jc w:val="both"/>
        <w:rPr>
          <w:b/>
          <w:bCs/>
          <w:lang w:val="en-PK"/>
        </w:rPr>
      </w:pPr>
      <w:r w:rsidRPr="00004415">
        <w:rPr>
          <w:b/>
          <w:bCs/>
          <w:lang w:val="en-PK"/>
        </w:rPr>
        <w:t>2.6 Definitions</w:t>
      </w:r>
    </w:p>
    <w:p w14:paraId="26265177" w14:textId="77777777" w:rsidR="00004415" w:rsidRPr="00004415" w:rsidRDefault="00004415" w:rsidP="00CF75DA">
      <w:pPr>
        <w:numPr>
          <w:ilvl w:val="0"/>
          <w:numId w:val="8"/>
        </w:numPr>
        <w:jc w:val="both"/>
        <w:rPr>
          <w:lang w:val="en-PK"/>
        </w:rPr>
      </w:pPr>
      <w:r w:rsidRPr="00004415">
        <w:rPr>
          <w:b/>
          <w:bCs/>
          <w:lang w:val="en-PK"/>
        </w:rPr>
        <w:t>Artificial Intelligence (AI):</w:t>
      </w:r>
      <w:r w:rsidRPr="00004415">
        <w:rPr>
          <w:lang w:val="en-PK"/>
        </w:rPr>
        <w:t xml:space="preserve"> The ability of machines to simulate human intelligence, including learning, reasoning, and decision-making.</w:t>
      </w:r>
    </w:p>
    <w:p w14:paraId="270FFAF4" w14:textId="77777777" w:rsidR="00004415" w:rsidRPr="00004415" w:rsidRDefault="00004415" w:rsidP="00CF75DA">
      <w:pPr>
        <w:numPr>
          <w:ilvl w:val="0"/>
          <w:numId w:val="8"/>
        </w:numPr>
        <w:jc w:val="both"/>
        <w:rPr>
          <w:lang w:val="en-PK"/>
        </w:rPr>
      </w:pPr>
      <w:r w:rsidRPr="00004415">
        <w:rPr>
          <w:b/>
          <w:bCs/>
          <w:lang w:val="en-PK"/>
        </w:rPr>
        <w:t>Deep Learning:</w:t>
      </w:r>
      <w:r w:rsidRPr="00004415">
        <w:rPr>
          <w:lang w:val="en-PK"/>
        </w:rPr>
        <w:t xml:space="preserve"> A subset of machine learning that uses neural networks with multiple layers to learn complex patterns from data.</w:t>
      </w:r>
    </w:p>
    <w:p w14:paraId="2B1B2960" w14:textId="77777777" w:rsidR="00004415" w:rsidRPr="00004415" w:rsidRDefault="00004415" w:rsidP="00CF75DA">
      <w:pPr>
        <w:numPr>
          <w:ilvl w:val="0"/>
          <w:numId w:val="8"/>
        </w:numPr>
        <w:jc w:val="both"/>
        <w:rPr>
          <w:lang w:val="en-PK"/>
        </w:rPr>
      </w:pPr>
      <w:r w:rsidRPr="00004415">
        <w:rPr>
          <w:b/>
          <w:bCs/>
          <w:lang w:val="en-PK"/>
        </w:rPr>
        <w:t>Object Detection:</w:t>
      </w:r>
      <w:r w:rsidRPr="00004415">
        <w:rPr>
          <w:lang w:val="en-PK"/>
        </w:rPr>
        <w:t xml:space="preserve"> A technique used to identify and locate objects within an image.</w:t>
      </w:r>
    </w:p>
    <w:p w14:paraId="4C0F0D55" w14:textId="77777777" w:rsidR="00004415" w:rsidRPr="00004415" w:rsidRDefault="00004415" w:rsidP="00CF75DA">
      <w:pPr>
        <w:numPr>
          <w:ilvl w:val="0"/>
          <w:numId w:val="8"/>
        </w:numPr>
        <w:jc w:val="both"/>
        <w:rPr>
          <w:lang w:val="en-PK"/>
        </w:rPr>
      </w:pPr>
      <w:r w:rsidRPr="00004415">
        <w:rPr>
          <w:b/>
          <w:bCs/>
          <w:lang w:val="en-PK"/>
        </w:rPr>
        <w:t>Image Classification:</w:t>
      </w:r>
      <w:r w:rsidRPr="00004415">
        <w:rPr>
          <w:lang w:val="en-PK"/>
        </w:rPr>
        <w:t xml:space="preserve"> The task of assigning a category label to an image based on its content.</w:t>
      </w:r>
    </w:p>
    <w:p w14:paraId="787F5E53" w14:textId="6DECA88E" w:rsidR="00004415" w:rsidRPr="00004415" w:rsidRDefault="00111776" w:rsidP="00CF75DA">
      <w:pPr>
        <w:numPr>
          <w:ilvl w:val="0"/>
          <w:numId w:val="8"/>
        </w:numPr>
        <w:jc w:val="both"/>
        <w:rPr>
          <w:lang w:val="en-PK"/>
        </w:rPr>
      </w:pPr>
      <w:r>
        <w:rPr>
          <w:b/>
          <w:bCs/>
          <w:lang w:val="en-PK"/>
        </w:rPr>
        <w:t>Mobile Sam</w:t>
      </w:r>
      <w:r w:rsidR="00004415" w:rsidRPr="00004415">
        <w:rPr>
          <w:b/>
          <w:bCs/>
          <w:lang w:val="en-PK"/>
        </w:rPr>
        <w:t>:</w:t>
      </w:r>
      <w:r w:rsidR="00004415" w:rsidRPr="00004415">
        <w:rPr>
          <w:lang w:val="en-PK"/>
        </w:rPr>
        <w:t xml:space="preserve"> A real-time </w:t>
      </w:r>
      <w:r>
        <w:rPr>
          <w:lang w:val="en-PK"/>
        </w:rPr>
        <w:t>image segmentation</w:t>
      </w:r>
      <w:r w:rsidR="00004415" w:rsidRPr="00004415">
        <w:rPr>
          <w:lang w:val="en-PK"/>
        </w:rPr>
        <w:t xml:space="preserve"> model used to detect skin lesion regions in images.</w:t>
      </w:r>
    </w:p>
    <w:p w14:paraId="49529E4C" w14:textId="77777777" w:rsidR="00004415" w:rsidRPr="00004415" w:rsidRDefault="00004415" w:rsidP="00CF75DA">
      <w:pPr>
        <w:numPr>
          <w:ilvl w:val="0"/>
          <w:numId w:val="8"/>
        </w:numPr>
        <w:jc w:val="both"/>
        <w:rPr>
          <w:lang w:val="en-PK"/>
        </w:rPr>
      </w:pPr>
      <w:proofErr w:type="spellStart"/>
      <w:r w:rsidRPr="00004415">
        <w:rPr>
          <w:b/>
          <w:bCs/>
          <w:lang w:val="en-PK"/>
        </w:rPr>
        <w:t>ConvNeXt</w:t>
      </w:r>
      <w:proofErr w:type="spellEnd"/>
      <w:r w:rsidRPr="00004415">
        <w:rPr>
          <w:b/>
          <w:bCs/>
          <w:lang w:val="en-PK"/>
        </w:rPr>
        <w:t>:</w:t>
      </w:r>
      <w:r w:rsidRPr="00004415">
        <w:rPr>
          <w:lang w:val="en-PK"/>
        </w:rPr>
        <w:t xml:space="preserve"> A convolutional neural network architecture used for image classification.</w:t>
      </w:r>
    </w:p>
    <w:p w14:paraId="018FA51A" w14:textId="77777777" w:rsidR="00004415" w:rsidRPr="00004415" w:rsidRDefault="00004415" w:rsidP="00CF75DA">
      <w:pPr>
        <w:numPr>
          <w:ilvl w:val="0"/>
          <w:numId w:val="8"/>
        </w:numPr>
        <w:jc w:val="both"/>
        <w:rPr>
          <w:lang w:val="en-PK"/>
        </w:rPr>
      </w:pPr>
      <w:r w:rsidRPr="00004415">
        <w:rPr>
          <w:b/>
          <w:bCs/>
          <w:lang w:val="en-PK"/>
        </w:rPr>
        <w:lastRenderedPageBreak/>
        <w:t>Large Language Model (LLM):</w:t>
      </w:r>
      <w:r w:rsidRPr="00004415">
        <w:rPr>
          <w:lang w:val="en-PK"/>
        </w:rPr>
        <w:t xml:space="preserve"> A model trained on large text datasets to understand and generate natural language.</w:t>
      </w:r>
    </w:p>
    <w:p w14:paraId="7EBD819A" w14:textId="77777777" w:rsidR="00004415" w:rsidRPr="00004415" w:rsidRDefault="00004415" w:rsidP="00CF75DA">
      <w:pPr>
        <w:numPr>
          <w:ilvl w:val="0"/>
          <w:numId w:val="8"/>
        </w:numPr>
        <w:jc w:val="both"/>
        <w:rPr>
          <w:lang w:val="en-PK"/>
        </w:rPr>
      </w:pPr>
      <w:proofErr w:type="spellStart"/>
      <w:r w:rsidRPr="00004415">
        <w:rPr>
          <w:b/>
          <w:bCs/>
          <w:lang w:val="en-PK"/>
        </w:rPr>
        <w:t>DermAI</w:t>
      </w:r>
      <w:proofErr w:type="spellEnd"/>
      <w:r w:rsidRPr="00004415">
        <w:rPr>
          <w:b/>
          <w:bCs/>
          <w:lang w:val="en-PK"/>
        </w:rPr>
        <w:t>:</w:t>
      </w:r>
      <w:r w:rsidRPr="00004415">
        <w:rPr>
          <w:lang w:val="en-PK"/>
        </w:rPr>
        <w:t xml:space="preserve"> The proposed AI-based skin disease detection and consultation system.</w:t>
      </w:r>
    </w:p>
    <w:p w14:paraId="4721E2C3" w14:textId="77777777" w:rsidR="00004415" w:rsidRPr="00004415" w:rsidRDefault="00004415" w:rsidP="00CF75DA">
      <w:pPr>
        <w:numPr>
          <w:ilvl w:val="0"/>
          <w:numId w:val="8"/>
        </w:numPr>
        <w:jc w:val="both"/>
        <w:rPr>
          <w:lang w:val="en-PK"/>
        </w:rPr>
      </w:pPr>
      <w:proofErr w:type="spellStart"/>
      <w:r w:rsidRPr="00004415">
        <w:rPr>
          <w:b/>
          <w:bCs/>
          <w:lang w:val="en-PK"/>
        </w:rPr>
        <w:t>Roboflow</w:t>
      </w:r>
      <w:proofErr w:type="spellEnd"/>
      <w:r w:rsidRPr="00004415">
        <w:rPr>
          <w:b/>
          <w:bCs/>
          <w:lang w:val="en-PK"/>
        </w:rPr>
        <w:t>:</w:t>
      </w:r>
      <w:r w:rsidRPr="00004415">
        <w:rPr>
          <w:lang w:val="en-PK"/>
        </w:rPr>
        <w:t xml:space="preserve"> An online platform used for dataset annotation, preprocessing, and management.</w:t>
      </w:r>
    </w:p>
    <w:p w14:paraId="7A0534EB" w14:textId="77777777" w:rsidR="00004415" w:rsidRPr="00004415" w:rsidRDefault="00004415" w:rsidP="00CF75DA">
      <w:pPr>
        <w:numPr>
          <w:ilvl w:val="0"/>
          <w:numId w:val="8"/>
        </w:numPr>
        <w:jc w:val="both"/>
        <w:rPr>
          <w:lang w:val="en-PK"/>
        </w:rPr>
      </w:pPr>
      <w:r w:rsidRPr="00004415">
        <w:rPr>
          <w:b/>
          <w:bCs/>
          <w:lang w:val="en-PK"/>
        </w:rPr>
        <w:t>Lesion:</w:t>
      </w:r>
      <w:r w:rsidRPr="00004415">
        <w:rPr>
          <w:lang w:val="en-PK"/>
        </w:rPr>
        <w:t xml:space="preserve"> An abnormal area of skin that may indicate disease or infection.</w:t>
      </w:r>
    </w:p>
    <w:p w14:paraId="493C1498" w14:textId="77777777" w:rsidR="00004415" w:rsidRPr="00004415" w:rsidRDefault="00004415" w:rsidP="00CF75DA">
      <w:pPr>
        <w:jc w:val="both"/>
        <w:rPr>
          <w:lang w:val="en-PK"/>
        </w:rPr>
      </w:pPr>
    </w:p>
    <w:p w14:paraId="5FB753CD" w14:textId="77777777" w:rsidR="00004415" w:rsidRDefault="00004415" w:rsidP="00270757">
      <w:pPr>
        <w:pStyle w:val="Heading1"/>
        <w:jc w:val="center"/>
        <w:rPr>
          <w:rFonts w:asciiTheme="majorBidi" w:hAnsiTheme="majorBidi" w:cstheme="majorBidi"/>
        </w:rPr>
      </w:pPr>
    </w:p>
    <w:p w14:paraId="5EA79A09" w14:textId="77777777" w:rsidR="00004415" w:rsidRDefault="00004415" w:rsidP="00270757">
      <w:pPr>
        <w:pStyle w:val="Heading1"/>
        <w:jc w:val="center"/>
        <w:rPr>
          <w:rFonts w:asciiTheme="majorBidi" w:hAnsiTheme="majorBidi" w:cstheme="majorBidi"/>
        </w:rPr>
      </w:pPr>
    </w:p>
    <w:p w14:paraId="7EB0D95E" w14:textId="77777777" w:rsidR="00004415" w:rsidRDefault="00004415" w:rsidP="00270757">
      <w:pPr>
        <w:pStyle w:val="Heading1"/>
        <w:jc w:val="center"/>
        <w:rPr>
          <w:rFonts w:asciiTheme="majorBidi" w:hAnsiTheme="majorBidi" w:cstheme="majorBidi"/>
        </w:rPr>
      </w:pPr>
    </w:p>
    <w:p w14:paraId="67D1DE33" w14:textId="77777777" w:rsidR="00004415" w:rsidRDefault="00004415" w:rsidP="00270757">
      <w:pPr>
        <w:pStyle w:val="Heading1"/>
        <w:jc w:val="center"/>
        <w:rPr>
          <w:rFonts w:asciiTheme="majorBidi" w:hAnsiTheme="majorBidi" w:cstheme="majorBidi"/>
        </w:rPr>
      </w:pPr>
    </w:p>
    <w:p w14:paraId="14218DFC" w14:textId="77777777" w:rsidR="00004415" w:rsidRDefault="00004415" w:rsidP="00270757">
      <w:pPr>
        <w:pStyle w:val="Heading1"/>
        <w:jc w:val="center"/>
        <w:rPr>
          <w:rFonts w:asciiTheme="majorBidi" w:hAnsiTheme="majorBidi" w:cstheme="majorBidi"/>
        </w:rPr>
      </w:pPr>
    </w:p>
    <w:p w14:paraId="4357C701" w14:textId="77777777" w:rsidR="00004415" w:rsidRDefault="00004415" w:rsidP="00270757">
      <w:pPr>
        <w:pStyle w:val="Heading1"/>
        <w:jc w:val="center"/>
        <w:rPr>
          <w:rFonts w:asciiTheme="majorBidi" w:hAnsiTheme="majorBidi" w:cstheme="majorBidi"/>
        </w:rPr>
      </w:pPr>
    </w:p>
    <w:p w14:paraId="01EEEF39" w14:textId="77777777" w:rsidR="00004415" w:rsidRDefault="00004415" w:rsidP="00270757">
      <w:pPr>
        <w:pStyle w:val="Heading1"/>
        <w:jc w:val="center"/>
        <w:rPr>
          <w:rFonts w:asciiTheme="majorBidi" w:hAnsiTheme="majorBidi" w:cstheme="majorBidi"/>
        </w:rPr>
      </w:pPr>
    </w:p>
    <w:p w14:paraId="7F62E69B" w14:textId="77777777" w:rsidR="00004415" w:rsidRDefault="00004415" w:rsidP="00270757">
      <w:pPr>
        <w:pStyle w:val="Heading1"/>
        <w:jc w:val="center"/>
        <w:rPr>
          <w:rFonts w:asciiTheme="majorBidi" w:hAnsiTheme="majorBidi" w:cstheme="majorBidi"/>
        </w:rPr>
      </w:pPr>
    </w:p>
    <w:p w14:paraId="79D8C13A" w14:textId="77777777" w:rsidR="00004415" w:rsidRDefault="00004415" w:rsidP="00270757">
      <w:pPr>
        <w:pStyle w:val="Heading1"/>
        <w:jc w:val="center"/>
        <w:rPr>
          <w:rFonts w:asciiTheme="majorBidi" w:hAnsiTheme="majorBidi" w:cstheme="majorBidi"/>
        </w:rPr>
      </w:pPr>
    </w:p>
    <w:p w14:paraId="0E124498" w14:textId="77777777" w:rsidR="0070336A" w:rsidRDefault="0070336A" w:rsidP="0070336A"/>
    <w:p w14:paraId="00646C52" w14:textId="77777777" w:rsidR="0070336A" w:rsidRDefault="0070336A" w:rsidP="0070336A"/>
    <w:p w14:paraId="3130A1A7" w14:textId="77777777" w:rsidR="0070336A" w:rsidRDefault="0070336A" w:rsidP="0070336A"/>
    <w:p w14:paraId="3840032A" w14:textId="77777777" w:rsidR="0070336A" w:rsidRDefault="0070336A" w:rsidP="0070336A"/>
    <w:p w14:paraId="6F9AF82B" w14:textId="77777777" w:rsidR="0070336A" w:rsidRDefault="0070336A" w:rsidP="0070336A"/>
    <w:p w14:paraId="6468852D" w14:textId="77777777" w:rsidR="0070336A" w:rsidRDefault="0070336A" w:rsidP="0070336A"/>
    <w:p w14:paraId="1698F5E1" w14:textId="77777777" w:rsidR="0070336A" w:rsidRDefault="0070336A" w:rsidP="0070336A"/>
    <w:p w14:paraId="53E47620" w14:textId="77777777" w:rsidR="0070336A" w:rsidRDefault="0070336A" w:rsidP="0070336A"/>
    <w:p w14:paraId="267AF041" w14:textId="77777777" w:rsidR="0070336A" w:rsidRDefault="0070336A" w:rsidP="0070336A"/>
    <w:p w14:paraId="511B3C5F" w14:textId="77777777" w:rsidR="0070336A" w:rsidRDefault="0070336A" w:rsidP="0070336A"/>
    <w:p w14:paraId="0795A05A" w14:textId="77777777" w:rsidR="0070336A" w:rsidRDefault="0070336A" w:rsidP="0070336A"/>
    <w:p w14:paraId="243463EE" w14:textId="77777777" w:rsidR="0070336A" w:rsidRDefault="0070336A" w:rsidP="0070336A"/>
    <w:p w14:paraId="2632CE87" w14:textId="77777777" w:rsidR="0070336A" w:rsidRDefault="0070336A" w:rsidP="0070336A"/>
    <w:p w14:paraId="0C9B6606" w14:textId="77777777" w:rsidR="0070336A" w:rsidRDefault="0070336A" w:rsidP="0070336A"/>
    <w:p w14:paraId="3056D019" w14:textId="77777777" w:rsidR="0070336A" w:rsidRDefault="0070336A" w:rsidP="0070336A"/>
    <w:p w14:paraId="20E2CA08" w14:textId="77777777" w:rsidR="0070336A" w:rsidRDefault="0070336A" w:rsidP="0070336A"/>
    <w:p w14:paraId="791F4B02" w14:textId="77777777" w:rsidR="0070336A" w:rsidRDefault="0070336A" w:rsidP="0070336A"/>
    <w:p w14:paraId="1063850A" w14:textId="77777777" w:rsidR="0070336A" w:rsidRDefault="0070336A" w:rsidP="0070336A"/>
    <w:p w14:paraId="1F0B81BB" w14:textId="77777777" w:rsidR="0070336A" w:rsidRDefault="0070336A" w:rsidP="0070336A"/>
    <w:p w14:paraId="253242D2" w14:textId="77777777" w:rsidR="0070336A" w:rsidRDefault="0070336A" w:rsidP="0070336A"/>
    <w:p w14:paraId="1B2883EE" w14:textId="77777777" w:rsidR="0070336A" w:rsidRDefault="0070336A" w:rsidP="0070336A"/>
    <w:p w14:paraId="2527298E" w14:textId="77777777" w:rsidR="0070336A" w:rsidRDefault="0070336A" w:rsidP="0070336A"/>
    <w:p w14:paraId="317EEB84" w14:textId="77777777" w:rsidR="0070336A" w:rsidRDefault="0070336A" w:rsidP="0070336A"/>
    <w:p w14:paraId="2FFDA0DB" w14:textId="77777777" w:rsidR="0070336A" w:rsidRDefault="0070336A" w:rsidP="0070336A"/>
    <w:p w14:paraId="0C050003" w14:textId="77777777" w:rsidR="0070336A" w:rsidRDefault="0070336A" w:rsidP="0070336A"/>
    <w:p w14:paraId="023E2894" w14:textId="77777777" w:rsidR="0070336A" w:rsidRDefault="0070336A" w:rsidP="0070336A"/>
    <w:p w14:paraId="215DCE22" w14:textId="77777777" w:rsidR="0070336A" w:rsidRDefault="0070336A" w:rsidP="0070336A"/>
    <w:p w14:paraId="3C67DDD5" w14:textId="77777777" w:rsidR="0070336A" w:rsidRDefault="0070336A" w:rsidP="0070336A"/>
    <w:p w14:paraId="1D57F703" w14:textId="77777777" w:rsidR="0070336A" w:rsidRDefault="0070336A" w:rsidP="0070336A"/>
    <w:p w14:paraId="27AB8155" w14:textId="77777777" w:rsidR="0070336A" w:rsidRDefault="0070336A" w:rsidP="0070336A"/>
    <w:p w14:paraId="3EC05801" w14:textId="77777777" w:rsidR="0070336A" w:rsidRDefault="0070336A" w:rsidP="0070336A"/>
    <w:p w14:paraId="4A7A382F" w14:textId="77777777" w:rsidR="0070336A" w:rsidRDefault="0070336A" w:rsidP="0070336A"/>
    <w:p w14:paraId="628FAEAE" w14:textId="77777777" w:rsidR="0070336A" w:rsidRDefault="0070336A" w:rsidP="0070336A"/>
    <w:p w14:paraId="07953C2D" w14:textId="77777777" w:rsidR="0070336A" w:rsidRDefault="0070336A" w:rsidP="0070336A"/>
    <w:p w14:paraId="375E31A3" w14:textId="77777777" w:rsidR="0070336A" w:rsidRDefault="0070336A" w:rsidP="0070336A"/>
    <w:p w14:paraId="1353799B" w14:textId="77777777" w:rsidR="0070336A" w:rsidRDefault="0070336A" w:rsidP="0070336A"/>
    <w:p w14:paraId="6407FF5E" w14:textId="77777777" w:rsidR="0070336A" w:rsidRDefault="0070336A" w:rsidP="0070336A"/>
    <w:p w14:paraId="2602A574" w14:textId="77777777" w:rsidR="0070336A" w:rsidRDefault="0070336A" w:rsidP="0070336A"/>
    <w:p w14:paraId="582512BE" w14:textId="77777777" w:rsidR="0070336A" w:rsidRDefault="0070336A" w:rsidP="0070336A"/>
    <w:p w14:paraId="1FDE1823" w14:textId="77777777" w:rsidR="0070336A" w:rsidRDefault="0070336A" w:rsidP="0070336A"/>
    <w:p w14:paraId="00F3FC16" w14:textId="77777777" w:rsidR="0070336A" w:rsidRPr="0070336A" w:rsidRDefault="0070336A" w:rsidP="0070336A"/>
    <w:p w14:paraId="5BFC38F7" w14:textId="77777777" w:rsidR="00004415" w:rsidRDefault="00004415" w:rsidP="00270757">
      <w:pPr>
        <w:pStyle w:val="Heading1"/>
        <w:jc w:val="center"/>
        <w:rPr>
          <w:rFonts w:asciiTheme="majorBidi" w:hAnsiTheme="majorBidi" w:cstheme="majorBidi"/>
        </w:rPr>
      </w:pPr>
    </w:p>
    <w:p w14:paraId="7BCC8288" w14:textId="0B79D565" w:rsidR="00270757" w:rsidRPr="00DD1998" w:rsidRDefault="00270757" w:rsidP="00270757">
      <w:pPr>
        <w:pStyle w:val="Heading1"/>
        <w:jc w:val="center"/>
        <w:rPr>
          <w:rFonts w:asciiTheme="majorBidi" w:hAnsiTheme="majorBidi" w:cstheme="majorBidi"/>
        </w:rPr>
      </w:pPr>
      <w:r w:rsidRPr="00DD1998">
        <w:rPr>
          <w:rFonts w:asciiTheme="majorBidi" w:hAnsiTheme="majorBidi" w:cstheme="majorBidi"/>
        </w:rPr>
        <w:t>CHAPTER 3</w:t>
      </w:r>
      <w:bookmarkEnd w:id="25"/>
    </w:p>
    <w:p w14:paraId="6FB89995" w14:textId="77777777" w:rsidR="006D5911" w:rsidRDefault="006805D4" w:rsidP="00270757">
      <w:pPr>
        <w:pStyle w:val="Heading1"/>
        <w:jc w:val="center"/>
        <w:rPr>
          <w:rFonts w:asciiTheme="majorBidi" w:hAnsiTheme="majorBidi" w:cstheme="majorBidi"/>
        </w:rPr>
      </w:pPr>
      <w:bookmarkStart w:id="26" w:name="_Toc190524992"/>
      <w:r w:rsidRPr="00DD1998">
        <w:rPr>
          <w:rFonts w:asciiTheme="majorBidi" w:hAnsiTheme="majorBidi" w:cstheme="majorBidi"/>
        </w:rPr>
        <w:t>LITERATURE REVIEW &amp; RELATED WORK</w:t>
      </w:r>
      <w:bookmarkEnd w:id="26"/>
    </w:p>
    <w:p w14:paraId="3D56BDBA" w14:textId="77777777" w:rsidR="00CF75DA" w:rsidRDefault="00CF75DA" w:rsidP="00CF75DA"/>
    <w:p w14:paraId="38D35565" w14:textId="77777777" w:rsidR="00CF75DA" w:rsidRDefault="00CF75DA" w:rsidP="00CF75DA"/>
    <w:p w14:paraId="2BEC4A5D" w14:textId="77777777" w:rsidR="00CF75DA" w:rsidRDefault="00CF75DA" w:rsidP="00CF75DA"/>
    <w:p w14:paraId="0EADBB0A" w14:textId="77777777" w:rsidR="00CF75DA" w:rsidRDefault="00CF75DA" w:rsidP="00CF75DA"/>
    <w:p w14:paraId="5995BA18" w14:textId="77777777" w:rsidR="00CF75DA" w:rsidRDefault="00CF75DA" w:rsidP="00CF75DA"/>
    <w:p w14:paraId="072DDC08" w14:textId="77777777" w:rsidR="00CF75DA" w:rsidRDefault="00CF75DA" w:rsidP="00CF75DA"/>
    <w:p w14:paraId="218EAD37" w14:textId="77777777" w:rsidR="00CF75DA" w:rsidRDefault="00CF75DA" w:rsidP="00CF75DA"/>
    <w:p w14:paraId="52B13479" w14:textId="77777777" w:rsidR="00CF75DA" w:rsidRDefault="00CF75DA" w:rsidP="00CF75DA"/>
    <w:p w14:paraId="1B45A602" w14:textId="77777777" w:rsidR="00CF75DA" w:rsidRDefault="00CF75DA" w:rsidP="00CF75DA"/>
    <w:p w14:paraId="0E04DBCE" w14:textId="77777777" w:rsidR="00CF75DA" w:rsidRDefault="00CF75DA" w:rsidP="00CF75DA"/>
    <w:p w14:paraId="6E90864D" w14:textId="77777777" w:rsidR="00CF75DA" w:rsidRDefault="00CF75DA" w:rsidP="00CF75DA"/>
    <w:p w14:paraId="10DE8AC2" w14:textId="77777777" w:rsidR="00CF75DA" w:rsidRDefault="00CF75DA" w:rsidP="00CF75DA"/>
    <w:p w14:paraId="2CFBF008" w14:textId="77777777" w:rsidR="00CF75DA" w:rsidRDefault="00CF75DA" w:rsidP="00CF75DA"/>
    <w:p w14:paraId="62B2CF1B" w14:textId="77777777" w:rsidR="00CF75DA" w:rsidRDefault="00CF75DA" w:rsidP="00CF75DA"/>
    <w:p w14:paraId="67B764DC" w14:textId="77777777" w:rsidR="00CF75DA" w:rsidRDefault="00CF75DA" w:rsidP="00CF75DA"/>
    <w:p w14:paraId="388F5C80" w14:textId="77777777" w:rsidR="00CF75DA" w:rsidRDefault="00CF75DA" w:rsidP="00CF75DA"/>
    <w:p w14:paraId="1ADB0592" w14:textId="77777777" w:rsidR="00CF75DA" w:rsidRDefault="00CF75DA" w:rsidP="00CF75DA"/>
    <w:p w14:paraId="1F192A8E" w14:textId="77777777" w:rsidR="00CF75DA" w:rsidRPr="00CF75DA" w:rsidRDefault="00CF75DA" w:rsidP="00CF75DA"/>
    <w:p w14:paraId="10CAB45E" w14:textId="77777777" w:rsidR="007B03AA" w:rsidRDefault="007B03AA">
      <w:pPr>
        <w:pStyle w:val="Heading2"/>
        <w:rPr>
          <w:rFonts w:asciiTheme="majorBidi" w:hAnsiTheme="majorBidi" w:cstheme="majorBidi"/>
        </w:rPr>
      </w:pPr>
      <w:bookmarkStart w:id="27" w:name="_Toc190524993"/>
    </w:p>
    <w:p w14:paraId="0FA46618" w14:textId="77777777" w:rsidR="007B03AA" w:rsidRDefault="007B03AA">
      <w:pPr>
        <w:pStyle w:val="Heading2"/>
        <w:rPr>
          <w:rFonts w:asciiTheme="majorBidi" w:hAnsiTheme="majorBidi" w:cstheme="majorBidi"/>
        </w:rPr>
      </w:pPr>
    </w:p>
    <w:p w14:paraId="51F99450" w14:textId="77777777" w:rsidR="0063781E" w:rsidRPr="0063781E" w:rsidRDefault="0063781E" w:rsidP="0063781E"/>
    <w:p w14:paraId="5C9FBB62" w14:textId="27547F4B" w:rsidR="006D5911" w:rsidRDefault="006805D4" w:rsidP="007B03AA">
      <w:pPr>
        <w:pStyle w:val="Heading2"/>
        <w:numPr>
          <w:ilvl w:val="1"/>
          <w:numId w:val="19"/>
        </w:numPr>
        <w:rPr>
          <w:rFonts w:asciiTheme="majorBidi" w:hAnsiTheme="majorBidi" w:cstheme="majorBidi"/>
        </w:rPr>
      </w:pPr>
      <w:r w:rsidRPr="00DD1998">
        <w:rPr>
          <w:rFonts w:asciiTheme="majorBidi" w:hAnsiTheme="majorBidi" w:cstheme="majorBidi"/>
        </w:rPr>
        <w:lastRenderedPageBreak/>
        <w:t>Literature Review</w:t>
      </w:r>
      <w:bookmarkEnd w:id="27"/>
    </w:p>
    <w:p w14:paraId="48D5060D" w14:textId="54508516" w:rsidR="007B03AA" w:rsidRPr="007B03AA" w:rsidRDefault="007B03AA" w:rsidP="007B03AA">
      <w:pPr>
        <w:jc w:val="both"/>
      </w:pPr>
      <w:r w:rsidRPr="007B03AA">
        <w:t xml:space="preserve">Recent research in medical image analysis shows that deep learning techniques have become highly effective for automated skin disease detection and classification. Publicly available dermatology datasets hosted on platforms such as Kaggle have enabled researchers to train robust models for identifying common skin conditions using real-world images. Object detection models, particularly </w:t>
      </w:r>
      <w:r w:rsidR="00B90AB8">
        <w:t>Mobile Sam</w:t>
      </w:r>
      <w:r w:rsidRPr="007B03AA">
        <w:t xml:space="preserve">-based architectures, are widely used to localize affected skin regions due to their real-time performance and high detection accuracy; newer versions such as </w:t>
      </w:r>
      <w:r w:rsidR="00087355">
        <w:t>Mobile Sam</w:t>
      </w:r>
      <w:r w:rsidRPr="007B03AA">
        <w:t xml:space="preserve"> further enhance detection efficiency through improved feature extraction and optimized training pipelines. For classification tasks, modern convolutional neural networks like </w:t>
      </w:r>
      <w:proofErr w:type="spellStart"/>
      <w:r w:rsidRPr="007B03AA">
        <w:t>ConvNeXt</w:t>
      </w:r>
      <w:proofErr w:type="spellEnd"/>
      <w:r w:rsidRPr="007B03AA">
        <w:t xml:space="preserve"> have demonstrated superior performance over traditional CNNs by incorporating transformer-inspired design principles while retaining convolutional efficiency, making them well-suited for fine-grained skin disease classification. Additionally, dataset annotation and preprocessing tools such as </w:t>
      </w:r>
      <w:proofErr w:type="spellStart"/>
      <w:r w:rsidRPr="007B03AA">
        <w:t>Roboflow</w:t>
      </w:r>
      <w:proofErr w:type="spellEnd"/>
      <w:r w:rsidRPr="007B03AA">
        <w:t xml:space="preserve"> are commonly used to improve data quality, consistency, and augmentation, which significantly contributes to model generalization. Recent studies also highlight that combining visual analysis with contextual reasoning enhances diagnostic reliability, motivating the integration of intelligent decision-support mechanisms. Building upon these advancements, this project adopts </w:t>
      </w:r>
      <w:r w:rsidR="00087355">
        <w:t>Mobile Sam</w:t>
      </w:r>
      <w:r w:rsidRPr="007B03AA">
        <w:t xml:space="preserve"> for lesion detection, </w:t>
      </w:r>
      <w:proofErr w:type="spellStart"/>
      <w:r w:rsidRPr="007B03AA">
        <w:t>ConvNeXt</w:t>
      </w:r>
      <w:proofErr w:type="spellEnd"/>
      <w:r w:rsidRPr="007B03AA">
        <w:t xml:space="preserve"> for disease classification, and </w:t>
      </w:r>
      <w:proofErr w:type="spellStart"/>
      <w:r w:rsidRPr="007B03AA">
        <w:t>Roboflow</w:t>
      </w:r>
      <w:proofErr w:type="spellEnd"/>
      <w:r w:rsidRPr="007B03AA">
        <w:t xml:space="preserve"> for dataset annotation using a Kaggle-based skin disease dataset, forming a unified framework for accurate and efficient skin disease analysis.</w:t>
      </w:r>
    </w:p>
    <w:p w14:paraId="76E4900A" w14:textId="77777777" w:rsidR="006D5911" w:rsidRPr="00DD1998" w:rsidRDefault="006D5911">
      <w:pPr>
        <w:pStyle w:val="Heading2"/>
        <w:rPr>
          <w:rFonts w:asciiTheme="majorBidi" w:hAnsiTheme="majorBidi" w:cstheme="majorBidi"/>
        </w:rPr>
      </w:pPr>
    </w:p>
    <w:p w14:paraId="3976CFFC" w14:textId="2C82C734" w:rsidR="006D5911" w:rsidRPr="00DD1998" w:rsidRDefault="006805D4" w:rsidP="007B03AA">
      <w:pPr>
        <w:pStyle w:val="Heading2"/>
        <w:numPr>
          <w:ilvl w:val="1"/>
          <w:numId w:val="19"/>
        </w:numPr>
        <w:rPr>
          <w:rFonts w:asciiTheme="majorBidi" w:hAnsiTheme="majorBidi" w:cstheme="majorBidi"/>
        </w:rPr>
      </w:pPr>
      <w:bookmarkStart w:id="28" w:name="_Toc190524994"/>
      <w:r w:rsidRPr="00DD1998">
        <w:rPr>
          <w:rFonts w:asciiTheme="majorBidi" w:hAnsiTheme="majorBidi" w:cstheme="majorBidi"/>
        </w:rPr>
        <w:t>Related Work</w:t>
      </w:r>
      <w:bookmarkEnd w:id="28"/>
    </w:p>
    <w:p w14:paraId="1E15D63C" w14:textId="2F04AE2A" w:rsidR="006D5911" w:rsidRDefault="007B03AA" w:rsidP="007B03AA">
      <w:pPr>
        <w:jc w:val="both"/>
        <w:rPr>
          <w:rFonts w:asciiTheme="majorBidi" w:hAnsiTheme="majorBidi" w:cstheme="majorBidi"/>
        </w:rPr>
      </w:pPr>
      <w:r w:rsidRPr="007B03AA">
        <w:rPr>
          <w:rFonts w:asciiTheme="majorBidi" w:hAnsiTheme="majorBidi" w:cstheme="majorBidi"/>
        </w:rPr>
        <w:t xml:space="preserve">Recent research in automated skin disease diagnosis has increasingly focused on deep learning–based computer vision techniques to assist dermatological screening. Several studies have demonstrated that convolutional neural networks and modern architectures can effectively learn visual patterns from skin images and achieve promising classification accuracy. Object detection models such as </w:t>
      </w:r>
      <w:r w:rsidR="00B90AB8">
        <w:rPr>
          <w:rFonts w:asciiTheme="majorBidi" w:hAnsiTheme="majorBidi" w:cstheme="majorBidi"/>
        </w:rPr>
        <w:t>Mobile Sam</w:t>
      </w:r>
      <w:r w:rsidRPr="007B03AA">
        <w:rPr>
          <w:rFonts w:asciiTheme="majorBidi" w:hAnsiTheme="majorBidi" w:cstheme="majorBidi"/>
        </w:rPr>
        <w:t xml:space="preserve"> have been widely adopted to localize affected skin regions before classification, improving robustness by focusing on relevant areas of the image. At the same time, transformer-inspired architectures like </w:t>
      </w:r>
      <w:proofErr w:type="spellStart"/>
      <w:r w:rsidRPr="007B03AA">
        <w:rPr>
          <w:rFonts w:asciiTheme="majorBidi" w:hAnsiTheme="majorBidi" w:cstheme="majorBidi"/>
        </w:rPr>
        <w:t>ConvNeXt</w:t>
      </w:r>
      <w:proofErr w:type="spellEnd"/>
      <w:r w:rsidRPr="007B03AA">
        <w:rPr>
          <w:rFonts w:asciiTheme="majorBidi" w:hAnsiTheme="majorBidi" w:cstheme="majorBidi"/>
        </w:rPr>
        <w:t xml:space="preserve"> have gained attention due to their strong feature extraction capabilities and improved performance over traditional CNNs in medical image analysis. Publicly available datasets hosted on platforms such as Kaggle have enabled researchers to train and evaluate these models in controlled settings. However, most existing works rely on image-based prediction alone</w:t>
      </w:r>
      <w:r>
        <w:rPr>
          <w:rFonts w:asciiTheme="majorBidi" w:hAnsiTheme="majorBidi" w:cstheme="majorBidi"/>
        </w:rPr>
        <w:t xml:space="preserve"> </w:t>
      </w:r>
      <w:r w:rsidRPr="007B03AA">
        <w:rPr>
          <w:rFonts w:asciiTheme="majorBidi" w:hAnsiTheme="majorBidi" w:cstheme="majorBidi"/>
        </w:rPr>
        <w:t xml:space="preserve">and do not incorporate interactive or contextual analysis. Building on these prior studies, this project utilizes a Kaggle-based skin disease image dataset along with </w:t>
      </w:r>
      <w:r w:rsidR="00087355">
        <w:rPr>
          <w:rFonts w:asciiTheme="majorBidi" w:hAnsiTheme="majorBidi" w:cstheme="majorBidi"/>
        </w:rPr>
        <w:t>Mobile Sam for image segmentation</w:t>
      </w:r>
      <w:r w:rsidRPr="007B03AA">
        <w:rPr>
          <w:rFonts w:asciiTheme="majorBidi" w:hAnsiTheme="majorBidi" w:cstheme="majorBidi"/>
        </w:rPr>
        <w:t xml:space="preserve"> and </w:t>
      </w:r>
      <w:proofErr w:type="spellStart"/>
      <w:r w:rsidRPr="007B03AA">
        <w:rPr>
          <w:rFonts w:asciiTheme="majorBidi" w:hAnsiTheme="majorBidi" w:cstheme="majorBidi"/>
        </w:rPr>
        <w:t>ConvNeXt</w:t>
      </w:r>
      <w:proofErr w:type="spellEnd"/>
      <w:r w:rsidRPr="007B03AA">
        <w:rPr>
          <w:rFonts w:asciiTheme="majorBidi" w:hAnsiTheme="majorBidi" w:cstheme="majorBidi"/>
        </w:rPr>
        <w:t xml:space="preserve"> for classification, aiming to create a more accurate and practical AI-driven dermatology support system.</w:t>
      </w:r>
    </w:p>
    <w:p w14:paraId="083BF5B1" w14:textId="77777777" w:rsidR="007B03AA" w:rsidRPr="00DD1998" w:rsidRDefault="007B03AA" w:rsidP="007B03AA">
      <w:pPr>
        <w:jc w:val="both"/>
        <w:rPr>
          <w:rFonts w:asciiTheme="majorBidi" w:hAnsiTheme="majorBidi" w:cstheme="majorBidi"/>
        </w:rPr>
      </w:pPr>
    </w:p>
    <w:p w14:paraId="46C86D8D" w14:textId="022C21D7" w:rsidR="006D5911" w:rsidRDefault="006805D4" w:rsidP="00D2613B">
      <w:pPr>
        <w:pStyle w:val="Heading2"/>
        <w:numPr>
          <w:ilvl w:val="1"/>
          <w:numId w:val="19"/>
        </w:numPr>
        <w:rPr>
          <w:rFonts w:asciiTheme="majorBidi" w:hAnsiTheme="majorBidi" w:cstheme="majorBidi"/>
        </w:rPr>
      </w:pPr>
      <w:bookmarkStart w:id="29" w:name="_Toc190524995"/>
      <w:r w:rsidRPr="00DD1998">
        <w:rPr>
          <w:rFonts w:asciiTheme="majorBidi" w:hAnsiTheme="majorBidi" w:cstheme="majorBidi"/>
        </w:rPr>
        <w:t>Gap Analysis</w:t>
      </w:r>
      <w:bookmarkEnd w:id="29"/>
    </w:p>
    <w:p w14:paraId="4155A3B4" w14:textId="34B95048" w:rsidR="00D2613B" w:rsidRPr="00D2613B" w:rsidRDefault="00D2613B" w:rsidP="00D2613B">
      <w:pPr>
        <w:jc w:val="both"/>
        <w:rPr>
          <w:lang w:val="en-PK"/>
        </w:rPr>
      </w:pPr>
      <w:r>
        <w:rPr>
          <w:lang w:val="en-PK"/>
        </w:rPr>
        <w:t>1-</w:t>
      </w:r>
      <w:r w:rsidRPr="00D2613B">
        <w:rPr>
          <w:lang w:val="en-PK"/>
        </w:rPr>
        <w:t>Most existing systems rely only on image classification without performing object detection to localize affected skin regions.</w:t>
      </w:r>
    </w:p>
    <w:p w14:paraId="0D75F6FA" w14:textId="5F6567BB" w:rsidR="00D2613B" w:rsidRPr="00D2613B" w:rsidRDefault="00D2613B" w:rsidP="00D2613B">
      <w:pPr>
        <w:jc w:val="both"/>
        <w:rPr>
          <w:lang w:val="en-PK"/>
        </w:rPr>
      </w:pPr>
      <w:r>
        <w:rPr>
          <w:lang w:val="en-PK"/>
        </w:rPr>
        <w:t>2-</w:t>
      </w:r>
      <w:r w:rsidRPr="00D2613B">
        <w:rPr>
          <w:lang w:val="en-PK"/>
        </w:rPr>
        <w:t>Background noise and irrelevant visual information in images often reduce classification accuracy.</w:t>
      </w:r>
    </w:p>
    <w:p w14:paraId="01908C59" w14:textId="44AE11CB" w:rsidR="00D2613B" w:rsidRPr="00D2613B" w:rsidRDefault="00D2613B" w:rsidP="00D2613B">
      <w:pPr>
        <w:jc w:val="both"/>
        <w:rPr>
          <w:lang w:val="en-PK"/>
        </w:rPr>
      </w:pPr>
      <w:r>
        <w:rPr>
          <w:lang w:val="en-PK"/>
        </w:rPr>
        <w:t>2-</w:t>
      </w:r>
      <w:r w:rsidRPr="00D2613B">
        <w:rPr>
          <w:lang w:val="en-PK"/>
        </w:rPr>
        <w:t xml:space="preserve">Many prior studies use traditional CNN architectures instead of modern models like </w:t>
      </w:r>
      <w:proofErr w:type="spellStart"/>
      <w:r w:rsidRPr="00D2613B">
        <w:rPr>
          <w:lang w:val="en-PK"/>
        </w:rPr>
        <w:t>ConvNeXt</w:t>
      </w:r>
      <w:proofErr w:type="spellEnd"/>
      <w:r w:rsidRPr="00D2613B">
        <w:rPr>
          <w:lang w:val="en-PK"/>
        </w:rPr>
        <w:t>.</w:t>
      </w:r>
    </w:p>
    <w:p w14:paraId="2164D64D" w14:textId="3DEACBF6" w:rsidR="00D2613B" w:rsidRPr="00D2613B" w:rsidRDefault="00D2613B" w:rsidP="00D2613B">
      <w:pPr>
        <w:jc w:val="both"/>
        <w:rPr>
          <w:lang w:val="en-PK"/>
        </w:rPr>
      </w:pPr>
      <w:r>
        <w:rPr>
          <w:lang w:val="en-PK"/>
        </w:rPr>
        <w:t>4-</w:t>
      </w:r>
      <w:r w:rsidRPr="00D2613B">
        <w:rPr>
          <w:lang w:val="en-PK"/>
        </w:rPr>
        <w:t>Limited exploration of lightweight yet high-performing architectures suitable for real-world deployment.</w:t>
      </w:r>
    </w:p>
    <w:p w14:paraId="347E02A5" w14:textId="62E968F4" w:rsidR="00D2613B" w:rsidRPr="00D2613B" w:rsidRDefault="00D2613B" w:rsidP="00D2613B">
      <w:pPr>
        <w:jc w:val="both"/>
        <w:rPr>
          <w:lang w:val="en-PK"/>
        </w:rPr>
      </w:pPr>
      <w:r>
        <w:rPr>
          <w:lang w:val="en-PK"/>
        </w:rPr>
        <w:t>5-</w:t>
      </w:r>
      <w:r w:rsidRPr="00D2613B">
        <w:rPr>
          <w:lang w:val="en-PK"/>
        </w:rPr>
        <w:t>Lack of integration between object detection and classification within a unified pipeline.</w:t>
      </w:r>
    </w:p>
    <w:p w14:paraId="61383B89" w14:textId="1912C6C7" w:rsidR="00D2613B" w:rsidRPr="00D2613B" w:rsidRDefault="00D2613B" w:rsidP="00D2613B">
      <w:pPr>
        <w:jc w:val="both"/>
        <w:rPr>
          <w:lang w:val="en-PK"/>
        </w:rPr>
      </w:pPr>
      <w:r>
        <w:rPr>
          <w:lang w:val="en-PK"/>
        </w:rPr>
        <w:lastRenderedPageBreak/>
        <w:t>6-</w:t>
      </w:r>
      <w:r w:rsidRPr="00D2613B">
        <w:rPr>
          <w:lang w:val="en-PK"/>
        </w:rPr>
        <w:t>Absence of disease-specific questioning to support visual diagnosis.</w:t>
      </w:r>
    </w:p>
    <w:p w14:paraId="4550D2D2" w14:textId="1FBF282A" w:rsidR="00D2613B" w:rsidRPr="00D2613B" w:rsidRDefault="00D2613B" w:rsidP="00D2613B">
      <w:pPr>
        <w:jc w:val="both"/>
        <w:rPr>
          <w:lang w:val="en-PK"/>
        </w:rPr>
      </w:pPr>
      <w:r>
        <w:rPr>
          <w:lang w:val="en-PK"/>
        </w:rPr>
        <w:t>7-</w:t>
      </w:r>
      <w:r w:rsidRPr="00D2613B">
        <w:rPr>
          <w:lang w:val="en-PK"/>
        </w:rPr>
        <w:t>Existing systems largely ignore contextual symptom information provided by users.</w:t>
      </w:r>
    </w:p>
    <w:p w14:paraId="48B48E91" w14:textId="3F60DA7F" w:rsidR="00D2613B" w:rsidRPr="00D2613B" w:rsidRDefault="00D2613B" w:rsidP="00D2613B">
      <w:pPr>
        <w:jc w:val="both"/>
        <w:rPr>
          <w:lang w:val="en-PK"/>
        </w:rPr>
      </w:pPr>
      <w:r>
        <w:rPr>
          <w:lang w:val="en-PK"/>
        </w:rPr>
        <w:t>8-</w:t>
      </w:r>
      <w:r w:rsidRPr="00D2613B">
        <w:rPr>
          <w:lang w:val="en-PK"/>
        </w:rPr>
        <w:t>Minimal focus on interactive user engagement during the diagnostic process.</w:t>
      </w:r>
    </w:p>
    <w:p w14:paraId="51CE2711" w14:textId="0F8296FF" w:rsidR="00D2613B" w:rsidRPr="00D2613B" w:rsidRDefault="00D2613B" w:rsidP="00D2613B">
      <w:pPr>
        <w:jc w:val="both"/>
        <w:rPr>
          <w:lang w:val="en-PK"/>
        </w:rPr>
      </w:pPr>
      <w:r>
        <w:rPr>
          <w:lang w:val="en-PK"/>
        </w:rPr>
        <w:t>9-</w:t>
      </w:r>
      <w:r w:rsidRPr="00D2613B">
        <w:rPr>
          <w:lang w:val="en-PK"/>
        </w:rPr>
        <w:t>Poor scalability and modular design in many research prototypes.</w:t>
      </w:r>
    </w:p>
    <w:p w14:paraId="6CBDA192" w14:textId="52488556" w:rsidR="00D2613B" w:rsidRPr="00D2613B" w:rsidRDefault="00D2613B" w:rsidP="00D2613B">
      <w:pPr>
        <w:jc w:val="both"/>
        <w:rPr>
          <w:lang w:val="en-PK"/>
        </w:rPr>
      </w:pPr>
      <w:r>
        <w:rPr>
          <w:lang w:val="en-PK"/>
        </w:rPr>
        <w:t>10-</w:t>
      </w:r>
      <w:r w:rsidRPr="00D2613B">
        <w:rPr>
          <w:lang w:val="en-PK"/>
        </w:rPr>
        <w:t>Limited support for post-diagnosis workflows such as expert or doctor consultation.</w:t>
      </w:r>
    </w:p>
    <w:p w14:paraId="5292AB65" w14:textId="77777777" w:rsidR="007B03AA" w:rsidRPr="007B03AA" w:rsidRDefault="007B03AA" w:rsidP="00D2613B">
      <w:pPr>
        <w:jc w:val="both"/>
      </w:pPr>
    </w:p>
    <w:p w14:paraId="121F8514" w14:textId="77777777" w:rsidR="006D5911" w:rsidRPr="00DD1998" w:rsidRDefault="006D5911" w:rsidP="00D2613B">
      <w:pPr>
        <w:spacing w:before="240" w:line="360" w:lineRule="auto"/>
        <w:jc w:val="both"/>
        <w:rPr>
          <w:rFonts w:asciiTheme="majorBidi" w:hAnsiTheme="majorBidi" w:cstheme="majorBidi"/>
        </w:rPr>
      </w:pPr>
    </w:p>
    <w:p w14:paraId="5E411559" w14:textId="77777777" w:rsidR="006D5911" w:rsidRPr="00DD1998" w:rsidRDefault="006805D4" w:rsidP="00D2613B">
      <w:pPr>
        <w:jc w:val="both"/>
        <w:rPr>
          <w:rFonts w:asciiTheme="majorBidi" w:hAnsiTheme="majorBidi" w:cstheme="majorBidi"/>
        </w:rPr>
      </w:pPr>
      <w:r w:rsidRPr="00DD1998">
        <w:rPr>
          <w:rFonts w:asciiTheme="majorBidi" w:hAnsiTheme="majorBidi" w:cstheme="majorBidi"/>
        </w:rPr>
        <w:br w:type="page"/>
      </w:r>
    </w:p>
    <w:p w14:paraId="418080B5" w14:textId="0517FD8E" w:rsidR="006D5911" w:rsidRDefault="006805D4" w:rsidP="00567257">
      <w:pPr>
        <w:pStyle w:val="Heading1"/>
        <w:jc w:val="center"/>
        <w:rPr>
          <w:rFonts w:asciiTheme="majorBidi" w:hAnsiTheme="majorBidi" w:cstheme="majorBidi"/>
        </w:rPr>
      </w:pPr>
      <w:bookmarkStart w:id="30" w:name="_Toc190525018"/>
      <w:r w:rsidRPr="00DD1998">
        <w:rPr>
          <w:rFonts w:asciiTheme="majorBidi" w:hAnsiTheme="majorBidi" w:cstheme="majorBidi"/>
        </w:rPr>
        <w:lastRenderedPageBreak/>
        <w:t>REFERENCES</w:t>
      </w:r>
      <w:bookmarkEnd w:id="30"/>
    </w:p>
    <w:p w14:paraId="7B284165" w14:textId="77777777" w:rsidR="00945075" w:rsidRPr="00945075" w:rsidRDefault="00945075" w:rsidP="00945075"/>
    <w:p w14:paraId="6CF045AB" w14:textId="77777777" w:rsidR="003A37D2" w:rsidRDefault="003A37D2" w:rsidP="003A37D2">
      <w:pPr>
        <w:jc w:val="both"/>
        <w:rPr>
          <w:rFonts w:ascii="Arial" w:hAnsi="Arial" w:cs="Arial"/>
          <w:i/>
          <w:sz w:val="20"/>
        </w:rPr>
      </w:pPr>
      <w:bookmarkStart w:id="31" w:name="_Hlk217420392"/>
    </w:p>
    <w:p w14:paraId="58AD9BE5" w14:textId="77777777" w:rsidR="003A37D2" w:rsidRPr="00A07286" w:rsidRDefault="003A37D2" w:rsidP="003A37D2">
      <w:pPr>
        <w:jc w:val="both"/>
        <w:rPr>
          <w:rFonts w:ascii="Arial" w:hAnsi="Arial" w:cs="Arial"/>
          <w:i/>
          <w:sz w:val="20"/>
        </w:rPr>
      </w:pPr>
      <w:bookmarkStart w:id="32" w:name="_Hlk217430236"/>
      <w:r w:rsidRPr="00A07286">
        <w:rPr>
          <w:rFonts w:ascii="Arial" w:hAnsi="Arial" w:cs="Arial"/>
          <w:i/>
          <w:sz w:val="20"/>
        </w:rPr>
        <w:t>[</w:t>
      </w:r>
      <w:r>
        <w:rPr>
          <w:rFonts w:ascii="Arial" w:hAnsi="Arial" w:cs="Arial"/>
          <w:i/>
          <w:sz w:val="20"/>
        </w:rPr>
        <w:t>1</w:t>
      </w:r>
      <w:r w:rsidRPr="00A07286">
        <w:rPr>
          <w:rFonts w:ascii="Arial" w:hAnsi="Arial" w:cs="Arial"/>
          <w:i/>
          <w:sz w:val="20"/>
        </w:rPr>
        <w:t xml:space="preserve">] </w:t>
      </w:r>
      <w:proofErr w:type="spellStart"/>
      <w:r w:rsidRPr="00A07286">
        <w:rPr>
          <w:rFonts w:ascii="Arial" w:hAnsi="Arial" w:cs="Arial"/>
          <w:i/>
          <w:sz w:val="20"/>
        </w:rPr>
        <w:t>DermNet</w:t>
      </w:r>
      <w:proofErr w:type="spellEnd"/>
      <w:r w:rsidRPr="00A07286">
        <w:rPr>
          <w:rFonts w:ascii="Arial" w:hAnsi="Arial" w:cs="Arial"/>
          <w:i/>
          <w:sz w:val="20"/>
        </w:rPr>
        <w:t>. “</w:t>
      </w:r>
      <w:proofErr w:type="spellStart"/>
      <w:r w:rsidRPr="00A07286">
        <w:rPr>
          <w:rFonts w:ascii="Arial" w:hAnsi="Arial" w:cs="Arial"/>
          <w:i/>
          <w:sz w:val="20"/>
        </w:rPr>
        <w:t>DermNet</w:t>
      </w:r>
      <w:proofErr w:type="spellEnd"/>
      <w:r w:rsidRPr="00A07286">
        <w:rPr>
          <w:rFonts w:ascii="Arial" w:hAnsi="Arial" w:cs="Arial"/>
          <w:i/>
          <w:sz w:val="20"/>
        </w:rPr>
        <w:t xml:space="preserve"> Image Library.” No date. New Zealand Dermatological Society Incorporated. Last accessed May 13, 2025. https://dermnetnz.org/image-library </w:t>
      </w:r>
    </w:p>
    <w:p w14:paraId="174273E4" w14:textId="77777777" w:rsidR="003A37D2" w:rsidRPr="00A07286" w:rsidRDefault="003A37D2" w:rsidP="003A37D2">
      <w:pPr>
        <w:jc w:val="both"/>
        <w:rPr>
          <w:rFonts w:ascii="Arial" w:hAnsi="Arial" w:cs="Arial"/>
          <w:i/>
          <w:sz w:val="20"/>
        </w:rPr>
      </w:pPr>
      <w:r w:rsidRPr="00A07286">
        <w:rPr>
          <w:rFonts w:ascii="Arial" w:hAnsi="Arial" w:cs="Arial"/>
          <w:i/>
          <w:sz w:val="20"/>
        </w:rPr>
        <w:t>[</w:t>
      </w:r>
      <w:proofErr w:type="gramStart"/>
      <w:r>
        <w:rPr>
          <w:rFonts w:ascii="Arial" w:hAnsi="Arial" w:cs="Arial"/>
          <w:i/>
          <w:sz w:val="20"/>
        </w:rPr>
        <w:t>2</w:t>
      </w:r>
      <w:r w:rsidRPr="00A07286">
        <w:rPr>
          <w:rFonts w:ascii="Arial" w:hAnsi="Arial" w:cs="Arial"/>
          <w:i/>
          <w:sz w:val="20"/>
        </w:rPr>
        <w:t>]Tan</w:t>
      </w:r>
      <w:proofErr w:type="gramEnd"/>
      <w:r w:rsidRPr="00A07286">
        <w:rPr>
          <w:rFonts w:ascii="Arial" w:hAnsi="Arial" w:cs="Arial"/>
          <w:i/>
          <w:sz w:val="20"/>
        </w:rPr>
        <w:t xml:space="preserve">, </w:t>
      </w:r>
      <w:proofErr w:type="spellStart"/>
      <w:r w:rsidRPr="00A07286">
        <w:rPr>
          <w:rFonts w:ascii="Arial" w:hAnsi="Arial" w:cs="Arial"/>
          <w:i/>
          <w:sz w:val="20"/>
        </w:rPr>
        <w:t>Mingxing</w:t>
      </w:r>
      <w:proofErr w:type="spellEnd"/>
      <w:r w:rsidRPr="00A07286">
        <w:rPr>
          <w:rFonts w:ascii="Arial" w:hAnsi="Arial" w:cs="Arial"/>
          <w:i/>
          <w:sz w:val="20"/>
        </w:rPr>
        <w:t>, and Quoc V. Le. “</w:t>
      </w:r>
      <w:proofErr w:type="spellStart"/>
      <w:r w:rsidRPr="00A07286">
        <w:rPr>
          <w:rFonts w:ascii="Arial" w:hAnsi="Arial" w:cs="Arial"/>
          <w:i/>
          <w:sz w:val="20"/>
        </w:rPr>
        <w:t>EfficientNet</w:t>
      </w:r>
      <w:proofErr w:type="spellEnd"/>
      <w:r w:rsidRPr="00A07286">
        <w:rPr>
          <w:rFonts w:ascii="Arial" w:hAnsi="Arial" w:cs="Arial"/>
          <w:i/>
          <w:sz w:val="20"/>
        </w:rPr>
        <w:t xml:space="preserve">: Rethinking model scaling for convolutional neural networks.” </w:t>
      </w:r>
      <w:proofErr w:type="spellStart"/>
      <w:r w:rsidRPr="00A07286">
        <w:rPr>
          <w:rFonts w:ascii="Arial" w:hAnsi="Arial" w:cs="Arial"/>
          <w:i/>
          <w:sz w:val="20"/>
        </w:rPr>
        <w:t>arXiv</w:t>
      </w:r>
      <w:proofErr w:type="spellEnd"/>
      <w:r w:rsidRPr="00A07286">
        <w:rPr>
          <w:rFonts w:ascii="Arial" w:hAnsi="Arial" w:cs="Arial"/>
          <w:i/>
          <w:sz w:val="20"/>
        </w:rPr>
        <w:t xml:space="preserve">, May 2019. Last accessed May 13, 2025. https://arxiv.org/abs/1905.11946 </w:t>
      </w:r>
    </w:p>
    <w:p w14:paraId="6B64A12E" w14:textId="77777777" w:rsidR="003A37D2" w:rsidRPr="00A07286" w:rsidRDefault="003A37D2" w:rsidP="003A37D2">
      <w:pPr>
        <w:jc w:val="both"/>
        <w:rPr>
          <w:rFonts w:ascii="Arial" w:hAnsi="Arial" w:cs="Arial"/>
          <w:i/>
          <w:sz w:val="20"/>
        </w:rPr>
      </w:pPr>
      <w:r w:rsidRPr="00A07286">
        <w:rPr>
          <w:rFonts w:ascii="Arial" w:hAnsi="Arial" w:cs="Arial"/>
          <w:i/>
          <w:sz w:val="20"/>
        </w:rPr>
        <w:t>[</w:t>
      </w:r>
      <w:proofErr w:type="gramStart"/>
      <w:r>
        <w:rPr>
          <w:rFonts w:ascii="Arial" w:hAnsi="Arial" w:cs="Arial"/>
          <w:i/>
          <w:sz w:val="20"/>
        </w:rPr>
        <w:t>3</w:t>
      </w:r>
      <w:r w:rsidRPr="00A07286">
        <w:rPr>
          <w:rFonts w:ascii="Arial" w:hAnsi="Arial" w:cs="Arial"/>
          <w:i/>
          <w:sz w:val="20"/>
        </w:rPr>
        <w:t>]Singh</w:t>
      </w:r>
      <w:proofErr w:type="gramEnd"/>
      <w:r w:rsidRPr="00A07286">
        <w:rPr>
          <w:rFonts w:ascii="Arial" w:hAnsi="Arial" w:cs="Arial"/>
          <w:i/>
          <w:sz w:val="20"/>
        </w:rPr>
        <w:t>, Rajeev. "AI Tools Set to Revolutionize Dermatology Diagnosis." The Times of India, January 12, 2023.  </w:t>
      </w:r>
    </w:p>
    <w:p w14:paraId="0E885A20" w14:textId="77777777" w:rsidR="003A37D2" w:rsidRDefault="003A37D2" w:rsidP="003A37D2">
      <w:pPr>
        <w:jc w:val="both"/>
        <w:rPr>
          <w:rFonts w:ascii="Arial" w:hAnsi="Arial" w:cs="Arial"/>
        </w:rPr>
      </w:pPr>
      <w:r w:rsidRPr="00A07286">
        <w:rPr>
          <w:rFonts w:ascii="Arial" w:hAnsi="Arial" w:cs="Arial"/>
          <w:i/>
          <w:sz w:val="20"/>
        </w:rPr>
        <w:t>https://timesofindia.indiatimes.com/india/ai-tools-set-to-revolutionize-dermatology-diagnosis/articleshow/96800000.cms.  </w:t>
      </w:r>
    </w:p>
    <w:bookmarkEnd w:id="31"/>
    <w:p w14:paraId="1FF62D35" w14:textId="77777777" w:rsidR="003A37D2" w:rsidRPr="000E7C78" w:rsidRDefault="003A37D2" w:rsidP="003A37D2">
      <w:pPr>
        <w:rPr>
          <w:rFonts w:ascii="Arial" w:hAnsi="Arial" w:cs="Arial"/>
          <w:i/>
          <w:iCs/>
          <w:sz w:val="20"/>
          <w:szCs w:val="20"/>
        </w:rPr>
      </w:pPr>
      <w:r w:rsidRPr="000E7C78">
        <w:rPr>
          <w:rFonts w:ascii="Arial" w:hAnsi="Arial" w:cs="Arial"/>
          <w:i/>
          <w:iCs/>
          <w:sz w:val="20"/>
          <w:szCs w:val="20"/>
        </w:rPr>
        <w:t>[4]</w:t>
      </w:r>
      <w:r>
        <w:rPr>
          <w:rFonts w:ascii="Arial" w:hAnsi="Arial" w:cs="Arial"/>
          <w:i/>
          <w:iCs/>
          <w:sz w:val="20"/>
          <w:szCs w:val="20"/>
        </w:rPr>
        <w:t xml:space="preserve"> Kaggle dataset link: </w:t>
      </w:r>
      <w:r w:rsidRPr="000E7C78">
        <w:rPr>
          <w:rFonts w:ascii="Arial" w:hAnsi="Arial" w:cs="Arial"/>
          <w:i/>
          <w:iCs/>
          <w:sz w:val="20"/>
          <w:szCs w:val="20"/>
        </w:rPr>
        <w:t>https://www.kaggle.com/datasets/ismailpromus/skin-diseases-image-dataset</w:t>
      </w:r>
    </w:p>
    <w:bookmarkEnd w:id="32"/>
    <w:p w14:paraId="42310AD8" w14:textId="77777777" w:rsidR="003A37D2" w:rsidRPr="00660A99" w:rsidRDefault="003A37D2" w:rsidP="003A37D2">
      <w:pPr>
        <w:rPr>
          <w:rFonts w:ascii="Arial" w:hAnsi="Arial" w:cs="Arial"/>
          <w:i/>
          <w:iCs/>
          <w:lang w:val="en-PK" w:bidi="en-US"/>
        </w:rPr>
      </w:pPr>
      <w:r w:rsidRPr="00660A99">
        <w:rPr>
          <w:rFonts w:ascii="Arial" w:hAnsi="Arial" w:cs="Arial"/>
          <w:i/>
          <w:iCs/>
          <w:lang w:val="en-PK" w:bidi="en-US"/>
        </w:rPr>
        <w:t xml:space="preserve">[5] Liu, Zhuang, Hanzi Mao, Chao-Yuan Wu, Christoph </w:t>
      </w:r>
      <w:proofErr w:type="spellStart"/>
      <w:r w:rsidRPr="00660A99">
        <w:rPr>
          <w:rFonts w:ascii="Arial" w:hAnsi="Arial" w:cs="Arial"/>
          <w:i/>
          <w:iCs/>
          <w:lang w:val="en-PK" w:bidi="en-US"/>
        </w:rPr>
        <w:t>Feichtenhofer</w:t>
      </w:r>
      <w:proofErr w:type="spellEnd"/>
      <w:r w:rsidRPr="00660A99">
        <w:rPr>
          <w:rFonts w:ascii="Arial" w:hAnsi="Arial" w:cs="Arial"/>
          <w:i/>
          <w:iCs/>
          <w:lang w:val="en-PK" w:bidi="en-US"/>
        </w:rPr>
        <w:t xml:space="preserve">, Trevor Darrell, and Saining Xie. “A </w:t>
      </w:r>
      <w:proofErr w:type="spellStart"/>
      <w:r w:rsidRPr="00660A99">
        <w:rPr>
          <w:rFonts w:ascii="Arial" w:hAnsi="Arial" w:cs="Arial"/>
          <w:i/>
          <w:iCs/>
          <w:lang w:val="en-PK" w:bidi="en-US"/>
        </w:rPr>
        <w:t>ConvNet</w:t>
      </w:r>
      <w:proofErr w:type="spellEnd"/>
      <w:r w:rsidRPr="00660A99">
        <w:rPr>
          <w:rFonts w:ascii="Arial" w:hAnsi="Arial" w:cs="Arial"/>
          <w:i/>
          <w:iCs/>
          <w:lang w:val="en-PK" w:bidi="en-US"/>
        </w:rPr>
        <w:t xml:space="preserve"> for the 2020s.” </w:t>
      </w:r>
      <w:proofErr w:type="spellStart"/>
      <w:r w:rsidRPr="00660A99">
        <w:rPr>
          <w:rFonts w:ascii="Arial" w:hAnsi="Arial" w:cs="Arial"/>
          <w:i/>
          <w:iCs/>
          <w:lang w:val="en-PK" w:bidi="en-US"/>
        </w:rPr>
        <w:t>arXiv</w:t>
      </w:r>
      <w:proofErr w:type="spellEnd"/>
      <w:r w:rsidRPr="00660A99">
        <w:rPr>
          <w:rFonts w:ascii="Arial" w:hAnsi="Arial" w:cs="Arial"/>
          <w:i/>
          <w:iCs/>
          <w:lang w:val="en-PK" w:bidi="en-US"/>
        </w:rPr>
        <w:t xml:space="preserve">, January 2022. Last accessed May 13, 2025. </w:t>
      </w:r>
      <w:hyperlink r:id="rId9" w:tgtFrame="_new" w:history="1">
        <w:r w:rsidRPr="00660A99">
          <w:rPr>
            <w:rStyle w:val="Hyperlink"/>
            <w:rFonts w:ascii="Arial" w:hAnsi="Arial" w:cs="Arial"/>
            <w:i/>
            <w:iCs/>
            <w:lang w:val="en-PK" w:bidi="en-US"/>
          </w:rPr>
          <w:t>https://arxiv.org/abs/2201.03545</w:t>
        </w:r>
      </w:hyperlink>
    </w:p>
    <w:p w14:paraId="06B29A9C" w14:textId="074AFBE4" w:rsidR="00CD57EE" w:rsidRPr="003A37D2" w:rsidRDefault="003A37D2" w:rsidP="00CD57EE">
      <w:pPr>
        <w:rPr>
          <w:rFonts w:ascii="Arial" w:hAnsi="Arial" w:cs="Arial"/>
          <w:i/>
          <w:iCs/>
          <w:lang w:val="en-PK" w:bidi="en-US"/>
        </w:rPr>
      </w:pPr>
      <w:r w:rsidRPr="00660A99">
        <w:rPr>
          <w:rFonts w:ascii="Arial" w:hAnsi="Arial" w:cs="Arial"/>
          <w:i/>
          <w:iCs/>
          <w:lang w:val="en-PK" w:bidi="en-US"/>
        </w:rPr>
        <w:t xml:space="preserve">[6] Zhang, </w:t>
      </w:r>
      <w:proofErr w:type="spellStart"/>
      <w:r w:rsidRPr="00660A99">
        <w:rPr>
          <w:rFonts w:ascii="Arial" w:hAnsi="Arial" w:cs="Arial"/>
          <w:i/>
          <w:iCs/>
          <w:lang w:val="en-PK" w:bidi="en-US"/>
        </w:rPr>
        <w:t>Chaoning</w:t>
      </w:r>
      <w:proofErr w:type="spellEnd"/>
      <w:r w:rsidRPr="00660A99">
        <w:rPr>
          <w:rFonts w:ascii="Arial" w:hAnsi="Arial" w:cs="Arial"/>
          <w:i/>
          <w:iCs/>
          <w:lang w:val="en-PK" w:bidi="en-US"/>
        </w:rPr>
        <w:t xml:space="preserve">, </w:t>
      </w:r>
      <w:proofErr w:type="spellStart"/>
      <w:r w:rsidRPr="00660A99">
        <w:rPr>
          <w:rFonts w:ascii="Arial" w:hAnsi="Arial" w:cs="Arial"/>
          <w:i/>
          <w:iCs/>
          <w:lang w:val="en-PK" w:bidi="en-US"/>
        </w:rPr>
        <w:t>Dongshen</w:t>
      </w:r>
      <w:proofErr w:type="spellEnd"/>
      <w:r w:rsidRPr="00660A99">
        <w:rPr>
          <w:rFonts w:ascii="Arial" w:hAnsi="Arial" w:cs="Arial"/>
          <w:i/>
          <w:iCs/>
          <w:lang w:val="en-PK" w:bidi="en-US"/>
        </w:rPr>
        <w:t xml:space="preserve"> Han, Yu Qiao, Jung Uk Kim, Sung-Ho Bae, </w:t>
      </w:r>
      <w:proofErr w:type="spellStart"/>
      <w:r w:rsidRPr="00660A99">
        <w:rPr>
          <w:rFonts w:ascii="Arial" w:hAnsi="Arial" w:cs="Arial"/>
          <w:i/>
          <w:iCs/>
          <w:lang w:val="en-PK" w:bidi="en-US"/>
        </w:rPr>
        <w:t>Seungkyu</w:t>
      </w:r>
      <w:proofErr w:type="spellEnd"/>
      <w:r w:rsidRPr="00660A99">
        <w:rPr>
          <w:rFonts w:ascii="Arial" w:hAnsi="Arial" w:cs="Arial"/>
          <w:i/>
          <w:iCs/>
          <w:lang w:val="en-PK" w:bidi="en-US"/>
        </w:rPr>
        <w:t xml:space="preserve"> Lee, and Choong Seon Hong. “Faster Segment Anything: Towards Lightweight SAM for Mobile Applications.” </w:t>
      </w:r>
      <w:proofErr w:type="spellStart"/>
      <w:r w:rsidRPr="00660A99">
        <w:rPr>
          <w:rFonts w:ascii="Arial" w:hAnsi="Arial" w:cs="Arial"/>
          <w:i/>
          <w:iCs/>
          <w:lang w:val="en-PK" w:bidi="en-US"/>
        </w:rPr>
        <w:t>arXiv</w:t>
      </w:r>
      <w:proofErr w:type="spellEnd"/>
      <w:r w:rsidRPr="00660A99">
        <w:rPr>
          <w:rFonts w:ascii="Arial" w:hAnsi="Arial" w:cs="Arial"/>
          <w:i/>
          <w:iCs/>
          <w:lang w:val="en-PK" w:bidi="en-US"/>
        </w:rPr>
        <w:t xml:space="preserve">, June 2023. Last accessed May 13, 2025. </w:t>
      </w:r>
      <w:hyperlink r:id="rId10" w:tgtFrame="_new" w:history="1">
        <w:r w:rsidRPr="00660A99">
          <w:rPr>
            <w:rStyle w:val="Hyperlink"/>
            <w:rFonts w:ascii="Arial" w:hAnsi="Arial" w:cs="Arial"/>
            <w:i/>
            <w:iCs/>
            <w:lang w:val="en-PK" w:bidi="en-US"/>
          </w:rPr>
          <w:t>https://arxiv.org/abs/2306.14289</w:t>
        </w:r>
      </w:hyperlink>
    </w:p>
    <w:p w14:paraId="49E9C58C" w14:textId="73DF172C" w:rsidR="006D5911" w:rsidRPr="00945075" w:rsidRDefault="006D5911" w:rsidP="00945075">
      <w:pPr>
        <w:rPr>
          <w:rFonts w:asciiTheme="majorBidi" w:hAnsiTheme="majorBidi" w:cstheme="majorBidi"/>
        </w:rPr>
      </w:pPr>
    </w:p>
    <w:sectPr w:rsidR="006D5911" w:rsidRPr="00945075" w:rsidSect="00AB77E5">
      <w:headerReference w:type="even" r:id="rId11"/>
      <w:headerReference w:type="default" r:id="rId12"/>
      <w:footerReference w:type="even" r:id="rId13"/>
      <w:footerReference w:type="default" r:id="rId14"/>
      <w:headerReference w:type="first" r:id="rId15"/>
      <w:footerReference w:type="first" r:id="rId16"/>
      <w:pgSz w:w="11907" w:h="16839" w:code="9"/>
      <w:pgMar w:top="1584" w:right="1440" w:bottom="1584"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EB30" w14:textId="77777777" w:rsidR="00DA4EDD" w:rsidRDefault="00DA4EDD">
      <w:r>
        <w:separator/>
      </w:r>
    </w:p>
  </w:endnote>
  <w:endnote w:type="continuationSeparator" w:id="0">
    <w:p w14:paraId="18BEED2E" w14:textId="77777777" w:rsidR="00DA4EDD" w:rsidRDefault="00DA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BBDC" w14:textId="77777777" w:rsidR="006B2E48" w:rsidRDefault="006B2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069450"/>
      <w:docPartObj>
        <w:docPartGallery w:val="Page Numbers (Bottom of Page)"/>
        <w:docPartUnique/>
      </w:docPartObj>
    </w:sdtPr>
    <w:sdtEndPr>
      <w:rPr>
        <w:rFonts w:asciiTheme="minorHAnsi" w:hAnsiTheme="minorHAnsi"/>
      </w:rPr>
    </w:sdtEndPr>
    <w:sdtContent>
      <w:sdt>
        <w:sdtPr>
          <w:rPr>
            <w:rFonts w:asciiTheme="minorHAnsi" w:hAnsiTheme="minorHAnsi"/>
          </w:rPr>
          <w:id w:val="860082579"/>
          <w:docPartObj>
            <w:docPartGallery w:val="Page Numbers (Top of Page)"/>
            <w:docPartUnique/>
          </w:docPartObj>
        </w:sdtPr>
        <w:sdtContent>
          <w:p w14:paraId="0BE41D57" w14:textId="77777777" w:rsidR="006D5911" w:rsidRPr="00806F8E" w:rsidRDefault="00966E5C" w:rsidP="00806F8E">
            <w:pPr>
              <w:pStyle w:val="Footer"/>
              <w:jc w:val="right"/>
              <w:rPr>
                <w:rFonts w:asciiTheme="minorHAnsi" w:hAnsiTheme="minorHAnsi"/>
              </w:rPr>
            </w:pPr>
            <w:r w:rsidRPr="00806F8E">
              <w:rPr>
                <w:rFonts w:asciiTheme="minorHAnsi" w:hAnsiTheme="minorHAnsi"/>
              </w:rPr>
              <w:t xml:space="preserve">Page </w:t>
            </w:r>
            <w:r w:rsidRPr="00806F8E">
              <w:rPr>
                <w:rFonts w:asciiTheme="minorHAnsi" w:hAnsiTheme="minorHAnsi"/>
                <w:b/>
                <w:bCs/>
              </w:rPr>
              <w:fldChar w:fldCharType="begin"/>
            </w:r>
            <w:r w:rsidRPr="00806F8E">
              <w:rPr>
                <w:rFonts w:asciiTheme="minorHAnsi" w:hAnsiTheme="minorHAnsi"/>
                <w:b/>
                <w:bCs/>
              </w:rPr>
              <w:instrText xml:space="preserve"> PAGE </w:instrText>
            </w:r>
            <w:r w:rsidRPr="00806F8E">
              <w:rPr>
                <w:rFonts w:asciiTheme="minorHAnsi" w:hAnsiTheme="minorHAnsi"/>
                <w:b/>
                <w:bCs/>
              </w:rPr>
              <w:fldChar w:fldCharType="separate"/>
            </w:r>
            <w:r w:rsidR="006B2E48">
              <w:rPr>
                <w:rFonts w:asciiTheme="minorHAnsi" w:hAnsiTheme="minorHAnsi"/>
                <w:b/>
                <w:bCs/>
                <w:noProof/>
              </w:rPr>
              <w:t>2</w:t>
            </w:r>
            <w:r w:rsidRPr="00806F8E">
              <w:rPr>
                <w:rFonts w:asciiTheme="minorHAnsi" w:hAnsiTheme="minorHAnsi"/>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E74D" w14:textId="77777777" w:rsidR="006B2E48" w:rsidRDefault="006B2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1D21E" w14:textId="77777777" w:rsidR="00DA4EDD" w:rsidRDefault="00DA4EDD">
      <w:r>
        <w:separator/>
      </w:r>
    </w:p>
  </w:footnote>
  <w:footnote w:type="continuationSeparator" w:id="0">
    <w:p w14:paraId="6F34AC6D" w14:textId="77777777" w:rsidR="00DA4EDD" w:rsidRDefault="00DA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9C02" w14:textId="77777777" w:rsidR="00FD15E0" w:rsidRDefault="00FD15E0">
    <w:pPr>
      <w:pBdr>
        <w:top w:val="nil"/>
        <w:left w:val="nil"/>
        <w:bottom w:val="nil"/>
        <w:right w:val="nil"/>
        <w:between w:val="nil"/>
      </w:pBdr>
      <w:spacing w:line="276" w:lineRule="auto"/>
      <w:rPr>
        <w:rFonts w:ascii="Courier New" w:eastAsia="Courier New" w:hAnsi="Courier New" w:cs="Courier New"/>
        <w:color w:val="000000"/>
        <w:highlight w:val="white"/>
      </w:rPr>
    </w:pPr>
  </w:p>
  <w:tbl>
    <w:tblPr>
      <w:tblW w:w="10060" w:type="dxa"/>
      <w:tblBorders>
        <w:bottom w:val="single" w:sz="18" w:space="0" w:color="808080"/>
        <w:insideV w:val="single" w:sz="18" w:space="0" w:color="808080"/>
      </w:tblBorders>
      <w:tblLayout w:type="fixed"/>
      <w:tblLook w:val="0400" w:firstRow="0" w:lastRow="0" w:firstColumn="0" w:lastColumn="0" w:noHBand="0" w:noVBand="1"/>
    </w:tblPr>
    <w:tblGrid>
      <w:gridCol w:w="8482"/>
      <w:gridCol w:w="1578"/>
    </w:tblGrid>
    <w:tr w:rsidR="00FD15E0" w14:paraId="12F3EECA" w14:textId="77777777">
      <w:trPr>
        <w:trHeight w:val="522"/>
      </w:trPr>
      <w:tc>
        <w:tcPr>
          <w:tcW w:w="8482" w:type="dxa"/>
        </w:tcPr>
        <w:p w14:paraId="0D7AF15D" w14:textId="77777777" w:rsidR="00FD15E0" w:rsidRDefault="00FD15E0">
          <w:pPr>
            <w:pBdr>
              <w:top w:val="nil"/>
              <w:left w:val="nil"/>
              <w:bottom w:val="nil"/>
              <w:right w:val="nil"/>
              <w:between w:val="nil"/>
            </w:pBdr>
            <w:tabs>
              <w:tab w:val="center" w:pos="4680"/>
              <w:tab w:val="right" w:pos="9360"/>
            </w:tabs>
            <w:jc w:val="right"/>
            <w:rPr>
              <w:rFonts w:ascii="Cambria" w:eastAsia="Cambria" w:hAnsi="Cambria" w:cs="Cambria"/>
              <w:color w:val="000000"/>
              <w:sz w:val="40"/>
              <w:szCs w:val="40"/>
            </w:rPr>
          </w:pPr>
          <w:r>
            <w:rPr>
              <w:rFonts w:ascii="Cambria" w:eastAsia="Cambria" w:hAnsi="Cambria" w:cs="Cambria"/>
              <w:color w:val="000000"/>
              <w:sz w:val="40"/>
              <w:szCs w:val="40"/>
            </w:rPr>
            <w:t>Eye Friend App - Final</w:t>
          </w:r>
        </w:p>
      </w:tc>
      <w:tc>
        <w:tcPr>
          <w:tcW w:w="1578" w:type="dxa"/>
        </w:tcPr>
        <w:p w14:paraId="408A4132" w14:textId="77777777" w:rsidR="00FD15E0" w:rsidRDefault="00FD15E0">
          <w:pPr>
            <w:pBdr>
              <w:top w:val="nil"/>
              <w:left w:val="nil"/>
              <w:bottom w:val="nil"/>
              <w:right w:val="nil"/>
              <w:between w:val="nil"/>
            </w:pBdr>
            <w:tabs>
              <w:tab w:val="center" w:pos="4680"/>
              <w:tab w:val="right" w:pos="9360"/>
            </w:tabs>
            <w:rPr>
              <w:rFonts w:ascii="Cambria" w:eastAsia="Cambria" w:hAnsi="Cambria" w:cs="Cambria"/>
              <w:b/>
              <w:color w:val="4F81BD"/>
              <w:sz w:val="36"/>
              <w:szCs w:val="36"/>
            </w:rPr>
          </w:pPr>
          <w:r>
            <w:rPr>
              <w:rFonts w:ascii="Cambria" w:eastAsia="Cambria" w:hAnsi="Cambria" w:cs="Cambria"/>
              <w:b/>
              <w:color w:val="4F81BD"/>
              <w:sz w:val="36"/>
              <w:szCs w:val="36"/>
            </w:rPr>
            <w:t>2015</w:t>
          </w:r>
        </w:p>
      </w:tc>
    </w:tr>
  </w:tbl>
  <w:p w14:paraId="331C63C5" w14:textId="77777777" w:rsidR="00FD15E0" w:rsidRDefault="00FD15E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B7D7" w14:textId="77777777" w:rsidR="006B2E48" w:rsidRDefault="006B2E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D684" w14:textId="77777777" w:rsidR="006B2E48" w:rsidRDefault="006B2E48" w:rsidP="00484F40">
    <w:pPr>
      <w:tabs>
        <w:tab w:val="center" w:pos="5220"/>
        <w:tab w:val="right" w:pos="9360"/>
        <w:tab w:val="right" w:pos="10350"/>
      </w:tabs>
      <w:rPr>
        <w:rFonts w:ascii="Tahoma" w:eastAsia="Tahoma" w:hAnsi="Tahoma" w:cs="Tahoma"/>
        <w:sz w:val="16"/>
        <w:szCs w:val="16"/>
      </w:rPr>
    </w:pPr>
  </w:p>
  <w:p w14:paraId="7A676928" w14:textId="76DEC6B6" w:rsidR="00484F40" w:rsidRPr="006B2E48" w:rsidRDefault="00D20962" w:rsidP="00484F40">
    <w:pPr>
      <w:tabs>
        <w:tab w:val="center" w:pos="5220"/>
        <w:tab w:val="right" w:pos="9360"/>
        <w:tab w:val="right" w:pos="10350"/>
      </w:tabs>
      <w:rPr>
        <w:rFonts w:asciiTheme="majorHAnsi" w:eastAsia="Tahoma" w:hAnsiTheme="majorHAnsi" w:cstheme="majorHAnsi"/>
        <w:sz w:val="18"/>
        <w:szCs w:val="18"/>
      </w:rPr>
    </w:pPr>
    <w:r>
      <w:rPr>
        <w:rFonts w:asciiTheme="majorHAnsi" w:eastAsia="Tahoma" w:hAnsiTheme="majorHAnsi" w:cstheme="majorHAnsi"/>
        <w:sz w:val="18"/>
        <w:szCs w:val="18"/>
      </w:rPr>
      <w:t>FYP-023/FA25</w:t>
    </w:r>
    <w:r w:rsidR="006805D4" w:rsidRPr="006B2E48">
      <w:rPr>
        <w:rFonts w:asciiTheme="majorHAnsi" w:eastAsia="Tahoma" w:hAnsiTheme="majorHAnsi" w:cstheme="majorHAnsi"/>
        <w:sz w:val="18"/>
        <w:szCs w:val="18"/>
      </w:rPr>
      <w:tab/>
      <w:t xml:space="preserve">                                                          </w:t>
    </w:r>
    <w:r w:rsidR="00484F40" w:rsidRPr="006B2E48">
      <w:rPr>
        <w:rFonts w:asciiTheme="majorHAnsi" w:eastAsia="Tahoma" w:hAnsiTheme="majorHAnsi" w:cstheme="majorHAnsi"/>
        <w:sz w:val="18"/>
        <w:szCs w:val="18"/>
      </w:rPr>
      <w:tab/>
    </w:r>
    <w:r w:rsidR="006805D4" w:rsidRPr="006B2E48">
      <w:rPr>
        <w:rFonts w:asciiTheme="majorHAnsi" w:eastAsia="Tahoma" w:hAnsiTheme="majorHAnsi" w:cstheme="majorHAnsi"/>
        <w:sz w:val="18"/>
        <w:szCs w:val="18"/>
      </w:rPr>
      <w:t xml:space="preserve">Final Year Project Report   </w:t>
    </w:r>
  </w:p>
  <w:p w14:paraId="03AB5320" w14:textId="5EA09A8F" w:rsidR="009B6F5F" w:rsidRPr="006B2E48" w:rsidRDefault="009B6F5F" w:rsidP="00484F40">
    <w:pPr>
      <w:tabs>
        <w:tab w:val="center" w:pos="5220"/>
        <w:tab w:val="right" w:pos="9360"/>
        <w:tab w:val="right" w:pos="10350"/>
      </w:tabs>
      <w:rPr>
        <w:rFonts w:asciiTheme="majorHAnsi" w:eastAsia="Tahoma" w:hAnsiTheme="majorHAnsi" w:cstheme="majorHAnsi"/>
        <w:sz w:val="18"/>
        <w:szCs w:val="18"/>
      </w:rPr>
    </w:pPr>
    <w:r>
      <w:rPr>
        <w:rFonts w:asciiTheme="majorHAnsi" w:eastAsia="Tahoma" w:hAnsiTheme="majorHAnsi" w:cstheme="majorHAnsi"/>
        <w:sz w:val="18"/>
        <w:szCs w:val="18"/>
      </w:rPr>
      <w:t>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37B9" w14:textId="77777777" w:rsidR="006B2E48" w:rsidRDefault="006B2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114"/>
    <w:multiLevelType w:val="multilevel"/>
    <w:tmpl w:val="7E6EA91E"/>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2C95762"/>
    <w:multiLevelType w:val="multilevel"/>
    <w:tmpl w:val="473A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37371"/>
    <w:multiLevelType w:val="hybridMultilevel"/>
    <w:tmpl w:val="24BCA1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1F7450"/>
    <w:multiLevelType w:val="multilevel"/>
    <w:tmpl w:val="6534F37C"/>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FB75B0"/>
    <w:multiLevelType w:val="hybridMultilevel"/>
    <w:tmpl w:val="3FE82564"/>
    <w:lvl w:ilvl="0" w:tplc="2200E636">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196F7929"/>
    <w:multiLevelType w:val="multilevel"/>
    <w:tmpl w:val="DD743146"/>
    <w:lvl w:ilvl="0">
      <w:start w:val="7"/>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6" w15:restartNumberingAfterBreak="0">
    <w:nsid w:val="242F57CE"/>
    <w:multiLevelType w:val="multilevel"/>
    <w:tmpl w:val="9656ED1C"/>
    <w:lvl w:ilvl="0">
      <w:start w:val="4"/>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7" w15:restartNumberingAfterBreak="0">
    <w:nsid w:val="2A0E0EA6"/>
    <w:multiLevelType w:val="multilevel"/>
    <w:tmpl w:val="2D00D30C"/>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D7069B9"/>
    <w:multiLevelType w:val="hybridMultilevel"/>
    <w:tmpl w:val="77C43DD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D7924FA"/>
    <w:multiLevelType w:val="hybridMultilevel"/>
    <w:tmpl w:val="9606F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42FBA"/>
    <w:multiLevelType w:val="multilevel"/>
    <w:tmpl w:val="3E827B8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AF4031"/>
    <w:multiLevelType w:val="multilevel"/>
    <w:tmpl w:val="9656ED1C"/>
    <w:lvl w:ilvl="0">
      <w:start w:val="4"/>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2" w15:restartNumberingAfterBreak="0">
    <w:nsid w:val="45F63A88"/>
    <w:multiLevelType w:val="multilevel"/>
    <w:tmpl w:val="8B4C441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658618A"/>
    <w:multiLevelType w:val="multilevel"/>
    <w:tmpl w:val="90523152"/>
    <w:lvl w:ilvl="0">
      <w:start w:val="1"/>
      <w:numFmt w:val="decimal"/>
      <w:lvlText w:val="%1"/>
      <w:lvlJc w:val="left"/>
      <w:pPr>
        <w:ind w:left="375" w:hanging="375"/>
      </w:pPr>
    </w:lvl>
    <w:lvl w:ilvl="1">
      <w:start w:val="1"/>
      <w:numFmt w:val="decimal"/>
      <w:lvlText w:val="%1.%2"/>
      <w:lvlJc w:val="left"/>
      <w:pPr>
        <w:ind w:left="375" w:hanging="375"/>
      </w:pPr>
      <w:rPr>
        <w:sz w:val="32"/>
        <w:szCs w:val="3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49475BEF"/>
    <w:multiLevelType w:val="multilevel"/>
    <w:tmpl w:val="71F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560ED"/>
    <w:multiLevelType w:val="hybridMultilevel"/>
    <w:tmpl w:val="53F444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C5D1869"/>
    <w:multiLevelType w:val="hybridMultilevel"/>
    <w:tmpl w:val="5EA0A2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23979DC"/>
    <w:multiLevelType w:val="multilevel"/>
    <w:tmpl w:val="6534F37C"/>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A0502A8"/>
    <w:multiLevelType w:val="multilevel"/>
    <w:tmpl w:val="482E6D52"/>
    <w:lvl w:ilvl="0">
      <w:start w:val="1"/>
      <w:numFmt w:val="decimal"/>
      <w:lvlText w:val="Chapter %1"/>
      <w:lvlJc w:val="left"/>
      <w:pPr>
        <w:ind w:left="1170" w:firstLine="0"/>
      </w:pPr>
      <w:rPr>
        <w:b/>
        <w:i w:val="0"/>
        <w:smallCaps w:val="0"/>
        <w:strike w:val="0"/>
        <w:color w:val="000000"/>
        <w:u w:val="none"/>
        <w:vertAlign w:val="baseline"/>
      </w:rPr>
    </w:lvl>
    <w:lvl w:ilvl="1">
      <w:start w:val="1"/>
      <w:numFmt w:val="decimal"/>
      <w:lvlText w:val=""/>
      <w:lvlJc w:val="left"/>
      <w:pPr>
        <w:ind w:left="0" w:firstLine="0"/>
      </w:pPr>
    </w:lvl>
    <w:lvl w:ilvl="2">
      <w:start w:val="1"/>
      <w:numFmt w:val="lowerRoman"/>
      <w:lvlText w:val="%3."/>
      <w:lvlJc w:val="righ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9" w15:restartNumberingAfterBreak="0">
    <w:nsid w:val="6C2105A5"/>
    <w:multiLevelType w:val="multilevel"/>
    <w:tmpl w:val="6534F37C"/>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DFA62AE"/>
    <w:multiLevelType w:val="hybridMultilevel"/>
    <w:tmpl w:val="0B60BF04"/>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4F95075"/>
    <w:multiLevelType w:val="multilevel"/>
    <w:tmpl w:val="D25832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DED36F8"/>
    <w:multiLevelType w:val="hybridMultilevel"/>
    <w:tmpl w:val="EDE4DEF6"/>
    <w:lvl w:ilvl="0" w:tplc="2000000F">
      <w:start w:val="1"/>
      <w:numFmt w:val="decimal"/>
      <w:lvlText w:val="%1."/>
      <w:lvlJc w:val="left"/>
      <w:pPr>
        <w:ind w:left="1512" w:hanging="360"/>
      </w:pPr>
    </w:lvl>
    <w:lvl w:ilvl="1" w:tplc="20000019" w:tentative="1">
      <w:start w:val="1"/>
      <w:numFmt w:val="lowerLetter"/>
      <w:lvlText w:val="%2."/>
      <w:lvlJc w:val="left"/>
      <w:pPr>
        <w:ind w:left="2232" w:hanging="360"/>
      </w:pPr>
    </w:lvl>
    <w:lvl w:ilvl="2" w:tplc="2000001B" w:tentative="1">
      <w:start w:val="1"/>
      <w:numFmt w:val="lowerRoman"/>
      <w:lvlText w:val="%3."/>
      <w:lvlJc w:val="right"/>
      <w:pPr>
        <w:ind w:left="2952" w:hanging="180"/>
      </w:pPr>
    </w:lvl>
    <w:lvl w:ilvl="3" w:tplc="2000000F" w:tentative="1">
      <w:start w:val="1"/>
      <w:numFmt w:val="decimal"/>
      <w:lvlText w:val="%4."/>
      <w:lvlJc w:val="left"/>
      <w:pPr>
        <w:ind w:left="3672" w:hanging="360"/>
      </w:pPr>
    </w:lvl>
    <w:lvl w:ilvl="4" w:tplc="20000019" w:tentative="1">
      <w:start w:val="1"/>
      <w:numFmt w:val="lowerLetter"/>
      <w:lvlText w:val="%5."/>
      <w:lvlJc w:val="left"/>
      <w:pPr>
        <w:ind w:left="4392" w:hanging="360"/>
      </w:pPr>
    </w:lvl>
    <w:lvl w:ilvl="5" w:tplc="2000001B" w:tentative="1">
      <w:start w:val="1"/>
      <w:numFmt w:val="lowerRoman"/>
      <w:lvlText w:val="%6."/>
      <w:lvlJc w:val="right"/>
      <w:pPr>
        <w:ind w:left="5112" w:hanging="180"/>
      </w:pPr>
    </w:lvl>
    <w:lvl w:ilvl="6" w:tplc="2000000F" w:tentative="1">
      <w:start w:val="1"/>
      <w:numFmt w:val="decimal"/>
      <w:lvlText w:val="%7."/>
      <w:lvlJc w:val="left"/>
      <w:pPr>
        <w:ind w:left="5832" w:hanging="360"/>
      </w:pPr>
    </w:lvl>
    <w:lvl w:ilvl="7" w:tplc="20000019" w:tentative="1">
      <w:start w:val="1"/>
      <w:numFmt w:val="lowerLetter"/>
      <w:lvlText w:val="%8."/>
      <w:lvlJc w:val="left"/>
      <w:pPr>
        <w:ind w:left="6552" w:hanging="360"/>
      </w:pPr>
    </w:lvl>
    <w:lvl w:ilvl="8" w:tplc="2000001B" w:tentative="1">
      <w:start w:val="1"/>
      <w:numFmt w:val="lowerRoman"/>
      <w:lvlText w:val="%9."/>
      <w:lvlJc w:val="right"/>
      <w:pPr>
        <w:ind w:left="7272" w:hanging="180"/>
      </w:pPr>
    </w:lvl>
  </w:abstractNum>
  <w:num w:numId="1" w16cid:durableId="376664956">
    <w:abstractNumId w:val="18"/>
  </w:num>
  <w:num w:numId="2" w16cid:durableId="1899778157">
    <w:abstractNumId w:val="13"/>
  </w:num>
  <w:num w:numId="3" w16cid:durableId="1187328971">
    <w:abstractNumId w:val="9"/>
  </w:num>
  <w:num w:numId="4" w16cid:durableId="1389844632">
    <w:abstractNumId w:val="11"/>
  </w:num>
  <w:num w:numId="5" w16cid:durableId="990524962">
    <w:abstractNumId w:val="6"/>
  </w:num>
  <w:num w:numId="6" w16cid:durableId="864829758">
    <w:abstractNumId w:val="5"/>
  </w:num>
  <w:num w:numId="7" w16cid:durableId="687216852">
    <w:abstractNumId w:val="1"/>
  </w:num>
  <w:num w:numId="8" w16cid:durableId="2120950709">
    <w:abstractNumId w:val="14"/>
  </w:num>
  <w:num w:numId="9" w16cid:durableId="1117791863">
    <w:abstractNumId w:val="16"/>
  </w:num>
  <w:num w:numId="10" w16cid:durableId="1099906211">
    <w:abstractNumId w:val="22"/>
  </w:num>
  <w:num w:numId="11" w16cid:durableId="392312175">
    <w:abstractNumId w:val="2"/>
  </w:num>
  <w:num w:numId="12" w16cid:durableId="2094203792">
    <w:abstractNumId w:val="12"/>
  </w:num>
  <w:num w:numId="13" w16cid:durableId="1666475081">
    <w:abstractNumId w:val="4"/>
  </w:num>
  <w:num w:numId="14" w16cid:durableId="2099461">
    <w:abstractNumId w:val="21"/>
  </w:num>
  <w:num w:numId="15" w16cid:durableId="45375295">
    <w:abstractNumId w:val="7"/>
  </w:num>
  <w:num w:numId="16" w16cid:durableId="311636871">
    <w:abstractNumId w:val="20"/>
  </w:num>
  <w:num w:numId="17" w16cid:durableId="882836709">
    <w:abstractNumId w:val="0"/>
  </w:num>
  <w:num w:numId="18" w16cid:durableId="877278119">
    <w:abstractNumId w:val="19"/>
  </w:num>
  <w:num w:numId="19" w16cid:durableId="1133794536">
    <w:abstractNumId w:val="3"/>
  </w:num>
  <w:num w:numId="20" w16cid:durableId="70003832">
    <w:abstractNumId w:val="8"/>
  </w:num>
  <w:num w:numId="21" w16cid:durableId="679433369">
    <w:abstractNumId w:val="15"/>
  </w:num>
  <w:num w:numId="22" w16cid:durableId="161774215">
    <w:abstractNumId w:val="17"/>
  </w:num>
  <w:num w:numId="23" w16cid:durableId="2054034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11"/>
    <w:rsid w:val="00004415"/>
    <w:rsid w:val="00087355"/>
    <w:rsid w:val="000963B7"/>
    <w:rsid w:val="000F2045"/>
    <w:rsid w:val="00111776"/>
    <w:rsid w:val="0012711A"/>
    <w:rsid w:val="001C5406"/>
    <w:rsid w:val="001D08B3"/>
    <w:rsid w:val="001E265C"/>
    <w:rsid w:val="00235CF5"/>
    <w:rsid w:val="00241E0F"/>
    <w:rsid w:val="00270757"/>
    <w:rsid w:val="00295A8B"/>
    <w:rsid w:val="002C05F8"/>
    <w:rsid w:val="002C757C"/>
    <w:rsid w:val="002D2AA3"/>
    <w:rsid w:val="003204C3"/>
    <w:rsid w:val="00332C94"/>
    <w:rsid w:val="0033675D"/>
    <w:rsid w:val="003475F3"/>
    <w:rsid w:val="003621A4"/>
    <w:rsid w:val="003819FF"/>
    <w:rsid w:val="003A37D2"/>
    <w:rsid w:val="003A4069"/>
    <w:rsid w:val="003B5119"/>
    <w:rsid w:val="003C5233"/>
    <w:rsid w:val="00400C2B"/>
    <w:rsid w:val="00484F40"/>
    <w:rsid w:val="004F0841"/>
    <w:rsid w:val="005240E1"/>
    <w:rsid w:val="00567257"/>
    <w:rsid w:val="005B59E8"/>
    <w:rsid w:val="005D308B"/>
    <w:rsid w:val="00625E4B"/>
    <w:rsid w:val="00636604"/>
    <w:rsid w:val="0063781E"/>
    <w:rsid w:val="006805D4"/>
    <w:rsid w:val="00694AD9"/>
    <w:rsid w:val="006B2E48"/>
    <w:rsid w:val="006D5911"/>
    <w:rsid w:val="006E2A83"/>
    <w:rsid w:val="006F6535"/>
    <w:rsid w:val="0070336A"/>
    <w:rsid w:val="0078797D"/>
    <w:rsid w:val="007B03AA"/>
    <w:rsid w:val="00806F8E"/>
    <w:rsid w:val="00826023"/>
    <w:rsid w:val="008870C7"/>
    <w:rsid w:val="008B5BC8"/>
    <w:rsid w:val="008E48F1"/>
    <w:rsid w:val="00924647"/>
    <w:rsid w:val="00934ABD"/>
    <w:rsid w:val="00943611"/>
    <w:rsid w:val="00945075"/>
    <w:rsid w:val="00966E5C"/>
    <w:rsid w:val="00967881"/>
    <w:rsid w:val="009B6F5F"/>
    <w:rsid w:val="00A13D19"/>
    <w:rsid w:val="00A3689B"/>
    <w:rsid w:val="00A73874"/>
    <w:rsid w:val="00AB77E5"/>
    <w:rsid w:val="00AC619A"/>
    <w:rsid w:val="00B23A04"/>
    <w:rsid w:val="00B52226"/>
    <w:rsid w:val="00B61A48"/>
    <w:rsid w:val="00B6710D"/>
    <w:rsid w:val="00B75FD7"/>
    <w:rsid w:val="00B90AB8"/>
    <w:rsid w:val="00BA5F09"/>
    <w:rsid w:val="00BC2F42"/>
    <w:rsid w:val="00C02D10"/>
    <w:rsid w:val="00C14184"/>
    <w:rsid w:val="00C3528E"/>
    <w:rsid w:val="00C7616A"/>
    <w:rsid w:val="00C832B8"/>
    <w:rsid w:val="00C86F0B"/>
    <w:rsid w:val="00CC79AC"/>
    <w:rsid w:val="00CD57EE"/>
    <w:rsid w:val="00CE6057"/>
    <w:rsid w:val="00CF29C2"/>
    <w:rsid w:val="00CF75DA"/>
    <w:rsid w:val="00D072B5"/>
    <w:rsid w:val="00D20962"/>
    <w:rsid w:val="00D2613B"/>
    <w:rsid w:val="00D26BE5"/>
    <w:rsid w:val="00D37799"/>
    <w:rsid w:val="00D905C0"/>
    <w:rsid w:val="00DA4EDD"/>
    <w:rsid w:val="00DC47D6"/>
    <w:rsid w:val="00DD16FF"/>
    <w:rsid w:val="00DD1998"/>
    <w:rsid w:val="00DD45F1"/>
    <w:rsid w:val="00DD6E83"/>
    <w:rsid w:val="00DE286A"/>
    <w:rsid w:val="00E0764C"/>
    <w:rsid w:val="00E249E9"/>
    <w:rsid w:val="00E455E1"/>
    <w:rsid w:val="00E64BD9"/>
    <w:rsid w:val="00E84E1F"/>
    <w:rsid w:val="00E965A4"/>
    <w:rsid w:val="00E96DE2"/>
    <w:rsid w:val="00EC3851"/>
    <w:rsid w:val="00EF3E4B"/>
    <w:rsid w:val="00F47EFB"/>
    <w:rsid w:val="00F66DCA"/>
    <w:rsid w:val="00F8309D"/>
    <w:rsid w:val="00F9068E"/>
    <w:rsid w:val="00FA609D"/>
    <w:rsid w:val="00FB07EE"/>
    <w:rsid w:val="00FD15E0"/>
    <w:rsid w:val="00FD1E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25534"/>
  <w15:docId w15:val="{7DC948E4-3E27-4AAA-A8C4-02B4E42E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37799"/>
  </w:style>
  <w:style w:type="paragraph" w:styleId="Heading1">
    <w:name w:val="heading 1"/>
    <w:basedOn w:val="Normal"/>
    <w:next w:val="Normal"/>
    <w:pPr>
      <w:keepNext/>
      <w:keepLines/>
      <w:pBdr>
        <w:top w:val="nil"/>
        <w:left w:val="nil"/>
        <w:bottom w:val="nil"/>
        <w:right w:val="nil"/>
        <w:between w:val="nil"/>
      </w:pBdr>
      <w:spacing w:before="240" w:after="60"/>
      <w:outlineLvl w:val="0"/>
    </w:pPr>
    <w:rPr>
      <w:rFonts w:ascii="Arial" w:eastAsia="Arial" w:hAnsi="Arial" w:cs="Arial"/>
      <w:b/>
      <w:color w:val="000000"/>
      <w:sz w:val="32"/>
      <w:szCs w:val="32"/>
    </w:rPr>
  </w:style>
  <w:style w:type="paragraph" w:styleId="Heading2">
    <w:name w:val="heading 2"/>
    <w:basedOn w:val="Normal"/>
    <w:next w:val="Normal"/>
    <w:link w:val="Heading2Char"/>
    <w:pPr>
      <w:keepNext/>
      <w:keepLines/>
      <w:pBdr>
        <w:top w:val="nil"/>
        <w:left w:val="nil"/>
        <w:bottom w:val="nil"/>
        <w:right w:val="nil"/>
        <w:between w:val="nil"/>
      </w:pBdr>
      <w:jc w:val="both"/>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after="200" w:line="276" w:lineRule="auto"/>
      <w:jc w:val="center"/>
      <w:outlineLvl w:val="2"/>
    </w:pPr>
    <w:rPr>
      <w:b/>
      <w:color w:val="000000"/>
      <w:sz w:val="40"/>
      <w:szCs w:val="40"/>
    </w:rPr>
  </w:style>
  <w:style w:type="paragraph" w:styleId="Heading4">
    <w:name w:val="heading 4"/>
    <w:basedOn w:val="Normal"/>
    <w:next w:val="Normal"/>
    <w:pPr>
      <w:keepNext/>
      <w:keepLines/>
      <w:pBdr>
        <w:top w:val="nil"/>
        <w:left w:val="nil"/>
        <w:bottom w:val="nil"/>
        <w:right w:val="nil"/>
        <w:between w:val="nil"/>
      </w:pBdr>
      <w:jc w:val="center"/>
      <w:outlineLvl w:val="3"/>
    </w:pPr>
    <w:rPr>
      <w:rFonts w:ascii="Arial" w:eastAsia="Arial" w:hAnsi="Arial" w:cs="Arial"/>
      <w:b/>
      <w:color w:val="000000"/>
      <w:sz w:val="30"/>
      <w:szCs w:val="30"/>
    </w:rPr>
  </w:style>
  <w:style w:type="paragraph" w:styleId="Heading5">
    <w:name w:val="heading 5"/>
    <w:basedOn w:val="Normal"/>
    <w:next w:val="Normal"/>
    <w:pPr>
      <w:keepNext/>
      <w:keepLines/>
      <w:pBdr>
        <w:top w:val="nil"/>
        <w:left w:val="nil"/>
        <w:bottom w:val="nil"/>
        <w:right w:val="nil"/>
        <w:between w:val="nil"/>
      </w:pBdr>
      <w:spacing w:before="240" w:after="60"/>
      <w:ind w:left="1008" w:hanging="1008"/>
      <w:outlineLvl w:val="4"/>
    </w:pPr>
    <w:rPr>
      <w:rFonts w:ascii="Calibri" w:eastAsia="Calibri" w:hAnsi="Calibri" w:cs="Calibri"/>
      <w:b/>
      <w:i/>
      <w:color w:val="000000"/>
      <w:sz w:val="22"/>
      <w:szCs w:val="22"/>
    </w:rPr>
  </w:style>
  <w:style w:type="paragraph" w:styleId="Heading6">
    <w:name w:val="heading 6"/>
    <w:basedOn w:val="Normal"/>
    <w:next w:val="Normal"/>
    <w:pPr>
      <w:keepNext/>
      <w:keepLines/>
      <w:pBdr>
        <w:top w:val="nil"/>
        <w:left w:val="nil"/>
        <w:bottom w:val="nil"/>
        <w:right w:val="nil"/>
        <w:between w:val="nil"/>
      </w:pBdr>
      <w:spacing w:before="240" w:after="60"/>
      <w:ind w:left="1152" w:hanging="1152"/>
      <w:outlineLvl w:val="5"/>
    </w:pPr>
    <w:rPr>
      <w:rFonts w:ascii="Calibri" w:eastAsia="Calibri" w:hAnsi="Calibri" w:cs="Calibri"/>
      <w:b/>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240" w:after="60"/>
      <w:jc w:val="center"/>
    </w:pPr>
    <w:rPr>
      <w:rFonts w:ascii="Arial" w:eastAsia="Arial" w:hAnsi="Arial" w:cs="Arial"/>
      <w:b/>
      <w:color w:val="000000"/>
      <w:sz w:val="32"/>
      <w:szCs w:val="3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270757"/>
    <w:rPr>
      <w:rFonts w:ascii="Tahoma" w:hAnsi="Tahoma" w:cs="Tahoma"/>
      <w:sz w:val="16"/>
      <w:szCs w:val="16"/>
    </w:rPr>
  </w:style>
  <w:style w:type="character" w:customStyle="1" w:styleId="BalloonTextChar">
    <w:name w:val="Balloon Text Char"/>
    <w:basedOn w:val="DefaultParagraphFont"/>
    <w:link w:val="BalloonText"/>
    <w:uiPriority w:val="99"/>
    <w:semiHidden/>
    <w:rsid w:val="00270757"/>
    <w:rPr>
      <w:rFonts w:ascii="Tahoma" w:hAnsi="Tahoma" w:cs="Tahoma"/>
      <w:sz w:val="16"/>
      <w:szCs w:val="16"/>
    </w:rPr>
  </w:style>
  <w:style w:type="paragraph" w:styleId="Header">
    <w:name w:val="header"/>
    <w:basedOn w:val="Normal"/>
    <w:link w:val="HeaderChar"/>
    <w:uiPriority w:val="99"/>
    <w:unhideWhenUsed/>
    <w:rsid w:val="00966E5C"/>
    <w:pPr>
      <w:tabs>
        <w:tab w:val="center" w:pos="4680"/>
        <w:tab w:val="right" w:pos="9360"/>
      </w:tabs>
    </w:pPr>
  </w:style>
  <w:style w:type="character" w:customStyle="1" w:styleId="HeaderChar">
    <w:name w:val="Header Char"/>
    <w:basedOn w:val="DefaultParagraphFont"/>
    <w:link w:val="Header"/>
    <w:uiPriority w:val="99"/>
    <w:rsid w:val="00966E5C"/>
  </w:style>
  <w:style w:type="paragraph" w:styleId="Footer">
    <w:name w:val="footer"/>
    <w:basedOn w:val="Normal"/>
    <w:link w:val="FooterChar"/>
    <w:uiPriority w:val="99"/>
    <w:unhideWhenUsed/>
    <w:rsid w:val="00966E5C"/>
    <w:pPr>
      <w:tabs>
        <w:tab w:val="center" w:pos="4680"/>
        <w:tab w:val="right" w:pos="9360"/>
      </w:tabs>
    </w:pPr>
  </w:style>
  <w:style w:type="character" w:customStyle="1" w:styleId="FooterChar">
    <w:name w:val="Footer Char"/>
    <w:basedOn w:val="DefaultParagraphFont"/>
    <w:link w:val="Footer"/>
    <w:uiPriority w:val="99"/>
    <w:rsid w:val="00966E5C"/>
  </w:style>
  <w:style w:type="paragraph" w:styleId="Caption">
    <w:name w:val="caption"/>
    <w:basedOn w:val="Normal"/>
    <w:next w:val="Normal"/>
    <w:uiPriority w:val="35"/>
    <w:unhideWhenUsed/>
    <w:qFormat/>
    <w:rsid w:val="00B75FD7"/>
    <w:pPr>
      <w:spacing w:after="200"/>
    </w:pPr>
    <w:rPr>
      <w:b/>
      <w:bCs/>
      <w:color w:val="4F81BD" w:themeColor="accent1"/>
      <w:sz w:val="18"/>
      <w:szCs w:val="18"/>
    </w:rPr>
  </w:style>
  <w:style w:type="paragraph" w:styleId="NoSpacing">
    <w:name w:val="No Spacing"/>
    <w:uiPriority w:val="1"/>
    <w:qFormat/>
    <w:rsid w:val="00FD15E0"/>
  </w:style>
  <w:style w:type="paragraph" w:styleId="TOC3">
    <w:name w:val="toc 3"/>
    <w:basedOn w:val="Normal"/>
    <w:next w:val="Normal"/>
    <w:autoRedefine/>
    <w:uiPriority w:val="39"/>
    <w:unhideWhenUsed/>
    <w:rsid w:val="00694AD9"/>
    <w:pPr>
      <w:spacing w:after="100"/>
      <w:ind w:left="480"/>
    </w:pPr>
  </w:style>
  <w:style w:type="paragraph" w:styleId="TOC2">
    <w:name w:val="toc 2"/>
    <w:basedOn w:val="Normal"/>
    <w:next w:val="Normal"/>
    <w:autoRedefine/>
    <w:uiPriority w:val="39"/>
    <w:unhideWhenUsed/>
    <w:rsid w:val="00694AD9"/>
    <w:pPr>
      <w:spacing w:after="100"/>
      <w:ind w:left="240"/>
    </w:pPr>
  </w:style>
  <w:style w:type="paragraph" w:styleId="TOC1">
    <w:name w:val="toc 1"/>
    <w:basedOn w:val="Normal"/>
    <w:next w:val="Normal"/>
    <w:autoRedefine/>
    <w:uiPriority w:val="39"/>
    <w:unhideWhenUsed/>
    <w:rsid w:val="00694AD9"/>
    <w:pPr>
      <w:spacing w:after="100"/>
    </w:pPr>
  </w:style>
  <w:style w:type="character" w:styleId="Hyperlink">
    <w:name w:val="Hyperlink"/>
    <w:basedOn w:val="DefaultParagraphFont"/>
    <w:uiPriority w:val="99"/>
    <w:unhideWhenUsed/>
    <w:rsid w:val="00694AD9"/>
    <w:rPr>
      <w:color w:val="0000FF" w:themeColor="hyperlink"/>
      <w:u w:val="single"/>
    </w:rPr>
  </w:style>
  <w:style w:type="paragraph" w:styleId="NormalWeb">
    <w:name w:val="Normal (Web)"/>
    <w:basedOn w:val="Normal"/>
    <w:uiPriority w:val="99"/>
    <w:semiHidden/>
    <w:unhideWhenUsed/>
    <w:rsid w:val="008E48F1"/>
    <w:pPr>
      <w:widowControl/>
      <w:spacing w:before="100" w:beforeAutospacing="1" w:after="100" w:afterAutospacing="1"/>
    </w:pPr>
    <w:rPr>
      <w:lang w:val="en-PK" w:eastAsia="en-PK"/>
    </w:rPr>
  </w:style>
  <w:style w:type="character" w:customStyle="1" w:styleId="Heading2Char">
    <w:name w:val="Heading 2 Char"/>
    <w:basedOn w:val="DefaultParagraphFont"/>
    <w:link w:val="Heading2"/>
    <w:rsid w:val="00D26BE5"/>
    <w:rPr>
      <w:b/>
      <w:color w:val="000000"/>
      <w:sz w:val="32"/>
      <w:szCs w:val="32"/>
    </w:rPr>
  </w:style>
  <w:style w:type="paragraph" w:styleId="ListParagraph">
    <w:name w:val="List Paragraph"/>
    <w:basedOn w:val="Normal"/>
    <w:uiPriority w:val="34"/>
    <w:qFormat/>
    <w:rsid w:val="00004415"/>
    <w:pPr>
      <w:ind w:left="720"/>
      <w:contextualSpacing/>
    </w:pPr>
  </w:style>
  <w:style w:type="table" w:styleId="PlainTable1">
    <w:name w:val="Plain Table 1"/>
    <w:basedOn w:val="TableNormal"/>
    <w:uiPriority w:val="41"/>
    <w:rsid w:val="00AC61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C5406"/>
    <w:pPr>
      <w:widowControl/>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yperlink" Target="https://arxiv.org/abs/2306.14289?utm_source=chatgpt.com" TargetMode="External"/><Relationship Id="rId4" Type="http://schemas.openxmlformats.org/officeDocument/2006/relationships/webSettings" Target="webSettings.xml"/><Relationship Id="rId9" Type="http://schemas.openxmlformats.org/officeDocument/2006/relationships/hyperlink" Target="https://arxiv.org/abs/2201.03545?utm_source=chatgpt.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20</Pages>
  <Words>4200</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26</cp:revision>
  <cp:lastPrinted>2025-12-23T20:12:00Z</cp:lastPrinted>
  <dcterms:created xsi:type="dcterms:W3CDTF">2025-12-23T20:09:00Z</dcterms:created>
  <dcterms:modified xsi:type="dcterms:W3CDTF">2025-12-23T20:44:00Z</dcterms:modified>
</cp:coreProperties>
</file>