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48DD1" w14:textId="2BEF2EFE" w:rsidR="00853C80" w:rsidRPr="00853C80" w:rsidRDefault="00853C80">
      <w:pPr>
        <w:rPr>
          <w:rFonts w:ascii="Segoe UI" w:hAnsi="Segoe UI" w:cs="Segoe UI"/>
          <w:sz w:val="21"/>
          <w:szCs w:val="21"/>
          <w:shd w:val="clear" w:color="auto" w:fill="FFFFFF"/>
        </w:rPr>
      </w:pPr>
      <w:r w:rsidRPr="00853C80">
        <w:rPr>
          <w:rFonts w:ascii="Segoe UI" w:hAnsi="Segoe UI" w:cs="Segoe UI"/>
          <w:sz w:val="21"/>
          <w:szCs w:val="21"/>
          <w:shd w:val="clear" w:color="auto" w:fill="FFFFFF"/>
        </w:rPr>
        <w:t>Fri, 09 Jun 2023 08:33:58 GMT</w:t>
      </w:r>
    </w:p>
    <w:p w14:paraId="31CB2D8D" w14:textId="485D2E43" w:rsidR="00CC6147" w:rsidRDefault="003B378A">
      <w:r>
        <w:rPr>
          <w:rFonts w:ascii="Apple Color Emoji" w:hAnsi="Apple Color Emoji" w:cs="Apple Color Emoji"/>
          <w:sz w:val="21"/>
          <w:szCs w:val="21"/>
          <w:shd w:val="clear" w:color="auto" w:fill="FFFFFF"/>
        </w:rPr>
        <w:t>💔</w:t>
      </w:r>
      <w:r>
        <w:rPr>
          <w:rFonts w:ascii="Segoe UI" w:hAnsi="Segoe UI" w:cs="Segoe UI"/>
          <w:sz w:val="21"/>
          <w:szCs w:val="21"/>
          <w:shd w:val="clear" w:color="auto" w:fill="FFFFFF"/>
        </w:rPr>
        <w:t xml:space="preserve"> The Unsung Heroes: Life of a Waste Collector in a Developing Country </w:t>
      </w:r>
      <w:r>
        <w:rPr>
          <w:rFonts w:ascii="Apple Color Emoji" w:hAnsi="Apple Color Emoji" w:cs="Apple Color Emoji"/>
          <w:sz w:val="21"/>
          <w:szCs w:val="21"/>
          <w:shd w:val="clear" w:color="auto" w:fill="FFFFFF"/>
        </w:rPr>
        <w:t>💼</w:t>
      </w:r>
      <w:r>
        <w:rPr>
          <w:rFonts w:ascii="Segoe UI" w:hAnsi="Segoe UI" w:cs="Segoe UI"/>
          <w:sz w:val="21"/>
          <w:szCs w:val="21"/>
        </w:rPr>
        <w:br/>
      </w:r>
      <w:r>
        <w:rPr>
          <w:rFonts w:ascii="Segoe UI" w:hAnsi="Segoe UI" w:cs="Segoe UI"/>
          <w:sz w:val="21"/>
          <w:szCs w:val="21"/>
          <w:shd w:val="clear" w:color="auto" w:fill="FFFFFF"/>
        </w:rPr>
        <w:t>In Indonesia, waste collector is called "</w:t>
      </w:r>
      <w:proofErr w:type="spellStart"/>
      <w:r>
        <w:rPr>
          <w:rFonts w:ascii="Segoe UI" w:hAnsi="Segoe UI" w:cs="Segoe UI"/>
          <w:sz w:val="21"/>
          <w:szCs w:val="21"/>
          <w:shd w:val="clear" w:color="auto" w:fill="FFFFFF"/>
        </w:rPr>
        <w:t>Pemulung</w:t>
      </w:r>
      <w:proofErr w:type="spellEnd"/>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shd w:val="clear" w:color="auto" w:fill="FFFFFF"/>
        </w:rPr>
        <w:t>But for us (</w:t>
      </w:r>
      <w:proofErr w:type="spellStart"/>
      <w:r>
        <w:fldChar w:fldCharType="begin"/>
      </w:r>
      <w:r>
        <w:instrText>HYPERLINK "https://www.linkedin.com/company/buangdisini/"</w:instrText>
      </w:r>
      <w:r>
        <w:fldChar w:fldCharType="separate"/>
      </w:r>
      <w:r>
        <w:rPr>
          <w:rStyle w:val="Strong"/>
          <w:rFonts w:ascii="inherit" w:hAnsi="inherit" w:cs="Segoe UI"/>
          <w:color w:val="0A66C2"/>
          <w:sz w:val="21"/>
          <w:szCs w:val="21"/>
          <w:bdr w:val="none" w:sz="0" w:space="0" w:color="auto" w:frame="1"/>
          <w:shd w:val="clear" w:color="auto" w:fill="FFFFFF"/>
        </w:rPr>
        <w:t>Buangdisini</w:t>
      </w:r>
      <w:proofErr w:type="spellEnd"/>
      <w:r>
        <w:fldChar w:fldCharType="end"/>
      </w:r>
      <w:r>
        <w:rPr>
          <w:rFonts w:ascii="Segoe UI" w:hAnsi="Segoe UI" w:cs="Segoe UI"/>
          <w:sz w:val="21"/>
          <w:szCs w:val="21"/>
          <w:shd w:val="clear" w:color="auto" w:fill="FFFFFF"/>
        </w:rPr>
        <w:t>), we call them "</w:t>
      </w:r>
      <w:proofErr w:type="spellStart"/>
      <w:r>
        <w:rPr>
          <w:rFonts w:ascii="Segoe UI" w:hAnsi="Segoe UI" w:cs="Segoe UI"/>
          <w:sz w:val="21"/>
          <w:szCs w:val="21"/>
          <w:shd w:val="clear" w:color="auto" w:fill="FFFFFF"/>
        </w:rPr>
        <w:t>Pemulih</w:t>
      </w:r>
      <w:proofErr w:type="spellEnd"/>
      <w:r>
        <w:rPr>
          <w:rFonts w:ascii="Segoe UI" w:hAnsi="Segoe UI" w:cs="Segoe UI"/>
          <w:sz w:val="21"/>
          <w:szCs w:val="21"/>
          <w:shd w:val="clear" w:color="auto" w:fill="FFFFFF"/>
        </w:rPr>
        <w:t xml:space="preserve"> Bumi". </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 xml:space="preserve">In the world of waste management, the life of a garbage collector working for a municipality in a developing country is very different compared to a sanitation worker in a more developed nation. Let's take a closer look at the reality they face, shedding light on the challenges they endure and the urgent need for change. </w:t>
      </w:r>
      <w:r>
        <w:rPr>
          <w:rFonts w:ascii="Apple Color Emoji" w:hAnsi="Apple Color Emoji" w:cs="Apple Color Emoji"/>
          <w:sz w:val="21"/>
          <w:szCs w:val="21"/>
          <w:shd w:val="clear" w:color="auto" w:fill="FFFFFF"/>
        </w:rPr>
        <w:t>🌍🌱</w:t>
      </w:r>
      <w:r>
        <w:rPr>
          <w:rFonts w:ascii="Segoe UI" w:hAnsi="Segoe UI" w:cs="Segoe UI"/>
          <w:sz w:val="21"/>
          <w:szCs w:val="21"/>
        </w:rPr>
        <w:br/>
      </w:r>
      <w:r>
        <w:rPr>
          <w:rFonts w:ascii="Segoe UI" w:hAnsi="Segoe UI" w:cs="Segoe UI"/>
          <w:sz w:val="21"/>
          <w:szCs w:val="21"/>
        </w:rPr>
        <w:br/>
      </w:r>
      <w:r>
        <w:rPr>
          <w:rFonts w:ascii="Apple Color Emoji" w:hAnsi="Apple Color Emoji" w:cs="Apple Color Emoji"/>
          <w:sz w:val="21"/>
          <w:szCs w:val="21"/>
          <w:shd w:val="clear" w:color="auto" w:fill="FFFFFF"/>
        </w:rPr>
        <w:t>🚫</w:t>
      </w:r>
      <w:r>
        <w:rPr>
          <w:rFonts w:ascii="Segoe UI" w:hAnsi="Segoe UI" w:cs="Segoe UI"/>
          <w:sz w:val="21"/>
          <w:szCs w:val="21"/>
          <w:shd w:val="clear" w:color="auto" w:fill="FFFFFF"/>
        </w:rPr>
        <w:t xml:space="preserve"> Dealing with Hazardous Waste: In many developing cities, waste collectors are not only responsible for picking up regular household garbage. They also </w:t>
      </w:r>
      <w:proofErr w:type="gramStart"/>
      <w:r>
        <w:rPr>
          <w:rFonts w:ascii="Segoe UI" w:hAnsi="Segoe UI" w:cs="Segoe UI"/>
          <w:sz w:val="21"/>
          <w:szCs w:val="21"/>
          <w:shd w:val="clear" w:color="auto" w:fill="FFFFFF"/>
        </w:rPr>
        <w:t>have to</w:t>
      </w:r>
      <w:proofErr w:type="gramEnd"/>
      <w:r>
        <w:rPr>
          <w:rFonts w:ascii="Segoe UI" w:hAnsi="Segoe UI" w:cs="Segoe UI"/>
          <w:sz w:val="21"/>
          <w:szCs w:val="21"/>
          <w:shd w:val="clear" w:color="auto" w:fill="FFFFFF"/>
        </w:rPr>
        <w:t xml:space="preserve"> handle dangerous materials like medical waste, dead animals, and sanitary waste, which are often mixed with regular trash. Shockingly, these unsung heroes are forced to do this risky work without proper safety gear or equipment, putting their health at risk. </w:t>
      </w:r>
      <w:r>
        <w:rPr>
          <w:rFonts w:ascii="Apple Color Emoji" w:hAnsi="Apple Color Emoji" w:cs="Apple Color Emoji"/>
          <w:sz w:val="21"/>
          <w:szCs w:val="21"/>
          <w:shd w:val="clear" w:color="auto" w:fill="FFFFFF"/>
        </w:rPr>
        <w:t>😷⚠️</w:t>
      </w:r>
      <w:r>
        <w:rPr>
          <w:rFonts w:ascii="Segoe UI" w:hAnsi="Segoe UI" w:cs="Segoe UI"/>
          <w:sz w:val="21"/>
          <w:szCs w:val="21"/>
        </w:rPr>
        <w:br/>
      </w:r>
      <w:r>
        <w:rPr>
          <w:rFonts w:ascii="Segoe UI" w:hAnsi="Segoe UI" w:cs="Segoe UI"/>
          <w:sz w:val="21"/>
          <w:szCs w:val="21"/>
        </w:rPr>
        <w:br/>
      </w:r>
      <w:r>
        <w:rPr>
          <w:rFonts w:ascii="Apple Color Emoji" w:hAnsi="Apple Color Emoji" w:cs="Apple Color Emoji"/>
          <w:sz w:val="21"/>
          <w:szCs w:val="21"/>
          <w:shd w:val="clear" w:color="auto" w:fill="FFFFFF"/>
        </w:rPr>
        <w:t>🛑</w:t>
      </w:r>
      <w:r>
        <w:rPr>
          <w:rFonts w:ascii="Segoe UI" w:hAnsi="Segoe UI" w:cs="Segoe UI"/>
          <w:sz w:val="21"/>
          <w:szCs w:val="21"/>
          <w:shd w:val="clear" w:color="auto" w:fill="FFFFFF"/>
        </w:rPr>
        <w:t xml:space="preserve"> Going Beyond the Job: Solid waste workers in developing countries face additional burdens as they are often assigned tasks that go beyond their usual responsibilities. For example, they are sometimes required to clean up areas with open defecation or clear garbage-clogged drains. Unfortunately, society often looks down on their jobs and does not give them the respect they deserve. To make matters worse, they are typically paid less than workers in other related fields. </w:t>
      </w:r>
      <w:r>
        <w:rPr>
          <w:rFonts w:ascii="Apple Color Emoji" w:hAnsi="Apple Color Emoji" w:cs="Apple Color Emoji"/>
          <w:sz w:val="21"/>
          <w:szCs w:val="21"/>
          <w:shd w:val="clear" w:color="auto" w:fill="FFFFFF"/>
        </w:rPr>
        <w:t>💰🚧</w:t>
      </w:r>
      <w:r>
        <w:rPr>
          <w:rFonts w:ascii="Segoe UI" w:hAnsi="Segoe UI" w:cs="Segoe UI"/>
          <w:sz w:val="21"/>
          <w:szCs w:val="21"/>
        </w:rPr>
        <w:br/>
      </w:r>
      <w:r>
        <w:rPr>
          <w:rFonts w:ascii="Segoe UI" w:hAnsi="Segoe UI" w:cs="Segoe UI"/>
          <w:sz w:val="21"/>
          <w:szCs w:val="21"/>
        </w:rPr>
        <w:br/>
      </w:r>
      <w:r>
        <w:rPr>
          <w:rFonts w:ascii="Apple Color Emoji" w:hAnsi="Apple Color Emoji" w:cs="Apple Color Emoji"/>
          <w:sz w:val="21"/>
          <w:szCs w:val="21"/>
          <w:shd w:val="clear" w:color="auto" w:fill="FFFFFF"/>
        </w:rPr>
        <w:t>❌</w:t>
      </w:r>
      <w:r>
        <w:rPr>
          <w:rFonts w:ascii="Segoe UI" w:hAnsi="Segoe UI" w:cs="Segoe UI"/>
          <w:sz w:val="21"/>
          <w:szCs w:val="21"/>
          <w:shd w:val="clear" w:color="auto" w:fill="FFFFFF"/>
        </w:rPr>
        <w:t xml:space="preserve"> Neglected Welfare: Unfortunately, the well-being of waste collectors is often at the bottom of the priority list for governments. These workers tend to come from lower socio-economic backgrounds and are often overlooked or undervalued. However, their work is vital for maintaining public health and cleanliness. It's time we recognize their dedication and address the need for better working conditions, fair wages, and access to essential resources. </w:t>
      </w:r>
      <w:r>
        <w:rPr>
          <w:rFonts w:ascii="Apple Color Emoji" w:hAnsi="Apple Color Emoji" w:cs="Apple Color Emoji"/>
          <w:sz w:val="21"/>
          <w:szCs w:val="21"/>
          <w:shd w:val="clear" w:color="auto" w:fill="FFFFFF"/>
        </w:rPr>
        <w:t>🙏🏽✨</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 xml:space="preserve">By highlighting the challenges faced by waste collectors in developing countries, we can work together to bring about meaningful change. Let's advocate for their rights, strive for safer working conditions, and foster a culture that appreciates and respects their important contributions. Together, we can improve the lives of these unsung heroes and create a society that values and supports their essential work. </w:t>
      </w:r>
      <w:r>
        <w:rPr>
          <w:rFonts w:ascii="Apple Color Emoji" w:hAnsi="Apple Color Emoji" w:cs="Apple Color Emoji"/>
          <w:sz w:val="21"/>
          <w:szCs w:val="21"/>
          <w:shd w:val="clear" w:color="auto" w:fill="FFFFFF"/>
        </w:rPr>
        <w:t>💪🏽🌟</w:t>
      </w:r>
      <w:r>
        <w:rPr>
          <w:rFonts w:ascii="Segoe UI" w:hAnsi="Segoe UI" w:cs="Segoe UI"/>
          <w:sz w:val="21"/>
          <w:szCs w:val="21"/>
        </w:rPr>
        <w:br/>
      </w:r>
      <w:r>
        <w:rPr>
          <w:rFonts w:ascii="Segoe UI" w:hAnsi="Segoe UI" w:cs="Segoe UI"/>
          <w:sz w:val="21"/>
          <w:szCs w:val="21"/>
        </w:rPr>
        <w:br/>
      </w:r>
      <w:hyperlink r:id="rId4" w:history="1">
        <w:r>
          <w:rPr>
            <w:rStyle w:val="Strong"/>
            <w:rFonts w:ascii="inherit" w:hAnsi="inherit" w:cs="Segoe UI"/>
            <w:color w:val="0A66C2"/>
            <w:sz w:val="21"/>
            <w:szCs w:val="21"/>
            <w:bdr w:val="none" w:sz="0" w:space="0" w:color="auto" w:frame="1"/>
            <w:shd w:val="clear" w:color="auto" w:fill="FFFFFF"/>
          </w:rPr>
          <w:t>#WasteManagement</w:t>
        </w:r>
      </w:hyperlink>
      <w:r>
        <w:rPr>
          <w:rStyle w:val="31e6f4dc"/>
          <w:rFonts w:ascii="Segoe UI" w:hAnsi="Segoe UI" w:cs="Segoe UI"/>
          <w:sz w:val="21"/>
          <w:szCs w:val="21"/>
          <w:bdr w:val="none" w:sz="0" w:space="0" w:color="auto" w:frame="1"/>
          <w:shd w:val="clear" w:color="auto" w:fill="FFFFFF"/>
        </w:rPr>
        <w:t xml:space="preserve"> </w:t>
      </w:r>
      <w:hyperlink r:id="rId5" w:history="1">
        <w:r>
          <w:rPr>
            <w:rStyle w:val="Strong"/>
            <w:rFonts w:ascii="inherit" w:hAnsi="inherit" w:cs="Segoe UI"/>
            <w:color w:val="0A66C2"/>
            <w:sz w:val="21"/>
            <w:szCs w:val="21"/>
            <w:bdr w:val="none" w:sz="0" w:space="0" w:color="auto" w:frame="1"/>
            <w:shd w:val="clear" w:color="auto" w:fill="FFFFFF"/>
          </w:rPr>
          <w:t>#DevelopingCountries</w:t>
        </w:r>
      </w:hyperlink>
      <w:r>
        <w:rPr>
          <w:rStyle w:val="31e6f4dc"/>
          <w:rFonts w:ascii="Segoe UI" w:hAnsi="Segoe UI" w:cs="Segoe UI"/>
          <w:sz w:val="21"/>
          <w:szCs w:val="21"/>
          <w:bdr w:val="none" w:sz="0" w:space="0" w:color="auto" w:frame="1"/>
          <w:shd w:val="clear" w:color="auto" w:fill="FFFFFF"/>
        </w:rPr>
        <w:t xml:space="preserve"> </w:t>
      </w:r>
      <w:hyperlink r:id="rId6" w:history="1">
        <w:r>
          <w:rPr>
            <w:rStyle w:val="Strong"/>
            <w:rFonts w:ascii="inherit" w:hAnsi="inherit" w:cs="Segoe UI"/>
            <w:color w:val="0A66C2"/>
            <w:sz w:val="21"/>
            <w:szCs w:val="21"/>
            <w:bdr w:val="none" w:sz="0" w:space="0" w:color="auto" w:frame="1"/>
            <w:shd w:val="clear" w:color="auto" w:fill="FFFFFF"/>
          </w:rPr>
          <w:t>#GarbageCollectors</w:t>
        </w:r>
      </w:hyperlink>
      <w:r>
        <w:rPr>
          <w:rStyle w:val="31e6f4dc"/>
          <w:rFonts w:ascii="Segoe UI" w:hAnsi="Segoe UI" w:cs="Segoe UI"/>
          <w:sz w:val="21"/>
          <w:szCs w:val="21"/>
          <w:bdr w:val="none" w:sz="0" w:space="0" w:color="auto" w:frame="1"/>
          <w:shd w:val="clear" w:color="auto" w:fill="FFFFFF"/>
        </w:rPr>
        <w:t xml:space="preserve"> </w:t>
      </w:r>
      <w:hyperlink r:id="rId7" w:history="1">
        <w:r>
          <w:rPr>
            <w:rStyle w:val="Strong"/>
            <w:rFonts w:ascii="inherit" w:hAnsi="inherit" w:cs="Segoe UI"/>
            <w:color w:val="0A66C2"/>
            <w:sz w:val="21"/>
            <w:szCs w:val="21"/>
            <w:bdr w:val="none" w:sz="0" w:space="0" w:color="auto" w:frame="1"/>
            <w:shd w:val="clear" w:color="auto" w:fill="FFFFFF"/>
          </w:rPr>
          <w:t>#UnsungHeroes</w:t>
        </w:r>
      </w:hyperlink>
      <w:r>
        <w:rPr>
          <w:rStyle w:val="31e6f4dc"/>
          <w:rFonts w:ascii="Segoe UI" w:hAnsi="Segoe UI" w:cs="Segoe UI"/>
          <w:sz w:val="21"/>
          <w:szCs w:val="21"/>
          <w:bdr w:val="none" w:sz="0" w:space="0" w:color="auto" w:frame="1"/>
          <w:shd w:val="clear" w:color="auto" w:fill="FFFFFF"/>
        </w:rPr>
        <w:t xml:space="preserve"> </w:t>
      </w:r>
      <w:hyperlink r:id="rId8" w:history="1">
        <w:r>
          <w:rPr>
            <w:rStyle w:val="Strong"/>
            <w:rFonts w:ascii="inherit" w:hAnsi="inherit" w:cs="Segoe UI"/>
            <w:color w:val="0A66C2"/>
            <w:sz w:val="21"/>
            <w:szCs w:val="21"/>
            <w:bdr w:val="none" w:sz="0" w:space="0" w:color="auto" w:frame="1"/>
            <w:shd w:val="clear" w:color="auto" w:fill="FFFFFF"/>
          </w:rPr>
          <w:t>#SafetyFirst</w:t>
        </w:r>
      </w:hyperlink>
      <w:r>
        <w:rPr>
          <w:rStyle w:val="31e6f4dc"/>
          <w:rFonts w:ascii="Segoe UI" w:hAnsi="Segoe UI" w:cs="Segoe UI"/>
          <w:sz w:val="21"/>
          <w:szCs w:val="21"/>
          <w:bdr w:val="none" w:sz="0" w:space="0" w:color="auto" w:frame="1"/>
          <w:shd w:val="clear" w:color="auto" w:fill="FFFFFF"/>
        </w:rPr>
        <w:t xml:space="preserve"> </w:t>
      </w:r>
      <w:hyperlink r:id="rId9" w:history="1">
        <w:r>
          <w:rPr>
            <w:rStyle w:val="Strong"/>
            <w:rFonts w:ascii="inherit" w:hAnsi="inherit" w:cs="Segoe UI"/>
            <w:color w:val="0A66C2"/>
            <w:sz w:val="21"/>
            <w:szCs w:val="21"/>
            <w:bdr w:val="none" w:sz="0" w:space="0" w:color="auto" w:frame="1"/>
            <w:shd w:val="clear" w:color="auto" w:fill="FFFFFF"/>
          </w:rPr>
          <w:t>#RespectandRecognition</w:t>
        </w:r>
      </w:hyperlink>
      <w:r>
        <w:rPr>
          <w:rStyle w:val="31e6f4dc"/>
          <w:rFonts w:ascii="Segoe UI" w:hAnsi="Segoe UI" w:cs="Segoe UI"/>
          <w:sz w:val="21"/>
          <w:szCs w:val="21"/>
          <w:bdr w:val="none" w:sz="0" w:space="0" w:color="auto" w:frame="1"/>
          <w:shd w:val="clear" w:color="auto" w:fill="FFFFFF"/>
        </w:rPr>
        <w:t xml:space="preserve"> </w:t>
      </w:r>
      <w:hyperlink r:id="rId10" w:history="1">
        <w:r>
          <w:rPr>
            <w:rStyle w:val="Strong"/>
            <w:rFonts w:ascii="inherit" w:hAnsi="inherit" w:cs="Segoe UI"/>
            <w:color w:val="0A66C2"/>
            <w:sz w:val="21"/>
            <w:szCs w:val="21"/>
            <w:bdr w:val="none" w:sz="0" w:space="0" w:color="auto" w:frame="1"/>
            <w:shd w:val="clear" w:color="auto" w:fill="FFFFFF"/>
          </w:rPr>
          <w:t>#FairWages</w:t>
        </w:r>
      </w:hyperlink>
      <w:r>
        <w:rPr>
          <w:rStyle w:val="31e6f4dc"/>
          <w:rFonts w:ascii="Segoe UI" w:hAnsi="Segoe UI" w:cs="Segoe UI"/>
          <w:sz w:val="21"/>
          <w:szCs w:val="21"/>
          <w:bdr w:val="none" w:sz="0" w:space="0" w:color="auto" w:frame="1"/>
          <w:shd w:val="clear" w:color="auto" w:fill="FFFFFF"/>
        </w:rPr>
        <w:t xml:space="preserve"> </w:t>
      </w:r>
      <w:hyperlink r:id="rId11" w:history="1">
        <w:r>
          <w:rPr>
            <w:rStyle w:val="Strong"/>
            <w:rFonts w:ascii="inherit" w:hAnsi="inherit" w:cs="Segoe UI"/>
            <w:color w:val="0A66C2"/>
            <w:sz w:val="21"/>
            <w:szCs w:val="21"/>
            <w:bdr w:val="none" w:sz="0" w:space="0" w:color="auto" w:frame="1"/>
            <w:shd w:val="clear" w:color="auto" w:fill="FFFFFF"/>
          </w:rPr>
          <w:t>#SocialEquality</w:t>
        </w:r>
      </w:hyperlink>
      <w:r>
        <w:rPr>
          <w:rStyle w:val="31e6f4dc"/>
          <w:rFonts w:ascii="Segoe UI" w:hAnsi="Segoe UI" w:cs="Segoe UI"/>
          <w:sz w:val="21"/>
          <w:szCs w:val="21"/>
          <w:bdr w:val="none" w:sz="0" w:space="0" w:color="auto" w:frame="1"/>
          <w:shd w:val="clear" w:color="auto" w:fill="FFFFFF"/>
        </w:rPr>
        <w:t xml:space="preserve"> </w:t>
      </w:r>
      <w:hyperlink r:id="rId12" w:history="1">
        <w:r>
          <w:rPr>
            <w:rStyle w:val="Strong"/>
            <w:rFonts w:ascii="inherit" w:hAnsi="inherit" w:cs="Segoe UI"/>
            <w:color w:val="0A66C2"/>
            <w:sz w:val="21"/>
            <w:szCs w:val="21"/>
            <w:bdr w:val="none" w:sz="0" w:space="0" w:color="auto" w:frame="1"/>
            <w:shd w:val="clear" w:color="auto" w:fill="FFFFFF"/>
          </w:rPr>
          <w:t>#Advocacy</w:t>
        </w:r>
      </w:hyperlink>
      <w:r>
        <w:rPr>
          <w:rStyle w:val="31e6f4dc"/>
          <w:rFonts w:ascii="Segoe UI" w:hAnsi="Segoe UI" w:cs="Segoe UI"/>
          <w:sz w:val="21"/>
          <w:szCs w:val="21"/>
          <w:bdr w:val="none" w:sz="0" w:space="0" w:color="auto" w:frame="1"/>
          <w:shd w:val="clear" w:color="auto" w:fill="FFFFFF"/>
        </w:rPr>
        <w:t xml:space="preserve"> </w:t>
      </w:r>
      <w:hyperlink r:id="rId13" w:history="1">
        <w:r>
          <w:rPr>
            <w:rStyle w:val="Strong"/>
            <w:rFonts w:ascii="inherit" w:hAnsi="inherit" w:cs="Segoe UI"/>
            <w:color w:val="0A66C2"/>
            <w:sz w:val="21"/>
            <w:szCs w:val="21"/>
            <w:bdr w:val="none" w:sz="0" w:space="0" w:color="auto" w:frame="1"/>
            <w:shd w:val="clear" w:color="auto" w:fill="FFFFFF"/>
          </w:rPr>
          <w:t>#CreatingChange</w:t>
        </w:r>
      </w:hyperlink>
      <w:r>
        <w:rPr>
          <w:rStyle w:val="31e6f4dc"/>
          <w:rFonts w:ascii="Segoe UI" w:hAnsi="Segoe UI" w:cs="Segoe UI"/>
          <w:sz w:val="21"/>
          <w:szCs w:val="21"/>
          <w:bdr w:val="none" w:sz="0" w:space="0" w:color="auto" w:frame="1"/>
          <w:shd w:val="clear" w:color="auto" w:fill="FFFFFF"/>
        </w:rPr>
        <w:t xml:space="preserve"> </w:t>
      </w:r>
      <w:hyperlink r:id="rId14" w:history="1">
        <w:r>
          <w:rPr>
            <w:rStyle w:val="Strong"/>
            <w:rFonts w:ascii="inherit" w:hAnsi="inherit" w:cs="Segoe UI"/>
            <w:color w:val="0A66C2"/>
            <w:sz w:val="21"/>
            <w:szCs w:val="21"/>
            <w:bdr w:val="none" w:sz="0" w:space="0" w:color="auto" w:frame="1"/>
            <w:shd w:val="clear" w:color="auto" w:fill="FFFFFF"/>
          </w:rPr>
          <w:t>#BuildingBetterCommunities</w:t>
        </w:r>
      </w:hyperlink>
    </w:p>
    <w:p w14:paraId="036C1996" w14:textId="77777777" w:rsidR="003B378A" w:rsidRDefault="003B378A"/>
    <w:p w14:paraId="53FF0125" w14:textId="68A895C1" w:rsidR="003B378A" w:rsidRDefault="003B378A">
      <w:r>
        <w:lastRenderedPageBreak/>
        <w:fldChar w:fldCharType="begin"/>
      </w:r>
      <w:r>
        <w:instrText xml:space="preserve"> INCLUDEPICTURE "https://media.licdn.com/dms/image/v2/D4D22AQFXUdTwgBKvHg/feedshare-shrink_800/feedshare-shrink_800/0/1686299637205?e=1775088000&amp;v=beta&amp;t=mMTVSW_eWK86vM3r-94qE3hBOagHHaop2EjHzFqv4LU" \* MERGEFORMATINET </w:instrText>
      </w:r>
      <w:r>
        <w:fldChar w:fldCharType="separate"/>
      </w:r>
      <w:r>
        <w:rPr>
          <w:noProof/>
        </w:rPr>
        <w:drawing>
          <wp:inline distT="0" distB="0" distL="0" distR="0" wp14:anchorId="04C1FDF0" wp14:editId="78C96084">
            <wp:extent cx="2545080" cy="3388274"/>
            <wp:effectExtent l="0" t="0" r="0" b="3175"/>
            <wp:docPr id="1039243093" name="Picture 1" descr="A group of people standing in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43093" name="Picture 1" descr="A group of people standing in a lin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67033" cy="3417500"/>
                    </a:xfrm>
                    <a:prstGeom prst="rect">
                      <a:avLst/>
                    </a:prstGeom>
                    <a:noFill/>
                    <a:ln>
                      <a:noFill/>
                    </a:ln>
                  </pic:spPr>
                </pic:pic>
              </a:graphicData>
            </a:graphic>
          </wp:inline>
        </w:drawing>
      </w:r>
      <w:r>
        <w:fldChar w:fldCharType="end"/>
      </w:r>
      <w:r>
        <w:fldChar w:fldCharType="begin"/>
      </w:r>
      <w:r>
        <w:instrText xml:space="preserve"> INCLUDEPICTURE "https://media.licdn.com/dms/image/v2/D4D22AQHsBAHdDwkD7g/feedshare-shrink_800/feedshare-shrink_800/0/1686299636936?e=1775088000&amp;v=beta&amp;t=gOw1EiquwdfVWN4UvZpRi81iF2uB2XPdZvfhQ8UiAYo" \* MERGEFORMATINET </w:instrText>
      </w:r>
      <w:r>
        <w:fldChar w:fldCharType="separate"/>
      </w:r>
      <w:r>
        <w:rPr>
          <w:noProof/>
        </w:rPr>
        <w:drawing>
          <wp:inline distT="0" distB="0" distL="0" distR="0" wp14:anchorId="084BFD4D" wp14:editId="23AE824C">
            <wp:extent cx="2540861" cy="3386455"/>
            <wp:effectExtent l="0" t="0" r="0" b="4445"/>
            <wp:docPr id="801613181" name="Picture 2" descr="A person holding a plastic b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13181" name="Picture 2" descr="A person holding a plastic bag&#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45671" cy="3392866"/>
                    </a:xfrm>
                    <a:prstGeom prst="rect">
                      <a:avLst/>
                    </a:prstGeom>
                    <a:noFill/>
                    <a:ln>
                      <a:noFill/>
                    </a:ln>
                  </pic:spPr>
                </pic:pic>
              </a:graphicData>
            </a:graphic>
          </wp:inline>
        </w:drawing>
      </w:r>
      <w:r>
        <w:fldChar w:fldCharType="end"/>
      </w:r>
    </w:p>
    <w:sectPr w:rsidR="003B37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78A"/>
    <w:rsid w:val="0035068F"/>
    <w:rsid w:val="003B378A"/>
    <w:rsid w:val="004025E3"/>
    <w:rsid w:val="00490E40"/>
    <w:rsid w:val="00853C80"/>
    <w:rsid w:val="00BC5AC6"/>
    <w:rsid w:val="00CC6147"/>
    <w:rsid w:val="00F44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6D3D0E"/>
  <w15:chartTrackingRefBased/>
  <w15:docId w15:val="{73D49AF5-BE9C-6E4A-8321-C3F9A42E8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2F2"/>
    <w:pPr>
      <w:keepNext/>
      <w:keepLines/>
      <w:spacing w:before="360" w:after="80"/>
      <w:outlineLvl w:val="0"/>
    </w:pPr>
    <w:rPr>
      <w:rFonts w:ascii="Arial" w:eastAsiaTheme="majorEastAsia" w:hAnsi="Arial" w:cstheme="majorBidi"/>
      <w:color w:val="000000" w:themeColor="text1"/>
      <w:szCs w:val="40"/>
    </w:rPr>
  </w:style>
  <w:style w:type="paragraph" w:styleId="Heading2">
    <w:name w:val="heading 2"/>
    <w:basedOn w:val="Normal"/>
    <w:next w:val="Normal"/>
    <w:link w:val="Heading2Char"/>
    <w:uiPriority w:val="9"/>
    <w:semiHidden/>
    <w:unhideWhenUsed/>
    <w:qFormat/>
    <w:rsid w:val="003B37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7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7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7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7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7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7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7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2F2"/>
    <w:rPr>
      <w:rFonts w:ascii="Arial" w:eastAsiaTheme="majorEastAsia" w:hAnsi="Arial" w:cstheme="majorBidi"/>
      <w:color w:val="000000" w:themeColor="text1"/>
      <w:szCs w:val="40"/>
    </w:rPr>
  </w:style>
  <w:style w:type="character" w:customStyle="1" w:styleId="Heading2Char">
    <w:name w:val="Heading 2 Char"/>
    <w:basedOn w:val="DefaultParagraphFont"/>
    <w:link w:val="Heading2"/>
    <w:uiPriority w:val="9"/>
    <w:semiHidden/>
    <w:rsid w:val="003B37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7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7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7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7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7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7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78A"/>
    <w:rPr>
      <w:rFonts w:eastAsiaTheme="majorEastAsia" w:cstheme="majorBidi"/>
      <w:color w:val="272727" w:themeColor="text1" w:themeTint="D8"/>
    </w:rPr>
  </w:style>
  <w:style w:type="paragraph" w:styleId="Title">
    <w:name w:val="Title"/>
    <w:basedOn w:val="Normal"/>
    <w:next w:val="Normal"/>
    <w:link w:val="TitleChar"/>
    <w:uiPriority w:val="10"/>
    <w:qFormat/>
    <w:rsid w:val="003B3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7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78A"/>
    <w:pPr>
      <w:spacing w:before="160"/>
      <w:jc w:val="center"/>
    </w:pPr>
    <w:rPr>
      <w:i/>
      <w:iCs/>
      <w:color w:val="404040" w:themeColor="text1" w:themeTint="BF"/>
    </w:rPr>
  </w:style>
  <w:style w:type="character" w:customStyle="1" w:styleId="QuoteChar">
    <w:name w:val="Quote Char"/>
    <w:basedOn w:val="DefaultParagraphFont"/>
    <w:link w:val="Quote"/>
    <w:uiPriority w:val="29"/>
    <w:rsid w:val="003B378A"/>
    <w:rPr>
      <w:i/>
      <w:iCs/>
      <w:color w:val="404040" w:themeColor="text1" w:themeTint="BF"/>
    </w:rPr>
  </w:style>
  <w:style w:type="paragraph" w:styleId="ListParagraph">
    <w:name w:val="List Paragraph"/>
    <w:basedOn w:val="Normal"/>
    <w:uiPriority w:val="34"/>
    <w:qFormat/>
    <w:rsid w:val="003B378A"/>
    <w:pPr>
      <w:ind w:left="720"/>
      <w:contextualSpacing/>
    </w:pPr>
  </w:style>
  <w:style w:type="character" w:styleId="IntenseEmphasis">
    <w:name w:val="Intense Emphasis"/>
    <w:basedOn w:val="DefaultParagraphFont"/>
    <w:uiPriority w:val="21"/>
    <w:qFormat/>
    <w:rsid w:val="003B378A"/>
    <w:rPr>
      <w:i/>
      <w:iCs/>
      <w:color w:val="0F4761" w:themeColor="accent1" w:themeShade="BF"/>
    </w:rPr>
  </w:style>
  <w:style w:type="paragraph" w:styleId="IntenseQuote">
    <w:name w:val="Intense Quote"/>
    <w:basedOn w:val="Normal"/>
    <w:next w:val="Normal"/>
    <w:link w:val="IntenseQuoteChar"/>
    <w:uiPriority w:val="30"/>
    <w:qFormat/>
    <w:rsid w:val="003B37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78A"/>
    <w:rPr>
      <w:i/>
      <w:iCs/>
      <w:color w:val="0F4761" w:themeColor="accent1" w:themeShade="BF"/>
    </w:rPr>
  </w:style>
  <w:style w:type="character" w:styleId="IntenseReference">
    <w:name w:val="Intense Reference"/>
    <w:basedOn w:val="DefaultParagraphFont"/>
    <w:uiPriority w:val="32"/>
    <w:qFormat/>
    <w:rsid w:val="003B378A"/>
    <w:rPr>
      <w:b/>
      <w:bCs/>
      <w:smallCaps/>
      <w:color w:val="0F4761" w:themeColor="accent1" w:themeShade="BF"/>
      <w:spacing w:val="5"/>
    </w:rPr>
  </w:style>
  <w:style w:type="character" w:styleId="Strong">
    <w:name w:val="Strong"/>
    <w:basedOn w:val="DefaultParagraphFont"/>
    <w:uiPriority w:val="22"/>
    <w:qFormat/>
    <w:rsid w:val="003B378A"/>
    <w:rPr>
      <w:b/>
      <w:bCs/>
    </w:rPr>
  </w:style>
  <w:style w:type="character" w:customStyle="1" w:styleId="31e6f4dc">
    <w:name w:val="_31e6f4dc"/>
    <w:basedOn w:val="DefaultParagraphFont"/>
    <w:rsid w:val="003B37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search/results/all/?keywords=%23safetyfirst&amp;origin=HASH_TAG_FROM_FEED" TargetMode="External"/><Relationship Id="rId13" Type="http://schemas.openxmlformats.org/officeDocument/2006/relationships/hyperlink" Target="https://www.linkedin.com/search/results/all/?keywords=%23creatingchange&amp;origin=HASH_TAG_FROM_FEED"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linkedin.com/search/results/all/?keywords=%23unsungheroes&amp;origin=HASH_TAG_FROM_FEED" TargetMode="External"/><Relationship Id="rId12" Type="http://schemas.openxmlformats.org/officeDocument/2006/relationships/hyperlink" Target="https://www.linkedin.com/search/results/all/?keywords=%23advocacy&amp;origin=HASH_TAG_FROM_FEED"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2.jpeg"/><Relationship Id="rId1" Type="http://schemas.openxmlformats.org/officeDocument/2006/relationships/styles" Target="styles.xml"/><Relationship Id="rId6" Type="http://schemas.openxmlformats.org/officeDocument/2006/relationships/hyperlink" Target="https://www.linkedin.com/search/results/all/?keywords=%23garbagecollectors&amp;origin=HASH_TAG_FROM_FEED" TargetMode="External"/><Relationship Id="rId11" Type="http://schemas.openxmlformats.org/officeDocument/2006/relationships/hyperlink" Target="https://www.linkedin.com/search/results/all/?keywords=%23socialequality&amp;origin=HASH_TAG_FROM_FEED" TargetMode="External"/><Relationship Id="rId5" Type="http://schemas.openxmlformats.org/officeDocument/2006/relationships/hyperlink" Target="https://www.linkedin.com/search/results/all/?keywords=%23developingcountries&amp;origin=HASH_TAG_FROM_FEED" TargetMode="External"/><Relationship Id="rId15" Type="http://schemas.openxmlformats.org/officeDocument/2006/relationships/image" Target="media/image1.jpeg"/><Relationship Id="rId10" Type="http://schemas.openxmlformats.org/officeDocument/2006/relationships/hyperlink" Target="https://www.linkedin.com/search/results/all/?keywords=%23fairwages&amp;origin=HASH_TAG_FROM_FEED" TargetMode="External"/><Relationship Id="rId4" Type="http://schemas.openxmlformats.org/officeDocument/2006/relationships/hyperlink" Target="https://www.linkedin.com/search/results/all/?keywords=%23wastemanagement&amp;origin=HASH_TAG_FROM_FEED" TargetMode="External"/><Relationship Id="rId9" Type="http://schemas.openxmlformats.org/officeDocument/2006/relationships/hyperlink" Target="https://www.linkedin.com/search/results/all/?keywords=%23respectandrecognition&amp;origin=HASH_TAG_FROM_FEED" TargetMode="External"/><Relationship Id="rId14" Type="http://schemas.openxmlformats.org/officeDocument/2006/relationships/hyperlink" Target="https://www.linkedin.com/search/results/all/?keywords=%23buildingbettercommunities&amp;origin=HASH_TAG_FROM_FE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639</Words>
  <Characters>3644</Characters>
  <Application>Microsoft Office Word</Application>
  <DocSecurity>0</DocSecurity>
  <Lines>30</Lines>
  <Paragraphs>8</Paragraphs>
  <ScaleCrop>false</ScaleCrop>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Zaidan Akbar</dc:creator>
  <cp:keywords/>
  <dc:description/>
  <cp:lastModifiedBy>Zaidan Akbar</cp:lastModifiedBy>
  <cp:revision>2</cp:revision>
  <dcterms:created xsi:type="dcterms:W3CDTF">2026-03-13T15:40:00Z</dcterms:created>
  <dcterms:modified xsi:type="dcterms:W3CDTF">2026-03-13T15:42:00Z</dcterms:modified>
</cp:coreProperties>
</file>