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Name of Standard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00"/>
          <w:sz w:val="40"/>
          <w:szCs w:val="40"/>
          <w:u w:val="none"/>
          <w:shd w:fill="auto" w:val="clear"/>
          <w:vertAlign w:val="baseline"/>
          <w:rtl w:val="0"/>
        </w:rPr>
        <w:t xml:space="preserve">Standard Requirements Specification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Authors or Groups 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Document Metadata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Distribution List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-5.0" w:type="dxa"/>
        <w:tblLayout w:type="fixed"/>
        <w:tblLook w:val="0000"/>
      </w:tblPr>
      <w:tblGrid>
        <w:gridCol w:w="2916"/>
        <w:gridCol w:w="2916"/>
        <w:gridCol w:w="3526"/>
        <w:tblGridChange w:id="0">
          <w:tblGrid>
            <w:gridCol w:w="2916"/>
            <w:gridCol w:w="2916"/>
            <w:gridCol w:w="3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Distributed </w:t>
            </w:r>
          </w:p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(Yes / No)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(mm/dd/yy)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Modification History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2"/>
        <w:tblW w:w="9375.0" w:type="dxa"/>
        <w:jc w:val="left"/>
        <w:tblInd w:w="10.999999999999986" w:type="dxa"/>
        <w:tblLayout w:type="fixed"/>
        <w:tblLook w:val="0000"/>
      </w:tblPr>
      <w:tblGrid>
        <w:gridCol w:w="1080"/>
        <w:gridCol w:w="1440"/>
        <w:gridCol w:w="2430"/>
        <w:gridCol w:w="1260"/>
        <w:gridCol w:w="1440"/>
        <w:gridCol w:w="1725"/>
        <w:tblGridChange w:id="0">
          <w:tblGrid>
            <w:gridCol w:w="1080"/>
            <w:gridCol w:w="1440"/>
            <w:gridCol w:w="2430"/>
            <w:gridCol w:w="1260"/>
            <w:gridCol w:w="1440"/>
            <w:gridCol w:w="172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&lt;mm/dd/yy&gt;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 made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Documents Affected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8.0" w:type="dxa"/>
        <w:jc w:val="left"/>
        <w:tblInd w:w="-5.0" w:type="dxa"/>
        <w:tblLayout w:type="fixed"/>
        <w:tblLook w:val="0000"/>
      </w:tblPr>
      <w:tblGrid>
        <w:gridCol w:w="1188"/>
        <w:gridCol w:w="1800"/>
        <w:gridCol w:w="2122"/>
        <w:gridCol w:w="2160"/>
        <w:gridCol w:w="2088"/>
        <w:tblGridChange w:id="0">
          <w:tblGrid>
            <w:gridCol w:w="1188"/>
            <w:gridCol w:w="1800"/>
            <w:gridCol w:w="2122"/>
            <w:gridCol w:w="2160"/>
            <w:gridCol w:w="20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Authorized Person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7" w:w="11905" w:orient="portrait"/>
          <w:pgMar w:bottom="1440" w:top="1440" w:left="1440" w:right="1440" w:header="432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NAME OF STANDARD *</w:t>
            <w:tab/>
            <w:t xml:space="preserve">1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Authors or Groups *</w:t>
            <w:tab/>
            <w:t xml:space="preserve">1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0. DOCUMENT METADATA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Distribution List</w:t>
            <w:tab/>
            <w:t xml:space="preserve">2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Modification History</w:t>
            <w:tab/>
            <w:t xml:space="preserve">2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Approvals</w:t>
            <w:tab/>
            <w:t xml:space="preserve">2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  <w:t xml:space="preserve">3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INTRODUCTION *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Scope and Purpose *</w:t>
            <w:tab/>
            <w:t xml:space="preserve">4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Background Information</w:t>
            <w:tab/>
            <w:t xml:space="preserve">4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History</w:t>
            <w:tab/>
            <w:t xml:space="preserve">4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Acronyms and Definitions </w:t>
            <w:tab/>
            <w:t xml:space="preserve">4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 Documents</w:t>
            <w:tab/>
            <w:t xml:space="preserve">4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</w:t>
            <w:tab/>
            <w:t xml:space="preserve">4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STANDARDS OVERVIEW *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Standards Scope *</w:t>
            <w:tab/>
            <w:t xml:space="preserve">4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and Open System Interaction Requirements</w:t>
            <w:tab/>
            <w:t xml:space="preserve">5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Standards Compatibility *</w:t>
            <w:tab/>
            <w:t xml:space="preserve">5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Activity Diagram *</w:t>
            <w:tab/>
            <w:t xml:space="preserve">5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 Dictionary *</w:t>
            <w:tab/>
            <w:t xml:space="preserve">5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 and Assumptions</w:t>
            <w:tab/>
            <w:t xml:space="preserve">5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FOCUS FOR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End User Information </w:t>
            <w:tab/>
            <w:t xml:space="preserve">5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Entity Information </w:t>
            <w:tab/>
            <w:t xml:space="preserve">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Critical to Quality </w:t>
            <w:tab/>
            <w:t xml:space="preserve">6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USABILITY FOCUS *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 Profile *</w:t>
            <w:tab/>
            <w:t xml:space="preserve">6</w:t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Use Cases *</w:t>
            <w:tab/>
            <w:t xml:space="preserve">6</w:t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Usage Scenarios *</w:t>
            <w:tab/>
            <w:t xml:space="preserve">6</w:t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bookmark=id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FUNCTIONAL REQUIREMENTS *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General Requirements </w:t>
            <w:tab/>
            <w:t xml:space="preserve">7</w:t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Domain Specific Requirements</w:t>
            <w:tab/>
            <w:t xml:space="preserve">8</w:t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Condition Specific Requirements</w:t>
            <w:tab/>
            <w:t xml:space="preserve">8</w:t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Requirements</w:t>
            <w:tab/>
            <w:t xml:space="preserve">9</w:t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Portability/Compatibility Requirements</w:t>
            <w:tab/>
            <w:t xml:space="preserve">9</w:t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Requirements</w:t>
            <w:tab/>
            <w:t xml:space="preserve">9</w:t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Maintainability Requirements</w:t>
            <w:tab/>
            <w:t xml:space="preserve">9</w:t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Availability, Reliability Requirements</w:t>
            <w:tab/>
            <w:t xml:space="preserve">10</w:t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etc…</w:t>
            <w:tab/>
            <w:t xml:space="preserve">10</w:t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etc…</w:t>
            <w:tab/>
            <w:t xml:space="preserve">10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Testability Requirements </w:t>
            <w:tab/>
            <w:t xml:space="preserve">10</w:t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Usability Requirements</w:t>
            <w:tab/>
            <w:t xml:space="preserve">10</w:t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Usability Measurements</w:t>
            <w:tab/>
            <w:t xml:space="preserve">10</w:t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Documentation Requirements</w:t>
            <w:tab/>
            <w:t xml:space="preserve">10</w:t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Fault Tolerance</w:t>
            <w:tab/>
            <w:t xml:space="preserve">10</w:t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Diagnosis and Monitoring</w:t>
            <w:tab/>
            <w:t xml:space="preserve">10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5"/>
        </w:tabs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7" w:w="11905" w:orient="portrait"/>
          <w:pgMar w:bottom="1440" w:top="1440" w:left="1440" w:right="1440" w:header="432" w:footer="4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019"/>
        </w:tabs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Introduction *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본 문서는. OOO의 sub system 중, 사용자에게 문서 상태 변경 등의 event 알림을 담당하는, XXXX 시스템의 전반적인 개념과 기능, 성능 요구사항 등을 독자가 이해 할 수 있는 내용으로 작성 하였다.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Intend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 시스템에 대한 이해가 필요한 이해 관계자, XXXX 시스템의 세부 기능을 구현하는 개발자. XXXX 시스템의 기능, 성능 등의 specification 에 대한 참조가 필요한 내부 영업담당자 등을 대상으로 가정하고 본 문서를 작성 하였다. 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Project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타 시스템과 연계를 통하여 사용자 event 알림 서비스를 제공 하는 것이 본 프로젝트의 범위 이다. 해당 범위 내에는 XXXX 시스템의 세부 기능 구현, 기능/성능/연동 test 및 운영 정책 등이 포함 된다. 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 와 관련된 참조 링크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Overview *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Business Requirements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 </w:t>
        <w:tab/>
        <w:t xml:space="preserve">는 OOO 시스템의 요청에 따라 관련자에게 notification 을 전송한다.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XXX는 아래의 Notification 전송 chanel을 제공한다.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Message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Network Services ( Line,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카카오 알림톡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전송내역은 일정기간 보관 하여, 조회가 가능하여야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Service Scenario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OOO 시스템에서 데이터 수정 ( 신규버전 생성) 시, XXX 로 Notification 전송 요청을 한다. XXX 는 전송요청을 확인 (전송요청에 대한 유효성 검증 ) 하고, 전송요청을 접수 한다.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 는, 전송 요청내용을 확인 하고, 요청내역에 명시된 channel ( 복수 가능 ) 별로 아래의 작업을 수행 한다.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각 Channel 별 전송 profile 을 조회한다.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Email, SMS의 경우 Channel 별 전송 profile 을 조회한다.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Network Services 의 경우, 세부 타입을 확인 후, </w:t>
        <w:br w:type="textWrapping"/>
        <w:t xml:space="preserve">세부타입에 맞는 profile을 조회한다.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각 Channel 별로 Notification 을 전송 한다.</w:t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XXX는 Notification 전송결과를 기록 한다. XXX는 전송결과를 요청자 ( OOO 시스템의 사용자 ) 에게 전송 결과를 알린다.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OOO 시스템에서 Notification 전송 결과를 조회 한다. ( 채널명, 성공여부, 시간, 수신자, 발신자. 등)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 시스템은 아래와 같은 기능을 제공 한다.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발송 요청 수신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발송 요청 유효성 검사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party에 Notification 전송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Notification 전송기능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 Notification 전송기능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Networks Service Notification 전송 기능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6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 Notification 기능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6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Teams Notification 기능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카카오톡 Notification 전송기능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전송 ( 성공 / 실패 ) 알림 기능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전송 결과 기록 / 보관 기능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Architectural and Open System Interaction Requirements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32145" cy="3100705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Usecase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37225" cy="3330575"/>
            <wp:effectExtent b="0" l="0" r="0" t="0"/>
            <wp:docPr id="10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33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191.0" w:type="dxa"/>
        <w:tblLayout w:type="fixed"/>
        <w:tblLook w:val="0000"/>
      </w:tblPr>
      <w:tblGrid>
        <w:gridCol w:w="2611"/>
        <w:gridCol w:w="6194"/>
        <w:tblGridChange w:id="0">
          <w:tblGrid>
            <w:gridCol w:w="2611"/>
            <w:gridCol w:w="61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OOO 내 알림을 전송해야 하는 다른 시스템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서비스 제공자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서비스를 제공하는 3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party 시스템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무선 통신사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 전송을 해주는 통신사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Network 제공자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SNS 서비스 제공자 ( 카카오톡, teams 등 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Use-cases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발송을 요청 한다.</w:t>
      </w: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191.0" w:type="dxa"/>
        <w:tblLayout w:type="fixed"/>
        <w:tblLook w:val="0000"/>
      </w:tblPr>
      <w:tblGrid>
        <w:gridCol w:w="1800"/>
        <w:gridCol w:w="7005"/>
        <w:tblGridChange w:id="0">
          <w:tblGrid>
            <w:gridCol w:w="1800"/>
            <w:gridCol w:w="7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외부 시스템이 알림 발송을 요청 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외부 시스템이 XXXX 로 알림 발송을 요청 한다.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 시스템이 알림 발송 요청을 수신한다.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내용을 검증한다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External System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내용을 검증한다</w:t>
      </w:r>
      <w:r w:rsidDel="00000000" w:rsidR="00000000" w:rsidRPr="00000000">
        <w:rPr>
          <w:rtl w:val="0"/>
        </w:rPr>
      </w:r>
    </w:p>
    <w:tbl>
      <w:tblPr>
        <w:tblStyle w:val="Table6"/>
        <w:tblW w:w="8805.0" w:type="dxa"/>
        <w:jc w:val="left"/>
        <w:tblInd w:w="191.0" w:type="dxa"/>
        <w:tblLayout w:type="fixed"/>
        <w:tblLook w:val="0000"/>
      </w:tblPr>
      <w:tblGrid>
        <w:gridCol w:w="1800"/>
        <w:gridCol w:w="7005"/>
        <w:tblGridChange w:id="0">
          <w:tblGrid>
            <w:gridCol w:w="1800"/>
            <w:gridCol w:w="7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외부 시스템이 요청한 알림 전송 내역에 오류가 있는지 검증한다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발송 요청에, 알림 수신자와, 알림 채널이 유효한지 확인 한다.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요청문 중 수행 전 필요한 부분을 검증한다 (필터링)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검증 후 부적합 할 시 발송 실패 결과를 알린다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검증 결과가 적합할 시 알림 발송을 invoke 한다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발송을 요청한다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발송을 수행 한다 or 발송 결과를 알린다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내용을 발송 한다.</w:t>
      </w:r>
      <w:r w:rsidDel="00000000" w:rsidR="00000000" w:rsidRPr="00000000">
        <w:rPr>
          <w:rtl w:val="0"/>
        </w:rPr>
      </w:r>
    </w:p>
    <w:tbl>
      <w:tblPr>
        <w:tblStyle w:val="Table7"/>
        <w:tblW w:w="8805.0" w:type="dxa"/>
        <w:jc w:val="left"/>
        <w:tblInd w:w="191.0" w:type="dxa"/>
        <w:tblLayout w:type="fixed"/>
        <w:tblLook w:val="0000"/>
      </w:tblPr>
      <w:tblGrid>
        <w:gridCol w:w="1800"/>
        <w:gridCol w:w="7005"/>
        <w:tblGridChange w:id="0">
          <w:tblGrid>
            <w:gridCol w:w="1800"/>
            <w:gridCol w:w="7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내용을 확인하고 발송 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XXXX가 외부 시스템이 전송 요청한 알림 내역을 수신한다.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요청문에서 요구하는 알림 타입에 따라 해당 서비스 제공자에게 알림 발송을 요청한다.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내용을 검증한다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 내역을 기록한다 and 발송 결과를 알린다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party에서 요청 처리 실패시에도 발송 내역에 기록한다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발송 내역을 기록한다.</w:t>
      </w:r>
      <w:r w:rsidDel="00000000" w:rsidR="00000000" w:rsidRPr="00000000">
        <w:rPr>
          <w:rtl w:val="0"/>
        </w:rPr>
      </w:r>
    </w:p>
    <w:tbl>
      <w:tblPr>
        <w:tblStyle w:val="Table8"/>
        <w:tblW w:w="8805.0" w:type="dxa"/>
        <w:jc w:val="left"/>
        <w:tblInd w:w="191.0" w:type="dxa"/>
        <w:tblLayout w:type="fixed"/>
        <w:tblLook w:val="0000"/>
      </w:tblPr>
      <w:tblGrid>
        <w:gridCol w:w="1800"/>
        <w:gridCol w:w="7005"/>
        <w:tblGridChange w:id="0">
          <w:tblGrid>
            <w:gridCol w:w="1800"/>
            <w:gridCol w:w="7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party에 요청 전송 후 결과를 기록한다.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XXXX가 3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party 에 요청 후 결과를 수신한다.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결과를 기록 데이터로 보존한다.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내용을 발송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실패한 요청 결과도 기록에 남긴다.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발송 결과를 알린다.</w:t>
      </w:r>
      <w:r w:rsidDel="00000000" w:rsidR="00000000" w:rsidRPr="00000000">
        <w:rPr>
          <w:rtl w:val="0"/>
        </w:rPr>
      </w:r>
    </w:p>
    <w:tbl>
      <w:tblPr>
        <w:tblStyle w:val="Table9"/>
        <w:tblW w:w="8805.0" w:type="dxa"/>
        <w:jc w:val="left"/>
        <w:tblInd w:w="191.0" w:type="dxa"/>
        <w:tblLayout w:type="fixed"/>
        <w:tblLook w:val="0000"/>
      </w:tblPr>
      <w:tblGrid>
        <w:gridCol w:w="1800"/>
        <w:gridCol w:w="7005"/>
        <w:tblGridChange w:id="0">
          <w:tblGrid>
            <w:gridCol w:w="1800"/>
            <w:gridCol w:w="7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 요청에 따른 결과를 실시간으로 클라이언트에게 전달한다.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 요청에 따른 최종 작업 결과 상태를 리턴한다.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내용을 검증한다 or 알림 내용을 발송한다.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실패한 요청 결과도 기록에 남긴다.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발송 내역을 조회한다</w:t>
      </w:r>
      <w:r w:rsidDel="00000000" w:rsidR="00000000" w:rsidRPr="00000000">
        <w:rPr>
          <w:rtl w:val="0"/>
        </w:rPr>
      </w:r>
    </w:p>
    <w:tbl>
      <w:tblPr>
        <w:tblStyle w:val="Table10"/>
        <w:tblW w:w="8805.0" w:type="dxa"/>
        <w:jc w:val="left"/>
        <w:tblInd w:w="191.0" w:type="dxa"/>
        <w:tblLayout w:type="fixed"/>
        <w:tblLook w:val="0000"/>
      </w:tblPr>
      <w:tblGrid>
        <w:gridCol w:w="1800"/>
        <w:gridCol w:w="7005"/>
        <w:tblGridChange w:id="0">
          <w:tblGrid>
            <w:gridCol w:w="1800"/>
            <w:gridCol w:w="7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 결과의 LOG값을 조회할 수 있다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 결과 후 보존한 LOG값을 사용자의 요청에 따라 QUERY한다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 내역을 기록한다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Process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발송 요청 수신</w:t>
      </w:r>
    </w:p>
    <w:tbl>
      <w:tblPr>
        <w:tblStyle w:val="Table1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6847"/>
        <w:tblGridChange w:id="0">
          <w:tblGrid>
            <w:gridCol w:w="2376"/>
            <w:gridCol w:w="6847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알림 발송 요청 수신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Usecase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알림 발송을 요청한다.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외부 시스템이 Notification 전송 요청을 한다.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데이터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알림 발송 요청 유효성 검사</w:t>
      </w:r>
    </w:p>
    <w:tbl>
      <w:tblPr>
        <w:tblStyle w:val="Table12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6847"/>
        <w:tblGridChange w:id="0">
          <w:tblGrid>
            <w:gridCol w:w="2376"/>
            <w:gridCol w:w="6847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알림 발송 요청 유효성 검사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Usecase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전송 요청을 검증한다.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시스템은 Notification 전송 요청 중 아래의 내용을 확인한다.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00" w:right="0" w:hanging="4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 주소 검증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00" w:right="0" w:hanging="4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전화번호 검증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00" w:right="0" w:hanging="4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알림내용 null, empty 등 검증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00" w:right="0" w:hanging="40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channel 타입 존재여부 검증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데이터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전송 알림기능</w:t>
      </w:r>
    </w:p>
    <w:tbl>
      <w:tblPr>
        <w:tblStyle w:val="Table13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6847"/>
        <w:tblGridChange w:id="0">
          <w:tblGrid>
            <w:gridCol w:w="2376"/>
            <w:gridCol w:w="6847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전송 알림기능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Usecase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발송 결과를 알린다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시스템에서 Notification 전송 시, 전송에 대한 완료/실패 여부를 원 요청자에게 알린다.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데이터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Notification-Log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전송 결과 기록 / 보관 기능</w:t>
      </w:r>
    </w:p>
    <w:tbl>
      <w:tblPr>
        <w:tblStyle w:val="Table14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6847"/>
        <w:tblGridChange w:id="0">
          <w:tblGrid>
            <w:gridCol w:w="2376"/>
            <w:gridCol w:w="6847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전송 결과 기록 / 보관 기능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Usecase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발송 내역을 기록한다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시스템에서 Notification 전송 후, 결과를 포함하여 전송 내역을 기록 후 일정기간 보관한다.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관련 데이터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Notification-Log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Domain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Domain 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583555" cy="3352800"/>
            <wp:effectExtent b="0" l="0" r="0" t="0"/>
            <wp:docPr id="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</w:t>
      </w:r>
    </w:p>
    <w:tbl>
      <w:tblPr>
        <w:tblStyle w:val="Table15"/>
        <w:tblW w:w="8805.0" w:type="dxa"/>
        <w:jc w:val="left"/>
        <w:tblInd w:w="191.0" w:type="dxa"/>
        <w:tblLayout w:type="fixed"/>
        <w:tblLook w:val="0000"/>
      </w:tblPr>
      <w:tblGrid>
        <w:gridCol w:w="2185"/>
        <w:gridCol w:w="6620"/>
        <w:tblGridChange w:id="0">
          <w:tblGrid>
            <w:gridCol w:w="2185"/>
            <w:gridCol w:w="6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 시스템을 사용하는 전송자의 아이디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 시스템을 사용하는 수신자의 아이디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transmission_targets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알림을 전송받을 수신 수단의 list. Email-Notification, SMS-Notification, Social-Network-Notification 세 타입을 받는다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XXXX 시스템 알림 발송요청 단위의 트랜잭션 아이디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제목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Notification_logs</w:t>
      </w:r>
    </w:p>
    <w:tbl>
      <w:tblPr>
        <w:tblStyle w:val="Table16"/>
        <w:tblW w:w="8805.0" w:type="dxa"/>
        <w:jc w:val="left"/>
        <w:tblInd w:w="191.0" w:type="dxa"/>
        <w:tblLayout w:type="fixed"/>
        <w:tblLook w:val="0000"/>
      </w:tblPr>
      <w:tblGrid>
        <w:gridCol w:w="2185"/>
        <w:gridCol w:w="6620"/>
        <w:tblGridChange w:id="0">
          <w:tblGrid>
            <w:gridCol w:w="2185"/>
            <w:gridCol w:w="6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타입별Notification transaction 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committed_at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Logging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발송의 성공여부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실제 발송된 타입별 Notification 객체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제목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알림 내용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Email-Notification</w:t>
      </w:r>
    </w:p>
    <w:tbl>
      <w:tblPr>
        <w:tblStyle w:val="Table17"/>
        <w:tblW w:w="8805.0" w:type="dxa"/>
        <w:jc w:val="left"/>
        <w:tblInd w:w="191.0" w:type="dxa"/>
        <w:tblLayout w:type="fixed"/>
        <w:tblLook w:val="0000"/>
      </w:tblPr>
      <w:tblGrid>
        <w:gridCol w:w="2327"/>
        <w:gridCol w:w="6478"/>
        <w:tblGridChange w:id="0">
          <w:tblGrid>
            <w:gridCol w:w="2327"/>
            <w:gridCol w:w="64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Notification 트랜잭션 아이디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sender_email_address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발송자 이메일 주소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receiver_email_address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수신자 이메일 주소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target_email_system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 타입 객체(네이버, 다음, gmail 등) – Email-System-profile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Email-System-profile</w:t>
      </w:r>
      <w:r w:rsidDel="00000000" w:rsidR="00000000" w:rsidRPr="00000000">
        <w:rPr>
          <w:rtl w:val="0"/>
        </w:rPr>
      </w:r>
    </w:p>
    <w:tbl>
      <w:tblPr>
        <w:tblStyle w:val="Table18"/>
        <w:tblW w:w="8805.0" w:type="dxa"/>
        <w:jc w:val="left"/>
        <w:tblInd w:w="191.0" w:type="dxa"/>
        <w:tblLayout w:type="fixed"/>
        <w:tblLook w:val="0000"/>
      </w:tblPr>
      <w:tblGrid>
        <w:gridCol w:w="2327"/>
        <w:gridCol w:w="6478"/>
        <w:tblGridChange w:id="0">
          <w:tblGrid>
            <w:gridCol w:w="2327"/>
            <w:gridCol w:w="64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 타입에 속하는 서비스를 이용하기 위한 인증값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-Notification</w:t>
      </w:r>
    </w:p>
    <w:tbl>
      <w:tblPr>
        <w:tblStyle w:val="Table19"/>
        <w:tblW w:w="8805.0" w:type="dxa"/>
        <w:jc w:val="left"/>
        <w:tblInd w:w="191.0" w:type="dxa"/>
        <w:tblLayout w:type="fixed"/>
        <w:tblLook w:val="0000"/>
      </w:tblPr>
      <w:tblGrid>
        <w:gridCol w:w="2469"/>
        <w:gridCol w:w="6336"/>
        <w:tblGridChange w:id="0">
          <w:tblGrid>
            <w:gridCol w:w="2469"/>
            <w:gridCol w:w="63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Notification 트랜잭션 아이디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sender_phone_number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발송자 핸드폰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receiver_phone_number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수신자 핸드폰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target_sms_system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SMS 타입(SKT, KT, U+ 등)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SMS-System-profile</w:t>
      </w:r>
      <w:r w:rsidDel="00000000" w:rsidR="00000000" w:rsidRPr="00000000">
        <w:rPr>
          <w:rtl w:val="0"/>
        </w:rPr>
      </w:r>
    </w:p>
    <w:tbl>
      <w:tblPr>
        <w:tblStyle w:val="Table20"/>
        <w:tblW w:w="8805.0" w:type="dxa"/>
        <w:jc w:val="left"/>
        <w:tblInd w:w="191.0" w:type="dxa"/>
        <w:tblLayout w:type="fixed"/>
        <w:tblLook w:val="0000"/>
      </w:tblPr>
      <w:tblGrid>
        <w:gridCol w:w="2327"/>
        <w:gridCol w:w="6478"/>
        <w:tblGridChange w:id="0">
          <w:tblGrid>
            <w:gridCol w:w="2327"/>
            <w:gridCol w:w="64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특정 통신사에 속하는 문자를 이용하기 위한 인증값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Social-Network-Notification</w:t>
      </w:r>
    </w:p>
    <w:tbl>
      <w:tblPr>
        <w:tblStyle w:val="Table21"/>
        <w:tblW w:w="8805.0" w:type="dxa"/>
        <w:jc w:val="left"/>
        <w:tblInd w:w="191.0" w:type="dxa"/>
        <w:tblLayout w:type="fixed"/>
        <w:tblLook w:val="0000"/>
      </w:tblPr>
      <w:tblGrid>
        <w:gridCol w:w="2894"/>
        <w:gridCol w:w="5911"/>
        <w:tblGridChange w:id="0">
          <w:tblGrid>
            <w:gridCol w:w="2894"/>
            <w:gridCol w:w="59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Notification 트랜잭션 아이디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sender_social_network_id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발송자 Social_Network 아이디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receiver_ social_network_id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수신자 Social_Network 아이디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target_social_network_system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Social_network타입(teams, kakaotalk, line, slack 등)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Social-Network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-System-profile</w:t>
      </w:r>
      <w:r w:rsidDel="00000000" w:rsidR="00000000" w:rsidRPr="00000000">
        <w:rPr>
          <w:rtl w:val="0"/>
        </w:rPr>
      </w:r>
    </w:p>
    <w:tbl>
      <w:tblPr>
        <w:tblStyle w:val="Table22"/>
        <w:tblW w:w="8805.0" w:type="dxa"/>
        <w:jc w:val="left"/>
        <w:tblInd w:w="191.0" w:type="dxa"/>
        <w:tblLayout w:type="fixed"/>
        <w:tblLook w:val="0000"/>
      </w:tblPr>
      <w:tblGrid>
        <w:gridCol w:w="2327"/>
        <w:gridCol w:w="6478"/>
        <w:tblGridChange w:id="0">
          <w:tblGrid>
            <w:gridCol w:w="2327"/>
            <w:gridCol w:w="64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and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SNS벤더 별 서비스를 이용하기 위한 인증값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5e5" w:val="clear"/>
        <w:tabs>
          <w:tab w:val="left" w:pos="720"/>
        </w:tabs>
        <w:spacing w:after="360" w:before="36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993300"/>
          <w:sz w:val="36"/>
          <w:szCs w:val="36"/>
          <w:u w:val="none"/>
          <w:shd w:fill="auto" w:val="clear"/>
          <w:vertAlign w:val="baseline"/>
          <w:rtl w:val="0"/>
        </w:rPr>
        <w:t xml:space="preserve">External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72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알림 발송 요청</w:t>
      </w:r>
    </w:p>
    <w:tbl>
      <w:tblPr>
        <w:tblStyle w:val="Table23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1843"/>
        <w:gridCol w:w="1701"/>
        <w:gridCol w:w="1591"/>
        <w:gridCol w:w="1712"/>
        <w:tblGridChange w:id="0">
          <w:tblGrid>
            <w:gridCol w:w="2376"/>
            <w:gridCol w:w="1843"/>
            <w:gridCol w:w="1701"/>
            <w:gridCol w:w="1591"/>
            <w:gridCol w:w="17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Type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Messaging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Inbound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Topic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notification.cmd.send.0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전송 요청을 수신한다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0cece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Specification</w:t>
            </w:r>
          </w:p>
        </w:tc>
        <w:tc>
          <w:tcPr>
            <w:gridSpan w:val="4"/>
            <w:shd w:fill="d0cece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retry_count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0cece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( Domain Object ) 참조 </w:t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72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결과 알림</w:t>
      </w:r>
      <w:r w:rsidDel="00000000" w:rsidR="00000000" w:rsidRPr="00000000">
        <w:rPr>
          <w:rtl w:val="0"/>
        </w:rPr>
      </w:r>
    </w:p>
    <w:tbl>
      <w:tblPr>
        <w:tblStyle w:val="Table24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1843"/>
        <w:gridCol w:w="1712"/>
        <w:gridCol w:w="1712"/>
        <w:gridCol w:w="1580"/>
        <w:tblGridChange w:id="0">
          <w:tblGrid>
            <w:gridCol w:w="2376"/>
            <w:gridCol w:w="1843"/>
            <w:gridCol w:w="1712"/>
            <w:gridCol w:w="1712"/>
            <w:gridCol w:w="1580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Type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Messaging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Direction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Outbound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Topic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notification.fct.send-result.0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updated 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전송 결과를 알린다.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0cece" w:val="clear"/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Specification</w:t>
            </w:r>
          </w:p>
        </w:tc>
        <w:tc>
          <w:tcPr>
            <w:gridSpan w:val="4"/>
            <w:shd w:fill="d0cece" w:val="clear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True/false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0cece" w:val="clear"/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Payload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 ( Domain Object )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+error detail 추가</w:t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72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발송 내역 조회</w:t>
      </w:r>
    </w:p>
    <w:tbl>
      <w:tblPr>
        <w:tblStyle w:val="Table25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1555"/>
        <w:gridCol w:w="1823"/>
        <w:gridCol w:w="1984"/>
        <w:gridCol w:w="146"/>
        <w:gridCol w:w="2041"/>
        <w:tblGridChange w:id="0">
          <w:tblGrid>
            <w:gridCol w:w="1692"/>
            <w:gridCol w:w="1555"/>
            <w:gridCol w:w="1823"/>
            <w:gridCol w:w="1984"/>
            <w:gridCol w:w="146"/>
            <w:gridCol w:w="204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Type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RPC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Direction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Inbound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Notification-log에서 보관된 기록을 조회한다.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/notifications/logs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0cece" w:val="clear"/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Specification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0cece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gridSpan w:val="2"/>
            <w:shd w:fill="d0cece" w:val="clear"/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Content-type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application/json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application/json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0cece" w:val="clear"/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 Variable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shd w:fill="d0cece" w:val="clear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0cece" w:val="clear"/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 Parameters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gridSpan w:val="2"/>
            <w:shd w:fill="d0cece" w:val="clear"/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senderId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발신자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  <w:br w:type="textWrapping"/>
              <w:t xml:space="preserve">(date format)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발신시간 yyyymmdd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  <w:br w:type="textWrapping"/>
              <w:t xml:space="preserve">(date fromat)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발신시간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yyyymmdd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페이지번호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 페이지당 row 수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0cece" w:val="clear"/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Payload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0cece" w:val="clear"/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0cece" w:val="clear"/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Notification-logs 참조 </w:t>
            </w:r>
          </w:p>
        </w:tc>
      </w:tr>
    </w:tbl>
    <w:p w:rsidR="00000000" w:rsidDel="00000000" w:rsidP="00000000" w:rsidRDefault="00000000" w:rsidRPr="00000000" w14:paraId="000002AE">
      <w:pPr>
        <w:keepNext w:val="1"/>
        <w:shd w:fill="e5e5e5" w:val="clear"/>
        <w:tabs>
          <w:tab w:val="left" w:pos="720"/>
        </w:tabs>
        <w:spacing w:after="360" w:before="360" w:lineRule="auto"/>
        <w:ind w:left="0" w:firstLine="0"/>
        <w:jc w:val="left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7" w:w="11905" w:orient="portrait"/>
      <w:pgMar w:bottom="1440" w:top="1440" w:left="1440" w:right="1440" w:header="432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Batang"/>
  <w:font w:name="Malgun Gothic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2">
    <w:pPr>
      <w:keepNext w:val="0"/>
      <w:keepLines w:val="0"/>
      <w:pageBreakBefore w:val="0"/>
      <w:widowControl w:val="1"/>
      <w:pBdr>
        <w:top w:color="000000" w:space="1" w:sz="4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4320"/>
        <w:tab w:val="right" w:pos="8640"/>
        <w:tab w:val="right" w:pos="7020"/>
      </w:tabs>
      <w:spacing w:after="60" w:before="6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Delivering Authority]</w:t>
      <w:tab/>
      <w:t xml:space="preserve"> </w:t>
      <w:tab/>
      <w:t xml:space="preserve"> 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10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keepNext w:val="0"/>
      <w:keepLines w:val="0"/>
      <w:pageBreakBefore w:val="0"/>
      <w:widowControl w:val="1"/>
      <w:pBdr>
        <w:top w:color="000000" w:space="1" w:sz="4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[Accepting Committee Name]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  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of10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keepNext w:val="0"/>
      <w:keepLines w:val="0"/>
      <w:pageBreakBefore w:val="0"/>
      <w:widowControl w:val="1"/>
      <w:pBdr>
        <w:top w:color="000000" w:space="1" w:sz="4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000000" w:space="1" w:sz="4" w:val="single"/>
        <w:right w:color="auto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0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000000" w:space="1" w:sz="4" w:val="single"/>
        <w:right w:color="auto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Requirements Specification for Standard [X]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1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000000" w:space="1" w:sz="4" w:val="single"/>
        <w:right w:color="auto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[Specification Name]</w:t>
      <w:tab/>
      <w:t xml:space="preserve">                                                                                                                                  Standards Requirements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6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6">
    <w:lvl w:ilvl="0">
      <w:start w:val="0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296" w:hanging="792.0000000000001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504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120" w:hanging="4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92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제목1">
    <w:name w:val="제목 1"/>
    <w:basedOn w:val="표준"/>
    <w:next w:val="본문"/>
    <w:autoRedefine w:val="0"/>
    <w:hidden w:val="0"/>
    <w:qFormat w:val="0"/>
    <w:pPr>
      <w:keepNext w:val="1"/>
      <w:numPr>
        <w:ilvl w:val="0"/>
        <w:numId w:val="1"/>
      </w:numPr>
      <w:shd w:color="auto" w:fill="e5e5e5" w:val="clear"/>
      <w:suppressAutoHyphens w:val="0"/>
      <w:spacing w:after="360" w:before="360" w:line="1" w:lineRule="atLeast"/>
      <w:ind w:left="720" w:right="0" w:leftChars="-1" w:rightChars="0" w:hanging="720" w:firstLineChars="-1"/>
      <w:jc w:val="center"/>
      <w:textDirection w:val="btLr"/>
      <w:textAlignment w:val="top"/>
      <w:outlineLvl w:val="0"/>
    </w:pPr>
    <w:rPr>
      <w:b w:val="1"/>
      <w:color w:val="993300"/>
      <w:w w:val="100"/>
      <w:kern w:val="1"/>
      <w:position w:val="-1"/>
      <w:sz w:val="36"/>
      <w:effect w:val="none"/>
      <w:vertAlign w:val="baseline"/>
      <w:cs w:val="0"/>
      <w:em w:val="none"/>
      <w:lang w:bidi="ar-SA" w:eastAsia="ar-SA" w:val="en-US"/>
    </w:rPr>
  </w:style>
  <w:style w:type="paragraph" w:styleId="제목2">
    <w:name w:val="제목 2"/>
    <w:basedOn w:val="표준"/>
    <w:next w:val="본문"/>
    <w:autoRedefine w:val="0"/>
    <w:hidden w:val="0"/>
    <w:qFormat w:val="0"/>
    <w:pPr>
      <w:keepNext w:val="1"/>
      <w:suppressAutoHyphens w:val="0"/>
      <w:spacing w:after="240" w:before="32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80"/>
      <w:w w:val="100"/>
      <w:position w:val="-1"/>
      <w:sz w:val="32"/>
      <w:effect w:val="none"/>
      <w:vertAlign w:val="baseline"/>
      <w:cs w:val="0"/>
      <w:em w:val="none"/>
      <w:lang w:bidi="ar-SA" w:eastAsia="ar-SA" w:val="en-US"/>
    </w:rPr>
  </w:style>
  <w:style w:type="paragraph" w:styleId="제목3">
    <w:name w:val="제목 3"/>
    <w:basedOn w:val="표준"/>
    <w:next w:val="본문"/>
    <w:autoRedefine w:val="0"/>
    <w:hidden w:val="0"/>
    <w:qFormat w:val="0"/>
    <w:pPr>
      <w:keepNext w:val="1"/>
      <w:tabs>
        <w:tab w:val="left" w:leader="none" w:pos="173"/>
      </w:tabs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80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80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suppressAutoHyphens w:val="0"/>
      <w:spacing w:after="60" w:before="20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suppressAutoHyphens w:val="0"/>
      <w:spacing w:after="60" w:before="20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제목7">
    <w:name w:val="제목 7"/>
    <w:basedOn w:val="표준"/>
    <w:next w:val="표준"/>
    <w:autoRedefine w:val="0"/>
    <w:hidden w:val="0"/>
    <w:qFormat w:val="0"/>
    <w:pPr>
      <w:keepNext w:val="1"/>
      <w:suppressAutoHyphens w:val="0"/>
      <w:spacing w:after="60" w:before="20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i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제목8">
    <w:name w:val="제목 8"/>
    <w:basedOn w:val="표준"/>
    <w:next w:val="표준"/>
    <w:autoRedefine w:val="0"/>
    <w:hidden w:val="0"/>
    <w:qFormat w:val="0"/>
    <w:pPr>
      <w:keepNext w:val="1"/>
      <w:suppressAutoHyphens w:val="0"/>
      <w:spacing w:after="60" w:before="20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제목9">
    <w:name w:val="제목 9"/>
    <w:basedOn w:val="표준"/>
    <w:next w:val="표준"/>
    <w:autoRedefine w:val="0"/>
    <w:hidden w:val="0"/>
    <w:qFormat w:val="0"/>
    <w:pPr>
      <w:keepNext w:val="1"/>
      <w:suppressAutoHyphens w:val="0"/>
      <w:spacing w:after="60" w:before="20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i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페이지번호">
    <w:name w:val="페이지 번호"/>
    <w:basedOn w:val="DefaultParagraphFont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color w:val="000080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character" w:styleId="TableHeadingChar">
    <w:name w:val="Table Heading Char"/>
    <w:next w:val="TableHeadingChar"/>
    <w:autoRedefine w:val="0"/>
    <w:hidden w:val="0"/>
    <w:qFormat w:val="0"/>
    <w:rPr>
      <w:rFonts w:ascii="Arial" w:hAnsi="Arial"/>
      <w:color w:val="000080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Heading">
    <w:name w:val="Heading"/>
    <w:basedOn w:val="표준"/>
    <w:next w:val="본문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목록">
    <w:name w:val="목록"/>
    <w:basedOn w:val="표준"/>
    <w:next w:val="목록"/>
    <w:autoRedefine w:val="0"/>
    <w:hidden w:val="0"/>
    <w:qFormat w:val="0"/>
    <w:pPr>
      <w:suppressAutoHyphens w:val="0"/>
      <w:spacing w:after="60" w:before="60" w:line="1" w:lineRule="atLeast"/>
      <w:ind w:left="360" w:right="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표준"/>
    <w:next w:val="표준"/>
    <w:autoRedefine w:val="0"/>
    <w:hidden w:val="0"/>
    <w:qFormat w:val="0"/>
    <w:pPr>
      <w:tabs>
        <w:tab w:val="left" w:leader="none" w:pos="288"/>
        <w:tab w:val="left" w:leader="none" w:pos="576"/>
        <w:tab w:val="left" w:leader="none" w:pos="864"/>
        <w:tab w:val="center" w:leader="none" w:pos="3960"/>
        <w:tab w:val="right" w:leader="none" w:pos="7920"/>
      </w:tabs>
      <w:suppressAutoHyphens w:val="0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eastAsia="Times New Roman" w:hAnsi="Helvetica"/>
      <w:b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표준"/>
    <w:next w:val="Index"/>
    <w:autoRedefine w:val="0"/>
    <w:hidden w:val="0"/>
    <w:qFormat w:val="0"/>
    <w:pPr>
      <w:suppressLineNumbers w:val="1"/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Heading1nonum">
    <w:name w:val="Heading 1 no num"/>
    <w:basedOn w:val="제목1"/>
    <w:next w:val="Heading1nonum"/>
    <w:autoRedefine w:val="0"/>
    <w:hidden w:val="0"/>
    <w:qFormat w:val="0"/>
    <w:pPr>
      <w:keepNext w:val="1"/>
      <w:numPr>
        <w:ilvl w:val="0"/>
        <w:numId w:val="0"/>
      </w:numPr>
      <w:shd w:color="auto" w:fill="e5e5e5" w:val="clear"/>
      <w:suppressAutoHyphens w:val="0"/>
      <w:spacing w:after="360" w:before="360" w:line="1" w:lineRule="atLeast"/>
      <w:ind w:left="720" w:right="0" w:leftChars="-1" w:rightChars="0" w:hanging="720" w:firstLineChars="-1"/>
      <w:jc w:val="center"/>
      <w:textDirection w:val="btLr"/>
      <w:textAlignment w:val="top"/>
      <w:outlineLvl w:val="9"/>
    </w:pPr>
    <w:rPr>
      <w:rFonts w:ascii="Arial" w:eastAsia="Times New Roman" w:hAnsi="Arial"/>
      <w:b w:val="1"/>
      <w:color w:val="993300"/>
      <w:w w:val="100"/>
      <w:kern w:val="1"/>
      <w:position w:val="-1"/>
      <w:sz w:val="36"/>
      <w:effect w:val="none"/>
      <w:vertAlign w:val="baseline"/>
      <w:cs w:val="0"/>
      <w:em w:val="none"/>
      <w:lang w:bidi="ar-SA" w:eastAsia="ar-SA" w:val="en-US"/>
    </w:rPr>
  </w:style>
  <w:style w:type="paragraph" w:styleId="BodyText2">
    <w:name w:val="Body Text 2"/>
    <w:basedOn w:val="표준"/>
    <w:next w:val="BodyText2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1"/>
      <w:color w:val="ff0000"/>
      <w:w w:val="100"/>
      <w:position w:val="-1"/>
      <w:sz w:val="40"/>
      <w:effect w:val="none"/>
      <w:vertAlign w:val="baseline"/>
      <w:cs w:val="0"/>
      <w:em w:val="none"/>
      <w:lang w:bidi="ar-SA" w:eastAsia="ar-SA" w:val="en-US"/>
    </w:rPr>
  </w:style>
  <w:style w:type="paragraph" w:styleId="Text">
    <w:name w:val="Text"/>
    <w:basedOn w:val="표준"/>
    <w:next w:val="Text"/>
    <w:autoRedefine w:val="0"/>
    <w:hidden w:val="0"/>
    <w:qFormat w:val="0"/>
    <w:pPr>
      <w:suppressAutoHyphens w:val="0"/>
      <w:spacing w:after="120" w:before="60" w:line="260" w:lineRule="atLeast"/>
      <w:ind w:left="234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OAHeading">
    <w:name w:val="TOA Heading"/>
    <w:basedOn w:val="표준"/>
    <w:next w:val="표준"/>
    <w:autoRedefine w:val="0"/>
    <w:hidden w:val="0"/>
    <w:qFormat w:val="0"/>
    <w:pPr>
      <w:suppressAutoHyphens w:val="0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ar-SA" w:val="en-US"/>
    </w:rPr>
  </w:style>
  <w:style w:type="paragraph" w:styleId="CellHeading">
    <w:name w:val="CellHeading"/>
    <w:basedOn w:val="표준"/>
    <w:next w:val="CellHeading"/>
    <w:autoRedefine w:val="0"/>
    <w:hidden w:val="0"/>
    <w:qFormat w:val="0"/>
    <w:pPr>
      <w:keepNext w:val="1"/>
      <w:keepLines w:val="1"/>
      <w:suppressAutoHyphens w:val="0"/>
      <w:spacing w:after="8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etica" w:eastAsia="Times New Roman" w:hAnsi="Helvetica"/>
      <w:b w:val="1"/>
      <w:w w:val="100"/>
      <w:position w:val="-1"/>
      <w:sz w:val="18"/>
      <w:effect w:val="none"/>
      <w:vertAlign w:val="baseline"/>
      <w:cs w:val="0"/>
      <w:em w:val="none"/>
      <w:lang w:bidi="ar-SA" w:eastAsia="ar-SA" w:val="en-US"/>
    </w:rPr>
  </w:style>
  <w:style w:type="paragraph" w:styleId="CellBody">
    <w:name w:val="CellBody"/>
    <w:basedOn w:val="표준"/>
    <w:next w:val="CellBody"/>
    <w:autoRedefine w:val="0"/>
    <w:hidden w:val="0"/>
    <w:qFormat w:val="0"/>
    <w:pPr>
      <w:keepLines w:val="1"/>
      <w:suppressAutoHyphens w:val="0"/>
      <w:spacing w:after="8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Helvetica" w:eastAsia="Times New Roman" w:hAnsi="Helvetica"/>
      <w:w w:val="100"/>
      <w:position w:val="-1"/>
      <w:sz w:val="18"/>
      <w:effect w:val="none"/>
      <w:vertAlign w:val="baseline"/>
      <w:cs w:val="0"/>
      <w:em w:val="none"/>
      <w:lang w:bidi="ar-SA" w:eastAsia="ar-SA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h">
    <w:name w:val="h"/>
    <w:basedOn w:val="표준"/>
    <w:next w:val="h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ApprovalSignature">
    <w:name w:val="ApprovalSignature"/>
    <w:basedOn w:val="표준"/>
    <w:next w:val="ApprovalSignature"/>
    <w:autoRedefine w:val="0"/>
    <w:hidden w:val="0"/>
    <w:qFormat w:val="0"/>
    <w:pPr>
      <w:keepNext w:val="1"/>
      <w:tabs>
        <w:tab w:val="left" w:leader="none" w:pos="1800"/>
        <w:tab w:val="left" w:leader="none" w:pos="5400"/>
        <w:tab w:val="left" w:leader="none" w:pos="6120"/>
        <w:tab w:val="left" w:leader="none" w:pos="7560"/>
      </w:tabs>
      <w:suppressAutoHyphens w:val="0"/>
      <w:spacing w:after="60" w:before="20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u w:val="single"/>
      <w:effect w:val="none"/>
      <w:vertAlign w:val="baseline"/>
      <w:cs w:val="0"/>
      <w:em w:val="none"/>
      <w:lang w:bidi="ar-SA" w:eastAsia="ar-SA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pBdr>
        <w:top w:space="0" w:sz="0" w:val="none"/>
        <w:left w:space="0" w:sz="0" w:val="none"/>
        <w:bottom w:color="000000" w:space="1" w:sz="4" w:val="single"/>
        <w:right w:space="0" w:sz="0" w:val="none"/>
      </w:pBdr>
      <w:tabs>
        <w:tab w:val="center" w:leader="none" w:pos="4320"/>
        <w:tab w:val="right" w:leader="none" w:pos="8640"/>
      </w:tabs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i w:val="1"/>
      <w:w w:val="100"/>
      <w:position w:val="-1"/>
      <w:sz w:val="16"/>
      <w:effect w:val="none"/>
      <w:vertAlign w:val="baseline"/>
      <w:cs w:val="0"/>
      <w:em w:val="none"/>
      <w:lang w:bidi="ar-SA" w:eastAsia="ar-SA" w:val="en-US"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pBdr>
        <w:top w:color="000000" w:space="1" w:sz="4" w:val="single"/>
        <w:left w:space="0" w:sz="0" w:val="none"/>
        <w:bottom w:space="0" w:sz="0" w:val="none"/>
        <w:right w:space="0" w:sz="0" w:val="none"/>
      </w:pBdr>
      <w:tabs>
        <w:tab w:val="center" w:leader="none" w:pos="4320"/>
        <w:tab w:val="right" w:leader="none" w:pos="8640"/>
      </w:tabs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i w:val="1"/>
      <w:w w:val="100"/>
      <w:position w:val="-1"/>
      <w:sz w:val="16"/>
      <w:effect w:val="none"/>
      <w:vertAlign w:val="baseline"/>
      <w:cs w:val="0"/>
      <w:em w:val="none"/>
      <w:lang w:bidi="ar-SA" w:eastAsia="ar-SA" w:val="en-US"/>
    </w:rPr>
  </w:style>
  <w:style w:type="paragraph" w:styleId="BodyText3">
    <w:name w:val="Body Text 3"/>
    <w:basedOn w:val="표준"/>
    <w:next w:val="BodyText3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 Antiqua" w:eastAsia="Times New Roman" w:hAnsi="Book Antiqua"/>
      <w:w w:val="100"/>
      <w:position w:val="-1"/>
      <w:sz w:val="22"/>
      <w:effect w:val="none"/>
      <w:vertAlign w:val="baseline"/>
      <w:cs w:val="0"/>
      <w:em w:val="none"/>
      <w:lang w:bidi="ar-SA" w:eastAsia="ar-SA" w:val="en-US"/>
    </w:rPr>
  </w:style>
  <w:style w:type="paragraph" w:styleId="toc">
    <w:name w:val="toc"/>
    <w:next w:val="toc"/>
    <w:autoRedefine w:val="0"/>
    <w:hidden w:val="0"/>
    <w:qFormat w:val="0"/>
    <w:pPr>
      <w:tabs>
        <w:tab w:val="left" w:leader="none" w:pos="288"/>
        <w:tab w:val="left" w:leader="none" w:pos="576"/>
        <w:tab w:val="left" w:leader="none" w:pos="864"/>
        <w:tab w:val="center" w:leader="none" w:pos="3960"/>
        <w:tab w:val="right" w:leader="none" w:pos="7920"/>
      </w:tabs>
      <w:suppressAutoHyphens w:val="0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TableText">
    <w:name w:val="Table Text"/>
    <w:next w:val="TableText"/>
    <w:autoRedefine w:val="0"/>
    <w:hidden w:val="0"/>
    <w:qFormat w:val="0"/>
    <w:pPr>
      <w:suppressAutoHyphens w:val="0"/>
      <w:spacing w:after="20" w:before="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US"/>
    </w:rPr>
  </w:style>
  <w:style w:type="paragraph" w:styleId="ProjectTitle">
    <w:name w:val="Project Title"/>
    <w:basedOn w:val="표준"/>
    <w:next w:val="ProjectTitle"/>
    <w:autoRedefine w:val="0"/>
    <w:hidden w:val="0"/>
    <w:qFormat w:val="0"/>
    <w:pPr>
      <w:suppressAutoHyphens w:val="0"/>
      <w:spacing w:after="480" w:before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1"/>
      <w:color w:val="800000"/>
      <w:w w:val="100"/>
      <w:position w:val="-1"/>
      <w:sz w:val="56"/>
      <w:effect w:val="none"/>
      <w:vertAlign w:val="baseline"/>
      <w:cs w:val="0"/>
      <w:em w:val="none"/>
      <w:lang w:bidi="ar-SA" w:eastAsia="ar-SA" w:val="en-US"/>
    </w:rPr>
  </w:style>
  <w:style w:type="paragraph" w:styleId="DocType">
    <w:name w:val="Doc Type"/>
    <w:basedOn w:val="표준"/>
    <w:next w:val="부제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1"/>
      <w:color w:val="800000"/>
      <w:w w:val="100"/>
      <w:position w:val="-1"/>
      <w:sz w:val="40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표준"/>
    <w:next w:val="TableContents"/>
    <w:autoRedefine w:val="0"/>
    <w:hidden w:val="0"/>
    <w:qFormat w:val="0"/>
    <w:pPr>
      <w:suppressLineNumbers w:val="1"/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제목4"/>
    <w:next w:val="TableHeading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60" w:before="6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eastAsia="Times New Roman" w:hAnsi="Arial"/>
      <w:color w:val="auto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AuthorNote">
    <w:name w:val="AuthorNote"/>
    <w:basedOn w:val="표준"/>
    <w:next w:val="AuthorNote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부제">
    <w:name w:val="부제"/>
    <w:basedOn w:val="표준"/>
    <w:next w:val="본문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96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120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14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16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suppressAutoHyphens w:val="0"/>
      <w:spacing w:after="0" w:before="0" w:line="1" w:lineRule="atLeast"/>
      <w:ind w:left="192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Normalbullet1">
    <w:name w:val="Normal bullet1"/>
    <w:basedOn w:val="표준"/>
    <w:next w:val="Normalbullet1"/>
    <w:autoRedefine w:val="0"/>
    <w:hidden w:val="0"/>
    <w:qFormat w:val="0"/>
    <w:pPr>
      <w:tabs>
        <w:tab w:val="left" w:leader="none" w:pos="288"/>
        <w:tab w:val="left" w:leader="none" w:pos="576"/>
        <w:tab w:val="left" w:leader="none" w:pos="864"/>
        <w:tab w:val="center" w:leader="none" w:pos="3960"/>
        <w:tab w:val="right" w:leader="none" w:pos="7920"/>
      </w:tabs>
      <w:suppressAutoHyphens w:val="0"/>
      <w:spacing w:after="60" w:before="60" w:line="1" w:lineRule="atLeast"/>
      <w:ind w:left="288" w:right="0" w:leftChars="-1" w:rightChars="0" w:hanging="288" w:firstLineChars="-1"/>
      <w:jc w:val="left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본문들여쓰기">
    <w:name w:val="본문 들여쓰기"/>
    <w:basedOn w:val="표준"/>
    <w:next w:val="본문들여쓰기"/>
    <w:autoRedefine w:val="0"/>
    <w:hidden w:val="0"/>
    <w:qFormat w:val="0"/>
    <w:pPr>
      <w:suppressAutoHyphens w:val="0"/>
      <w:spacing w:after="60" w:before="60"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BodyTextIndent2">
    <w:name w:val="Body Text Indent 2"/>
    <w:basedOn w:val="표준"/>
    <w:next w:val="BodyTextIndent2"/>
    <w:autoRedefine w:val="0"/>
    <w:hidden w:val="0"/>
    <w:qFormat w:val="0"/>
    <w:pPr>
      <w:suppressAutoHyphens w:val="0"/>
      <w:spacing w:after="60" w:before="60" w:line="1" w:lineRule="atLeast"/>
      <w:ind w:left="216" w:right="0" w:leftChars="-1" w:rightChars="0" w:firstLine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BodyTextIndent3">
    <w:name w:val="Body Text Indent 3"/>
    <w:basedOn w:val="표준"/>
    <w:next w:val="BodyTextIndent3"/>
    <w:autoRedefine w:val="0"/>
    <w:hidden w:val="0"/>
    <w:qFormat w:val="0"/>
    <w:pPr>
      <w:suppressAutoHyphens w:val="0"/>
      <w:spacing w:after="60" w:before="60" w:line="1" w:lineRule="atLeast"/>
      <w:ind w:left="1260" w:right="0" w:leftChars="-1" w:rightChars="0" w:firstLine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표준"/>
    <w:next w:val="BalloonText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DocumentMap">
    <w:name w:val="Document Map"/>
    <w:basedOn w:val="표준"/>
    <w:next w:val="DocumentMap"/>
    <w:autoRedefine w:val="0"/>
    <w:hidden w:val="0"/>
    <w:qFormat w:val="0"/>
    <w:pPr>
      <w:shd w:color="auto" w:fill="000080" w:val="clear"/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제목">
    <w:name w:val="제목"/>
    <w:basedOn w:val="표준"/>
    <w:next w:val="부제"/>
    <w:autoRedefine w:val="0"/>
    <w:hidden w:val="0"/>
    <w:qFormat w:val="0"/>
    <w:pPr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paragraph" w:styleId="StandardName">
    <w:name w:val="Standard Name"/>
    <w:basedOn w:val="제목"/>
    <w:next w:val="StandardName"/>
    <w:autoRedefine w:val="0"/>
    <w:hidden w:val="0"/>
    <w:qFormat w:val="0"/>
    <w:pPr>
      <w:suppressAutoHyphens w:val="0"/>
      <w:spacing w:after="480" w:before="4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0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ar-SA" w:val="en-US"/>
    </w:rPr>
  </w:style>
  <w:style w:type="paragraph" w:styleId="StandardRequestors">
    <w:name w:val="Standard Requestors"/>
    <w:basedOn w:val="부제"/>
    <w:next w:val="StandardRequestors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eastAsia="Times New Roman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ar-SA" w:val="en-US"/>
    </w:rPr>
  </w:style>
  <w:style w:type="paragraph" w:styleId="TableTitle">
    <w:name w:val="Table Title"/>
    <w:basedOn w:val="TableHeading"/>
    <w:next w:val="TableTitle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6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eastAsia="Times New Roman" w:hAnsi="Arial"/>
      <w:bCs w:val="1"/>
      <w:color w:val="auto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Style1">
    <w:name w:val="Style1"/>
    <w:basedOn w:val="제목4"/>
    <w:next w:val="Style1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20" w:before="12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color w:val="000080"/>
      <w:w w:val="100"/>
      <w:position w:val="-1"/>
      <w:sz w:val="28"/>
      <w:effect w:val="none"/>
      <w:vertAlign w:val="baseline"/>
      <w:cs w:val="0"/>
      <w:em w:val="none"/>
      <w:lang w:bidi="ar-SA" w:eastAsia="ar-SA" w:val="en-US"/>
    </w:rPr>
  </w:style>
  <w:style w:type="paragraph" w:styleId="StyleTableHeading+Arial">
    <w:name w:val="Style Table Heading + Arial"/>
    <w:basedOn w:val="TableHeading"/>
    <w:next w:val="StyleTableHeading+Ari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60" w:before="6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eastAsia="Times New Roman" w:hAnsi="Arial"/>
      <w:iCs w:val="1"/>
      <w:color w:val="auto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972"/>
      </w:tabs>
      <w:suppressAutoHyphens w:val="0"/>
      <w:spacing w:after="60" w:before="60"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본문"/>
    <w:next w:val="Framecontents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Z0nYaYHc+0MO0NSifI5c971zw==">AMUW2mUlfpKZb0q5xMowVjSIU6FroF4ztPZdmzsd0CXoNDV3YIf7Tafk0eQsBIPD9GTqC8FT690Xo7KVQJrmLUW1KtGIeVQY2G4w+S2RB/MbxneklMY/y9d6jEsz/vjHMERfsgFN/SynHKJSVdVSQNyY7yUH2Z/V+Tfrf8SkL1fDkF78UJTdWmM=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2005-09-25T23:13:00Z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