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E544" w14:textId="136C1A35" w:rsidR="00AA3F67" w:rsidRDefault="00AA3F67">
      <w:r>
        <w:rPr>
          <w:noProof/>
        </w:rPr>
        <w:drawing>
          <wp:anchor distT="0" distB="0" distL="114300" distR="114300" simplePos="0" relativeHeight="251658240" behindDoc="0" locked="0" layoutInCell="1" allowOverlap="1" wp14:anchorId="30467A99" wp14:editId="382E57AC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832860" cy="38023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五电平电路波形示意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输入：来自电网的函数，如下面第一个波形的绿线。</w:t>
      </w:r>
    </w:p>
    <w:p w14:paraId="41CF7DF5" w14:textId="7411109D" w:rsidR="00AA3F67" w:rsidRDefault="00AA3F67" w:rsidP="00AA3F67">
      <w:r>
        <w:tab/>
      </w:r>
      <w:r>
        <w:rPr>
          <w:rFonts w:hint="eastAsia"/>
        </w:rPr>
        <w:t>这个绿线是sin函数，也就是电网给的函数，</w:t>
      </w:r>
      <w:r w:rsidR="00E45989">
        <w:rPr>
          <w:rFonts w:hint="eastAsia"/>
        </w:rPr>
        <w:t>我们把右侧向上平移了。</w:t>
      </w:r>
      <w:r>
        <w:rPr>
          <w:rFonts w:hint="eastAsia"/>
        </w:rPr>
        <w:t>我们的目的是</w:t>
      </w:r>
      <w:r w:rsidR="00E45989">
        <w:rPr>
          <w:rFonts w:hint="eastAsia"/>
        </w:rPr>
        <w:t>：把这个sin函数转化为相应的</w:t>
      </w:r>
      <w:r w:rsidR="00B2333F">
        <w:t>PWM</w:t>
      </w:r>
      <w:r w:rsidR="00B2333F">
        <w:rPr>
          <w:rFonts w:hint="eastAsia"/>
        </w:rPr>
        <w:t>波形，也就是图四中画的。在我们实际的项目中，</w:t>
      </w:r>
      <w:r w:rsidR="00444BF1">
        <w:rPr>
          <w:rFonts w:hint="eastAsia"/>
        </w:rPr>
        <w:t>我们输入的不是真正的sin函数，而是加上了共模之后的sin函数，这就是输入端相对于中点的电压。</w:t>
      </w:r>
    </w:p>
    <w:p w14:paraId="4DB755ED" w14:textId="76DDFCDD" w:rsidR="00444BF1" w:rsidRDefault="00444BF1" w:rsidP="00AA3F67">
      <w:r>
        <w:tab/>
      </w:r>
      <w:r>
        <w:rPr>
          <w:rFonts w:hint="eastAsia"/>
        </w:rPr>
        <w:t>这个是电路示意图：</w:t>
      </w:r>
    </w:p>
    <w:p w14:paraId="135625A5" w14:textId="3A31DDAA" w:rsidR="00444BF1" w:rsidRPr="00444BF1" w:rsidRDefault="00444BF1" w:rsidP="00AA3F67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 wp14:anchorId="26119FD2" wp14:editId="13403F4E">
            <wp:extent cx="3741744" cy="22709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五电平电路示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4CA" w14:textId="1D87EC55" w:rsidR="00444BF1" w:rsidRDefault="00444BF1" w:rsidP="00AA3F67"/>
    <w:p w14:paraId="02822F48" w14:textId="525416E8" w:rsidR="00444BF1" w:rsidRDefault="00444BF1" w:rsidP="00AA3F67">
      <w:r>
        <w:tab/>
      </w:r>
      <w:r w:rsidR="001F6734">
        <w:rPr>
          <w:rFonts w:hint="eastAsia"/>
        </w:rPr>
        <w:t>加了共模之后的sin函数，和三角波进行比较，控制开关的开闭。</w:t>
      </w:r>
    </w:p>
    <w:p w14:paraId="7EFFB60B" w14:textId="0FD81533" w:rsidR="001F6734" w:rsidRDefault="001F6734" w:rsidP="00AA3F67">
      <w:r>
        <w:tab/>
      </w:r>
      <w:r>
        <w:rPr>
          <w:rFonts w:hint="eastAsia"/>
        </w:rPr>
        <w:t>要注意</w:t>
      </w:r>
      <w:r w:rsidR="00727D7B">
        <w:rPr>
          <w:rFonts w:hint="eastAsia"/>
        </w:rPr>
        <w:t>，上图电路的开关分两类，一个是高频，一个是低频。</w:t>
      </w:r>
    </w:p>
    <w:p w14:paraId="6FB2092F" w14:textId="1F6C4C29" w:rsidR="00727D7B" w:rsidRDefault="00727D7B" w:rsidP="00AA3F67"/>
    <w:p w14:paraId="18B28B00" w14:textId="0C114266" w:rsidR="00727D7B" w:rsidRDefault="00727D7B" w:rsidP="00AA3F67">
      <w:r>
        <w:rPr>
          <w:rFonts w:hint="eastAsia"/>
        </w:rPr>
        <w:t>高频</w:t>
      </w:r>
    </w:p>
    <w:p w14:paraId="1C06FF23" w14:textId="72E213CB" w:rsidR="00727D7B" w:rsidRDefault="00727D7B" w:rsidP="00727D7B">
      <w:r>
        <w:rPr>
          <w:rFonts w:hint="eastAsia"/>
        </w:rPr>
        <w:t>如下图所示</w:t>
      </w:r>
    </w:p>
    <w:p w14:paraId="0B739A5E" w14:textId="77777777" w:rsidR="00727D7B" w:rsidRPr="00727D7B" w:rsidRDefault="00727D7B" w:rsidP="00727D7B"/>
    <w:p w14:paraId="78734053" w14:textId="5305F237" w:rsidR="00727D7B" w:rsidRPr="00AA3F67" w:rsidRDefault="00727D7B" w:rsidP="00AA3F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2A19A6" wp14:editId="3826BDD6">
            <wp:extent cx="159067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F6FC" w14:textId="08A6EB8B" w:rsidR="00AA3F67" w:rsidRDefault="00727D7B" w:rsidP="00AA3F67">
      <w:r>
        <w:rPr>
          <w:rFonts w:hint="eastAsia"/>
        </w:rPr>
        <w:t>这些是直接和0比较的，不是和载波三角波进行比较的，所以开关的状态是：</w:t>
      </w:r>
    </w:p>
    <w:p w14:paraId="06A6D5D1" w14:textId="5FFB0634" w:rsidR="00727D7B" w:rsidRPr="00AA3F67" w:rsidRDefault="00727D7B" w:rsidP="00AA3F67">
      <w:pPr>
        <w:rPr>
          <w:rFonts w:hint="eastAsia"/>
        </w:rPr>
      </w:pPr>
      <w:r w:rsidRPr="00727D7B">
        <w:drawing>
          <wp:inline distT="0" distB="0" distL="0" distR="0" wp14:anchorId="3C29D607" wp14:editId="2C049BEB">
            <wp:extent cx="48196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0EA" w14:textId="697CD436" w:rsidR="00AA3F67" w:rsidRDefault="00727D7B" w:rsidP="00AA3F67">
      <w:r>
        <w:rPr>
          <w:rFonts w:hint="eastAsia"/>
        </w:rPr>
        <w:t>前半部分，电路中从上到下1，3</w:t>
      </w:r>
      <w:r w:rsidR="006447D3">
        <w:rPr>
          <w:rFonts w:hint="eastAsia"/>
        </w:rPr>
        <w:t>开通，后半部分2，4开通。</w:t>
      </w:r>
    </w:p>
    <w:p w14:paraId="74E619DE" w14:textId="54BDB16E" w:rsidR="006447D3" w:rsidRDefault="006447D3" w:rsidP="00AA3F67"/>
    <w:p w14:paraId="0C4CA38D" w14:textId="732B22D9" w:rsidR="006447D3" w:rsidRDefault="006447D3" w:rsidP="00AA3F67"/>
    <w:p w14:paraId="58E4DBBC" w14:textId="5ECEB3B5" w:rsidR="006447D3" w:rsidRDefault="006447D3" w:rsidP="00AA3F67"/>
    <w:p w14:paraId="66325003" w14:textId="378BDFB0" w:rsidR="006447D3" w:rsidRDefault="006447D3" w:rsidP="00AA3F67">
      <w:r>
        <w:rPr>
          <w:rFonts w:hint="eastAsia"/>
        </w:rPr>
        <w:t>低频</w:t>
      </w:r>
    </w:p>
    <w:p w14:paraId="3800CF9E" w14:textId="6C3B1AAC" w:rsidR="006447D3" w:rsidRDefault="006447D3" w:rsidP="00AA3F67">
      <w:r>
        <w:rPr>
          <w:rFonts w:hint="eastAsia"/>
        </w:rPr>
        <w:t>图片如下：</w:t>
      </w:r>
    </w:p>
    <w:p w14:paraId="327B1971" w14:textId="47635BA2" w:rsidR="006447D3" w:rsidRPr="00AA3F67" w:rsidRDefault="006447D3" w:rsidP="00AA3F67">
      <w:pPr>
        <w:rPr>
          <w:rFonts w:hint="eastAsia"/>
        </w:rPr>
      </w:pPr>
      <w:r w:rsidRPr="006447D3">
        <w:drawing>
          <wp:inline distT="0" distB="0" distL="0" distR="0" wp14:anchorId="49BF3AEE" wp14:editId="48449793">
            <wp:extent cx="1485900" cy="2343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3AC7" w14:textId="5AE0209A" w:rsidR="00AA3F67" w:rsidRDefault="006447D3" w:rsidP="00AA3F67">
      <w:r>
        <w:rPr>
          <w:rFonts w:hint="eastAsia"/>
        </w:rPr>
        <w:t>这些才是和三角波进行比较的部分；</w:t>
      </w:r>
    </w:p>
    <w:p w14:paraId="634F999F" w14:textId="3E4C9657" w:rsidR="006447D3" w:rsidRDefault="006447D3" w:rsidP="00AA3F67">
      <w:r>
        <w:rPr>
          <w:rFonts w:hint="eastAsia"/>
        </w:rPr>
        <w:t>波形如下</w:t>
      </w:r>
      <w:r w:rsidR="00AB4A01">
        <w:rPr>
          <w:rFonts w:hint="eastAsia"/>
        </w:rPr>
        <w:t>，注意：一种颜色的波对应一组开关，一组开关中，开关的内部结构是不同的，有高电压接通，低电压接通两种。</w:t>
      </w:r>
    </w:p>
    <w:p w14:paraId="08AD3998" w14:textId="78873DC7" w:rsidR="00AB4A01" w:rsidRDefault="00AB4A01" w:rsidP="00AA3F67"/>
    <w:p w14:paraId="7759F905" w14:textId="45C6075A" w:rsidR="00AB4A01" w:rsidRPr="00AA3F67" w:rsidRDefault="00AB4A01" w:rsidP="00AA3F67">
      <w:pPr>
        <w:rPr>
          <w:rFonts w:hint="eastAsia"/>
        </w:rPr>
      </w:pPr>
      <w:r w:rsidRPr="00AB4A01">
        <w:lastRenderedPageBreak/>
        <w:drawing>
          <wp:inline distT="0" distB="0" distL="0" distR="0" wp14:anchorId="5914D1A6" wp14:editId="0EBBB1DD">
            <wp:extent cx="4829175" cy="1695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F41B" w14:textId="77777777" w:rsidR="00AA3F67" w:rsidRPr="00AA3F67" w:rsidRDefault="00AA3F67" w:rsidP="00AA3F67"/>
    <w:p w14:paraId="1264F42C" w14:textId="77777777" w:rsidR="00677F09" w:rsidRDefault="00677F09" w:rsidP="00AA3F67"/>
    <w:p w14:paraId="55B57C00" w14:textId="77777777" w:rsidR="00677F09" w:rsidRDefault="00677F09" w:rsidP="00AA3F67"/>
    <w:p w14:paraId="26F419B2" w14:textId="45F7FD19" w:rsidR="00AA3F67" w:rsidRDefault="00677F09" w:rsidP="00AA3F67">
      <w:r>
        <w:rPr>
          <w:rFonts w:hint="eastAsia"/>
        </w:rPr>
        <w:t>Q</w:t>
      </w:r>
      <w:r>
        <w:t>&amp;A</w:t>
      </w:r>
      <w:r>
        <w:rPr>
          <w:rFonts w:hint="eastAsia"/>
        </w:rPr>
        <w:t>：</w:t>
      </w:r>
    </w:p>
    <w:p w14:paraId="721A7761" w14:textId="7C62A7AA" w:rsidR="00677F09" w:rsidRDefault="00677F09" w:rsidP="00AA3F67"/>
    <w:p w14:paraId="6FC72675" w14:textId="77777777" w:rsidR="00677F09" w:rsidRPr="00AA3F67" w:rsidRDefault="00677F09" w:rsidP="00AA3F67">
      <w:pPr>
        <w:rPr>
          <w:rFonts w:hint="eastAsia"/>
        </w:rPr>
      </w:pPr>
    </w:p>
    <w:p w14:paraId="2F2089BD" w14:textId="5F6224AD" w:rsidR="00AB4A01" w:rsidRDefault="00AB4A01" w:rsidP="00AA3F67">
      <w:pPr>
        <w:rPr>
          <w:rFonts w:hint="eastAsia"/>
        </w:rPr>
      </w:pPr>
      <w:r>
        <w:rPr>
          <w:rFonts w:hint="eastAsia"/>
        </w:rPr>
        <w:t>哪些是变量？</w:t>
      </w:r>
    </w:p>
    <w:p w14:paraId="4F95EC78" w14:textId="0F039371" w:rsidR="00AB4A01" w:rsidRDefault="00AB4A01" w:rsidP="00AA3F67">
      <w:r>
        <w:rPr>
          <w:rFonts w:hint="eastAsia"/>
        </w:rPr>
        <w:t>我们要控制电流相对电压</w:t>
      </w:r>
      <w:r w:rsidR="00677F09">
        <w:rPr>
          <w:rFonts w:hint="eastAsia"/>
        </w:rPr>
        <w:t>的相位，-10度到10度；</w:t>
      </w:r>
    </w:p>
    <w:p w14:paraId="173C07F5" w14:textId="2FD5D442" w:rsidR="00677F09" w:rsidRDefault="00677F09" w:rsidP="00AA3F67">
      <w:r>
        <w:rPr>
          <w:rFonts w:hint="eastAsia"/>
        </w:rPr>
        <w:t>要控制载波频率，从900到3600，步长50，单位赫兹。</w:t>
      </w:r>
    </w:p>
    <w:p w14:paraId="295DD103" w14:textId="5948EE7A" w:rsidR="00AA3F67" w:rsidRDefault="00677F09" w:rsidP="00AA3F67">
      <w:r>
        <w:rPr>
          <w:rFonts w:hint="eastAsia"/>
        </w:rPr>
        <w:t>控制电流的幅值，</w:t>
      </w:r>
      <w:r w:rsidRPr="00677F09">
        <w:t>100%，90%..........................20%</w:t>
      </w:r>
      <w:r>
        <w:rPr>
          <w:rFonts w:hint="eastAsia"/>
        </w:rPr>
        <w:t>。</w:t>
      </w:r>
    </w:p>
    <w:p w14:paraId="5DF1B275" w14:textId="12A99894" w:rsidR="00677F09" w:rsidRDefault="00677F09" w:rsidP="00AA3F67">
      <w:r>
        <w:rPr>
          <w:rFonts w:hint="eastAsia"/>
        </w:rPr>
        <w:t>开关设备不一样</w:t>
      </w:r>
      <w:r w:rsidR="007073B8">
        <w:rPr>
          <w:rFonts w:hint="eastAsia"/>
        </w:rPr>
        <w:t>；</w:t>
      </w:r>
    </w:p>
    <w:p w14:paraId="0F4F309F" w14:textId="6C0908D8" w:rsidR="007073B8" w:rsidRDefault="007073B8" w:rsidP="00AA3F67"/>
    <w:p w14:paraId="31A53271" w14:textId="312BD01B" w:rsidR="007073B8" w:rsidRDefault="007073B8" w:rsidP="00AA3F67"/>
    <w:p w14:paraId="78DB5FB1" w14:textId="7C03BDE1" w:rsidR="007073B8" w:rsidRDefault="007073B8" w:rsidP="00AA3F67">
      <w:r>
        <w:rPr>
          <w:rFonts w:hint="eastAsia"/>
        </w:rPr>
        <w:t>三相如何体现？</w:t>
      </w:r>
    </w:p>
    <w:p w14:paraId="0E4E24C5" w14:textId="77D70752" w:rsidR="007073B8" w:rsidRDefault="007073B8" w:rsidP="00AA3F67">
      <w:pPr>
        <w:rPr>
          <w:rFonts w:hint="eastAsia"/>
        </w:rPr>
      </w:pPr>
      <w:r>
        <w:rPr>
          <w:rFonts w:hint="eastAsia"/>
        </w:rPr>
        <w:t>三相的损耗都是对称的，我们取其中一个，其他几个的损耗也是一样的。</w:t>
      </w:r>
      <w:bookmarkStart w:id="0" w:name="_GoBack"/>
      <w:bookmarkEnd w:id="0"/>
    </w:p>
    <w:p w14:paraId="7BFD79AF" w14:textId="77777777" w:rsidR="00677F09" w:rsidRPr="00AA3F67" w:rsidRDefault="00677F09" w:rsidP="00AA3F67">
      <w:pPr>
        <w:rPr>
          <w:rFonts w:hint="eastAsia"/>
        </w:rPr>
      </w:pPr>
    </w:p>
    <w:p w14:paraId="103E4AF2" w14:textId="77777777" w:rsidR="00AA3F67" w:rsidRPr="00AA3F67" w:rsidRDefault="00AA3F67" w:rsidP="00AA3F67"/>
    <w:p w14:paraId="3422429D" w14:textId="77777777" w:rsidR="00AA3F67" w:rsidRPr="00AA3F67" w:rsidRDefault="00AA3F67" w:rsidP="00AA3F67"/>
    <w:p w14:paraId="53598B29" w14:textId="77777777" w:rsidR="00AA3F67" w:rsidRPr="00AA3F67" w:rsidRDefault="00AA3F67" w:rsidP="00AA3F67"/>
    <w:p w14:paraId="06BE6F4E" w14:textId="77777777" w:rsidR="00AA3F67" w:rsidRPr="00AA3F67" w:rsidRDefault="00AA3F67" w:rsidP="00AA3F67"/>
    <w:p w14:paraId="4817E561" w14:textId="77777777" w:rsidR="00AA3F67" w:rsidRPr="00AA3F67" w:rsidRDefault="00AA3F67" w:rsidP="00AA3F67"/>
    <w:p w14:paraId="1D943FEF" w14:textId="77777777" w:rsidR="00AA3F67" w:rsidRPr="00AA3F67" w:rsidRDefault="00AA3F67" w:rsidP="00AA3F67"/>
    <w:p w14:paraId="5CE81EC1" w14:textId="77777777" w:rsidR="00AA3F67" w:rsidRPr="00AA3F67" w:rsidRDefault="00AA3F67" w:rsidP="00AA3F67"/>
    <w:p w14:paraId="61828479" w14:textId="77777777" w:rsidR="00AA3F67" w:rsidRPr="00AA3F67" w:rsidRDefault="00AA3F67" w:rsidP="00AA3F67"/>
    <w:p w14:paraId="75CD1494" w14:textId="77777777" w:rsidR="00AA3F67" w:rsidRPr="00AA3F67" w:rsidRDefault="00AA3F67" w:rsidP="00AA3F67"/>
    <w:p w14:paraId="35362651" w14:textId="6720F111" w:rsidR="007C3DDB" w:rsidRPr="00AA3F67" w:rsidRDefault="007C3DDB" w:rsidP="00AA3F67"/>
    <w:sectPr w:rsidR="007C3DDB" w:rsidRPr="00AA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CBD70" w14:textId="77777777" w:rsidR="00714FCB" w:rsidRDefault="00714FCB" w:rsidP="00AA3F67">
      <w:r>
        <w:separator/>
      </w:r>
    </w:p>
  </w:endnote>
  <w:endnote w:type="continuationSeparator" w:id="0">
    <w:p w14:paraId="5937B24F" w14:textId="77777777" w:rsidR="00714FCB" w:rsidRDefault="00714FCB" w:rsidP="00AA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DD6C" w14:textId="77777777" w:rsidR="00714FCB" w:rsidRDefault="00714FCB" w:rsidP="00AA3F67">
      <w:r>
        <w:separator/>
      </w:r>
    </w:p>
  </w:footnote>
  <w:footnote w:type="continuationSeparator" w:id="0">
    <w:p w14:paraId="51B52C18" w14:textId="77777777" w:rsidR="00714FCB" w:rsidRDefault="00714FCB" w:rsidP="00AA3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5D"/>
    <w:rsid w:val="001F6734"/>
    <w:rsid w:val="00444BF1"/>
    <w:rsid w:val="006447D3"/>
    <w:rsid w:val="00677F09"/>
    <w:rsid w:val="007073B8"/>
    <w:rsid w:val="00714FCB"/>
    <w:rsid w:val="00727D7B"/>
    <w:rsid w:val="007C3DDB"/>
    <w:rsid w:val="00AA3F67"/>
    <w:rsid w:val="00AB4A01"/>
    <w:rsid w:val="00B2333F"/>
    <w:rsid w:val="00B7765D"/>
    <w:rsid w:val="00E4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216AE"/>
  <w15:chartTrackingRefBased/>
  <w15:docId w15:val="{023DBF5A-58F5-4727-B28A-EED79256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F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Zhongbo</dc:creator>
  <cp:keywords/>
  <dc:description/>
  <cp:lastModifiedBy>Zhu, Zhongbo</cp:lastModifiedBy>
  <cp:revision>2</cp:revision>
  <dcterms:created xsi:type="dcterms:W3CDTF">2019-07-04T11:52:00Z</dcterms:created>
  <dcterms:modified xsi:type="dcterms:W3CDTF">2019-07-04T12:22:00Z</dcterms:modified>
</cp:coreProperties>
</file>