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19" w:rsidRDefault="00114962" w:rsidP="004D0FEC">
      <w:pPr>
        <w:pStyle w:val="1"/>
        <w:numPr>
          <w:ilvl w:val="0"/>
          <w:numId w:val="1"/>
        </w:numPr>
      </w:pPr>
      <w:r>
        <w:rPr>
          <w:rFonts w:hint="eastAsia"/>
        </w:rPr>
        <w:t>Redis</w:t>
      </w:r>
      <w:r>
        <w:rPr>
          <w:rFonts w:hint="eastAsia"/>
        </w:rPr>
        <w:t>、</w:t>
      </w:r>
      <w:r>
        <w:rPr>
          <w:rFonts w:hint="eastAsia"/>
        </w:rPr>
        <w:t>MQ</w:t>
      </w:r>
      <w:r>
        <w:rPr>
          <w:rFonts w:hint="eastAsia"/>
        </w:rPr>
        <w:t>、</w:t>
      </w:r>
      <w:r>
        <w:rPr>
          <w:rFonts w:hint="eastAsia"/>
        </w:rPr>
        <w:t>Kafka</w:t>
      </w:r>
      <w:r w:rsidR="00284B36">
        <w:rPr>
          <w:rFonts w:hint="eastAsia"/>
        </w:rPr>
        <w:t>作为消息队列</w:t>
      </w:r>
      <w:r>
        <w:rPr>
          <w:rFonts w:hint="eastAsia"/>
        </w:rPr>
        <w:t>对比</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消息队列</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优点：</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解耦，将消息写入到消息队列，需要的系统来订阅</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异步，加快速度</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消峰， 防止一段时间大量并发访问数据库，造成数据库连接异常；通过消息队列，消费者可以根据数据库的并发量去拉取消息</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缺点：</w:t>
      </w:r>
    </w:p>
    <w:p w:rsidR="00E945F3" w:rsidRP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系统可用性降低、复杂性增加</w:t>
      </w:r>
    </w:p>
    <w:p w:rsidR="00E945F3" w:rsidRPr="00E945F3" w:rsidRDefault="00E945F3" w:rsidP="00E945F3"/>
    <w:p w:rsidR="004D0FEC" w:rsidRDefault="004D0FEC" w:rsidP="004D0FEC">
      <w:pPr>
        <w:snapToGrid w:val="0"/>
        <w:rPr>
          <w:rFonts w:ascii="微软雅黑" w:eastAsia="微软雅黑" w:hAnsi="微软雅黑"/>
          <w:color w:val="121212"/>
          <w:sz w:val="24"/>
          <w:szCs w:val="24"/>
          <w:shd w:val="clear" w:color="auto" w:fill="FFFFFF"/>
        </w:rPr>
      </w:pPr>
      <w:r w:rsidRPr="004D0FEC">
        <w:rPr>
          <w:rFonts w:ascii="微软雅黑" w:eastAsia="微软雅黑" w:hAnsi="微软雅黑" w:hint="eastAsia"/>
          <w:color w:val="121212"/>
          <w:sz w:val="24"/>
          <w:szCs w:val="24"/>
          <w:shd w:val="clear" w:color="auto" w:fill="FFFFFF"/>
        </w:rPr>
        <w:t>Rocket等mq中间件都属于很成熟的产品，性能一般但可靠性较强，而kafka原本设计的初衷是日志统计分析，现在基于大数据的背景下也可以做运营数据的分析统计，而redis的主要场景是内存数据库，作为消息队列来说可靠性太差，而且速度太依赖网络IO，在服务器本机上的速度较快，且容易出现数据堆积的问题，在比较轻量的场合下能够适用</w:t>
      </w:r>
      <w:r>
        <w:rPr>
          <w:rFonts w:ascii="微软雅黑" w:eastAsia="微软雅黑" w:hAnsi="微软雅黑" w:hint="eastAsia"/>
          <w:color w:val="121212"/>
          <w:sz w:val="24"/>
          <w:szCs w:val="24"/>
          <w:shd w:val="clear" w:color="auto" w:fill="FFFFFF"/>
        </w:rPr>
        <w:t>。</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MQ：</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性能一般但比较可靠</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Kafka:</w:t>
      </w:r>
    </w:p>
    <w:p w:rsidR="004D0FEC" w:rsidRDefault="004D0FEC" w:rsidP="00284B36">
      <w:pPr>
        <w:snapToGrid w:val="0"/>
        <w:ind w:firstLineChars="100" w:firstLine="24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设计初衷是日志统计分析</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Redis:</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内存数据库</w:t>
      </w:r>
    </w:p>
    <w:p w:rsidR="00284B36" w:rsidRDefault="00284B36"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多用于实时性较高的消息推送，并不保证可靠</w:t>
      </w:r>
    </w:p>
    <w:p w:rsidR="00284B36" w:rsidRDefault="00284B36"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不支持分组（kafka的Group功能）</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作为消息队列可靠性差，速度过于依赖网络IO，容器出现数据堆积</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适合轻量场合</w:t>
      </w:r>
    </w:p>
    <w:p w:rsidR="00836CDD" w:rsidRDefault="00836CDD" w:rsidP="004D0FEC">
      <w:pPr>
        <w:snapToGrid w:val="0"/>
        <w:rPr>
          <w:rFonts w:ascii="微软雅黑" w:eastAsia="微软雅黑" w:hAnsi="微软雅黑"/>
          <w:color w:val="121212"/>
          <w:sz w:val="24"/>
          <w:szCs w:val="24"/>
          <w:shd w:val="clear" w:color="auto" w:fill="FFFFFF"/>
        </w:rPr>
      </w:pPr>
    </w:p>
    <w:tbl>
      <w:tblPr>
        <w:tblStyle w:val="a3"/>
        <w:tblW w:w="8897" w:type="dxa"/>
        <w:tblLook w:val="04A0" w:firstRow="1" w:lastRow="0" w:firstColumn="1" w:lastColumn="0" w:noHBand="0" w:noVBand="1"/>
      </w:tblPr>
      <w:tblGrid>
        <w:gridCol w:w="1526"/>
        <w:gridCol w:w="2734"/>
        <w:gridCol w:w="2652"/>
        <w:gridCol w:w="1985"/>
      </w:tblGrid>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RabbitMQ</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Kafka</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Redis</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开发语言</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color w:val="121212"/>
                <w:sz w:val="24"/>
                <w:szCs w:val="24"/>
                <w:shd w:val="clear" w:color="auto" w:fill="FFFFFF"/>
              </w:rPr>
              <w:t>J</w:t>
            </w:r>
            <w:r>
              <w:rPr>
                <w:rFonts w:ascii="微软雅黑" w:eastAsia="微软雅黑" w:hAnsi="微软雅黑" w:hint="eastAsia"/>
                <w:color w:val="121212"/>
                <w:sz w:val="24"/>
                <w:szCs w:val="24"/>
                <w:shd w:val="clear" w:color="auto" w:fill="FFFFFF"/>
              </w:rPr>
              <w:t>ava</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Scala</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ANSI C</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支持协议</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AMQP</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TCP</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消息存储</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支持大量数据堆积</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支持少量堆积</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消息事务</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lastRenderedPageBreak/>
              <w:t>负载均衡</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基于zookeepr，做的非常好</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支持不好</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不支持，需要自定义</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可用性</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非常高（分布式）</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高（主从）</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吞吐量TPS</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极大</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较大</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消息重试</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bl>
    <w:p w:rsidR="00836CDD" w:rsidRDefault="00836CDD" w:rsidP="004D0FEC">
      <w:pPr>
        <w:snapToGrid w:val="0"/>
        <w:rPr>
          <w:rFonts w:ascii="微软雅黑" w:eastAsia="微软雅黑" w:hAnsi="微软雅黑"/>
          <w:color w:val="121212"/>
          <w:sz w:val="24"/>
          <w:szCs w:val="24"/>
          <w:shd w:val="clear" w:color="auto" w:fill="FFFFFF"/>
        </w:rPr>
      </w:pPr>
    </w:p>
    <w:p w:rsidR="00836CDD" w:rsidRDefault="00836CDD" w:rsidP="004D0FEC">
      <w:pPr>
        <w:snapToGrid w:val="0"/>
        <w:rPr>
          <w:rFonts w:ascii="微软雅黑" w:eastAsia="微软雅黑" w:hAnsi="微软雅黑"/>
          <w:color w:val="121212"/>
          <w:sz w:val="24"/>
          <w:szCs w:val="24"/>
          <w:shd w:val="clear" w:color="auto" w:fill="FFFFFF"/>
        </w:rPr>
      </w:pPr>
    </w:p>
    <w:p w:rsidR="00A62771" w:rsidRDefault="00A62771" w:rsidP="00A62771">
      <w:pPr>
        <w:pStyle w:val="1"/>
        <w:rPr>
          <w:shd w:val="clear" w:color="auto" w:fill="FFFFFF"/>
        </w:rPr>
      </w:pPr>
      <w:r>
        <w:rPr>
          <w:rFonts w:hint="eastAsia"/>
          <w:shd w:val="clear" w:color="auto" w:fill="FFFFFF"/>
        </w:rPr>
        <w:t>二、</w:t>
      </w:r>
      <w:r>
        <w:rPr>
          <w:rFonts w:hint="eastAsia"/>
          <w:shd w:val="clear" w:color="auto" w:fill="FFFFFF"/>
        </w:rPr>
        <w:t>ACK</w:t>
      </w:r>
      <w:r>
        <w:rPr>
          <w:rFonts w:hint="eastAsia"/>
          <w:shd w:val="clear" w:color="auto" w:fill="FFFFFF"/>
        </w:rPr>
        <w:t>机制</w:t>
      </w:r>
    </w:p>
    <w:p w:rsidR="00392EA4" w:rsidRDefault="00392EA4">
      <w:pPr>
        <w:pStyle w:val="1"/>
      </w:pPr>
      <w:r>
        <w:rPr>
          <w:rFonts w:hint="eastAsia"/>
        </w:rPr>
        <w:t>三、</w:t>
      </w:r>
      <w:r>
        <w:rPr>
          <w:rFonts w:hint="eastAsia"/>
        </w:rPr>
        <w:t>CAP</w:t>
      </w:r>
    </w:p>
    <w:p w:rsidR="00FC5F1F" w:rsidRDefault="00FC5F1F" w:rsidP="00FC5F1F">
      <w:pPr>
        <w:pStyle w:val="2"/>
        <w:rPr>
          <w:shd w:val="clear" w:color="auto" w:fill="FFFFFF"/>
        </w:rPr>
      </w:pPr>
      <w:r>
        <w:rPr>
          <w:rFonts w:hint="eastAsia"/>
          <w:shd w:val="clear" w:color="auto" w:fill="FFFFFF"/>
        </w:rPr>
        <w:t xml:space="preserve">1. </w:t>
      </w:r>
      <w:r>
        <w:rPr>
          <w:rFonts w:hint="eastAsia"/>
          <w:shd w:val="clear" w:color="auto" w:fill="FFFFFF"/>
        </w:rPr>
        <w:t>概念</w:t>
      </w:r>
    </w:p>
    <w:p w:rsidR="00392EA4" w:rsidRDefault="00392EA4"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C-Consistency 一致性</w:t>
      </w:r>
    </w:p>
    <w:p w:rsidR="00392EA4" w:rsidRPr="00392EA4" w:rsidRDefault="00392EA4"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w:t>
      </w:r>
      <w:r w:rsidRPr="00392EA4">
        <w:rPr>
          <w:rFonts w:ascii="微软雅黑" w:eastAsia="微软雅黑" w:hAnsi="微软雅黑" w:hint="eastAsia"/>
          <w:color w:val="121212"/>
          <w:sz w:val="24"/>
          <w:szCs w:val="24"/>
          <w:shd w:val="clear" w:color="auto" w:fill="FFFFFF"/>
        </w:rPr>
        <w:t>Availability  可用性</w:t>
      </w:r>
    </w:p>
    <w:p w:rsidR="00392EA4" w:rsidRDefault="00392EA4"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P-Patition Tolerance 分区</w:t>
      </w:r>
      <w:r w:rsidR="00707CD6">
        <w:rPr>
          <w:rFonts w:ascii="微软雅黑" w:eastAsia="微软雅黑" w:hAnsi="微软雅黑" w:hint="eastAsia"/>
          <w:color w:val="121212"/>
          <w:sz w:val="24"/>
          <w:szCs w:val="24"/>
          <w:shd w:val="clear" w:color="auto" w:fill="FFFFFF"/>
        </w:rPr>
        <w:t>容忍</w:t>
      </w:r>
      <w:r>
        <w:rPr>
          <w:rFonts w:ascii="微软雅黑" w:eastAsia="微软雅黑" w:hAnsi="微软雅黑" w:hint="eastAsia"/>
          <w:color w:val="121212"/>
          <w:sz w:val="24"/>
          <w:szCs w:val="24"/>
          <w:shd w:val="clear" w:color="auto" w:fill="FFFFFF"/>
        </w:rPr>
        <w:t>性</w:t>
      </w:r>
    </w:p>
    <w:p w:rsidR="00A02D3D" w:rsidRDefault="00A02D3D" w:rsidP="00392EA4">
      <w:pPr>
        <w:snapToGrid w:val="0"/>
        <w:rPr>
          <w:rFonts w:ascii="微软雅黑" w:eastAsia="微软雅黑" w:hAnsi="微软雅黑"/>
          <w:color w:val="121212"/>
          <w:sz w:val="24"/>
          <w:szCs w:val="24"/>
          <w:shd w:val="clear" w:color="auto" w:fill="FFFFFF"/>
        </w:rPr>
      </w:pPr>
      <w:r w:rsidRPr="00132839">
        <w:rPr>
          <w:rFonts w:ascii="微软雅黑" w:eastAsia="微软雅黑" w:hAnsi="微软雅黑" w:hint="eastAsia"/>
          <w:b/>
          <w:color w:val="FF0000"/>
          <w:sz w:val="24"/>
          <w:szCs w:val="24"/>
          <w:shd w:val="clear" w:color="auto" w:fill="FFFFFF"/>
        </w:rPr>
        <w:t>CAP理论是指一个分布式系统中最多满足C、A、P中的两个</w:t>
      </w:r>
      <w:r>
        <w:rPr>
          <w:rFonts w:ascii="微软雅黑" w:eastAsia="微软雅黑" w:hAnsi="微软雅黑" w:hint="eastAsia"/>
          <w:color w:val="121212"/>
          <w:sz w:val="24"/>
          <w:szCs w:val="24"/>
          <w:shd w:val="clear" w:color="auto" w:fill="FFFFFF"/>
        </w:rPr>
        <w:t>。</w:t>
      </w:r>
    </w:p>
    <w:p w:rsidR="00A02D3D" w:rsidRPr="00392EA4" w:rsidRDefault="00A02D3D" w:rsidP="00392EA4">
      <w:pPr>
        <w:snapToGrid w:val="0"/>
        <w:rPr>
          <w:rFonts w:ascii="微软雅黑" w:eastAsia="微软雅黑" w:hAnsi="微软雅黑"/>
          <w:color w:val="121212"/>
          <w:sz w:val="24"/>
          <w:szCs w:val="24"/>
          <w:shd w:val="clear" w:color="auto" w:fill="FFFFFF"/>
        </w:rPr>
      </w:pPr>
      <w:r>
        <w:rPr>
          <w:noProof/>
        </w:rPr>
        <w:drawing>
          <wp:inline distT="0" distB="0" distL="0" distR="0">
            <wp:extent cx="3285490" cy="2856230"/>
            <wp:effectExtent l="0" t="0" r="0" b="1270"/>
            <wp:docPr id="9" name="图片 9" descr="https://pics0.baidu.com/feed/e824b899a9014c087ee0766bd00ccb0d79f4f4a6.jpeg?token=f8a4fd41e8364f5497f7cf5204165fbc&amp;s=91F2ED36414EE74D4E7DBB4D0300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0.baidu.com/feed/e824b899a9014c087ee0766bd00ccb0d79f4f4a6.jpeg?token=f8a4fd41e8364f5497f7cf5204165fbc&amp;s=91F2ED36414EE74D4E7DBB4D030070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5490" cy="2856230"/>
                    </a:xfrm>
                    <a:prstGeom prst="rect">
                      <a:avLst/>
                    </a:prstGeom>
                    <a:noFill/>
                    <a:ln>
                      <a:noFill/>
                    </a:ln>
                  </pic:spPr>
                </pic:pic>
              </a:graphicData>
            </a:graphic>
          </wp:inline>
        </w:drawing>
      </w:r>
    </w:p>
    <w:p w:rsidR="00392EA4" w:rsidRDefault="00FC5F1F" w:rsidP="00FC5F1F">
      <w:pPr>
        <w:pStyle w:val="2"/>
        <w:rPr>
          <w:shd w:val="clear" w:color="auto" w:fill="FFFFFF"/>
        </w:rPr>
      </w:pPr>
      <w:r>
        <w:rPr>
          <w:rFonts w:hint="eastAsia"/>
          <w:shd w:val="clear" w:color="auto" w:fill="FFFFFF"/>
        </w:rPr>
        <w:lastRenderedPageBreak/>
        <w:t xml:space="preserve">2. </w:t>
      </w:r>
      <w:r>
        <w:rPr>
          <w:rFonts w:hint="eastAsia"/>
          <w:shd w:val="clear" w:color="auto" w:fill="FFFFFF"/>
        </w:rPr>
        <w:t>举例说明</w:t>
      </w:r>
    </w:p>
    <w:p w:rsidR="00392EA4" w:rsidRDefault="00FC5F1F" w:rsidP="00392EA4">
      <w:pPr>
        <w:snapToGrid w:val="0"/>
        <w:rPr>
          <w:rFonts w:ascii="微软雅黑" w:eastAsia="微软雅黑" w:hAnsi="微软雅黑"/>
          <w:color w:val="121212"/>
          <w:sz w:val="24"/>
          <w:szCs w:val="24"/>
          <w:shd w:val="clear" w:color="auto" w:fill="FFFFFF"/>
        </w:rPr>
      </w:pPr>
      <w:r>
        <w:rPr>
          <w:noProof/>
        </w:rPr>
        <w:drawing>
          <wp:inline distT="0" distB="0" distL="0" distR="0">
            <wp:extent cx="1941830" cy="2282190"/>
            <wp:effectExtent l="0" t="0" r="1270" b="3810"/>
            <wp:docPr id="10" name="图片 10" descr="https://pics6.baidu.com/feed/ac345982b2b7d0a2188a88271198bf0c4a369a42.jpeg?token=c97237876d7c96181429d50215941484&amp;s=8C12EF16C4367F8800D531CB0200E0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6.baidu.com/feed/ac345982b2b7d0a2188a88271198bf0c4a369a42.jpeg?token=c97237876d7c96181429d50215941484&amp;s=8C12EF16C4367F8800D531CB0200E0A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1830" cy="2282190"/>
                    </a:xfrm>
                    <a:prstGeom prst="rect">
                      <a:avLst/>
                    </a:prstGeom>
                    <a:noFill/>
                    <a:ln>
                      <a:noFill/>
                    </a:ln>
                  </pic:spPr>
                </pic:pic>
              </a:graphicData>
            </a:graphic>
          </wp:inline>
        </w:drawing>
      </w:r>
    </w:p>
    <w:p w:rsidR="00392EA4" w:rsidRDefault="00FC5F1F"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网络中有两个节点N1、N2，A和B是分布式系统的两个部分，V是子数据库。</w:t>
      </w:r>
    </w:p>
    <w:p w:rsidR="00FC5F1F" w:rsidRDefault="00FC5F1F"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现在user1和user2分别同时访问N1和N2节点。正常步骤：</w:t>
      </w:r>
    </w:p>
    <w:p w:rsidR="00FC5F1F" w:rsidRDefault="00FC5F1F" w:rsidP="00FC5F1F">
      <w:pPr>
        <w:pStyle w:val="a4"/>
        <w:numPr>
          <w:ilvl w:val="0"/>
          <w:numId w:val="1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user1访问N1，修改V将V0改成V1</w:t>
      </w:r>
    </w:p>
    <w:p w:rsidR="00FC5F1F" w:rsidRDefault="00FC5F1F" w:rsidP="00FC5F1F">
      <w:pPr>
        <w:pStyle w:val="a4"/>
        <w:numPr>
          <w:ilvl w:val="0"/>
          <w:numId w:val="1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N1此时发现自己的数据有变化，向N2发起同步数据的操作</w:t>
      </w:r>
    </w:p>
    <w:p w:rsidR="00FC5F1F" w:rsidRDefault="00FC5F1F" w:rsidP="00FC5F1F">
      <w:pPr>
        <w:pStyle w:val="a4"/>
        <w:numPr>
          <w:ilvl w:val="0"/>
          <w:numId w:val="1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user2访问N2，等待N2同步数据成功，此时访问到的数据就是V1了，也就是正确的数据。</w:t>
      </w:r>
    </w:p>
    <w:p w:rsidR="00FC5F1F" w:rsidRDefault="00FC5F1F" w:rsidP="00FC5F1F">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可以看出，理想情况下满足了CAP三项</w:t>
      </w:r>
    </w:p>
    <w:p w:rsidR="00753CB1" w:rsidRPr="00753CB1" w:rsidRDefault="009D7762" w:rsidP="00753CB1">
      <w:pPr>
        <w:pStyle w:val="2"/>
        <w:rPr>
          <w:shd w:val="clear" w:color="auto" w:fill="FFFFFF"/>
        </w:rPr>
      </w:pPr>
      <w:r w:rsidRPr="009D7762">
        <w:rPr>
          <w:rFonts w:hint="eastAsia"/>
          <w:b w:val="0"/>
          <w:bCs w:val="0"/>
          <w:shd w:val="clear" w:color="auto" w:fill="FFFFFF"/>
        </w:rPr>
        <w:t>3.</w:t>
      </w:r>
      <w:r>
        <w:rPr>
          <w:rFonts w:hint="eastAsia"/>
          <w:shd w:val="clear" w:color="auto" w:fill="FFFFFF"/>
        </w:rPr>
        <w:t xml:space="preserve"> CAP</w:t>
      </w:r>
      <w:r>
        <w:rPr>
          <w:rFonts w:hint="eastAsia"/>
          <w:shd w:val="clear" w:color="auto" w:fill="FFFFFF"/>
        </w:rPr>
        <w:t>理解</w:t>
      </w:r>
    </w:p>
    <w:p w:rsidR="00753CB1" w:rsidRDefault="00753CB1" w:rsidP="00753CB1">
      <w:pPr>
        <w:pStyle w:val="3"/>
        <w:rPr>
          <w:shd w:val="clear" w:color="auto" w:fill="FFFFFF"/>
        </w:rPr>
      </w:pPr>
      <w:r>
        <w:rPr>
          <w:rFonts w:hint="eastAsia"/>
          <w:shd w:val="clear" w:color="auto" w:fill="FFFFFF"/>
        </w:rPr>
        <w:t>3.1 Consistency</w:t>
      </w:r>
    </w:p>
    <w:p w:rsidR="00AF799A" w:rsidRDefault="00AF799A" w:rsidP="00753CB1">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b/>
        <w:t>一致性指的是所有节点在同一时间的数据完全一致。就如user1和user2一样读取的数据都是一样的。</w:t>
      </w:r>
    </w:p>
    <w:p w:rsidR="00AF799A" w:rsidRDefault="00AF799A" w:rsidP="00753CB1">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b/>
        <w:t>从客户端看：多路并发读取数据一致</w:t>
      </w:r>
    </w:p>
    <w:p w:rsidR="00AF799A" w:rsidRDefault="00AF799A" w:rsidP="00753CB1">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b/>
        <w:t>从服务器看：一节点改变数据，在同步数据期间，所有对该数据的访问全部阻塞。</w:t>
      </w:r>
    </w:p>
    <w:p w:rsidR="00AF799A" w:rsidRDefault="00AF799A" w:rsidP="00AF799A">
      <w:pPr>
        <w:pStyle w:val="3"/>
        <w:rPr>
          <w:shd w:val="clear" w:color="auto" w:fill="FFFFFF"/>
        </w:rPr>
      </w:pPr>
      <w:r>
        <w:rPr>
          <w:rFonts w:hint="eastAsia"/>
          <w:shd w:val="clear" w:color="auto" w:fill="FFFFFF"/>
        </w:rPr>
        <w:t>3.2 Avaibility</w:t>
      </w:r>
    </w:p>
    <w:p w:rsidR="00753CB1" w:rsidRDefault="00AF799A" w:rsidP="00AF799A">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可用性是指服务一直可用，并且响应时间正常。不会出现用户访问不了，后者响应超时的情况</w:t>
      </w:r>
    </w:p>
    <w:p w:rsidR="00AF799A" w:rsidRDefault="00AF799A" w:rsidP="00AF799A">
      <w:pPr>
        <w:pStyle w:val="3"/>
        <w:rPr>
          <w:shd w:val="clear" w:color="auto" w:fill="FFFFFF"/>
        </w:rPr>
      </w:pPr>
      <w:r>
        <w:rPr>
          <w:rFonts w:hint="eastAsia"/>
          <w:shd w:val="clear" w:color="auto" w:fill="FFFFFF"/>
        </w:rPr>
        <w:lastRenderedPageBreak/>
        <w:t>3.3 Partition Torelance</w:t>
      </w:r>
    </w:p>
    <w:p w:rsidR="00707CD6" w:rsidRDefault="00707CD6" w:rsidP="00707CD6">
      <w:pPr>
        <w:snapToGrid w:val="0"/>
        <w:ind w:firstLine="420"/>
        <w:rPr>
          <w:rFonts w:ascii="微软雅黑" w:eastAsia="微软雅黑" w:hAnsi="微软雅黑"/>
          <w:color w:val="121212"/>
          <w:sz w:val="24"/>
          <w:szCs w:val="24"/>
          <w:shd w:val="clear" w:color="auto" w:fill="FFFFFF"/>
        </w:rPr>
      </w:pPr>
      <w:r w:rsidRPr="00707CD6">
        <w:rPr>
          <w:rFonts w:ascii="微软雅黑" w:eastAsia="微软雅黑" w:hAnsi="微软雅黑" w:hint="eastAsia"/>
          <w:color w:val="121212"/>
          <w:sz w:val="24"/>
          <w:szCs w:val="24"/>
          <w:shd w:val="clear" w:color="auto" w:fill="FFFFFF"/>
        </w:rPr>
        <w:t>一个分布式系统里面，节点组成的网络本来应该是连通的。然而可能因为一些故障，使得有些节点之间不连通了，整个网络就分成了几块区域。数据就散布在了这些不连通的区域中。这就叫分区。</w:t>
      </w:r>
    </w:p>
    <w:p w:rsidR="00707CD6" w:rsidRDefault="00707CD6" w:rsidP="00707CD6">
      <w:pPr>
        <w:snapToGrid w:val="0"/>
        <w:ind w:firstLine="42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当数据只在一个节点保存时，该节点一出现故障，其他节点将无法访问此数据，这时候分区就是无法容忍的。</w:t>
      </w:r>
    </w:p>
    <w:p w:rsidR="00707CD6" w:rsidRDefault="00707CD6" w:rsidP="00707CD6">
      <w:pPr>
        <w:snapToGrid w:val="0"/>
        <w:ind w:firstLine="42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提高分区容忍性的方法就是把数据复制到多个节点，分区出现后，数据也分布到各个区了，这样就可以访问数据。</w:t>
      </w:r>
    </w:p>
    <w:p w:rsidR="00707CD6" w:rsidRPr="00707CD6" w:rsidRDefault="00707CD6" w:rsidP="00707CD6">
      <w:pPr>
        <w:snapToGrid w:val="0"/>
        <w:ind w:firstLine="420"/>
        <w:rPr>
          <w:rFonts w:ascii="微软雅黑" w:eastAsia="微软雅黑" w:hAnsi="微软雅黑"/>
          <w:b/>
          <w:color w:val="FF0000"/>
          <w:sz w:val="24"/>
          <w:szCs w:val="24"/>
          <w:shd w:val="clear" w:color="auto" w:fill="FFFFFF"/>
        </w:rPr>
      </w:pPr>
      <w:r w:rsidRPr="00707CD6">
        <w:rPr>
          <w:rFonts w:ascii="微软雅黑" w:eastAsia="微软雅黑" w:hAnsi="微软雅黑" w:hint="eastAsia"/>
          <w:b/>
          <w:color w:val="FF0000"/>
          <w:sz w:val="24"/>
          <w:szCs w:val="24"/>
          <w:shd w:val="clear" w:color="auto" w:fill="FFFFFF"/>
        </w:rPr>
        <w:t>数据存在的节点越多，分区容错性就越高，但节点数据之间的一致性就很难</w:t>
      </w:r>
      <w:r w:rsidR="00AD13EF">
        <w:rPr>
          <w:rFonts w:ascii="微软雅黑" w:eastAsia="微软雅黑" w:hAnsi="微软雅黑" w:hint="eastAsia"/>
          <w:b/>
          <w:color w:val="FF0000"/>
          <w:sz w:val="24"/>
          <w:szCs w:val="24"/>
          <w:shd w:val="clear" w:color="auto" w:fill="FFFFFF"/>
        </w:rPr>
        <w:t>保证。为了一致性，</w:t>
      </w:r>
      <w:r w:rsidRPr="00707CD6">
        <w:rPr>
          <w:rFonts w:ascii="微软雅黑" w:eastAsia="微软雅黑" w:hAnsi="微软雅黑" w:hint="eastAsia"/>
          <w:b/>
          <w:color w:val="FF0000"/>
          <w:sz w:val="24"/>
          <w:szCs w:val="24"/>
          <w:shd w:val="clear" w:color="auto" w:fill="FFFFFF"/>
        </w:rPr>
        <w:t>同步节点之间的数据</w:t>
      </w:r>
      <w:r w:rsidR="00AD13EF">
        <w:rPr>
          <w:rFonts w:ascii="微软雅黑" w:eastAsia="微软雅黑" w:hAnsi="微软雅黑" w:hint="eastAsia"/>
          <w:b/>
          <w:color w:val="FF0000"/>
          <w:sz w:val="24"/>
          <w:szCs w:val="24"/>
          <w:shd w:val="clear" w:color="auto" w:fill="FFFFFF"/>
        </w:rPr>
        <w:t>的时间就越长</w:t>
      </w:r>
      <w:r w:rsidRPr="00707CD6">
        <w:rPr>
          <w:rFonts w:ascii="微软雅黑" w:eastAsia="微软雅黑" w:hAnsi="微软雅黑" w:hint="eastAsia"/>
          <w:b/>
          <w:color w:val="FF0000"/>
          <w:sz w:val="24"/>
          <w:szCs w:val="24"/>
          <w:shd w:val="clear" w:color="auto" w:fill="FFFFFF"/>
        </w:rPr>
        <w:t>，可用性就会降低。</w:t>
      </w:r>
    </w:p>
    <w:p w:rsidR="00392EA4" w:rsidRDefault="00392EA4" w:rsidP="00707CD6">
      <w:pPr>
        <w:pStyle w:val="1"/>
        <w:rPr>
          <w:shd w:val="clear" w:color="auto" w:fill="FFFFFF"/>
        </w:rPr>
      </w:pPr>
      <w:r w:rsidRPr="00707CD6">
        <w:rPr>
          <w:rFonts w:hint="eastAsia"/>
          <w:shd w:val="clear" w:color="auto" w:fill="FFFFFF"/>
        </w:rPr>
        <w:t>四、</w:t>
      </w:r>
      <w:r w:rsidRPr="00707CD6">
        <w:rPr>
          <w:rFonts w:hint="eastAsia"/>
          <w:shd w:val="clear" w:color="auto" w:fill="FFFFFF"/>
        </w:rPr>
        <w:t>Zookeeper</w:t>
      </w:r>
    </w:p>
    <w:p w:rsidR="00785323" w:rsidRPr="00785323" w:rsidRDefault="00785323" w:rsidP="00785323">
      <w:pPr>
        <w:pStyle w:val="2"/>
      </w:pPr>
      <w:r>
        <w:rPr>
          <w:rFonts w:hint="eastAsia"/>
        </w:rPr>
        <w:t>1. docker</w:t>
      </w:r>
      <w:r>
        <w:rPr>
          <w:rFonts w:hint="eastAsia"/>
        </w:rPr>
        <w:t>安装</w:t>
      </w:r>
      <w:r>
        <w:rPr>
          <w:rFonts w:hint="eastAsia"/>
        </w:rPr>
        <w:t>Zookeeper</w:t>
      </w:r>
    </w:p>
    <w:p w:rsidR="00392EA4" w:rsidRDefault="00785323" w:rsidP="00392EA4">
      <w:pPr>
        <w:rPr>
          <w:rFonts w:ascii="DejaVu Sans Mono" w:hAnsi="DejaVu Sans Mono" w:cs="DejaVu Sans Mono"/>
          <w:color w:val="4F4F4F"/>
          <w:szCs w:val="21"/>
          <w:shd w:val="clear" w:color="auto" w:fill="FFFFFF"/>
        </w:rPr>
      </w:pPr>
      <w:r>
        <w:rPr>
          <w:rFonts w:ascii="DejaVu Sans Mono" w:hAnsi="DejaVu Sans Mono" w:cs="DejaVu Sans Mono"/>
          <w:color w:val="4F4F4F"/>
          <w:szCs w:val="21"/>
          <w:shd w:val="clear" w:color="auto" w:fill="FFFFFF"/>
        </w:rPr>
        <w:t>docker logs -f my_zookeeper</w:t>
      </w:r>
      <w:r>
        <w:rPr>
          <w:rFonts w:ascii="DejaVu Sans Mono" w:hAnsi="DejaVu Sans Mono" w:cs="DejaVu Sans Mono" w:hint="eastAsia"/>
          <w:color w:val="4F4F4F"/>
          <w:szCs w:val="21"/>
          <w:shd w:val="clear" w:color="auto" w:fill="FFFFFF"/>
        </w:rPr>
        <w:t xml:space="preserve">  #</w:t>
      </w:r>
      <w:r>
        <w:rPr>
          <w:rFonts w:ascii="DejaVu Sans Mono" w:hAnsi="DejaVu Sans Mono" w:cs="DejaVu Sans Mono" w:hint="eastAsia"/>
          <w:color w:val="4F4F4F"/>
          <w:szCs w:val="21"/>
          <w:shd w:val="clear" w:color="auto" w:fill="FFFFFF"/>
        </w:rPr>
        <w:t>验证是否成功安装</w:t>
      </w:r>
    </w:p>
    <w:p w:rsidR="00704749" w:rsidRDefault="00704749" w:rsidP="00704749">
      <w:pPr>
        <w:pStyle w:val="2"/>
      </w:pPr>
      <w:r>
        <w:t>2</w:t>
      </w:r>
      <w:r w:rsidR="00B2546B">
        <w:rPr>
          <w:rFonts w:hint="eastAsia"/>
        </w:rPr>
        <w:t xml:space="preserve">. </w:t>
      </w:r>
      <w:r>
        <w:t>常用命令</w:t>
      </w:r>
    </w:p>
    <w:p w:rsidR="00704749" w:rsidRDefault="00704749" w:rsidP="00704749">
      <w:pPr>
        <w:pStyle w:val="a7"/>
      </w:pPr>
      <w:r>
        <w:t>2.1、首先使用命令进入服务器: docker exec -it zk3 bash</w:t>
      </w:r>
    </w:p>
    <w:p w:rsidR="00704749" w:rsidRDefault="00704749" w:rsidP="00704749">
      <w:pPr>
        <w:pStyle w:val="a7"/>
      </w:pPr>
      <w:r>
        <w:t>2.2、使用命令 ./bin/zkServer.sh status 来查看节点的状态</w:t>
      </w:r>
    </w:p>
    <w:p w:rsidR="00704749" w:rsidRDefault="00704749" w:rsidP="00704749">
      <w:pPr>
        <w:pStyle w:val="a7"/>
      </w:pPr>
      <w:r>
        <w:t>2.3、使用zkCli.sh开启客户端</w:t>
      </w:r>
    </w:p>
    <w:p w:rsidR="00704749" w:rsidRDefault="00704749" w:rsidP="00704749">
      <w:pPr>
        <w:pStyle w:val="a7"/>
      </w:pPr>
      <w:r>
        <w:t>2.4、使用create -e /node1 node1.1 创建临时节点，当客户端关闭时候，该节点会随之删除。不加参数－e创建永久节点。</w:t>
      </w:r>
    </w:p>
    <w:p w:rsidR="00704749" w:rsidRDefault="00704749" w:rsidP="00704749">
      <w:pPr>
        <w:pStyle w:val="a7"/>
      </w:pPr>
      <w:r>
        <w:t> get /node:获取节点值</w:t>
      </w:r>
    </w:p>
    <w:p w:rsidR="00704749" w:rsidRDefault="00704749" w:rsidP="00704749">
      <w:pPr>
        <w:pStyle w:val="a7"/>
      </w:pPr>
      <w:r>
        <w:t> ls /node：列出节点</w:t>
      </w:r>
    </w:p>
    <w:p w:rsidR="00704749" w:rsidRDefault="00704749" w:rsidP="00704749">
      <w:pPr>
        <w:pStyle w:val="a7"/>
      </w:pPr>
      <w:r>
        <w:t> delete /node 删除节点</w:t>
      </w:r>
    </w:p>
    <w:p w:rsidR="00704749" w:rsidRDefault="00704749" w:rsidP="00704749">
      <w:pPr>
        <w:pStyle w:val="a7"/>
      </w:pPr>
      <w:r>
        <w:t> stat：查看节点信息</w:t>
      </w:r>
    </w:p>
    <w:p w:rsidR="00704749" w:rsidRDefault="00704749" w:rsidP="00704749">
      <w:pPr>
        <w:pStyle w:val="a7"/>
        <w:ind w:firstLineChars="100" w:firstLine="240"/>
      </w:pPr>
      <w:r>
        <w:t>setAct path acl：用于设置节点访问权限</w:t>
      </w:r>
    </w:p>
    <w:p w:rsidR="00704749" w:rsidRPr="00704749" w:rsidRDefault="00704749" w:rsidP="00704749">
      <w:pPr>
        <w:pStyle w:val="a7"/>
        <w:ind w:firstLineChars="100" w:firstLine="240"/>
      </w:pPr>
      <w:r>
        <w:lastRenderedPageBreak/>
        <w:t>getAcl path ：查看节点的权限信息</w:t>
      </w:r>
    </w:p>
    <w:p w:rsidR="0065323B" w:rsidRDefault="0065323B" w:rsidP="0065323B">
      <w:pPr>
        <w:pStyle w:val="2"/>
        <w:rPr>
          <w:rFonts w:hint="eastAsia"/>
        </w:rPr>
      </w:pPr>
      <w:r w:rsidRPr="0065323B">
        <w:rPr>
          <w:rFonts w:hint="eastAsia"/>
          <w:b w:val="0"/>
          <w:bCs w:val="0"/>
        </w:rPr>
        <w:t>3.</w:t>
      </w:r>
      <w:r>
        <w:rPr>
          <w:rFonts w:hint="eastAsia"/>
        </w:rPr>
        <w:t xml:space="preserve"> </w:t>
      </w:r>
      <w:r>
        <w:rPr>
          <w:rFonts w:hint="eastAsia"/>
        </w:rPr>
        <w:t>简介</w:t>
      </w:r>
    </w:p>
    <w:p w:rsidR="0065323B" w:rsidRPr="002C52E2" w:rsidRDefault="0065323B" w:rsidP="002C52E2">
      <w:pPr>
        <w:pStyle w:val="a4"/>
        <w:snapToGrid w:val="0"/>
        <w:ind w:firstLineChars="0" w:firstLine="0"/>
        <w:rPr>
          <w:rFonts w:ascii="微软雅黑" w:eastAsia="微软雅黑" w:hAnsi="微软雅黑" w:hint="eastAsia"/>
          <w:sz w:val="24"/>
          <w:szCs w:val="24"/>
        </w:rPr>
      </w:pPr>
      <w:r w:rsidRPr="002C52E2">
        <w:rPr>
          <w:rFonts w:ascii="微软雅黑" w:eastAsia="微软雅黑" w:hAnsi="微软雅黑" w:hint="eastAsia"/>
          <w:sz w:val="24"/>
          <w:szCs w:val="24"/>
        </w:rPr>
        <w:t>致力于开发和维护开源服务器，是一个高度可靠的分布式服务协调组件。</w:t>
      </w:r>
    </w:p>
    <w:p w:rsidR="0065323B" w:rsidRPr="002C52E2" w:rsidRDefault="0065323B" w:rsidP="002C52E2">
      <w:pPr>
        <w:pStyle w:val="a4"/>
        <w:snapToGrid w:val="0"/>
        <w:ind w:firstLineChars="0" w:firstLine="0"/>
        <w:rPr>
          <w:rFonts w:ascii="微软雅黑" w:eastAsia="微软雅黑" w:hAnsi="微软雅黑" w:hint="eastAsia"/>
          <w:b/>
          <w:color w:val="FF0000"/>
          <w:sz w:val="24"/>
          <w:szCs w:val="24"/>
        </w:rPr>
      </w:pPr>
      <w:r w:rsidRPr="002C52E2">
        <w:rPr>
          <w:rFonts w:ascii="微软雅黑" w:eastAsia="微软雅黑" w:hAnsi="微软雅黑" w:hint="eastAsia"/>
          <w:b/>
          <w:color w:val="FF0000"/>
          <w:sz w:val="24"/>
          <w:szCs w:val="24"/>
        </w:rPr>
        <w:t>CP（一致性+分区容忍性）</w:t>
      </w:r>
    </w:p>
    <w:p w:rsidR="0065323B" w:rsidRPr="002C52E2" w:rsidRDefault="0065323B" w:rsidP="002C52E2">
      <w:pPr>
        <w:pStyle w:val="a4"/>
        <w:snapToGrid w:val="0"/>
        <w:ind w:firstLineChars="0" w:firstLine="0"/>
        <w:rPr>
          <w:rFonts w:ascii="微软雅黑" w:eastAsia="微软雅黑" w:hAnsi="微软雅黑" w:hint="eastAsia"/>
          <w:sz w:val="24"/>
          <w:szCs w:val="24"/>
        </w:rPr>
      </w:pPr>
      <w:r w:rsidRPr="002C52E2">
        <w:rPr>
          <w:rFonts w:ascii="微软雅黑" w:eastAsia="微软雅黑" w:hAnsi="微软雅黑" w:hint="eastAsia"/>
          <w:sz w:val="24"/>
          <w:szCs w:val="24"/>
        </w:rPr>
        <w:t>基于</w:t>
      </w:r>
      <w:r w:rsidRPr="002C52E2">
        <w:rPr>
          <w:rFonts w:ascii="微软雅黑" w:eastAsia="微软雅黑" w:hAnsi="微软雅黑" w:hint="eastAsia"/>
          <w:color w:val="FF0000"/>
          <w:sz w:val="24"/>
          <w:szCs w:val="24"/>
        </w:rPr>
        <w:t>观察者模式</w:t>
      </w:r>
      <w:r w:rsidRPr="002C52E2">
        <w:rPr>
          <w:rFonts w:ascii="微软雅黑" w:eastAsia="微软雅黑" w:hAnsi="微软雅黑" w:hint="eastAsia"/>
          <w:sz w:val="24"/>
          <w:szCs w:val="24"/>
        </w:rPr>
        <w:t>设计的分布式服务管理框架</w:t>
      </w:r>
      <w:r w:rsidR="004803F1" w:rsidRPr="002C52E2">
        <w:rPr>
          <w:rFonts w:ascii="微软雅黑" w:eastAsia="微软雅黑" w:hAnsi="微软雅黑" w:hint="eastAsia"/>
          <w:sz w:val="24"/>
          <w:szCs w:val="24"/>
        </w:rPr>
        <w:t>。负责存储和管理数据，然后接受观察者的注册，一旦数据状态发生变化，zookeeper将通知注册的观察者做出相应的反应，从而实现集群中类似的Maset/Slaver管理模式</w:t>
      </w:r>
    </w:p>
    <w:p w:rsidR="0065323B" w:rsidRPr="002C52E2" w:rsidRDefault="0065323B" w:rsidP="002C52E2">
      <w:pPr>
        <w:pStyle w:val="a4"/>
        <w:snapToGrid w:val="0"/>
        <w:ind w:firstLineChars="0" w:firstLine="0"/>
        <w:rPr>
          <w:rFonts w:ascii="微软雅黑" w:eastAsia="微软雅黑" w:hAnsi="微软雅黑" w:hint="eastAsia"/>
          <w:b/>
          <w:color w:val="FF0000"/>
          <w:sz w:val="24"/>
          <w:szCs w:val="24"/>
        </w:rPr>
      </w:pPr>
      <w:r w:rsidRPr="002C52E2">
        <w:rPr>
          <w:rFonts w:ascii="微软雅黑" w:eastAsia="微软雅黑" w:hAnsi="微软雅黑" w:hint="eastAsia"/>
          <w:b/>
          <w:color w:val="FF0000"/>
          <w:sz w:val="24"/>
          <w:szCs w:val="24"/>
        </w:rPr>
        <w:t>文件系统</w:t>
      </w:r>
      <w:r w:rsidR="004803F1" w:rsidRPr="002C52E2">
        <w:rPr>
          <w:rFonts w:ascii="微软雅黑" w:eastAsia="微软雅黑" w:hAnsi="微软雅黑" w:hint="eastAsia"/>
          <w:b/>
          <w:color w:val="FF0000"/>
          <w:sz w:val="24"/>
          <w:szCs w:val="24"/>
        </w:rPr>
        <w:t>（基于层次型的目录树的数据结构）</w:t>
      </w:r>
      <w:r w:rsidRPr="002C52E2">
        <w:rPr>
          <w:rFonts w:ascii="微软雅黑" w:eastAsia="微软雅黑" w:hAnsi="微软雅黑" w:hint="eastAsia"/>
          <w:b/>
          <w:color w:val="FF0000"/>
          <w:sz w:val="24"/>
          <w:szCs w:val="24"/>
        </w:rPr>
        <w:t>+</w:t>
      </w:r>
      <w:r w:rsidR="004803F1" w:rsidRPr="002C52E2">
        <w:rPr>
          <w:rFonts w:ascii="微软雅黑" w:eastAsia="微软雅黑" w:hAnsi="微软雅黑" w:hint="eastAsia"/>
          <w:b/>
          <w:color w:val="FF0000"/>
          <w:sz w:val="24"/>
          <w:szCs w:val="24"/>
        </w:rPr>
        <w:t>通知机制</w:t>
      </w:r>
    </w:p>
    <w:p w:rsidR="0065323B" w:rsidRPr="002C52E2" w:rsidRDefault="0065323B" w:rsidP="002C52E2">
      <w:pPr>
        <w:pStyle w:val="a4"/>
        <w:snapToGrid w:val="0"/>
        <w:ind w:firstLineChars="0" w:firstLine="0"/>
        <w:rPr>
          <w:rFonts w:ascii="微软雅黑" w:eastAsia="微软雅黑" w:hAnsi="微软雅黑" w:hint="eastAsia"/>
          <w:sz w:val="24"/>
          <w:szCs w:val="24"/>
        </w:rPr>
      </w:pPr>
      <w:r w:rsidRPr="002C52E2">
        <w:rPr>
          <w:rFonts w:ascii="微软雅黑" w:eastAsia="微软雅黑" w:hAnsi="微软雅黑" w:hint="eastAsia"/>
          <w:sz w:val="24"/>
          <w:szCs w:val="24"/>
        </w:rPr>
        <w:t>应用场景：</w:t>
      </w:r>
    </w:p>
    <w:p w:rsidR="0065323B" w:rsidRPr="002C52E2" w:rsidRDefault="0065323B" w:rsidP="002C52E2">
      <w:pPr>
        <w:pStyle w:val="a4"/>
        <w:numPr>
          <w:ilvl w:val="0"/>
          <w:numId w:val="14"/>
        </w:numPr>
        <w:snapToGrid w:val="0"/>
        <w:ind w:firstLineChars="0"/>
        <w:rPr>
          <w:rFonts w:ascii="微软雅黑" w:eastAsia="微软雅黑" w:hAnsi="微软雅黑" w:hint="eastAsia"/>
          <w:sz w:val="24"/>
          <w:szCs w:val="24"/>
        </w:rPr>
      </w:pPr>
      <w:r w:rsidRPr="002C52E2">
        <w:rPr>
          <w:rFonts w:ascii="微软雅黑" w:eastAsia="微软雅黑" w:hAnsi="微软雅黑" w:hint="eastAsia"/>
          <w:sz w:val="24"/>
          <w:szCs w:val="24"/>
        </w:rPr>
        <w:t>集群统一配置管理</w:t>
      </w:r>
    </w:p>
    <w:p w:rsidR="0065323B" w:rsidRPr="002C52E2" w:rsidRDefault="0065323B" w:rsidP="002C52E2">
      <w:pPr>
        <w:pStyle w:val="a4"/>
        <w:numPr>
          <w:ilvl w:val="0"/>
          <w:numId w:val="14"/>
        </w:numPr>
        <w:snapToGrid w:val="0"/>
        <w:ind w:firstLineChars="0"/>
        <w:rPr>
          <w:rFonts w:ascii="微软雅黑" w:eastAsia="微软雅黑" w:hAnsi="微软雅黑" w:hint="eastAsia"/>
          <w:sz w:val="24"/>
          <w:szCs w:val="24"/>
        </w:rPr>
      </w:pPr>
      <w:r w:rsidRPr="002C52E2">
        <w:rPr>
          <w:rFonts w:ascii="微软雅黑" w:eastAsia="微软雅黑" w:hAnsi="微软雅黑" w:hint="eastAsia"/>
          <w:sz w:val="24"/>
          <w:szCs w:val="24"/>
        </w:rPr>
        <w:t>集群统一命名服务：命名服务是通过对资源命名，然后通过命名去定位资源</w:t>
      </w:r>
    </w:p>
    <w:p w:rsidR="0065323B" w:rsidRPr="002C52E2" w:rsidRDefault="0065323B" w:rsidP="002C52E2">
      <w:pPr>
        <w:pStyle w:val="a4"/>
        <w:numPr>
          <w:ilvl w:val="0"/>
          <w:numId w:val="14"/>
        </w:numPr>
        <w:snapToGrid w:val="0"/>
        <w:ind w:firstLineChars="0"/>
        <w:rPr>
          <w:rFonts w:ascii="微软雅黑" w:eastAsia="微软雅黑" w:hAnsi="微软雅黑" w:hint="eastAsia"/>
          <w:sz w:val="24"/>
          <w:szCs w:val="24"/>
        </w:rPr>
      </w:pPr>
      <w:r w:rsidRPr="002C52E2">
        <w:rPr>
          <w:rFonts w:ascii="微软雅黑" w:eastAsia="微软雅黑" w:hAnsi="微软雅黑" w:hint="eastAsia"/>
          <w:sz w:val="24"/>
          <w:szCs w:val="24"/>
        </w:rPr>
        <w:t>集群统一管理</w:t>
      </w:r>
    </w:p>
    <w:p w:rsidR="0065323B" w:rsidRPr="002C52E2" w:rsidRDefault="0065323B" w:rsidP="002C52E2">
      <w:pPr>
        <w:pStyle w:val="a4"/>
        <w:numPr>
          <w:ilvl w:val="0"/>
          <w:numId w:val="14"/>
        </w:numPr>
        <w:snapToGrid w:val="0"/>
        <w:ind w:firstLineChars="0"/>
        <w:rPr>
          <w:rFonts w:ascii="微软雅黑" w:eastAsia="微软雅黑" w:hAnsi="微软雅黑" w:hint="eastAsia"/>
          <w:sz w:val="24"/>
          <w:szCs w:val="24"/>
        </w:rPr>
      </w:pPr>
      <w:r w:rsidRPr="002C52E2">
        <w:rPr>
          <w:rFonts w:ascii="微软雅黑" w:eastAsia="微软雅黑" w:hAnsi="微软雅黑" w:hint="eastAsia"/>
          <w:sz w:val="24"/>
          <w:szCs w:val="24"/>
        </w:rPr>
        <w:t>服务上下线动态感知</w:t>
      </w:r>
    </w:p>
    <w:p w:rsidR="0065323B" w:rsidRPr="002C52E2" w:rsidRDefault="0065323B" w:rsidP="002C52E2">
      <w:pPr>
        <w:pStyle w:val="a4"/>
        <w:numPr>
          <w:ilvl w:val="0"/>
          <w:numId w:val="14"/>
        </w:numPr>
        <w:snapToGrid w:val="0"/>
        <w:ind w:firstLineChars="0"/>
        <w:rPr>
          <w:rFonts w:ascii="微软雅黑" w:eastAsia="微软雅黑" w:hAnsi="微软雅黑" w:hint="eastAsia"/>
          <w:sz w:val="24"/>
          <w:szCs w:val="24"/>
        </w:rPr>
      </w:pPr>
      <w:r w:rsidRPr="002C52E2">
        <w:rPr>
          <w:rFonts w:ascii="微软雅黑" w:eastAsia="微软雅黑" w:hAnsi="微软雅黑" w:hint="eastAsia"/>
          <w:sz w:val="24"/>
          <w:szCs w:val="24"/>
        </w:rPr>
        <w:t>负载均衡</w:t>
      </w:r>
    </w:p>
    <w:p w:rsidR="0065323B" w:rsidRPr="002C52E2" w:rsidRDefault="004803F1" w:rsidP="002C52E2">
      <w:pPr>
        <w:pStyle w:val="a4"/>
        <w:numPr>
          <w:ilvl w:val="0"/>
          <w:numId w:val="14"/>
        </w:numPr>
        <w:snapToGrid w:val="0"/>
        <w:ind w:firstLineChars="0"/>
        <w:rPr>
          <w:rFonts w:ascii="微软雅黑" w:eastAsia="微软雅黑" w:hAnsi="微软雅黑" w:hint="eastAsia"/>
          <w:sz w:val="24"/>
          <w:szCs w:val="24"/>
        </w:rPr>
      </w:pPr>
      <w:r w:rsidRPr="002C52E2">
        <w:rPr>
          <w:rFonts w:ascii="微软雅黑" w:eastAsia="微软雅黑" w:hAnsi="微软雅黑" w:hint="eastAsia"/>
          <w:sz w:val="24"/>
          <w:szCs w:val="24"/>
        </w:rPr>
        <w:t>分布式消息同步和协调机制</w:t>
      </w:r>
    </w:p>
    <w:p w:rsidR="0065323B" w:rsidRPr="002C52E2" w:rsidRDefault="004803F1" w:rsidP="002C52E2">
      <w:pPr>
        <w:pStyle w:val="a4"/>
        <w:numPr>
          <w:ilvl w:val="0"/>
          <w:numId w:val="14"/>
        </w:numPr>
        <w:snapToGrid w:val="0"/>
        <w:ind w:firstLineChars="0"/>
        <w:rPr>
          <w:rFonts w:ascii="微软雅黑" w:eastAsia="微软雅黑" w:hAnsi="微软雅黑"/>
          <w:sz w:val="24"/>
          <w:szCs w:val="24"/>
        </w:rPr>
      </w:pPr>
      <w:r w:rsidRPr="002C52E2">
        <w:rPr>
          <w:rFonts w:ascii="微软雅黑" w:eastAsia="微软雅黑" w:hAnsi="微软雅黑" w:hint="eastAsia"/>
          <w:sz w:val="24"/>
          <w:szCs w:val="24"/>
        </w:rPr>
        <w:t>对Dubbo的支持</w:t>
      </w:r>
      <w:bookmarkStart w:id="0" w:name="_GoBack"/>
      <w:bookmarkEnd w:id="0"/>
    </w:p>
    <w:p w:rsidR="00B2546B" w:rsidRDefault="0065323B" w:rsidP="00B2546B">
      <w:pPr>
        <w:pStyle w:val="2"/>
      </w:pPr>
      <w:r>
        <w:rPr>
          <w:rFonts w:hint="eastAsia"/>
        </w:rPr>
        <w:t>4</w:t>
      </w:r>
      <w:r w:rsidR="00B2546B" w:rsidRPr="00B2546B">
        <w:rPr>
          <w:rFonts w:hint="eastAsia"/>
        </w:rPr>
        <w:t>.</w:t>
      </w:r>
      <w:r w:rsidR="00B2546B">
        <w:rPr>
          <w:rFonts w:hint="eastAsia"/>
        </w:rPr>
        <w:t xml:space="preserve"> </w:t>
      </w:r>
      <w:r w:rsidR="00B2546B">
        <w:rPr>
          <w:rFonts w:hint="eastAsia"/>
        </w:rPr>
        <w:t>内部原理</w:t>
      </w:r>
    </w:p>
    <w:p w:rsidR="00B2546B" w:rsidRDefault="0065323B" w:rsidP="00B2546B">
      <w:pPr>
        <w:pStyle w:val="3"/>
      </w:pPr>
      <w:r>
        <w:rPr>
          <w:rFonts w:hint="eastAsia"/>
        </w:rPr>
        <w:t>4</w:t>
      </w:r>
      <w:r w:rsidR="00B2546B">
        <w:rPr>
          <w:rFonts w:hint="eastAsia"/>
        </w:rPr>
        <w:t xml:space="preserve">.1 </w:t>
      </w:r>
      <w:r w:rsidR="00B2546B">
        <w:rPr>
          <w:rFonts w:hint="eastAsia"/>
        </w:rPr>
        <w:t>选举机制</w:t>
      </w:r>
    </w:p>
    <w:p w:rsidR="00B2546B" w:rsidRPr="00B2546B" w:rsidRDefault="00B2546B" w:rsidP="00B2546B">
      <w:pPr>
        <w:pStyle w:val="a7"/>
        <w:shd w:val="clear" w:color="auto" w:fill="FFFFFF"/>
        <w:spacing w:before="0" w:beforeAutospacing="0" w:after="240" w:afterAutospacing="0" w:line="390" w:lineRule="atLeast"/>
        <w:rPr>
          <w:rFonts w:ascii="微软雅黑" w:eastAsia="微软雅黑" w:hAnsi="微软雅黑"/>
          <w:color w:val="4D4D4D"/>
        </w:rPr>
      </w:pPr>
      <w:r w:rsidRPr="00B2546B">
        <w:rPr>
          <w:rStyle w:val="a6"/>
          <w:rFonts w:ascii="微软雅黑" w:eastAsia="微软雅黑" w:hAnsi="微软雅黑" w:hint="eastAsia"/>
          <w:color w:val="4D4D4D"/>
        </w:rPr>
        <w:t>Server ID： myid(权重越大)</w:t>
      </w:r>
      <w:r w:rsidRPr="00B2546B">
        <w:rPr>
          <w:rFonts w:ascii="微软雅黑" w:eastAsia="微软雅黑" w:hAnsi="微软雅黑" w:hint="eastAsia"/>
          <w:color w:val="4D4D4D"/>
        </w:rPr>
        <w:br/>
      </w:r>
      <w:r w:rsidRPr="00B2546B">
        <w:rPr>
          <w:rStyle w:val="a6"/>
          <w:rFonts w:ascii="微软雅黑" w:eastAsia="微软雅黑" w:hAnsi="微软雅黑" w:hint="eastAsia"/>
          <w:color w:val="4D4D4D"/>
        </w:rPr>
        <w:t>Zxid：数据ID(先一数据低进行选择)</w:t>
      </w:r>
    </w:p>
    <w:p w:rsidR="00B2546B" w:rsidRPr="0065323B" w:rsidRDefault="00B2546B" w:rsidP="00B2546B">
      <w:pPr>
        <w:snapToGrid w:val="0"/>
        <w:rPr>
          <w:rFonts w:ascii="微软雅黑" w:eastAsia="微软雅黑" w:hAnsi="微软雅黑"/>
          <w:b/>
          <w:sz w:val="24"/>
          <w:szCs w:val="24"/>
        </w:rPr>
      </w:pPr>
      <w:r w:rsidRPr="0065323B">
        <w:rPr>
          <w:rFonts w:ascii="微软雅黑" w:eastAsia="微软雅黑" w:hAnsi="微软雅黑" w:hint="eastAsia"/>
          <w:b/>
          <w:sz w:val="24"/>
          <w:szCs w:val="24"/>
        </w:rPr>
        <w:t>半数机制（Paxos 协议）：</w:t>
      </w:r>
    </w:p>
    <w:p w:rsidR="00B2546B" w:rsidRPr="00B2546B" w:rsidRDefault="00B2546B" w:rsidP="009772AA">
      <w:pPr>
        <w:snapToGrid w:val="0"/>
        <w:ind w:firstLineChars="100" w:firstLine="240"/>
        <w:rPr>
          <w:rFonts w:ascii="微软雅黑" w:eastAsia="微软雅黑" w:hAnsi="微软雅黑"/>
          <w:sz w:val="24"/>
          <w:szCs w:val="24"/>
        </w:rPr>
      </w:pPr>
      <w:r w:rsidRPr="00B2546B">
        <w:rPr>
          <w:rFonts w:ascii="微软雅黑" w:eastAsia="微软雅黑" w:hAnsi="微软雅黑" w:hint="eastAsia"/>
          <w:sz w:val="24"/>
          <w:szCs w:val="24"/>
        </w:rPr>
        <w:t>集群中半数以上机器存活，集群可用。所以zookeeper</w:t>
      </w:r>
      <w:r w:rsidR="009772AA">
        <w:rPr>
          <w:rFonts w:ascii="微软雅黑" w:eastAsia="微软雅黑" w:hAnsi="微软雅黑" w:hint="eastAsia"/>
          <w:sz w:val="24"/>
          <w:szCs w:val="24"/>
        </w:rPr>
        <w:t>适合装在奇数台机器</w:t>
      </w:r>
      <w:r w:rsidRPr="00B2546B">
        <w:rPr>
          <w:rFonts w:ascii="微软雅黑" w:eastAsia="微软雅黑" w:hAnsi="微软雅黑" w:hint="eastAsia"/>
          <w:sz w:val="24"/>
          <w:szCs w:val="24"/>
        </w:rPr>
        <w:t>上</w:t>
      </w:r>
      <w:r w:rsidR="009772AA">
        <w:rPr>
          <w:rFonts w:ascii="微软雅黑" w:eastAsia="微软雅黑" w:hAnsi="微软雅黑" w:hint="eastAsia"/>
          <w:sz w:val="24"/>
          <w:szCs w:val="24"/>
        </w:rPr>
        <w:t>。</w:t>
      </w:r>
    </w:p>
    <w:p w:rsidR="00B2546B" w:rsidRPr="009772AA" w:rsidRDefault="00B2546B" w:rsidP="009772AA">
      <w:pPr>
        <w:snapToGrid w:val="0"/>
        <w:rPr>
          <w:rFonts w:ascii="微软雅黑" w:eastAsia="微软雅黑" w:hAnsi="微软雅黑"/>
          <w:sz w:val="24"/>
          <w:szCs w:val="24"/>
        </w:rPr>
      </w:pPr>
      <w:r w:rsidRPr="009772AA">
        <w:rPr>
          <w:rFonts w:ascii="微软雅黑" w:eastAsia="微软雅黑" w:hAnsi="微软雅黑" w:hint="eastAsia"/>
          <w:sz w:val="24"/>
          <w:szCs w:val="24"/>
        </w:rPr>
        <w:t>Leader是通过内部的选举机制临时产生的。</w:t>
      </w:r>
    </w:p>
    <w:p w:rsidR="00B2546B" w:rsidRPr="009772AA" w:rsidRDefault="00B2546B" w:rsidP="009772AA">
      <w:pPr>
        <w:snapToGrid w:val="0"/>
        <w:rPr>
          <w:rFonts w:ascii="微软雅黑" w:eastAsia="微软雅黑" w:hAnsi="微软雅黑"/>
          <w:sz w:val="24"/>
          <w:szCs w:val="24"/>
        </w:rPr>
      </w:pPr>
      <w:r w:rsidRPr="009772AA">
        <w:rPr>
          <w:rFonts w:ascii="微软雅黑" w:eastAsia="微软雅黑" w:hAnsi="微软雅黑" w:hint="eastAsia"/>
          <w:sz w:val="24"/>
          <w:szCs w:val="24"/>
        </w:rPr>
        <w:t>以一个简单的例子来说明整个选举的过程。</w:t>
      </w:r>
    </w:p>
    <w:p w:rsidR="00B2546B" w:rsidRDefault="00B2546B" w:rsidP="0065323B">
      <w:pPr>
        <w:snapToGrid w:val="0"/>
        <w:ind w:firstLine="420"/>
        <w:rPr>
          <w:rFonts w:ascii="微软雅黑" w:eastAsia="微软雅黑" w:hAnsi="微软雅黑" w:hint="eastAsia"/>
          <w:sz w:val="24"/>
          <w:szCs w:val="24"/>
        </w:rPr>
      </w:pPr>
      <w:r w:rsidRPr="009772AA">
        <w:rPr>
          <w:rFonts w:ascii="微软雅黑" w:eastAsia="微软雅黑" w:hAnsi="微软雅黑" w:hint="eastAsia"/>
          <w:sz w:val="24"/>
          <w:szCs w:val="24"/>
        </w:rPr>
        <w:t>假设有五台服务器组成的zookeeper集群，它们的id从1-5，同时它们都</w:t>
      </w:r>
      <w:r w:rsidRPr="009772AA">
        <w:rPr>
          <w:rFonts w:ascii="微软雅黑" w:eastAsia="微软雅黑" w:hAnsi="微软雅黑" w:hint="eastAsia"/>
          <w:sz w:val="24"/>
          <w:szCs w:val="24"/>
        </w:rPr>
        <w:lastRenderedPageBreak/>
        <w:t>是最新启动的，也就是没有历史数据，在存放数据量这一点上，都是一样的。假设这些服务器依序启动，来看看会发生什么。</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cs="宋体" w:hint="eastAsia"/>
          <w:kern w:val="0"/>
          <w:sz w:val="27"/>
          <w:szCs w:val="27"/>
        </w:rPr>
        <w:t>(</w:t>
      </w:r>
      <w:r w:rsidRPr="0065323B">
        <w:rPr>
          <w:rFonts w:ascii="微软雅黑" w:eastAsia="微软雅黑" w:hAnsi="微软雅黑" w:hint="eastAsia"/>
          <w:sz w:val="24"/>
          <w:szCs w:val="24"/>
        </w:rPr>
        <w:t>1)服务器1启动，此时只有它一台服务器启动了，它发出去的报没有任何响应，所以它的选举状态一直是LOOKING状态。</w:t>
      </w:r>
    </w:p>
    <w:p w:rsidR="0065323B" w:rsidRPr="0065323B" w:rsidRDefault="0065323B" w:rsidP="0065323B">
      <w:pPr>
        <w:snapToGrid w:val="0"/>
        <w:ind w:firstLine="420"/>
        <w:rPr>
          <w:rFonts w:ascii="微软雅黑" w:eastAsia="微软雅黑" w:hAnsi="微软雅黑" w:hint="eastAsia"/>
          <w:sz w:val="24"/>
          <w:szCs w:val="24"/>
        </w:rPr>
      </w:pPr>
      <w:r w:rsidRPr="0065323B">
        <w:rPr>
          <w:rFonts w:ascii="微软雅黑" w:eastAsia="微软雅黑" w:hAnsi="微软雅黑" w:hint="eastAsia"/>
          <w:sz w:val="24"/>
          <w:szCs w:val="24"/>
        </w:rPr>
        <w:t>(2)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rsidR="0065323B" w:rsidRPr="0065323B" w:rsidRDefault="0065323B" w:rsidP="0065323B">
      <w:pPr>
        <w:snapToGrid w:val="0"/>
        <w:ind w:firstLine="420"/>
        <w:rPr>
          <w:rFonts w:ascii="微软雅黑" w:eastAsia="微软雅黑" w:hAnsi="微软雅黑" w:hint="eastAsia"/>
          <w:sz w:val="24"/>
          <w:szCs w:val="24"/>
        </w:rPr>
      </w:pPr>
      <w:r w:rsidRPr="0065323B">
        <w:rPr>
          <w:rFonts w:ascii="微软雅黑" w:eastAsia="微软雅黑" w:hAnsi="微软雅黑" w:hint="eastAsia"/>
          <w:sz w:val="24"/>
          <w:szCs w:val="24"/>
        </w:rPr>
        <w:t>(3)服务器3启动，根据前面的理论分析，服务器3成为服务器1、2、3中的老大，而与上面不同的是，此时有三台服务器选举了它，所以它成为了这次选举的leader。</w:t>
      </w:r>
    </w:p>
    <w:p w:rsidR="0065323B" w:rsidRPr="0065323B" w:rsidRDefault="0065323B" w:rsidP="0065323B">
      <w:pPr>
        <w:snapToGrid w:val="0"/>
        <w:ind w:firstLine="420"/>
        <w:rPr>
          <w:rFonts w:ascii="微软雅黑" w:eastAsia="微软雅黑" w:hAnsi="微软雅黑" w:hint="eastAsia"/>
          <w:sz w:val="24"/>
          <w:szCs w:val="24"/>
        </w:rPr>
      </w:pPr>
      <w:r w:rsidRPr="0065323B">
        <w:rPr>
          <w:rFonts w:ascii="微软雅黑" w:eastAsia="微软雅黑" w:hAnsi="微软雅黑" w:hint="eastAsia"/>
          <w:sz w:val="24"/>
          <w:szCs w:val="24"/>
        </w:rPr>
        <w:t>(4)服务器4启动，根据前面的分析，理论上服务器4应该是服务器1、2、3、4中最大的，但是由于前面已经有半数以上的服务器选举了服务器3，所以它只能接收当小弟的命了。</w:t>
      </w:r>
    </w:p>
    <w:p w:rsidR="0065323B" w:rsidRDefault="0065323B" w:rsidP="0065323B">
      <w:pPr>
        <w:snapToGrid w:val="0"/>
        <w:ind w:firstLine="420"/>
        <w:rPr>
          <w:rFonts w:ascii="微软雅黑" w:eastAsia="微软雅黑" w:hAnsi="微软雅黑" w:hint="eastAsia"/>
          <w:sz w:val="24"/>
          <w:szCs w:val="24"/>
        </w:rPr>
      </w:pPr>
      <w:r w:rsidRPr="0065323B">
        <w:rPr>
          <w:rFonts w:ascii="微软雅黑" w:eastAsia="微软雅黑" w:hAnsi="微软雅黑" w:hint="eastAsia"/>
          <w:sz w:val="24"/>
          <w:szCs w:val="24"/>
        </w:rPr>
        <w:t>(5)服务器5启动，同4一样当小弟。</w:t>
      </w:r>
    </w:p>
    <w:p w:rsidR="0065323B" w:rsidRDefault="0065323B" w:rsidP="0065323B">
      <w:pPr>
        <w:pStyle w:val="3"/>
        <w:rPr>
          <w:rFonts w:hint="eastAsia"/>
        </w:rPr>
      </w:pPr>
      <w:r>
        <w:rPr>
          <w:rFonts w:hint="eastAsia"/>
        </w:rPr>
        <w:t>4.2 Znode</w:t>
      </w:r>
      <w:r>
        <w:rPr>
          <w:rFonts w:hint="eastAsia"/>
        </w:rPr>
        <w:t>节点类型</w:t>
      </w:r>
    </w:p>
    <w:p w:rsidR="00426F2A" w:rsidRPr="00426F2A" w:rsidRDefault="00426F2A" w:rsidP="00426F2A">
      <w:pPr>
        <w:snapToGrid w:val="0"/>
        <w:ind w:firstLine="420"/>
        <w:rPr>
          <w:rFonts w:ascii="微软雅黑" w:eastAsia="微软雅黑" w:hAnsi="微软雅黑" w:hint="eastAsia"/>
          <w:sz w:val="24"/>
          <w:szCs w:val="24"/>
        </w:rPr>
      </w:pPr>
      <w:r w:rsidRPr="00426F2A">
        <w:rPr>
          <w:rFonts w:ascii="微软雅黑" w:eastAsia="微软雅黑" w:hAnsi="微软雅黑" w:hint="eastAsia"/>
          <w:sz w:val="24"/>
          <w:szCs w:val="24"/>
        </w:rPr>
        <w:t>Znode = path + nodeValue + Stat</w:t>
      </w:r>
    </w:p>
    <w:p w:rsidR="0065323B" w:rsidRDefault="0065323B" w:rsidP="0065323B">
      <w:pPr>
        <w:snapToGrid w:val="0"/>
        <w:ind w:firstLine="420"/>
        <w:rPr>
          <w:rFonts w:ascii="微软雅黑" w:eastAsia="微软雅黑" w:hAnsi="微软雅黑" w:hint="eastAsia"/>
          <w:sz w:val="24"/>
          <w:szCs w:val="24"/>
        </w:rPr>
      </w:pPr>
      <w:r>
        <w:rPr>
          <w:noProof/>
        </w:rPr>
        <w:drawing>
          <wp:inline distT="0" distB="0" distL="0" distR="0">
            <wp:extent cx="5274310" cy="2353740"/>
            <wp:effectExtent l="0" t="0" r="2540" b="8890"/>
            <wp:docPr id="11" name="图片 11" descr="https://imgconvert.csdnimg.cn/aHR0cHM6Ly91cGxvYWQtaW1hZ2VzLmppYW5zaHUuaW8vdXBsb2FkX2ltYWdlcy80MzkxNDA3LTBhOWI4MjMzZTI3OGZiNzMucG5n?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onvert.csdnimg.cn/aHR0cHM6Ly91cGxvYWQtaW1hZ2VzLmppYW5zaHUuaW8vdXBsb2FkX2ltYWdlcy80MzkxNDA3LTBhOWI4MjMzZTI3OGZiNzMucG5n?x-oss-process=image/form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53740"/>
                    </a:xfrm>
                    <a:prstGeom prst="rect">
                      <a:avLst/>
                    </a:prstGeom>
                    <a:noFill/>
                    <a:ln>
                      <a:noFill/>
                    </a:ln>
                  </pic:spPr>
                </pic:pic>
              </a:graphicData>
            </a:graphic>
          </wp:inline>
        </w:drawing>
      </w:r>
    </w:p>
    <w:p w:rsidR="004803F1" w:rsidRDefault="004803F1">
      <w:pPr>
        <w:pStyle w:val="3"/>
        <w:rPr>
          <w:rFonts w:hint="eastAsia"/>
        </w:rPr>
      </w:pPr>
      <w:r>
        <w:t>4.3</w:t>
      </w:r>
      <w:r>
        <w:rPr>
          <w:rFonts w:hint="eastAsia"/>
        </w:rPr>
        <w:t xml:space="preserve"> zoo.cfg</w:t>
      </w:r>
    </w:p>
    <w:p w:rsidR="004803F1" w:rsidRDefault="004803F1" w:rsidP="004803F1">
      <w:pPr>
        <w:snapToGrid w:val="0"/>
        <w:rPr>
          <w:rFonts w:ascii="微软雅黑" w:eastAsia="微软雅黑" w:hAnsi="微软雅黑" w:hint="eastAsia"/>
          <w:sz w:val="24"/>
          <w:szCs w:val="24"/>
        </w:rPr>
      </w:pPr>
      <w:r w:rsidRPr="0065323B">
        <w:rPr>
          <w:rFonts w:ascii="微软雅黑" w:eastAsia="微软雅黑" w:hAnsi="微软雅黑" w:hint="eastAsia"/>
          <w:sz w:val="24"/>
          <w:szCs w:val="24"/>
        </w:rPr>
        <w:t xml:space="preserve">(1) </w:t>
      </w:r>
      <w:r>
        <w:rPr>
          <w:rFonts w:ascii="微软雅黑" w:eastAsia="微软雅黑" w:hAnsi="微软雅黑" w:hint="eastAsia"/>
          <w:sz w:val="24"/>
          <w:szCs w:val="24"/>
        </w:rPr>
        <w:t>tickTime 通信心跳时间 session超时时间是两倍tickTime</w:t>
      </w:r>
    </w:p>
    <w:p w:rsidR="004803F1" w:rsidRDefault="004803F1" w:rsidP="004803F1">
      <w:pPr>
        <w:snapToGrid w:val="0"/>
        <w:rPr>
          <w:rFonts w:ascii="微软雅黑" w:eastAsia="微软雅黑" w:hAnsi="微软雅黑" w:hint="eastAsia"/>
          <w:sz w:val="24"/>
          <w:szCs w:val="24"/>
        </w:rPr>
      </w:pPr>
      <w:r>
        <w:rPr>
          <w:rFonts w:ascii="微软雅黑" w:eastAsia="微软雅黑" w:hAnsi="微软雅黑" w:hint="eastAsia"/>
          <w:sz w:val="24"/>
          <w:szCs w:val="24"/>
        </w:rPr>
        <w:t>(2) initLimit LF初始通信时限</w:t>
      </w:r>
    </w:p>
    <w:p w:rsidR="004803F1" w:rsidRDefault="004803F1" w:rsidP="004803F1">
      <w:pPr>
        <w:snapToGrid w:val="0"/>
        <w:rPr>
          <w:rFonts w:ascii="微软雅黑" w:eastAsia="微软雅黑" w:hAnsi="微软雅黑" w:hint="eastAsia"/>
          <w:sz w:val="24"/>
          <w:szCs w:val="24"/>
        </w:rPr>
      </w:pPr>
      <w:r>
        <w:rPr>
          <w:rFonts w:ascii="微软雅黑" w:eastAsia="微软雅黑" w:hAnsi="微软雅黑" w:hint="eastAsia"/>
          <w:sz w:val="24"/>
          <w:szCs w:val="24"/>
        </w:rPr>
        <w:t xml:space="preserve">   Leader与Follower建立连接的时间</w:t>
      </w:r>
    </w:p>
    <w:p w:rsidR="004803F1" w:rsidRDefault="004803F1" w:rsidP="004803F1">
      <w:pPr>
        <w:snapToGrid w:val="0"/>
        <w:rPr>
          <w:rFonts w:ascii="微软雅黑" w:eastAsia="微软雅黑" w:hAnsi="微软雅黑" w:hint="eastAsia"/>
          <w:sz w:val="24"/>
          <w:szCs w:val="24"/>
        </w:rPr>
      </w:pPr>
      <w:r>
        <w:rPr>
          <w:rFonts w:ascii="微软雅黑" w:eastAsia="微软雅黑" w:hAnsi="微软雅黑" w:hint="eastAsia"/>
          <w:sz w:val="24"/>
          <w:szCs w:val="24"/>
        </w:rPr>
        <w:lastRenderedPageBreak/>
        <w:t>(3) syncLimit LF同步通信时限</w:t>
      </w:r>
    </w:p>
    <w:p w:rsidR="004803F1" w:rsidRDefault="004803F1" w:rsidP="004803F1">
      <w:pPr>
        <w:snapToGrid w:val="0"/>
        <w:rPr>
          <w:rFonts w:ascii="微软雅黑" w:eastAsia="微软雅黑" w:hAnsi="微软雅黑" w:hint="eastAsia"/>
          <w:sz w:val="24"/>
          <w:szCs w:val="24"/>
        </w:rPr>
      </w:pPr>
      <w:r>
        <w:rPr>
          <w:rFonts w:ascii="微软雅黑" w:eastAsia="微软雅黑" w:hAnsi="微软雅黑" w:hint="eastAsia"/>
          <w:sz w:val="24"/>
          <w:szCs w:val="24"/>
        </w:rPr>
        <w:t xml:space="preserve">   Leader与Follower之间的最大响应时间</w:t>
      </w:r>
    </w:p>
    <w:p w:rsidR="004803F1" w:rsidRDefault="004803F1" w:rsidP="004803F1">
      <w:pPr>
        <w:snapToGrid w:val="0"/>
        <w:rPr>
          <w:rFonts w:ascii="微软雅黑" w:eastAsia="微软雅黑" w:hAnsi="微软雅黑" w:hint="eastAsia"/>
          <w:sz w:val="24"/>
          <w:szCs w:val="24"/>
        </w:rPr>
      </w:pPr>
      <w:r>
        <w:rPr>
          <w:rFonts w:ascii="微软雅黑" w:eastAsia="微软雅黑" w:hAnsi="微软雅黑" w:hint="eastAsia"/>
          <w:sz w:val="24"/>
          <w:szCs w:val="24"/>
        </w:rPr>
        <w:t>(4) dataDir 数据存储目录</w:t>
      </w:r>
    </w:p>
    <w:p w:rsidR="004803F1" w:rsidRPr="0065323B" w:rsidRDefault="004803F1" w:rsidP="004803F1">
      <w:pPr>
        <w:snapToGrid w:val="0"/>
        <w:rPr>
          <w:rFonts w:ascii="微软雅黑" w:eastAsia="微软雅黑" w:hAnsi="微软雅黑"/>
          <w:sz w:val="24"/>
          <w:szCs w:val="24"/>
        </w:rPr>
      </w:pPr>
      <w:r>
        <w:rPr>
          <w:rFonts w:ascii="微软雅黑" w:eastAsia="微软雅黑" w:hAnsi="微软雅黑" w:hint="eastAsia"/>
          <w:sz w:val="24"/>
          <w:szCs w:val="24"/>
        </w:rPr>
        <w:t>(5) clientPort 客户端连接zookeeper端口，默认是2181</w:t>
      </w:r>
    </w:p>
    <w:p w:rsidR="004803F1" w:rsidRPr="004803F1" w:rsidRDefault="004803F1" w:rsidP="004803F1"/>
    <w:p w:rsidR="0065323B" w:rsidRDefault="004803F1" w:rsidP="0065323B">
      <w:pPr>
        <w:pStyle w:val="3"/>
        <w:rPr>
          <w:rFonts w:hint="eastAsia"/>
        </w:rPr>
      </w:pPr>
      <w:r>
        <w:rPr>
          <w:rFonts w:hint="eastAsia"/>
        </w:rPr>
        <w:t>4.4</w:t>
      </w:r>
      <w:r w:rsidR="0065323B">
        <w:rPr>
          <w:rFonts w:hint="eastAsia"/>
        </w:rPr>
        <w:t xml:space="preserve"> Stat</w:t>
      </w:r>
      <w:r w:rsidR="0065323B">
        <w:rPr>
          <w:rFonts w:hint="eastAsia"/>
        </w:rPr>
        <w:t>结构体</w:t>
      </w:r>
    </w:p>
    <w:p w:rsidR="0065323B" w:rsidRDefault="0065323B" w:rsidP="0065323B">
      <w:pPr>
        <w:rPr>
          <w:rFonts w:hint="eastAsia"/>
        </w:rPr>
      </w:pPr>
      <w:r>
        <w:rPr>
          <w:noProof/>
        </w:rPr>
        <w:drawing>
          <wp:inline distT="0" distB="0" distL="0" distR="0" wp14:anchorId="50C2E164" wp14:editId="2776AA22">
            <wp:extent cx="5274310" cy="3104151"/>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04151"/>
                    </a:xfrm>
                    <a:prstGeom prst="rect">
                      <a:avLst/>
                    </a:prstGeom>
                  </pic:spPr>
                </pic:pic>
              </a:graphicData>
            </a:graphic>
          </wp:inline>
        </w:drawing>
      </w:r>
    </w:p>
    <w:p w:rsidR="0065323B" w:rsidRDefault="004803F1" w:rsidP="0065323B">
      <w:pPr>
        <w:pStyle w:val="3"/>
        <w:rPr>
          <w:rFonts w:hint="eastAsia"/>
        </w:rPr>
      </w:pPr>
      <w:r>
        <w:rPr>
          <w:rFonts w:hint="eastAsia"/>
        </w:rPr>
        <w:t>4.5</w:t>
      </w:r>
      <w:r w:rsidR="0065323B">
        <w:rPr>
          <w:rFonts w:hint="eastAsia"/>
        </w:rPr>
        <w:t xml:space="preserve"> </w:t>
      </w:r>
      <w:r w:rsidR="0065323B">
        <w:rPr>
          <w:rFonts w:hint="eastAsia"/>
        </w:rPr>
        <w:t>监听器原理</w:t>
      </w:r>
    </w:p>
    <w:p w:rsidR="001202B7" w:rsidRPr="00412019" w:rsidRDefault="001202B7" w:rsidP="001202B7">
      <w:pPr>
        <w:snapToGrid w:val="0"/>
        <w:ind w:firstLine="420"/>
        <w:rPr>
          <w:rFonts w:ascii="微软雅黑" w:eastAsia="微软雅黑" w:hAnsi="微软雅黑" w:hint="eastAsia"/>
          <w:sz w:val="24"/>
          <w:szCs w:val="24"/>
        </w:rPr>
      </w:pPr>
      <w:r w:rsidRPr="001202B7">
        <w:rPr>
          <w:rFonts w:ascii="微软雅黑" w:eastAsia="微软雅黑" w:hAnsi="微软雅黑" w:hint="eastAsia"/>
          <w:color w:val="FF0000"/>
          <w:sz w:val="24"/>
          <w:szCs w:val="24"/>
        </w:rPr>
        <w:t>一次触发</w:t>
      </w:r>
      <w:r w:rsidR="00412019">
        <w:rPr>
          <w:rFonts w:ascii="微软雅黑" w:eastAsia="微软雅黑" w:hAnsi="微软雅黑" w:hint="eastAsia"/>
          <w:color w:val="FF0000"/>
          <w:sz w:val="24"/>
          <w:szCs w:val="24"/>
        </w:rPr>
        <w:t>：</w:t>
      </w:r>
      <w:r w:rsidR="00412019" w:rsidRPr="00412019">
        <w:rPr>
          <w:rFonts w:ascii="微软雅黑" w:eastAsia="微软雅黑" w:hAnsi="微软雅黑" w:hint="eastAsia"/>
          <w:sz w:val="24"/>
          <w:szCs w:val="24"/>
        </w:rPr>
        <w:t>数据发生改变后，watch只会监听一次，当数据再次改变时，需要创建新的watch去监听此次改变事件</w:t>
      </w:r>
    </w:p>
    <w:p w:rsidR="000463C8" w:rsidRPr="001202B7" w:rsidRDefault="000463C8" w:rsidP="001202B7">
      <w:pPr>
        <w:snapToGrid w:val="0"/>
        <w:ind w:firstLine="420"/>
        <w:rPr>
          <w:color w:val="FF0000"/>
        </w:rPr>
      </w:pPr>
      <w:r>
        <w:rPr>
          <w:rFonts w:ascii="微软雅黑" w:eastAsia="微软雅黑" w:hAnsi="微软雅黑" w:hint="eastAsia"/>
          <w:color w:val="FF0000"/>
          <w:sz w:val="24"/>
          <w:szCs w:val="24"/>
        </w:rPr>
        <w:t>数据观察和子节点观察</w:t>
      </w:r>
    </w:p>
    <w:p w:rsidR="0065323B" w:rsidRPr="0065323B" w:rsidRDefault="0065323B" w:rsidP="0065323B">
      <w:pPr>
        <w:snapToGrid w:val="0"/>
        <w:ind w:firstLine="420"/>
        <w:rPr>
          <w:rFonts w:ascii="微软雅黑" w:eastAsia="微软雅黑" w:hAnsi="微软雅黑"/>
          <w:sz w:val="24"/>
          <w:szCs w:val="24"/>
        </w:rPr>
      </w:pPr>
      <w:r w:rsidRPr="0065323B">
        <w:rPr>
          <w:rFonts w:ascii="微软雅黑" w:eastAsia="微软雅黑" w:hAnsi="微软雅黑" w:hint="eastAsia"/>
          <w:sz w:val="24"/>
          <w:szCs w:val="24"/>
        </w:rPr>
        <w:t>(1) 首先要有一个main()线程</w:t>
      </w:r>
    </w:p>
    <w:p w:rsidR="0065323B" w:rsidRPr="0065323B" w:rsidRDefault="0065323B" w:rsidP="0065323B">
      <w:pPr>
        <w:snapToGrid w:val="0"/>
        <w:ind w:firstLine="420"/>
        <w:rPr>
          <w:rFonts w:ascii="微软雅黑" w:eastAsia="微软雅黑" w:hAnsi="微软雅黑" w:hint="eastAsia"/>
          <w:sz w:val="24"/>
          <w:szCs w:val="24"/>
        </w:rPr>
      </w:pPr>
      <w:r w:rsidRPr="0065323B">
        <w:rPr>
          <w:rFonts w:ascii="微软雅黑" w:eastAsia="微软雅黑" w:hAnsi="微软雅黑" w:hint="eastAsia"/>
          <w:sz w:val="24"/>
          <w:szCs w:val="24"/>
        </w:rPr>
        <w:t>(2) 在main线程中创建ZK客户端，这是会创建两个线程，一个负责网络连接通信(connect),一个负责监听(listener)</w:t>
      </w:r>
    </w:p>
    <w:p w:rsidR="0065323B" w:rsidRPr="0065323B" w:rsidRDefault="0065323B" w:rsidP="0065323B">
      <w:pPr>
        <w:snapToGrid w:val="0"/>
        <w:ind w:firstLine="420"/>
        <w:rPr>
          <w:rFonts w:ascii="微软雅黑" w:eastAsia="微软雅黑" w:hAnsi="微软雅黑" w:hint="eastAsia"/>
          <w:sz w:val="24"/>
          <w:szCs w:val="24"/>
        </w:rPr>
      </w:pPr>
      <w:r w:rsidRPr="0065323B">
        <w:rPr>
          <w:rFonts w:ascii="微软雅黑" w:eastAsia="微软雅黑" w:hAnsi="微软雅黑" w:hint="eastAsia"/>
          <w:sz w:val="24"/>
          <w:szCs w:val="24"/>
        </w:rPr>
        <w:t>(3) 通过connect线程将注册的监听事件发送给ZK</w:t>
      </w:r>
    </w:p>
    <w:p w:rsidR="0065323B" w:rsidRPr="0065323B" w:rsidRDefault="0065323B" w:rsidP="0065323B">
      <w:pPr>
        <w:snapToGrid w:val="0"/>
        <w:ind w:firstLine="420"/>
        <w:rPr>
          <w:rFonts w:ascii="微软雅黑" w:eastAsia="微软雅黑" w:hAnsi="微软雅黑" w:hint="eastAsia"/>
          <w:sz w:val="24"/>
          <w:szCs w:val="24"/>
        </w:rPr>
      </w:pPr>
      <w:r w:rsidRPr="0065323B">
        <w:rPr>
          <w:rFonts w:ascii="微软雅黑" w:eastAsia="微软雅黑" w:hAnsi="微软雅黑" w:hint="eastAsia"/>
          <w:sz w:val="24"/>
          <w:szCs w:val="24"/>
        </w:rPr>
        <w:t>(4) 在ZK的注册监听器列表中将注册的监听事件添加到列表中</w:t>
      </w:r>
    </w:p>
    <w:p w:rsidR="0065323B" w:rsidRPr="0065323B" w:rsidRDefault="0065323B" w:rsidP="0065323B">
      <w:pPr>
        <w:snapToGrid w:val="0"/>
        <w:ind w:firstLine="420"/>
        <w:rPr>
          <w:rFonts w:ascii="微软雅黑" w:eastAsia="微软雅黑" w:hAnsi="微软雅黑" w:hint="eastAsia"/>
          <w:sz w:val="24"/>
          <w:szCs w:val="24"/>
        </w:rPr>
      </w:pPr>
      <w:r w:rsidRPr="0065323B">
        <w:rPr>
          <w:rFonts w:ascii="微软雅黑" w:eastAsia="微软雅黑" w:hAnsi="微软雅黑" w:hint="eastAsia"/>
          <w:sz w:val="24"/>
          <w:szCs w:val="24"/>
        </w:rPr>
        <w:t>(5) ZK监听到有数据或路径发生变化时，就会将这个消息发送给listener线程</w:t>
      </w:r>
    </w:p>
    <w:p w:rsidR="0065323B" w:rsidRPr="0065323B" w:rsidRDefault="0065323B" w:rsidP="0065323B">
      <w:pPr>
        <w:snapToGrid w:val="0"/>
        <w:ind w:firstLine="420"/>
        <w:rPr>
          <w:rFonts w:ascii="微软雅黑" w:eastAsia="微软雅黑" w:hAnsi="微软雅黑" w:hint="eastAsia"/>
          <w:sz w:val="24"/>
          <w:szCs w:val="24"/>
        </w:rPr>
      </w:pPr>
      <w:r w:rsidRPr="0065323B">
        <w:rPr>
          <w:rFonts w:ascii="微软雅黑" w:eastAsia="微软雅黑" w:hAnsi="微软雅黑" w:hint="eastAsia"/>
          <w:sz w:val="24"/>
          <w:szCs w:val="24"/>
        </w:rPr>
        <w:t>(6) Listener线程内部调用process()方法</w:t>
      </w:r>
    </w:p>
    <w:p w:rsidR="00B2546B" w:rsidRPr="00B2546B" w:rsidRDefault="003E2951" w:rsidP="00B2546B">
      <w:r>
        <w:rPr>
          <w:noProof/>
        </w:rPr>
        <w:lastRenderedPageBreak/>
        <w:drawing>
          <wp:inline distT="0" distB="0" distL="0" distR="0">
            <wp:extent cx="5274310" cy="2963781"/>
            <wp:effectExtent l="0" t="0" r="2540" b="8255"/>
            <wp:docPr id="13" name="图片 13" descr="监听器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监听器原理"/>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3781"/>
                    </a:xfrm>
                    <a:prstGeom prst="rect">
                      <a:avLst/>
                    </a:prstGeom>
                    <a:noFill/>
                    <a:ln>
                      <a:noFill/>
                    </a:ln>
                  </pic:spPr>
                </pic:pic>
              </a:graphicData>
            </a:graphic>
          </wp:inline>
        </w:drawing>
      </w:r>
    </w:p>
    <w:p w:rsidR="00A62771" w:rsidRDefault="00392EA4" w:rsidP="00346167">
      <w:pPr>
        <w:pStyle w:val="1"/>
        <w:rPr>
          <w:shd w:val="clear" w:color="auto" w:fill="FFFFFF"/>
        </w:rPr>
      </w:pPr>
      <w:r>
        <w:rPr>
          <w:rFonts w:hint="eastAsia"/>
          <w:shd w:val="clear" w:color="auto" w:fill="FFFFFF"/>
        </w:rPr>
        <w:t>五</w:t>
      </w:r>
      <w:r w:rsidR="00346167">
        <w:rPr>
          <w:rFonts w:hint="eastAsia"/>
          <w:shd w:val="clear" w:color="auto" w:fill="FFFFFF"/>
        </w:rPr>
        <w:t>、</w:t>
      </w:r>
      <w:r w:rsidR="00346167">
        <w:rPr>
          <w:rFonts w:hint="eastAsia"/>
          <w:shd w:val="clear" w:color="auto" w:fill="FFFFFF"/>
        </w:rPr>
        <w:t>Kafka</w:t>
      </w:r>
    </w:p>
    <w:p w:rsidR="00346167" w:rsidRDefault="00346167" w:rsidP="00346167">
      <w:pPr>
        <w:pStyle w:val="2"/>
      </w:pPr>
      <w:r>
        <w:rPr>
          <w:rFonts w:hint="eastAsia"/>
        </w:rPr>
        <w:t>1. kafka</w:t>
      </w:r>
      <w:r>
        <w:rPr>
          <w:rFonts w:hint="eastAsia"/>
        </w:rPr>
        <w:t>消息丢失</w:t>
      </w:r>
    </w:p>
    <w:p w:rsidR="00346167" w:rsidRDefault="00346167" w:rsidP="00346167">
      <w:pPr>
        <w:rPr>
          <w:rFonts w:ascii="微软雅黑" w:eastAsia="微软雅黑" w:hAnsi="微软雅黑"/>
          <w:sz w:val="24"/>
          <w:szCs w:val="24"/>
        </w:rPr>
      </w:pPr>
      <w:r w:rsidRPr="00346167">
        <w:rPr>
          <w:rFonts w:ascii="微软雅黑" w:eastAsia="微软雅黑" w:hAnsi="微软雅黑" w:hint="eastAsia"/>
          <w:b/>
          <w:sz w:val="24"/>
          <w:szCs w:val="24"/>
        </w:rPr>
        <w:t>消息发送方式</w:t>
      </w:r>
      <w:r>
        <w:rPr>
          <w:rFonts w:ascii="微软雅黑" w:eastAsia="微软雅黑" w:hAnsi="微软雅黑" w:hint="eastAsia"/>
          <w:sz w:val="24"/>
          <w:szCs w:val="24"/>
        </w:rPr>
        <w:t>：</w:t>
      </w:r>
    </w:p>
    <w:p w:rsidR="00346167" w:rsidRDefault="00346167" w:rsidP="00346167">
      <w:pPr>
        <w:snapToGrid w:val="0"/>
        <w:rPr>
          <w:rFonts w:ascii="微软雅黑" w:eastAsia="微软雅黑" w:hAnsi="微软雅黑"/>
          <w:sz w:val="24"/>
          <w:szCs w:val="24"/>
        </w:rPr>
      </w:pPr>
      <w:r>
        <w:rPr>
          <w:rFonts w:ascii="微软雅黑" w:eastAsia="微软雅黑" w:hAnsi="微软雅黑" w:hint="eastAsia"/>
          <w:sz w:val="24"/>
          <w:szCs w:val="24"/>
        </w:rPr>
        <w:t xml:space="preserve">  product.type  sync（默认同步）、async（异步） </w:t>
      </w:r>
    </w:p>
    <w:p w:rsidR="00553177" w:rsidRDefault="00553177" w:rsidP="00346167">
      <w:pPr>
        <w:snapToGrid w:val="0"/>
        <w:rPr>
          <w:rFonts w:ascii="微软雅黑" w:eastAsia="微软雅黑" w:hAnsi="微软雅黑"/>
          <w:sz w:val="24"/>
          <w:szCs w:val="24"/>
        </w:rPr>
      </w:pPr>
      <w:r>
        <w:rPr>
          <w:rFonts w:ascii="微软雅黑" w:eastAsia="微软雅黑" w:hAnsi="微软雅黑" w:hint="eastAsia"/>
          <w:sz w:val="24"/>
          <w:szCs w:val="24"/>
        </w:rPr>
        <w:t xml:space="preserve">  request.requires.acks 消息确认</w:t>
      </w:r>
    </w:p>
    <w:p w:rsidR="00553177" w:rsidRDefault="00553177" w:rsidP="00346167">
      <w:pPr>
        <w:snapToGrid w:val="0"/>
        <w:rPr>
          <w:rFonts w:ascii="微软雅黑" w:eastAsia="微软雅黑" w:hAnsi="微软雅黑"/>
          <w:sz w:val="24"/>
          <w:szCs w:val="24"/>
        </w:rPr>
      </w:pPr>
      <w:r>
        <w:rPr>
          <w:noProof/>
        </w:rPr>
        <w:drawing>
          <wp:inline distT="0" distB="0" distL="0" distR="0" wp14:anchorId="51DD892C" wp14:editId="3AE435B3">
            <wp:extent cx="2330506" cy="260233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30506" cy="2602335"/>
                    </a:xfrm>
                    <a:prstGeom prst="rect">
                      <a:avLst/>
                    </a:prstGeom>
                  </pic:spPr>
                </pic:pic>
              </a:graphicData>
            </a:graphic>
          </wp:inline>
        </w:drawing>
      </w:r>
      <w:r>
        <w:rPr>
          <w:noProof/>
        </w:rPr>
        <w:drawing>
          <wp:inline distT="0" distB="0" distL="0" distR="0" wp14:anchorId="5FECF043" wp14:editId="1FCA2B2F">
            <wp:extent cx="2799844" cy="1857741"/>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00903" cy="1858444"/>
                    </a:xfrm>
                    <a:prstGeom prst="rect">
                      <a:avLst/>
                    </a:prstGeom>
                  </pic:spPr>
                </pic:pic>
              </a:graphicData>
            </a:graphic>
          </wp:inline>
        </w:drawing>
      </w:r>
    </w:p>
    <w:p w:rsidR="00553177" w:rsidRPr="00553177" w:rsidRDefault="00553177" w:rsidP="00346167">
      <w:pPr>
        <w:snapToGrid w:val="0"/>
        <w:rPr>
          <w:rFonts w:ascii="微软雅黑" w:eastAsia="微软雅黑" w:hAnsi="微软雅黑"/>
          <w:b/>
          <w:sz w:val="24"/>
          <w:szCs w:val="24"/>
        </w:rPr>
      </w:pPr>
      <w:r w:rsidRPr="00553177">
        <w:rPr>
          <w:rFonts w:ascii="微软雅黑" w:eastAsia="微软雅黑" w:hAnsi="微软雅黑" w:hint="eastAsia"/>
          <w:b/>
          <w:sz w:val="24"/>
          <w:szCs w:val="24"/>
        </w:rPr>
        <w:t>丢失场景：</w:t>
      </w:r>
    </w:p>
    <w:p w:rsidR="00553177" w:rsidRPr="00553177" w:rsidRDefault="00553177" w:rsidP="00553177">
      <w:pPr>
        <w:pStyle w:val="a4"/>
        <w:numPr>
          <w:ilvl w:val="0"/>
          <w:numId w:val="3"/>
        </w:numPr>
        <w:snapToGrid w:val="0"/>
        <w:ind w:firstLineChars="0"/>
        <w:rPr>
          <w:rFonts w:ascii="微软雅黑" w:eastAsia="微软雅黑" w:hAnsi="微软雅黑"/>
          <w:sz w:val="24"/>
          <w:szCs w:val="24"/>
        </w:rPr>
      </w:pPr>
      <w:r w:rsidRPr="00553177">
        <w:rPr>
          <w:rFonts w:ascii="微软雅黑" w:eastAsia="微软雅黑" w:hAnsi="微软雅黑" w:hint="eastAsia"/>
          <w:sz w:val="24"/>
          <w:szCs w:val="24"/>
        </w:rPr>
        <w:t>网络异常</w:t>
      </w:r>
    </w:p>
    <w:p w:rsidR="00553177" w:rsidRP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lastRenderedPageBreak/>
        <w:t>当网络异常时，ack=0，客户端无法感知消息发送成功与否</w:t>
      </w:r>
    </w:p>
    <w:p w:rsidR="00553177" w:rsidRDefault="00553177" w:rsidP="00553177">
      <w:pPr>
        <w:pStyle w:val="a4"/>
        <w:numPr>
          <w:ilvl w:val="0"/>
          <w:numId w:val="3"/>
        </w:numPr>
        <w:snapToGrid w:val="0"/>
        <w:ind w:firstLineChars="0"/>
        <w:rPr>
          <w:rFonts w:ascii="微软雅黑" w:eastAsia="微软雅黑" w:hAnsi="微软雅黑"/>
          <w:sz w:val="24"/>
          <w:szCs w:val="24"/>
        </w:rPr>
      </w:pPr>
      <w:r w:rsidRPr="00553177">
        <w:rPr>
          <w:rFonts w:ascii="微软雅黑" w:eastAsia="微软雅黑" w:hAnsi="微软雅黑" w:hint="eastAsia"/>
          <w:sz w:val="24"/>
          <w:szCs w:val="24"/>
        </w:rPr>
        <w:t>客户端异常</w:t>
      </w:r>
    </w:p>
    <w:p w:rsid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t>A</w:t>
      </w:r>
      <w:r>
        <w:rPr>
          <w:rFonts w:ascii="微软雅黑" w:eastAsia="微软雅黑" w:hAnsi="微软雅黑"/>
          <w:sz w:val="24"/>
          <w:szCs w:val="24"/>
        </w:rPr>
        <w:t>s</w:t>
      </w:r>
      <w:r>
        <w:rPr>
          <w:rFonts w:ascii="微软雅黑" w:eastAsia="微软雅黑" w:hAnsi="微软雅黑" w:hint="eastAsia"/>
          <w:sz w:val="24"/>
          <w:szCs w:val="24"/>
        </w:rPr>
        <w:t>ync异步发送模式下，客户端发送消息并没有直接发给kafka，而是在Client端按一定规则缓存并批量发送，在此期间，如果客户端死机，消息丢失</w:t>
      </w:r>
    </w:p>
    <w:p w:rsidR="00553177" w:rsidRDefault="00553177" w:rsidP="00553177">
      <w:pPr>
        <w:pStyle w:val="a4"/>
        <w:numPr>
          <w:ilvl w:val="0"/>
          <w:numId w:val="3"/>
        </w:numPr>
        <w:snapToGrid w:val="0"/>
        <w:ind w:firstLineChars="0"/>
        <w:rPr>
          <w:rFonts w:ascii="微软雅黑" w:eastAsia="微软雅黑" w:hAnsi="微软雅黑"/>
          <w:sz w:val="24"/>
          <w:szCs w:val="24"/>
        </w:rPr>
      </w:pPr>
      <w:r>
        <w:rPr>
          <w:rFonts w:ascii="微软雅黑" w:eastAsia="微软雅黑" w:hAnsi="微软雅黑" w:hint="eastAsia"/>
          <w:sz w:val="24"/>
          <w:szCs w:val="24"/>
        </w:rPr>
        <w:t>缓冲区满</w:t>
      </w:r>
    </w:p>
    <w:p w:rsid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t>异步模式下，Client端缓存大小超出缓冲池的大小，也可能发生消息丢失</w:t>
      </w:r>
    </w:p>
    <w:p w:rsidR="00553177" w:rsidRDefault="00553177" w:rsidP="00553177">
      <w:pPr>
        <w:pStyle w:val="a4"/>
        <w:numPr>
          <w:ilvl w:val="0"/>
          <w:numId w:val="3"/>
        </w:numPr>
        <w:snapToGrid w:val="0"/>
        <w:ind w:firstLineChars="0"/>
        <w:rPr>
          <w:rFonts w:ascii="微软雅黑" w:eastAsia="微软雅黑" w:hAnsi="微软雅黑"/>
          <w:sz w:val="24"/>
          <w:szCs w:val="24"/>
        </w:rPr>
      </w:pPr>
      <w:r>
        <w:rPr>
          <w:rFonts w:ascii="微软雅黑" w:eastAsia="微软雅黑" w:hAnsi="微软雅黑" w:hint="eastAsia"/>
          <w:sz w:val="24"/>
          <w:szCs w:val="24"/>
        </w:rPr>
        <w:t>Leader副本异常</w:t>
      </w:r>
    </w:p>
    <w:p w:rsid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t>ack = 1，</w:t>
      </w:r>
      <w:r w:rsidR="0056148C">
        <w:rPr>
          <w:rFonts w:ascii="微软雅黑" w:eastAsia="微软雅黑" w:hAnsi="微软雅黑" w:hint="eastAsia"/>
          <w:sz w:val="24"/>
          <w:szCs w:val="24"/>
        </w:rPr>
        <w:t>leader副本接收成功，返回确认信息给客户端，此时Follower副本还在</w:t>
      </w:r>
      <w:r w:rsidR="00BD6133">
        <w:rPr>
          <w:rFonts w:ascii="微软雅黑" w:eastAsia="微软雅黑" w:hAnsi="微软雅黑" w:hint="eastAsia"/>
          <w:sz w:val="24"/>
          <w:szCs w:val="24"/>
        </w:rPr>
        <w:t>同步，leader副本异常，同步失败，主从数据不一致就会出现消息丢失的情况。</w:t>
      </w:r>
    </w:p>
    <w:p w:rsidR="00712B02" w:rsidRDefault="00712B02" w:rsidP="00712B02">
      <w:pPr>
        <w:pStyle w:val="2"/>
      </w:pPr>
      <w:r>
        <w:rPr>
          <w:rFonts w:hint="eastAsia"/>
        </w:rPr>
        <w:t>2. kakfa</w:t>
      </w:r>
      <w:r>
        <w:rPr>
          <w:rFonts w:hint="eastAsia"/>
        </w:rPr>
        <w:t>重复消费数据</w:t>
      </w:r>
    </w:p>
    <w:p w:rsidR="00044F23" w:rsidRDefault="00044F23" w:rsidP="00044F23">
      <w:pPr>
        <w:snapToGrid w:val="0"/>
        <w:rPr>
          <w:rFonts w:ascii="微软雅黑" w:eastAsia="微软雅黑" w:hAnsi="微软雅黑"/>
          <w:sz w:val="24"/>
          <w:szCs w:val="24"/>
        </w:rPr>
      </w:pPr>
      <w:r>
        <w:rPr>
          <w:rFonts w:ascii="微软雅黑" w:eastAsia="微软雅黑" w:hAnsi="微软雅黑" w:hint="eastAsia"/>
          <w:sz w:val="24"/>
          <w:szCs w:val="24"/>
        </w:rPr>
        <w:t>终极原因就是消费端消费了数据，但offset没有提交成功。</w:t>
      </w:r>
    </w:p>
    <w:p w:rsidR="00044F23" w:rsidRDefault="00044F23" w:rsidP="00044F23">
      <w:pPr>
        <w:snapToGrid w:val="0"/>
        <w:rPr>
          <w:rFonts w:ascii="微软雅黑" w:eastAsia="微软雅黑" w:hAnsi="微软雅黑"/>
          <w:sz w:val="24"/>
          <w:szCs w:val="24"/>
        </w:rPr>
      </w:pPr>
      <w:r>
        <w:rPr>
          <w:rFonts w:ascii="微软雅黑" w:eastAsia="微软雅黑" w:hAnsi="微软雅黑" w:hint="eastAsia"/>
          <w:sz w:val="24"/>
          <w:szCs w:val="24"/>
        </w:rPr>
        <w:t>原因：</w:t>
      </w:r>
    </w:p>
    <w:p w:rsidR="00044F23" w:rsidRDefault="00044F23" w:rsidP="00044F23">
      <w:pPr>
        <w:pStyle w:val="a4"/>
        <w:numPr>
          <w:ilvl w:val="0"/>
          <w:numId w:val="9"/>
        </w:numPr>
        <w:snapToGrid w:val="0"/>
        <w:ind w:firstLineChars="0"/>
        <w:rPr>
          <w:rFonts w:ascii="微软雅黑" w:eastAsia="微软雅黑" w:hAnsi="微软雅黑"/>
          <w:sz w:val="24"/>
          <w:szCs w:val="24"/>
        </w:rPr>
      </w:pPr>
      <w:r w:rsidRPr="00044F23">
        <w:rPr>
          <w:rFonts w:ascii="微软雅黑" w:eastAsia="微软雅黑" w:hAnsi="微软雅黑" w:hint="eastAsia"/>
          <w:sz w:val="24"/>
          <w:szCs w:val="24"/>
        </w:rPr>
        <w:t>消费端宕机</w:t>
      </w:r>
      <w:r>
        <w:rPr>
          <w:rFonts w:ascii="微软雅黑" w:eastAsia="微软雅黑" w:hAnsi="微软雅黑" w:hint="eastAsia"/>
          <w:sz w:val="24"/>
          <w:szCs w:val="24"/>
        </w:rPr>
        <w:t>，offset没有提交</w:t>
      </w:r>
    </w:p>
    <w:p w:rsidR="00044F23" w:rsidRDefault="00044F23" w:rsidP="00044F23">
      <w:pPr>
        <w:pStyle w:val="a4"/>
        <w:numPr>
          <w:ilvl w:val="0"/>
          <w:numId w:val="9"/>
        </w:numPr>
        <w:snapToGrid w:val="0"/>
        <w:ind w:firstLineChars="0"/>
        <w:rPr>
          <w:rFonts w:ascii="微软雅黑" w:eastAsia="微软雅黑" w:hAnsi="微软雅黑"/>
          <w:sz w:val="24"/>
          <w:szCs w:val="24"/>
        </w:rPr>
      </w:pPr>
      <w:r w:rsidRPr="00044F23">
        <w:rPr>
          <w:rFonts w:ascii="微软雅黑" w:eastAsia="微软雅黑" w:hAnsi="微软雅黑" w:hint="eastAsia"/>
          <w:sz w:val="24"/>
          <w:szCs w:val="24"/>
        </w:rPr>
        <w:t>设置offset为自动提交，关闭kafka时，如果在close之前，调用 consumer.unsubscribe() 则有可能部分offset没提交，下次重启会重复消费</w:t>
      </w:r>
    </w:p>
    <w:p w:rsidR="00044F23" w:rsidRDefault="00044F23" w:rsidP="00044F23">
      <w:pPr>
        <w:pStyle w:val="a4"/>
        <w:numPr>
          <w:ilvl w:val="0"/>
          <w:numId w:val="9"/>
        </w:numPr>
        <w:snapToGrid w:val="0"/>
        <w:ind w:firstLineChars="0"/>
        <w:rPr>
          <w:rFonts w:ascii="微软雅黑" w:eastAsia="微软雅黑" w:hAnsi="微软雅黑"/>
          <w:sz w:val="24"/>
          <w:szCs w:val="24"/>
        </w:rPr>
      </w:pPr>
      <w:r>
        <w:rPr>
          <w:rFonts w:ascii="微软雅黑" w:eastAsia="微软雅黑" w:hAnsi="微软雅黑" w:hint="eastAsia"/>
          <w:sz w:val="24"/>
          <w:szCs w:val="24"/>
        </w:rPr>
        <w:t>重新分配分区，触发rebalance，可能出现从头开始消费，导致重发问题</w:t>
      </w:r>
    </w:p>
    <w:p w:rsidR="00044F23" w:rsidRDefault="00044F23" w:rsidP="00044F23">
      <w:pPr>
        <w:snapToGrid w:val="0"/>
        <w:ind w:left="180" w:firstLine="420"/>
        <w:rPr>
          <w:rFonts w:ascii="微软雅黑" w:eastAsia="微软雅黑" w:hAnsi="微软雅黑"/>
          <w:sz w:val="24"/>
          <w:szCs w:val="24"/>
        </w:rPr>
      </w:pPr>
      <w:r>
        <w:rPr>
          <w:rFonts w:ascii="微软雅黑" w:eastAsia="微软雅黑" w:hAnsi="微软雅黑" w:hint="eastAsia"/>
          <w:sz w:val="24"/>
          <w:szCs w:val="24"/>
        </w:rPr>
        <w:t>如：</w:t>
      </w:r>
      <w:r w:rsidRPr="00044F23">
        <w:rPr>
          <w:rFonts w:ascii="微软雅黑" w:eastAsia="微软雅黑" w:hAnsi="微软雅黑" w:hint="eastAsia"/>
          <w:sz w:val="24"/>
          <w:szCs w:val="24"/>
        </w:rPr>
        <w:t>一次消费数据处理时间太长，</w:t>
      </w:r>
      <w:r>
        <w:rPr>
          <w:rFonts w:ascii="微软雅黑" w:eastAsia="微软雅黑" w:hAnsi="微软雅黑" w:hint="eastAsia"/>
          <w:sz w:val="24"/>
          <w:szCs w:val="24"/>
        </w:rPr>
        <w:t xml:space="preserve">kafka </w:t>
      </w:r>
      <w:r w:rsidRPr="00044F23">
        <w:rPr>
          <w:rFonts w:ascii="微软雅黑" w:eastAsia="微软雅黑" w:hAnsi="微软雅黑" w:hint="eastAsia"/>
          <w:sz w:val="24"/>
          <w:szCs w:val="24"/>
        </w:rPr>
        <w:t>session</w:t>
      </w:r>
      <w:r>
        <w:rPr>
          <w:rFonts w:ascii="微软雅黑" w:eastAsia="微软雅黑" w:hAnsi="微软雅黑" w:hint="eastAsia"/>
          <w:sz w:val="24"/>
          <w:szCs w:val="24"/>
        </w:rPr>
        <w:t xml:space="preserve"> timeout</w:t>
      </w:r>
      <w:r w:rsidRPr="00044F23">
        <w:rPr>
          <w:rFonts w:ascii="微软雅黑" w:eastAsia="微软雅黑" w:hAnsi="微软雅黑" w:hint="eastAsia"/>
          <w:sz w:val="24"/>
          <w:szCs w:val="24"/>
        </w:rPr>
        <w:t>，</w:t>
      </w:r>
      <w:r>
        <w:rPr>
          <w:rFonts w:ascii="微软雅黑" w:eastAsia="微软雅黑" w:hAnsi="微软雅黑" w:hint="eastAsia"/>
          <w:sz w:val="24"/>
          <w:szCs w:val="24"/>
        </w:rPr>
        <w:t>partition断开连接，重新分区。</w:t>
      </w:r>
    </w:p>
    <w:p w:rsidR="001A38CB" w:rsidRDefault="001A38CB" w:rsidP="007111C6">
      <w:pPr>
        <w:snapToGrid w:val="0"/>
        <w:ind w:left="180"/>
        <w:rPr>
          <w:rFonts w:ascii="微软雅黑" w:eastAsia="微软雅黑" w:hAnsi="微软雅黑"/>
          <w:sz w:val="24"/>
          <w:szCs w:val="24"/>
        </w:rPr>
      </w:pPr>
      <w:r>
        <w:rPr>
          <w:rFonts w:ascii="DejaVu Sans Mono" w:hAnsi="DejaVu Sans Mono" w:cs="DejaVu Sans Mono"/>
          <w:color w:val="383A42"/>
          <w:szCs w:val="21"/>
          <w:shd w:val="clear" w:color="auto" w:fill="FAFAFA"/>
        </w:rPr>
        <w:t xml:space="preserve">org.apache.kafka.clients.consumer.CommitFailedException: </w:t>
      </w:r>
      <w:r>
        <w:rPr>
          <w:rStyle w:val="hljs-keyword"/>
          <w:rFonts w:ascii="DejaVu Sans Mono" w:hAnsi="DejaVu Sans Mono" w:cs="DejaVu Sans Mono"/>
          <w:color w:val="A626A4"/>
          <w:szCs w:val="21"/>
          <w:shd w:val="clear" w:color="auto" w:fill="FAFAFA"/>
        </w:rPr>
        <w:t>Commit</w:t>
      </w:r>
      <w:r>
        <w:rPr>
          <w:rFonts w:ascii="DejaVu Sans Mono" w:hAnsi="DejaVu Sans Mono" w:cs="DejaVu Sans Mono"/>
          <w:color w:val="383A42"/>
          <w:szCs w:val="21"/>
          <w:shd w:val="clear" w:color="auto" w:fill="FAFAFA"/>
        </w:rPr>
        <w:t xml:space="preserve"> cannot be completed since the </w:t>
      </w:r>
      <w:r>
        <w:rPr>
          <w:rStyle w:val="hljs-keyword"/>
          <w:rFonts w:ascii="DejaVu Sans Mono" w:hAnsi="DejaVu Sans Mono" w:cs="DejaVu Sans Mono"/>
          <w:color w:val="A626A4"/>
          <w:szCs w:val="21"/>
          <w:shd w:val="clear" w:color="auto" w:fill="FAFAFA"/>
        </w:rPr>
        <w:t>group</w:t>
      </w:r>
      <w:r>
        <w:rPr>
          <w:rFonts w:ascii="DejaVu Sans Mono" w:hAnsi="DejaVu Sans Mono" w:cs="DejaVu Sans Mono"/>
          <w:color w:val="383A42"/>
          <w:szCs w:val="21"/>
          <w:shd w:val="clear" w:color="auto" w:fill="FAFAFA"/>
        </w:rPr>
        <w:t xml:space="preserve"> has already rebalanced </w:t>
      </w:r>
      <w:r>
        <w:rPr>
          <w:rStyle w:val="hljs-keyword"/>
          <w:rFonts w:ascii="DejaVu Sans Mono" w:hAnsi="DejaVu Sans Mono" w:cs="DejaVu Sans Mono"/>
          <w:color w:val="A626A4"/>
          <w:szCs w:val="21"/>
          <w:shd w:val="clear" w:color="auto" w:fill="FAFAFA"/>
        </w:rPr>
        <w:t>and</w:t>
      </w:r>
      <w:r>
        <w:rPr>
          <w:rFonts w:ascii="DejaVu Sans Mono" w:hAnsi="DejaVu Sans Mono" w:cs="DejaVu Sans Mono"/>
          <w:color w:val="383A42"/>
          <w:szCs w:val="21"/>
          <w:shd w:val="clear" w:color="auto" w:fill="FAFAFA"/>
        </w:rPr>
        <w:t xml:space="preserve"> assigned the </w:t>
      </w:r>
      <w:r>
        <w:rPr>
          <w:rStyle w:val="hljs-keyword"/>
          <w:rFonts w:ascii="DejaVu Sans Mono" w:hAnsi="DejaVu Sans Mono" w:cs="DejaVu Sans Mono"/>
          <w:color w:val="A626A4"/>
          <w:szCs w:val="21"/>
          <w:shd w:val="clear" w:color="auto" w:fill="FAFAFA"/>
        </w:rPr>
        <w:t>partitions</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to</w:t>
      </w:r>
      <w:r>
        <w:rPr>
          <w:rFonts w:ascii="DejaVu Sans Mono" w:hAnsi="DejaVu Sans Mono" w:cs="DejaVu Sans Mono"/>
          <w:color w:val="383A42"/>
          <w:szCs w:val="21"/>
          <w:shd w:val="clear" w:color="auto" w:fill="FAFAFA"/>
        </w:rPr>
        <w:t xml:space="preserve"> another member. This means that the </w:t>
      </w:r>
      <w:r>
        <w:rPr>
          <w:rStyle w:val="hljs-builtin"/>
          <w:rFonts w:ascii="DejaVu Sans Mono" w:hAnsi="DejaVu Sans Mono" w:cs="DejaVu Sans Mono"/>
          <w:color w:val="C18401"/>
          <w:szCs w:val="21"/>
          <w:shd w:val="clear" w:color="auto" w:fill="FAFAFA"/>
        </w:rPr>
        <w:t>time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between</w:t>
      </w:r>
      <w:r>
        <w:rPr>
          <w:rFonts w:ascii="DejaVu Sans Mono" w:hAnsi="DejaVu Sans Mono" w:cs="DejaVu Sans Mono"/>
          <w:color w:val="383A42"/>
          <w:szCs w:val="21"/>
          <w:shd w:val="clear" w:color="auto" w:fill="FAFAFA"/>
        </w:rPr>
        <w:t xml:space="preserve"> subsequent calls </w:t>
      </w:r>
      <w:r>
        <w:rPr>
          <w:rStyle w:val="hljs-keyword"/>
          <w:rFonts w:ascii="DejaVu Sans Mono" w:hAnsi="DejaVu Sans Mono" w:cs="DejaVu Sans Mono"/>
          <w:color w:val="A626A4"/>
          <w:szCs w:val="21"/>
          <w:shd w:val="clear" w:color="auto" w:fill="FAFAFA"/>
        </w:rPr>
        <w:t>to</w:t>
      </w:r>
      <w:r>
        <w:rPr>
          <w:rFonts w:ascii="DejaVu Sans Mono" w:hAnsi="DejaVu Sans Mono" w:cs="DejaVu Sans Mono"/>
          <w:color w:val="383A42"/>
          <w:szCs w:val="21"/>
          <w:shd w:val="clear" w:color="auto" w:fill="FAFAFA"/>
        </w:rPr>
        <w:t xml:space="preserve"> poll() was longer </w:t>
      </w:r>
      <w:r>
        <w:rPr>
          <w:rStyle w:val="hljs-keyword"/>
          <w:rFonts w:ascii="DejaVu Sans Mono" w:hAnsi="DejaVu Sans Mono" w:cs="DejaVu Sans Mono"/>
          <w:color w:val="A626A4"/>
          <w:szCs w:val="21"/>
          <w:shd w:val="clear" w:color="auto" w:fill="FAFAFA"/>
        </w:rPr>
        <w:t>than</w:t>
      </w:r>
      <w:r>
        <w:rPr>
          <w:rFonts w:ascii="DejaVu Sans Mono" w:hAnsi="DejaVu Sans Mono" w:cs="DejaVu Sans Mono"/>
          <w:color w:val="383A42"/>
          <w:szCs w:val="21"/>
          <w:shd w:val="clear" w:color="auto" w:fill="FAFAFA"/>
        </w:rPr>
        <w:t xml:space="preserve"> the configured max.poll.interval.ms, which typically implies that the poll </w:t>
      </w:r>
      <w:r>
        <w:rPr>
          <w:rStyle w:val="hljs-keyword"/>
          <w:rFonts w:ascii="DejaVu Sans Mono" w:hAnsi="DejaVu Sans Mono" w:cs="DejaVu Sans Mono"/>
          <w:color w:val="A626A4"/>
          <w:szCs w:val="21"/>
          <w:shd w:val="clear" w:color="auto" w:fill="FAFAFA"/>
        </w:rPr>
        <w:t>loop</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is</w:t>
      </w:r>
      <w:r>
        <w:rPr>
          <w:rFonts w:ascii="DejaVu Sans Mono" w:hAnsi="DejaVu Sans Mono" w:cs="DejaVu Sans Mono"/>
          <w:color w:val="383A42"/>
          <w:szCs w:val="21"/>
          <w:shd w:val="clear" w:color="auto" w:fill="FAFAFA"/>
        </w:rPr>
        <w:t xml:space="preserve"> spending too much </w:t>
      </w:r>
      <w:r>
        <w:rPr>
          <w:rStyle w:val="hljs-builtin"/>
          <w:rFonts w:ascii="DejaVu Sans Mono" w:hAnsi="DejaVu Sans Mono" w:cs="DejaVu Sans Mono"/>
          <w:color w:val="C18401"/>
          <w:szCs w:val="21"/>
          <w:shd w:val="clear" w:color="auto" w:fill="FAFAFA"/>
        </w:rPr>
        <w:t>time</w:t>
      </w:r>
      <w:r>
        <w:rPr>
          <w:rFonts w:ascii="DejaVu Sans Mono" w:hAnsi="DejaVu Sans Mono" w:cs="DejaVu Sans Mono"/>
          <w:color w:val="383A42"/>
          <w:szCs w:val="21"/>
          <w:shd w:val="clear" w:color="auto" w:fill="FAFAFA"/>
        </w:rPr>
        <w:t xml:space="preserve"> message processing. You can address this either </w:t>
      </w:r>
      <w:r>
        <w:rPr>
          <w:rStyle w:val="hljs-keyword"/>
          <w:rFonts w:ascii="DejaVu Sans Mono" w:hAnsi="DejaVu Sans Mono" w:cs="DejaVu Sans Mono"/>
          <w:color w:val="A626A4"/>
          <w:szCs w:val="21"/>
          <w:shd w:val="clear" w:color="auto" w:fill="FAFAFA"/>
        </w:rPr>
        <w:t>by</w:t>
      </w:r>
      <w:r>
        <w:rPr>
          <w:rFonts w:ascii="DejaVu Sans Mono" w:hAnsi="DejaVu Sans Mono" w:cs="DejaVu Sans Mono"/>
          <w:color w:val="383A42"/>
          <w:szCs w:val="21"/>
          <w:shd w:val="clear" w:color="auto" w:fill="FAFAFA"/>
        </w:rPr>
        <w:t xml:space="preserve"> increasing the </w:t>
      </w:r>
      <w:r>
        <w:rPr>
          <w:rStyle w:val="hljs-keyword"/>
          <w:rFonts w:ascii="DejaVu Sans Mono" w:hAnsi="DejaVu Sans Mono" w:cs="DejaVu Sans Mono"/>
          <w:color w:val="A626A4"/>
          <w:szCs w:val="21"/>
          <w:shd w:val="clear" w:color="auto" w:fill="FAFAFA"/>
        </w:rPr>
        <w:t>session</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timeout</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or</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by</w:t>
      </w:r>
      <w:r>
        <w:rPr>
          <w:rFonts w:ascii="DejaVu Sans Mono" w:hAnsi="DejaVu Sans Mono" w:cs="DejaVu Sans Mono"/>
          <w:color w:val="383A42"/>
          <w:szCs w:val="21"/>
          <w:shd w:val="clear" w:color="auto" w:fill="FAFAFA"/>
        </w:rPr>
        <w:t xml:space="preserve"> reducing the maximum </w:t>
      </w:r>
      <w:r>
        <w:rPr>
          <w:rStyle w:val="hljs-keyword"/>
          <w:rFonts w:ascii="DejaVu Sans Mono" w:hAnsi="DejaVu Sans Mono" w:cs="DejaVu Sans Mono"/>
          <w:color w:val="A626A4"/>
          <w:szCs w:val="21"/>
          <w:shd w:val="clear" w:color="auto" w:fill="FAFAFA"/>
        </w:rPr>
        <w:t>size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of</w:t>
      </w:r>
      <w:r>
        <w:rPr>
          <w:rFonts w:ascii="DejaVu Sans Mono" w:hAnsi="DejaVu Sans Mono" w:cs="DejaVu Sans Mono"/>
          <w:color w:val="383A42"/>
          <w:szCs w:val="21"/>
          <w:shd w:val="clear" w:color="auto" w:fill="FAFAFA"/>
        </w:rPr>
        <w:t xml:space="preserve"> batches returned </w:t>
      </w:r>
      <w:r>
        <w:rPr>
          <w:rStyle w:val="hljs-keyword"/>
          <w:rFonts w:ascii="DejaVu Sans Mono" w:hAnsi="DejaVu Sans Mono" w:cs="DejaVu Sans Mono"/>
          <w:color w:val="A626A4"/>
          <w:szCs w:val="21"/>
          <w:shd w:val="clear" w:color="auto" w:fill="FAFAFA"/>
        </w:rPr>
        <w:t>in</w:t>
      </w:r>
      <w:r>
        <w:rPr>
          <w:rFonts w:ascii="DejaVu Sans Mono" w:hAnsi="DejaVu Sans Mono" w:cs="DejaVu Sans Mono"/>
          <w:color w:val="383A42"/>
          <w:szCs w:val="21"/>
          <w:shd w:val="clear" w:color="auto" w:fill="FAFAFA"/>
        </w:rPr>
        <w:t xml:space="preserve"> poll() </w:t>
      </w:r>
      <w:r>
        <w:rPr>
          <w:rStyle w:val="hljs-keyword"/>
          <w:rFonts w:ascii="DejaVu Sans Mono" w:hAnsi="DejaVu Sans Mono" w:cs="DejaVu Sans Mono"/>
          <w:color w:val="A626A4"/>
          <w:szCs w:val="21"/>
          <w:shd w:val="clear" w:color="auto" w:fill="FAFAFA"/>
        </w:rPr>
        <w:t>with</w:t>
      </w:r>
      <w:r>
        <w:rPr>
          <w:rFonts w:ascii="DejaVu Sans Mono" w:hAnsi="DejaVu Sans Mono" w:cs="DejaVu Sans Mono"/>
          <w:color w:val="383A42"/>
          <w:szCs w:val="21"/>
          <w:shd w:val="clear" w:color="auto" w:fill="FAFAFA"/>
        </w:rPr>
        <w:t xml:space="preserve"> max.poll.records</w:t>
      </w:r>
    </w:p>
    <w:p w:rsidR="001A38CB" w:rsidRPr="001A38CB" w:rsidRDefault="001A38CB" w:rsidP="00044F23">
      <w:pPr>
        <w:snapToGrid w:val="0"/>
        <w:ind w:left="180" w:firstLine="420"/>
        <w:rPr>
          <w:rFonts w:ascii="微软雅黑" w:eastAsia="微软雅黑" w:hAnsi="微软雅黑"/>
          <w:sz w:val="24"/>
          <w:szCs w:val="24"/>
        </w:rPr>
      </w:pPr>
      <w:r>
        <w:rPr>
          <w:rFonts w:ascii="微软雅黑" w:eastAsia="微软雅黑" w:hAnsi="微软雅黑" w:hint="eastAsia"/>
          <w:sz w:val="24"/>
          <w:szCs w:val="24"/>
        </w:rPr>
        <w:t>poll间隔时间：max.poll.interval.ms (默认300s)</w:t>
      </w:r>
    </w:p>
    <w:p w:rsidR="001A38CB" w:rsidRDefault="001A38CB" w:rsidP="001A38CB">
      <w:pPr>
        <w:snapToGrid w:val="0"/>
        <w:rPr>
          <w:rFonts w:ascii="微软雅黑" w:eastAsia="微软雅黑" w:hAnsi="微软雅黑"/>
          <w:sz w:val="24"/>
          <w:szCs w:val="24"/>
        </w:rPr>
      </w:pPr>
      <w:r>
        <w:rPr>
          <w:rFonts w:ascii="微软雅黑" w:eastAsia="微软雅黑" w:hAnsi="微软雅黑" w:hint="eastAsia"/>
          <w:sz w:val="24"/>
          <w:szCs w:val="24"/>
        </w:rPr>
        <w:t xml:space="preserve">   消费者在处理完一批poll数据时，提交offset报的错：由于处理该轮数据耗时太长，超过了300s，与session一样，kafka认为消费端挂了，断开连接，提交offset异常。</w:t>
      </w:r>
    </w:p>
    <w:p w:rsidR="00712B02" w:rsidRDefault="00A67D13" w:rsidP="00712B02">
      <w:pPr>
        <w:pStyle w:val="2"/>
      </w:pPr>
      <w:r>
        <w:rPr>
          <w:rFonts w:hint="eastAsia"/>
        </w:rPr>
        <w:lastRenderedPageBreak/>
        <w:t>3. kafka</w:t>
      </w:r>
      <w:r>
        <w:rPr>
          <w:rFonts w:hint="eastAsia"/>
        </w:rPr>
        <w:t>分区分配策略</w:t>
      </w:r>
    </w:p>
    <w:p w:rsidR="009C2A1D" w:rsidRPr="009C2A1D" w:rsidRDefault="009C2A1D" w:rsidP="009C2A1D">
      <w:r>
        <w:rPr>
          <w:noProof/>
        </w:rPr>
        <w:drawing>
          <wp:inline distT="0" distB="0" distL="0" distR="0" wp14:anchorId="29E772AE" wp14:editId="2F27576D">
            <wp:extent cx="5162550" cy="2856230"/>
            <wp:effectExtent l="0" t="0" r="0" b="1270"/>
            <wp:docPr id="3" name="图片 3" descr="https://ss1.bdstatic.com/70cFvXSh_Q1YnxGkpoWK1HF6hhy/it/u=1468874296,869290467&amp;fm=15&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1468874296,869290467&amp;fm=15&amp;gp=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856230"/>
                    </a:xfrm>
                    <a:prstGeom prst="rect">
                      <a:avLst/>
                    </a:prstGeom>
                    <a:noFill/>
                    <a:ln>
                      <a:noFill/>
                    </a:ln>
                  </pic:spPr>
                </pic:pic>
              </a:graphicData>
            </a:graphic>
          </wp:inline>
        </w:drawing>
      </w:r>
    </w:p>
    <w:p w:rsidR="006B2DFD" w:rsidRDefault="006B2DFD" w:rsidP="006B2DFD">
      <w:pPr>
        <w:pStyle w:val="3"/>
      </w:pPr>
      <w:r>
        <w:rPr>
          <w:rFonts w:hint="eastAsia"/>
        </w:rPr>
        <w:t xml:space="preserve">3.1 </w:t>
      </w:r>
      <w:r>
        <w:rPr>
          <w:rFonts w:hint="eastAsia"/>
        </w:rPr>
        <w:t>前言</w:t>
      </w:r>
    </w:p>
    <w:p w:rsidR="00712B02" w:rsidRDefault="006B2DFD" w:rsidP="00712B02">
      <w:pPr>
        <w:snapToGrid w:val="0"/>
        <w:rPr>
          <w:rFonts w:ascii="微软雅黑" w:eastAsia="微软雅黑" w:hAnsi="微软雅黑"/>
          <w:sz w:val="24"/>
          <w:szCs w:val="24"/>
        </w:rPr>
      </w:pPr>
      <w:r>
        <w:rPr>
          <w:rFonts w:ascii="微软雅黑" w:eastAsia="微软雅黑" w:hAnsi="微软雅黑" w:hint="eastAsia"/>
          <w:sz w:val="24"/>
          <w:szCs w:val="24"/>
        </w:rPr>
        <w:t>kafka一个topic有多个分区，一个分区对应着同一组下的一个消费者，所以对于同一组下的不同消费者只有一个能接收到同一个主题的数据。</w:t>
      </w:r>
    </w:p>
    <w:p w:rsidR="006B2DFD" w:rsidRDefault="006B2DFD" w:rsidP="00712B02">
      <w:pPr>
        <w:snapToGrid w:val="0"/>
        <w:rPr>
          <w:rFonts w:ascii="微软雅黑" w:eastAsia="微软雅黑" w:hAnsi="微软雅黑"/>
          <w:sz w:val="24"/>
          <w:szCs w:val="24"/>
        </w:rPr>
      </w:pPr>
      <w:r>
        <w:rPr>
          <w:rFonts w:ascii="微软雅黑" w:eastAsia="微软雅黑" w:hAnsi="微软雅黑" w:hint="eastAsia"/>
          <w:sz w:val="24"/>
          <w:szCs w:val="24"/>
        </w:rPr>
        <w:t>举例：</w:t>
      </w:r>
    </w:p>
    <w:p w:rsidR="00BF67EF" w:rsidRDefault="00BF67EF" w:rsidP="00712B02">
      <w:pPr>
        <w:snapToGrid w:val="0"/>
        <w:rPr>
          <w:rFonts w:ascii="微软雅黑" w:eastAsia="微软雅黑" w:hAnsi="微软雅黑"/>
          <w:sz w:val="24"/>
          <w:szCs w:val="24"/>
        </w:rPr>
      </w:pPr>
      <w:r>
        <w:rPr>
          <w:rFonts w:ascii="微软雅黑" w:eastAsia="微软雅黑" w:hAnsi="微软雅黑" w:hint="eastAsia"/>
          <w:noProof/>
          <w:sz w:val="24"/>
          <w:szCs w:val="24"/>
        </w:rPr>
        <mc:AlternateContent>
          <mc:Choice Requires="wps">
            <w:drawing>
              <wp:anchor distT="0" distB="0" distL="114300" distR="114300" simplePos="0" relativeHeight="251659264" behindDoc="0" locked="0" layoutInCell="1" allowOverlap="1" wp14:anchorId="1351BEC0" wp14:editId="420F9089">
                <wp:simplePos x="0" y="0"/>
                <wp:positionH relativeFrom="column">
                  <wp:posOffset>1542854</wp:posOffset>
                </wp:positionH>
                <wp:positionV relativeFrom="paragraph">
                  <wp:posOffset>162560</wp:posOffset>
                </wp:positionV>
                <wp:extent cx="977900" cy="129472"/>
                <wp:effectExtent l="0" t="19050" r="31750" b="42545"/>
                <wp:wrapNone/>
                <wp:docPr id="4" name="右箭头 4"/>
                <wp:cNvGraphicFramePr/>
                <a:graphic xmlns:a="http://schemas.openxmlformats.org/drawingml/2006/main">
                  <a:graphicData uri="http://schemas.microsoft.com/office/word/2010/wordprocessingShape">
                    <wps:wsp>
                      <wps:cNvSpPr/>
                      <wps:spPr>
                        <a:xfrm>
                          <a:off x="0" y="0"/>
                          <a:ext cx="977900" cy="12947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121.5pt;margin-top:12.8pt;width:77pt;height:1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zhgIAAD4FAAAOAAAAZHJzL2Uyb0RvYy54bWysVMFu2zAMvQ/YPwi6r3aCdFmCOkXQosOA&#10;oi3WDj2rshQbkEWNUuJkP7Gf2HW7bL9U7DdGyY5btMUOw3yQKZF8JJ9IHR1vG8M2Cn0NtuCjg5wz&#10;ZSWUtV0V/NPN2Zt3nPkgbCkMWFXwnfL8ePH61VHr5moMFZhSISMQ6+etK3gVgptnmZeVaoQ/AKcs&#10;KTVgIwJtcZWVKFpCb0w2zvO3WQtYOgSpvKfT007JFwlfayXDpdZeBWYKTrmFtGJa7+KaLY7EfIXC&#10;VbXs0xD/kEUjaktBB6hTEQRbY/0MqqklggcdDiQ0GWhdS5VqoGpG+ZNqrivhVKqFyPFuoMn/P1h5&#10;sblCVpcFn3BmRUNXdP/15+8f3++//WKTSE/r/Jysrt0V9jtPYqx1q7GJf6qCbROlu4FStQ1M0uFs&#10;Op3lRLwk1Wg8m0zHETN7cHbow3sFDYtCwbFeVWGJCG2iU2zOfegc9obkHVPqkkhS2BkV8zD2o9JU&#10;C4UdJ+/URerEINsIun8hpbJh1KkqUaru+DCnr89q8Eg5JsCIrGtjBuweIHboc+wu194+uqrUhINz&#10;/rfEOufBI0UGGwbnpraALwEYqqqP3NnvSeqoiSzdQbmjm0boRsA7eVYT4+fChyuB1PN0STTH4ZIW&#10;baAtOPQSZxXgl5fOoz21Imk5a2mGCu4/rwUqzswHS006G00mcejSZnI4HdMGH2vuHmvsujkBuqYR&#10;vRhOJjHaB7MXNUJzS+O+jFFJJayk2AWXAfebk9DNNj0YUi2XyYwGzYlwbq+djOCR1dhLN9tbga5v&#10;u0D9egH7eRPzJ33X2UZPC8t1AF2npnzgteebhjQ1Tv+gxFfg8T5ZPTx7iz8AAAD//wMAUEsDBBQA&#10;BgAIAAAAIQALNpFX4AAAAAkBAAAPAAAAZHJzL2Rvd25yZXYueG1sTI/NTsMwEITvSLyDtUjcqNM2&#10;JG2IUyEkLkiope0DOPHmR8TrKHbawNOznOC2uzOa/SbfzbYXFxx950jBchGBQKqc6ahRcD69PmxA&#10;+KDJ6N4RKvhCD7vi9ibXmXFX+sDLMTSCQ8hnWkEbwpBJ6asWrfYLNyCxVrvR6sDr2Egz6iuH216u&#10;oiiRVnfEH1o94EuL1edxsgpO71W6n+L6u9keDm+mPNfLTbpX6v5ufn4CEXAOf2b4xWd0KJipdBMZ&#10;L3oFq3jNXQIPjwkINqy3KR9KBXESgSxy+b9B8QMAAP//AwBQSwECLQAUAAYACAAAACEAtoM4kv4A&#10;AADhAQAAEwAAAAAAAAAAAAAAAAAAAAAAW0NvbnRlbnRfVHlwZXNdLnhtbFBLAQItABQABgAIAAAA&#10;IQA4/SH/1gAAAJQBAAALAAAAAAAAAAAAAAAAAC8BAABfcmVscy8ucmVsc1BLAQItABQABgAIAAAA&#10;IQAEd+tzhgIAAD4FAAAOAAAAAAAAAAAAAAAAAC4CAABkcnMvZTJvRG9jLnhtbFBLAQItABQABgAI&#10;AAAAIQALNpFX4AAAAAkBAAAPAAAAAAAAAAAAAAAAAOAEAABkcnMvZG93bnJldi54bWxQSwUGAAAA&#10;AAQABADzAAAA7QUAAAAA&#10;" adj="20170" fillcolor="#4f81bd [3204]" strokecolor="#243f60 [1604]" strokeweight="2pt"/>
            </w:pict>
          </mc:Fallback>
        </mc:AlternateContent>
      </w:r>
      <w:r w:rsidR="006B2DFD">
        <w:rPr>
          <w:rFonts w:ascii="微软雅黑" w:eastAsia="微软雅黑" w:hAnsi="微软雅黑" w:hint="eastAsia"/>
          <w:sz w:val="24"/>
          <w:szCs w:val="24"/>
        </w:rPr>
        <w:t xml:space="preserve">  P0、P1、P2     </w:t>
      </w:r>
      <w:r>
        <w:rPr>
          <w:rFonts w:ascii="微软雅黑" w:eastAsia="微软雅黑" w:hAnsi="微软雅黑" w:hint="eastAsia"/>
          <w:sz w:val="24"/>
          <w:szCs w:val="24"/>
        </w:rPr>
        <w:t xml:space="preserve">                     P0-C0、P1-C1、P2-C2</w:t>
      </w:r>
    </w:p>
    <w:p w:rsidR="006B2DFD" w:rsidRDefault="006B2DFD"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C0、C1、C2</w:t>
      </w:r>
    </w:p>
    <w:p w:rsidR="00BF67EF" w:rsidRDefault="00BF67EF" w:rsidP="00712B02">
      <w:pPr>
        <w:snapToGrid w:val="0"/>
        <w:rPr>
          <w:rFonts w:ascii="微软雅黑" w:eastAsia="微软雅黑" w:hAnsi="微软雅黑"/>
          <w:sz w:val="24"/>
          <w:szCs w:val="24"/>
        </w:rPr>
      </w:pPr>
      <w:r>
        <w:rPr>
          <w:rFonts w:ascii="微软雅黑" w:eastAsia="微软雅黑" w:hAnsi="微软雅黑" w:hint="eastAsia"/>
          <w:noProof/>
          <w:sz w:val="24"/>
          <w:szCs w:val="24"/>
        </w:rPr>
        <mc:AlternateContent>
          <mc:Choice Requires="wps">
            <w:drawing>
              <wp:anchor distT="0" distB="0" distL="114300" distR="114300" simplePos="0" relativeHeight="251661312" behindDoc="0" locked="0" layoutInCell="1" allowOverlap="1" wp14:anchorId="6A28A7DE" wp14:editId="34BCD028">
                <wp:simplePos x="0" y="0"/>
                <wp:positionH relativeFrom="column">
                  <wp:posOffset>1541224</wp:posOffset>
                </wp:positionH>
                <wp:positionV relativeFrom="paragraph">
                  <wp:posOffset>58420</wp:posOffset>
                </wp:positionV>
                <wp:extent cx="977900" cy="128905"/>
                <wp:effectExtent l="0" t="19050" r="31750" b="42545"/>
                <wp:wrapNone/>
                <wp:docPr id="5" name="右箭头 5"/>
                <wp:cNvGraphicFramePr/>
                <a:graphic xmlns:a="http://schemas.openxmlformats.org/drawingml/2006/main">
                  <a:graphicData uri="http://schemas.microsoft.com/office/word/2010/wordprocessingShape">
                    <wps:wsp>
                      <wps:cNvSpPr/>
                      <wps:spPr>
                        <a:xfrm>
                          <a:off x="0" y="0"/>
                          <a:ext cx="977900" cy="128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箭头 5" o:spid="_x0000_s1026" type="#_x0000_t13" style="position:absolute;left:0;text-align:left;margin-left:121.35pt;margin-top:4.6pt;width:77pt;height:10.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m/hwIAAD4FAAAOAAAAZHJzL2Uyb0RvYy54bWysVMFu2zAMvQ/YPwi6r3aCZm2COkXQosOA&#10;oi3WDj2rshQbkEWNUuJkP7Gf2HW9bL9U7DdGyY5btMUOw3yQRZF8JJ9IHR1vGsPWCn0NtuCjvZwz&#10;ZSWUtV0W/PPN2btDznwQthQGrCr4Vnl+PH/75qh1MzWGCkypkBGI9bPWFbwKwc2yzMtKNcLvgVOW&#10;lBqwEYFEXGYlipbQG5ON8/x91gKWDkEq7+n0tFPyecLXWslwqbVXgZmCU24hrZjWu7hm8yMxW6Jw&#10;VS37NMQ/ZNGI2lLQAepUBMFWWL+AamqJ4EGHPQlNBlrXUqUaqJpR/qya60o4lWohcrwbaPL/D1Ze&#10;rK+Q1WXBJ5xZ0dAVPXz7+fv+x8P3X2wS6Wmdn5HVtbvCXvK0jbVuNDbxT1WwTaJ0O1CqNoFJOpwe&#10;HExzIl6SajQ+nOYJM3t0dujDBwUNi5uCY72swgIR2kSnWJ/7QGHJYWdIQkypSyLtwtaomIexn5Sm&#10;WijsOHmnLlInBtla0P0LKZUNo05ViVJ1x5OcvlgpBRk8kpQAI7KujRmwe4DYoS+xO5jePrqq1ISD&#10;c/63xDrnwSNFBhsG56a2gK8BGKqqj9zZ70jqqIks3UG5pZtG6EbAO3lWE+PnwocrgdTzdEk0x+GS&#10;Fm2gLTj0O84qwK+vnUd7akXSctbSDBXcf1kJVJyZj5aadDra349Dl4T9ycGYBHyquXuqsavmBOia&#10;RvRiOJm20T6Y3VYjNLc07osYlVTCSopdcBlwJ5yEbrbpwZBqsUhmNGhOhHN77WQEj6zGXrrZ3Ap0&#10;fdsF6tcL2M2bmD3ru842elpYrALoOjXlI6893zSkqXH6ByW+Ak/lZPX47M3/AAAA//8DAFBLAwQU&#10;AAYACAAAACEAgOofrtsAAAAIAQAADwAAAGRycy9kb3ducmV2LnhtbEyPQU7DMBBF90jcwRokNog6&#10;pNA2IU6FkOgSidADTOJpEhqPo9htw+0ZVrD8el9/3hTb2Q3qTFPoPRt4WCSgiBtve24N7D/f7jeg&#10;QkS2OHgmA98UYFteXxWYW3/hDzpXsVUywiFHA12MY651aDpyGBZ+JBZ28JPDKHFqtZ3wIuNu0GmS&#10;rLTDnuVChyO9dtQcq5Mz4GfM7uwuLrnSu+O+x3X1/lUbc3szvzyDijTHvzL86os6lOJU+xPboAYD&#10;6WO6lqqBLAUlfJmtJNcCsifQZaH/P1D+AAAA//8DAFBLAQItABQABgAIAAAAIQC2gziS/gAAAOEB&#10;AAATAAAAAAAAAAAAAAAAAAAAAABbQ29udGVudF9UeXBlc10ueG1sUEsBAi0AFAAGAAgAAAAhADj9&#10;If/WAAAAlAEAAAsAAAAAAAAAAAAAAAAALwEAAF9yZWxzLy5yZWxzUEsBAi0AFAAGAAgAAAAhALGk&#10;Wb+HAgAAPgUAAA4AAAAAAAAAAAAAAAAALgIAAGRycy9lMm9Eb2MueG1sUEsBAi0AFAAGAAgAAAAh&#10;AIDqH67bAAAACAEAAA8AAAAAAAAAAAAAAAAA4QQAAGRycy9kb3ducmV2LnhtbFBLBQYAAAAABAAE&#10;APMAAADpBQAAAAA=&#10;" adj="20176" fillcolor="#4f81bd [3204]" strokecolor="#243f60 [1604]" strokeweight="2pt"/>
            </w:pict>
          </mc:Fallback>
        </mc:AlternateContent>
      </w:r>
      <w:r>
        <w:rPr>
          <w:rFonts w:ascii="微软雅黑" w:eastAsia="微软雅黑" w:hAnsi="微软雅黑" w:hint="eastAsia"/>
          <w:sz w:val="24"/>
          <w:szCs w:val="24"/>
        </w:rPr>
        <w:t xml:space="preserve">  C0、C1                              P0/P1-C0、P2-C2</w:t>
      </w:r>
    </w:p>
    <w:p w:rsidR="00BF67EF" w:rsidRDefault="00BF67EF" w:rsidP="00BF67EF">
      <w:pPr>
        <w:snapToGrid w:val="0"/>
        <w:rPr>
          <w:rFonts w:ascii="微软雅黑" w:eastAsia="微软雅黑" w:hAnsi="微软雅黑"/>
          <w:sz w:val="24"/>
          <w:szCs w:val="24"/>
        </w:rPr>
      </w:pPr>
      <w:r>
        <w:rPr>
          <w:rFonts w:ascii="微软雅黑" w:eastAsia="微软雅黑" w:hAnsi="微软雅黑" w:hint="eastAsia"/>
          <w:noProof/>
          <w:sz w:val="24"/>
          <w:szCs w:val="24"/>
        </w:rPr>
        <mc:AlternateContent>
          <mc:Choice Requires="wps">
            <w:drawing>
              <wp:anchor distT="0" distB="0" distL="114300" distR="114300" simplePos="0" relativeHeight="251663360" behindDoc="0" locked="0" layoutInCell="1" allowOverlap="1" wp14:anchorId="4A8A6692" wp14:editId="3A8DD94A">
                <wp:simplePos x="0" y="0"/>
                <wp:positionH relativeFrom="column">
                  <wp:posOffset>1539875</wp:posOffset>
                </wp:positionH>
                <wp:positionV relativeFrom="paragraph">
                  <wp:posOffset>78740</wp:posOffset>
                </wp:positionV>
                <wp:extent cx="977900" cy="128905"/>
                <wp:effectExtent l="0" t="19050" r="31750" b="42545"/>
                <wp:wrapNone/>
                <wp:docPr id="6" name="右箭头 6"/>
                <wp:cNvGraphicFramePr/>
                <a:graphic xmlns:a="http://schemas.openxmlformats.org/drawingml/2006/main">
                  <a:graphicData uri="http://schemas.microsoft.com/office/word/2010/wordprocessingShape">
                    <wps:wsp>
                      <wps:cNvSpPr/>
                      <wps:spPr>
                        <a:xfrm>
                          <a:off x="0" y="0"/>
                          <a:ext cx="977900" cy="128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箭头 6" o:spid="_x0000_s1026" type="#_x0000_t13" style="position:absolute;left:0;text-align:left;margin-left:121.25pt;margin-top:6.2pt;width:77pt;height:10.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UthgIAAD4FAAAOAAAAZHJzL2Uyb0RvYy54bWysVM1u2zAMvg/YOwi6r3aC/iWoUwQtOgwo&#10;2mLt0LMqS7EBWdQoJU72EnuJXbfL9krFXmOU7DhFW+wwzAeZEsmP5CdSJ6frxrCVQl+DLfhoL+dM&#10;WQllbRcF/3R38e6YMx+ELYUBqwq+UZ6fzt6+OWndVI2hAlMqZARi/bR1Ba9CcNMs87JSjfB74JQl&#10;pQZsRKAtLrISRUvojcnGeX6YtYClQ5DKezo975R8lvC1VjJca+1VYKbglFtIK6b1Ia7Z7ERMFyhc&#10;Vcs+DfEPWTSithR0gDoXQbAl1i+gmloieNBhT0KTgda1VKkGqmaUP6vmthJOpVqIHO8Gmvz/g5VX&#10;qxtkdVnwQ86saOiKHr/+/P3j++O3X+ww0tM6PyWrW3eD/c6TGGtda2zin6pg60TpZqBUrQOTdDg5&#10;OprkRLwk1Wh8PMkPIma2c3bow3sFDYtCwbFeVGGOCG2iU6wufegctobkHVPqkkhS2BgV8zD2o9JU&#10;C4UdJ+/URerMIFsJun8hpbJh1KkqUaru+CCnr89q8Eg5JsCIrGtjBuweIHboS+wu194+uqrUhINz&#10;/rfEOufBI0UGGwbnpraArwEYqqqP3NlvSeqoiSw9QLmhm0boRsA7eVET45fChxuB1PN0STTH4ZoW&#10;baAtOPQSZxXgl9fOoz21Imk5a2mGCu4/LwUqzswHS006Ge3vx6FLm/2DozFt8Knm4anGLpszoGsa&#10;0YvhZBKjfTBbUSM09zTu8xiVVMJKil1wGXC7OQvdbNODIdV8nsxo0JwIl/bWyQgeWY29dLe+F+j6&#10;tgvUr1ewnTcxfdZ3nW30tDBfBtB1asodrz3fNKSpcfoHJb4CT/fJavfszf4AAAD//wMAUEsDBBQA&#10;BgAIAAAAIQCXlxq63QAAAAkBAAAPAAAAZHJzL2Rvd25yZXYueG1sTI/BTsNADETvSPzDykhcEN2Q&#10;lpaGbCqERI9IDf0AJ+smabPeKLttw99jTnCzPaPxm3wzuV5daAydZwNPswQUce1tx42B/dfH4wuo&#10;EJEt9p7JwDcF2BS3Nzlm1l95R5cyNkpCOGRooI1xyLQOdUsOw8wPxKId/Ogwyjo22o54lXDX6zRJ&#10;ltphx/KhxYHeW6pP5dkZ8BOuH+w2zrnU29O+w1X5eayMub+b3l5BRZrinxl+8QUdCmGq/JltUL2B&#10;dJE+i1WEdAFKDPP1Ug6VDOkKdJHr/w2KHwAAAP//AwBQSwECLQAUAAYACAAAACEAtoM4kv4AAADh&#10;AQAAEwAAAAAAAAAAAAAAAAAAAAAAW0NvbnRlbnRfVHlwZXNdLnhtbFBLAQItABQABgAIAAAAIQA4&#10;/SH/1gAAAJQBAAALAAAAAAAAAAAAAAAAAC8BAABfcmVscy8ucmVsc1BLAQItABQABgAIAAAAIQDp&#10;cfUthgIAAD4FAAAOAAAAAAAAAAAAAAAAAC4CAABkcnMvZTJvRG9jLnhtbFBLAQItABQABgAIAAAA&#10;IQCXlxq63QAAAAkBAAAPAAAAAAAAAAAAAAAAAOAEAABkcnMvZG93bnJldi54bWxQSwUGAAAAAAQA&#10;BADzAAAA6gUAAAAA&#10;" adj="20176" fillcolor="#4f81bd [3204]" strokecolor="#243f60 [1604]" strokeweight="2pt"/>
            </w:pict>
          </mc:Fallback>
        </mc:AlternateContent>
      </w:r>
      <w:r>
        <w:rPr>
          <w:rFonts w:ascii="微软雅黑" w:eastAsia="微软雅黑" w:hAnsi="微软雅黑" w:hint="eastAsia"/>
          <w:sz w:val="24"/>
          <w:szCs w:val="24"/>
        </w:rPr>
        <w:t xml:space="preserve">  C0、C1、C2、C3                     P0-C0、P1-C1、P2-C2</w:t>
      </w:r>
    </w:p>
    <w:p w:rsidR="00BF67EF" w:rsidRPr="00BF67EF" w:rsidRDefault="00BF67EF" w:rsidP="00712B02">
      <w:pPr>
        <w:snapToGrid w:val="0"/>
        <w:rPr>
          <w:rFonts w:ascii="微软雅黑" w:eastAsia="微软雅黑" w:hAnsi="微软雅黑"/>
          <w:sz w:val="24"/>
          <w:szCs w:val="24"/>
        </w:rPr>
      </w:pPr>
      <w:r>
        <w:rPr>
          <w:rFonts w:ascii="微软雅黑" w:eastAsia="微软雅黑" w:hAnsi="微软雅黑" w:hint="eastAsia"/>
          <w:sz w:val="24"/>
          <w:szCs w:val="24"/>
        </w:rPr>
        <w:t>由此可见：</w:t>
      </w:r>
      <w:r w:rsidRPr="00BF67EF">
        <w:rPr>
          <w:rFonts w:ascii="微软雅黑" w:eastAsia="微软雅黑" w:hAnsi="微软雅黑" w:hint="eastAsia"/>
          <w:b/>
          <w:color w:val="FF0000"/>
          <w:sz w:val="24"/>
          <w:szCs w:val="24"/>
        </w:rPr>
        <w:t>同一个消费组下的消费者数量不能大于分区数</w:t>
      </w:r>
      <w:r>
        <w:rPr>
          <w:rFonts w:ascii="微软雅黑" w:eastAsia="微软雅黑" w:hAnsi="微软雅黑" w:hint="eastAsia"/>
          <w:sz w:val="24"/>
          <w:szCs w:val="24"/>
        </w:rPr>
        <w:t>，否则将有消费者接收不到数据，造成资源浪费。</w:t>
      </w:r>
    </w:p>
    <w:p w:rsidR="00BF67EF" w:rsidRDefault="00BF67EF" w:rsidP="00BF67EF">
      <w:pPr>
        <w:pStyle w:val="3"/>
      </w:pPr>
      <w:r>
        <w:rPr>
          <w:rFonts w:hint="eastAsia"/>
        </w:rPr>
        <w:t xml:space="preserve">3.2 </w:t>
      </w:r>
      <w:r>
        <w:rPr>
          <w:rFonts w:hint="eastAsia"/>
        </w:rPr>
        <w:t>多个</w:t>
      </w:r>
      <w:r>
        <w:rPr>
          <w:rFonts w:hint="eastAsia"/>
        </w:rPr>
        <w:t>partition</w:t>
      </w:r>
      <w:r>
        <w:rPr>
          <w:rFonts w:hint="eastAsia"/>
        </w:rPr>
        <w:t>的优点</w:t>
      </w:r>
    </w:p>
    <w:p w:rsidR="00BF67EF" w:rsidRDefault="00BF67EF" w:rsidP="00BF67EF">
      <w:pPr>
        <w:pStyle w:val="a4"/>
        <w:numPr>
          <w:ilvl w:val="0"/>
          <w:numId w:val="4"/>
        </w:numPr>
        <w:snapToGrid w:val="0"/>
        <w:ind w:firstLineChars="0"/>
        <w:rPr>
          <w:rFonts w:ascii="微软雅黑" w:eastAsia="微软雅黑" w:hAnsi="微软雅黑"/>
          <w:sz w:val="24"/>
          <w:szCs w:val="24"/>
        </w:rPr>
      </w:pPr>
      <w:r>
        <w:rPr>
          <w:rFonts w:ascii="微软雅黑" w:eastAsia="微软雅黑" w:hAnsi="微软雅黑" w:hint="eastAsia"/>
          <w:sz w:val="24"/>
          <w:szCs w:val="24"/>
        </w:rPr>
        <w:t>对broke数据分片，通过减少消息容量来提升IO性能</w:t>
      </w:r>
    </w:p>
    <w:p w:rsidR="00BF67EF" w:rsidRDefault="00BF67EF" w:rsidP="00BF67EF">
      <w:pPr>
        <w:pStyle w:val="a4"/>
        <w:numPr>
          <w:ilvl w:val="0"/>
          <w:numId w:val="4"/>
        </w:numPr>
        <w:snapToGrid w:val="0"/>
        <w:ind w:firstLineChars="0"/>
        <w:rPr>
          <w:rFonts w:ascii="微软雅黑" w:eastAsia="微软雅黑" w:hAnsi="微软雅黑"/>
          <w:sz w:val="24"/>
          <w:szCs w:val="24"/>
        </w:rPr>
      </w:pPr>
      <w:r>
        <w:rPr>
          <w:rFonts w:ascii="微软雅黑" w:eastAsia="微软雅黑" w:hAnsi="微软雅黑" w:hint="eastAsia"/>
          <w:sz w:val="24"/>
          <w:szCs w:val="24"/>
        </w:rPr>
        <w:t>提高消费端的消费能力，多个消费者消费同一个topic下的不同partition，实现消费端的负载均衡</w:t>
      </w:r>
    </w:p>
    <w:p w:rsidR="009C2A1D" w:rsidRPr="009C2A1D" w:rsidRDefault="009C2A1D" w:rsidP="009C2A1D">
      <w:pPr>
        <w:pStyle w:val="3"/>
      </w:pPr>
      <w:r>
        <w:rPr>
          <w:rFonts w:hint="eastAsia"/>
        </w:rPr>
        <w:lastRenderedPageBreak/>
        <w:t xml:space="preserve">3.3 </w:t>
      </w:r>
      <w:r>
        <w:rPr>
          <w:rFonts w:hint="eastAsia"/>
        </w:rPr>
        <w:t>策略</w:t>
      </w:r>
    </w:p>
    <w:p w:rsidR="00BF67EF"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RangeAssignor范围分区、RoundRobinAssignor轮询分区</w:t>
      </w:r>
    </w:p>
    <w:p w:rsidR="006B2DFD"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自定义分区策略</w:t>
      </w:r>
    </w:p>
    <w:p w:rsidR="00712B02" w:rsidRDefault="00A67D13" w:rsidP="00A67D13">
      <w:pPr>
        <w:pStyle w:val="2"/>
        <w:rPr>
          <w:rFonts w:ascii="微软雅黑" w:eastAsia="微软雅黑" w:hAnsi="微软雅黑"/>
          <w:sz w:val="24"/>
          <w:szCs w:val="24"/>
        </w:rPr>
      </w:pPr>
      <w:r>
        <w:rPr>
          <w:rFonts w:ascii="微软雅黑" w:eastAsia="微软雅黑" w:hAnsi="微软雅黑" w:hint="eastAsia"/>
          <w:sz w:val="24"/>
          <w:szCs w:val="24"/>
        </w:rPr>
        <w:t>4.</w:t>
      </w:r>
      <w:r w:rsidRPr="00A67D13">
        <w:rPr>
          <w:rFonts w:hint="eastAsia"/>
        </w:rPr>
        <w:t xml:space="preserve"> </w:t>
      </w:r>
      <w:r>
        <w:rPr>
          <w:rFonts w:hint="eastAsia"/>
        </w:rPr>
        <w:t>Rebalance</w:t>
      </w:r>
    </w:p>
    <w:p w:rsidR="00712B02"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Rebalance: 即对kafka中分区进行重新分配的过程</w:t>
      </w:r>
    </w:p>
    <w:p w:rsidR="00712B02"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触发场景：</w:t>
      </w:r>
    </w:p>
    <w:p w:rsidR="009C2A1D" w:rsidRDefault="009C2A1D" w:rsidP="009C2A1D">
      <w:pPr>
        <w:pStyle w:val="a4"/>
        <w:numPr>
          <w:ilvl w:val="0"/>
          <w:numId w:val="7"/>
        </w:numPr>
        <w:snapToGrid w:val="0"/>
        <w:ind w:firstLineChars="0"/>
        <w:rPr>
          <w:rFonts w:ascii="微软雅黑" w:eastAsia="微软雅黑" w:hAnsi="微软雅黑"/>
          <w:sz w:val="24"/>
          <w:szCs w:val="24"/>
        </w:rPr>
      </w:pPr>
      <w:r w:rsidRPr="009C2A1D">
        <w:rPr>
          <w:rFonts w:ascii="微软雅黑" w:eastAsia="微软雅黑" w:hAnsi="微软雅黑" w:hint="eastAsia"/>
          <w:color w:val="4D4D4D"/>
          <w:sz w:val="27"/>
          <w:szCs w:val="27"/>
          <w:shd w:val="clear" w:color="auto" w:fill="FFFFFF"/>
        </w:rPr>
        <w:t> </w:t>
      </w:r>
      <w:r>
        <w:rPr>
          <w:rFonts w:ascii="微软雅黑" w:eastAsia="微软雅黑" w:hAnsi="微软雅黑" w:hint="eastAsia"/>
          <w:sz w:val="24"/>
          <w:szCs w:val="24"/>
        </w:rPr>
        <w:t>同一个消费组下新增消费者</w:t>
      </w:r>
    </w:p>
    <w:p w:rsidR="009C2A1D" w:rsidRDefault="009C2A1D" w:rsidP="009C2A1D">
      <w:pPr>
        <w:pStyle w:val="a4"/>
        <w:numPr>
          <w:ilvl w:val="0"/>
          <w:numId w:val="7"/>
        </w:numPr>
        <w:snapToGrid w:val="0"/>
        <w:ind w:firstLineChars="0"/>
        <w:rPr>
          <w:rFonts w:ascii="微软雅黑" w:eastAsia="微软雅黑" w:hAnsi="微软雅黑"/>
          <w:sz w:val="24"/>
          <w:szCs w:val="24"/>
        </w:rPr>
      </w:pPr>
      <w:r>
        <w:rPr>
          <w:rFonts w:ascii="微软雅黑" w:eastAsia="微软雅黑" w:hAnsi="微软雅黑" w:hint="eastAsia"/>
          <w:sz w:val="24"/>
          <w:szCs w:val="24"/>
        </w:rPr>
        <w:t>消费者宕机、主动取消订阅（kafka与消费者断开连接）</w:t>
      </w:r>
    </w:p>
    <w:p w:rsidR="009C2A1D" w:rsidRPr="009C2A1D" w:rsidRDefault="009C2A1D" w:rsidP="009C2A1D">
      <w:pPr>
        <w:pStyle w:val="a4"/>
        <w:numPr>
          <w:ilvl w:val="0"/>
          <w:numId w:val="7"/>
        </w:numPr>
        <w:snapToGrid w:val="0"/>
        <w:ind w:firstLineChars="0"/>
        <w:rPr>
          <w:rFonts w:ascii="微软雅黑" w:eastAsia="微软雅黑" w:hAnsi="微软雅黑"/>
          <w:sz w:val="24"/>
          <w:szCs w:val="24"/>
        </w:rPr>
      </w:pPr>
      <w:r>
        <w:rPr>
          <w:rFonts w:ascii="微软雅黑" w:eastAsia="微软雅黑" w:hAnsi="微软雅黑" w:hint="eastAsia"/>
          <w:sz w:val="24"/>
          <w:szCs w:val="24"/>
        </w:rPr>
        <w:t>新增分区</w:t>
      </w:r>
    </w:p>
    <w:p w:rsidR="00712B02" w:rsidRDefault="00E466BF" w:rsidP="00712B02">
      <w:pPr>
        <w:snapToGrid w:val="0"/>
        <w:rPr>
          <w:rFonts w:ascii="微软雅黑" w:eastAsia="微软雅黑" w:hAnsi="微软雅黑"/>
          <w:sz w:val="24"/>
          <w:szCs w:val="24"/>
        </w:rPr>
      </w:pPr>
      <w:r>
        <w:rPr>
          <w:rFonts w:ascii="微软雅黑" w:eastAsia="微软雅黑" w:hAnsi="微软雅黑" w:hint="eastAsia"/>
          <w:sz w:val="24"/>
          <w:szCs w:val="24"/>
        </w:rPr>
        <w:t>操作过程：</w:t>
      </w:r>
    </w:p>
    <w:p w:rsidR="00E466BF" w:rsidRDefault="00E466BF"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Kafka提供了一个Coordinator来管理消费端group</w:t>
      </w:r>
    </w:p>
    <w:p w:rsidR="00E466BF" w:rsidRDefault="00E466BF" w:rsidP="00E466BF">
      <w:pPr>
        <w:pStyle w:val="a4"/>
        <w:numPr>
          <w:ilvl w:val="0"/>
          <w:numId w:val="8"/>
        </w:numPr>
        <w:snapToGrid w:val="0"/>
        <w:ind w:firstLineChars="0"/>
        <w:rPr>
          <w:rFonts w:ascii="微软雅黑" w:eastAsia="微软雅黑" w:hAnsi="微软雅黑"/>
          <w:sz w:val="24"/>
          <w:szCs w:val="24"/>
        </w:rPr>
      </w:pPr>
      <w:r>
        <w:rPr>
          <w:rFonts w:ascii="微软雅黑" w:eastAsia="微软雅黑" w:hAnsi="微软雅黑" w:hint="eastAsia"/>
          <w:sz w:val="24"/>
          <w:szCs w:val="24"/>
        </w:rPr>
        <w:t>确定Coordinator：</w:t>
      </w:r>
    </w:p>
    <w:p w:rsidR="00E466BF" w:rsidRPr="00E466BF" w:rsidRDefault="00E466BF" w:rsidP="00E466BF">
      <w:pPr>
        <w:snapToGrid w:val="0"/>
        <w:ind w:left="420" w:firstLineChars="100" w:firstLine="240"/>
        <w:rPr>
          <w:rFonts w:ascii="微软雅黑" w:eastAsia="微软雅黑" w:hAnsi="微软雅黑"/>
          <w:sz w:val="24"/>
          <w:szCs w:val="24"/>
        </w:rPr>
      </w:pPr>
      <w:r w:rsidRPr="00E466BF">
        <w:rPr>
          <w:rFonts w:ascii="微软雅黑" w:eastAsia="微软雅黑" w:hAnsi="微软雅黑" w:hint="eastAsia"/>
          <w:sz w:val="24"/>
          <w:szCs w:val="24"/>
        </w:rPr>
        <w:t>第一个启动的Consumer向kafka发送GroupCoordinateRequest请求，kafka在broker集群中选取一个负载最小的broke作为Coordinator，并发broker.id返回</w:t>
      </w:r>
    </w:p>
    <w:p w:rsidR="00E466BF" w:rsidRDefault="00E466BF" w:rsidP="00E466BF">
      <w:pPr>
        <w:pStyle w:val="a4"/>
        <w:numPr>
          <w:ilvl w:val="0"/>
          <w:numId w:val="8"/>
        </w:numPr>
        <w:snapToGrid w:val="0"/>
        <w:ind w:firstLineChars="0"/>
        <w:rPr>
          <w:rFonts w:ascii="微软雅黑" w:eastAsia="微软雅黑" w:hAnsi="微软雅黑"/>
          <w:sz w:val="24"/>
          <w:szCs w:val="24"/>
        </w:rPr>
      </w:pPr>
      <w:r>
        <w:rPr>
          <w:rFonts w:ascii="微软雅黑" w:eastAsia="微软雅黑" w:hAnsi="微软雅黑" w:hint="eastAsia"/>
          <w:sz w:val="24"/>
          <w:szCs w:val="24"/>
        </w:rPr>
        <w:t>JoinGroup</w:t>
      </w:r>
    </w:p>
    <w:p w:rsidR="00E466BF" w:rsidRDefault="00E466BF" w:rsidP="0032736B">
      <w:pPr>
        <w:snapToGrid w:val="0"/>
        <w:ind w:left="420" w:firstLineChars="100" w:firstLine="240"/>
        <w:rPr>
          <w:rFonts w:ascii="微软雅黑" w:eastAsia="微软雅黑" w:hAnsi="微软雅黑"/>
          <w:sz w:val="24"/>
          <w:szCs w:val="24"/>
        </w:rPr>
      </w:pPr>
      <w:r>
        <w:rPr>
          <w:rFonts w:ascii="微软雅黑" w:eastAsia="微软雅黑" w:hAnsi="微软雅黑" w:hint="eastAsia"/>
          <w:sz w:val="24"/>
          <w:szCs w:val="24"/>
        </w:rPr>
        <w:t>确定了Coordinator，所有的消费者都会向Coordinator发送一个JoinGroup请求（只要启动就会发送），Coordinator在Group中选取一个leader，并返回组员信息和订阅信息</w:t>
      </w:r>
      <w:r w:rsidR="0032736B">
        <w:rPr>
          <w:rFonts w:ascii="微软雅黑" w:eastAsia="微软雅黑" w:hAnsi="微软雅黑" w:hint="eastAsia"/>
          <w:sz w:val="24"/>
          <w:szCs w:val="24"/>
        </w:rPr>
        <w:t>。</w:t>
      </w:r>
    </w:p>
    <w:p w:rsidR="0032736B" w:rsidRDefault="0032736B" w:rsidP="0032736B">
      <w:pPr>
        <w:snapToGrid w:val="0"/>
        <w:ind w:firstLineChars="300" w:firstLine="720"/>
        <w:rPr>
          <w:rFonts w:ascii="微软雅黑" w:eastAsia="微软雅黑" w:hAnsi="微软雅黑"/>
          <w:sz w:val="24"/>
          <w:szCs w:val="24"/>
        </w:rPr>
      </w:pPr>
      <w:r w:rsidRPr="0032736B">
        <w:rPr>
          <w:rFonts w:ascii="微软雅黑" w:eastAsia="微软雅黑" w:hAnsi="微软雅黑" w:hint="eastAsia"/>
          <w:sz w:val="24"/>
          <w:szCs w:val="24"/>
        </w:rPr>
        <w:t>根据</w:t>
      </w:r>
      <w:r>
        <w:rPr>
          <w:rFonts w:ascii="微软雅黑" w:eastAsia="微软雅黑" w:hAnsi="微软雅黑" w:hint="eastAsia"/>
          <w:sz w:val="24"/>
          <w:szCs w:val="24"/>
        </w:rPr>
        <w:t>下图，可以看出，只有leader才有消费者的订阅信息。</w:t>
      </w:r>
    </w:p>
    <w:p w:rsidR="0032736B" w:rsidRPr="0032736B" w:rsidRDefault="0032736B" w:rsidP="0032736B">
      <w:pPr>
        <w:snapToGrid w:val="0"/>
        <w:ind w:firstLineChars="300" w:firstLine="720"/>
        <w:rPr>
          <w:rFonts w:ascii="微软雅黑" w:eastAsia="微软雅黑" w:hAnsi="微软雅黑"/>
          <w:sz w:val="24"/>
          <w:szCs w:val="24"/>
        </w:rPr>
      </w:pPr>
      <w:r>
        <w:rPr>
          <w:rFonts w:ascii="微软雅黑" w:eastAsia="微软雅黑" w:hAnsi="微软雅黑" w:hint="eastAsia"/>
          <w:sz w:val="24"/>
          <w:szCs w:val="24"/>
        </w:rPr>
        <w:t>leader根据分区分配策略决定分区情况</w:t>
      </w:r>
    </w:p>
    <w:p w:rsidR="00E466BF" w:rsidRDefault="00E466BF" w:rsidP="00E466BF">
      <w:pPr>
        <w:pStyle w:val="a4"/>
        <w:snapToGrid w:val="0"/>
        <w:ind w:left="780" w:firstLineChars="0" w:firstLine="0"/>
        <w:rPr>
          <w:rFonts w:ascii="微软雅黑" w:eastAsia="微软雅黑" w:hAnsi="微软雅黑"/>
          <w:sz w:val="24"/>
          <w:szCs w:val="24"/>
        </w:rPr>
      </w:pPr>
      <w:r>
        <w:rPr>
          <w:noProof/>
        </w:rPr>
        <w:drawing>
          <wp:inline distT="0" distB="0" distL="0" distR="0" wp14:anchorId="6ED5B516" wp14:editId="1790F898">
            <wp:extent cx="5274310" cy="2537868"/>
            <wp:effectExtent l="0" t="0" r="2540" b="0"/>
            <wp:docPr id="7" name="图片 7" descr="https://img-blog.csdnimg.cn/20190914205820501.png?x-oss-process=image/watermark,type_ZmFuZ3poZW5naGVpdGk,shadow_10,text_aHR0cHM6Ly9ibG9nLmNzZG4ubmV0L2x6YjM0ODExMDE3N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914205820501.png?x-oss-process=image/watermark,type_ZmFuZ3poZW5naGVpdGk,shadow_10,text_aHR0cHM6Ly9ibG9nLmNzZG4ubmV0L2x6YjM0ODExMDE3NQ==,size_16,color_FFFFFF,t_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37868"/>
                    </a:xfrm>
                    <a:prstGeom prst="rect">
                      <a:avLst/>
                    </a:prstGeom>
                    <a:noFill/>
                    <a:ln>
                      <a:noFill/>
                    </a:ln>
                  </pic:spPr>
                </pic:pic>
              </a:graphicData>
            </a:graphic>
          </wp:inline>
        </w:drawing>
      </w:r>
    </w:p>
    <w:p w:rsidR="00E466BF" w:rsidRDefault="0032736B" w:rsidP="00E466BF">
      <w:pPr>
        <w:pStyle w:val="a4"/>
        <w:numPr>
          <w:ilvl w:val="0"/>
          <w:numId w:val="8"/>
        </w:numPr>
        <w:snapToGrid w:val="0"/>
        <w:ind w:firstLineChars="0"/>
        <w:rPr>
          <w:rFonts w:ascii="微软雅黑" w:eastAsia="微软雅黑" w:hAnsi="微软雅黑"/>
          <w:sz w:val="24"/>
          <w:szCs w:val="24"/>
        </w:rPr>
      </w:pPr>
      <w:r>
        <w:rPr>
          <w:rFonts w:ascii="微软雅黑" w:eastAsia="微软雅黑" w:hAnsi="微软雅黑" w:hint="eastAsia"/>
          <w:sz w:val="24"/>
          <w:szCs w:val="24"/>
        </w:rPr>
        <w:lastRenderedPageBreak/>
        <w:t>Synchronizing Group State 阶段</w:t>
      </w:r>
    </w:p>
    <w:p w:rsidR="0032736B" w:rsidRPr="0032736B" w:rsidRDefault="0032736B" w:rsidP="0032736B">
      <w:pPr>
        <w:pStyle w:val="a4"/>
        <w:snapToGrid w:val="0"/>
        <w:ind w:left="780" w:firstLineChars="0" w:firstLine="0"/>
        <w:rPr>
          <w:rFonts w:ascii="微软雅黑" w:eastAsia="微软雅黑" w:hAnsi="微软雅黑"/>
          <w:color w:val="FF0000"/>
          <w:sz w:val="24"/>
          <w:szCs w:val="24"/>
        </w:rPr>
      </w:pPr>
      <w:r w:rsidRPr="0032736B">
        <w:rPr>
          <w:rFonts w:ascii="微软雅黑" w:eastAsia="微软雅黑" w:hAnsi="微软雅黑" w:hint="eastAsia"/>
          <w:color w:val="FF0000"/>
          <w:sz w:val="24"/>
          <w:szCs w:val="24"/>
        </w:rPr>
        <w:t>该阶段主要完成将leader的分配方案同步给Group下的所有Consumer</w:t>
      </w:r>
    </w:p>
    <w:p w:rsidR="00E466BF" w:rsidRPr="00E466BF" w:rsidRDefault="0032736B" w:rsidP="0032736B">
      <w:pPr>
        <w:snapToGrid w:val="0"/>
        <w:ind w:left="420" w:firstLineChars="100" w:firstLine="240"/>
        <w:rPr>
          <w:rFonts w:ascii="微软雅黑" w:eastAsia="微软雅黑" w:hAnsi="微软雅黑"/>
          <w:sz w:val="24"/>
          <w:szCs w:val="24"/>
        </w:rPr>
      </w:pPr>
      <w:r>
        <w:rPr>
          <w:rFonts w:ascii="微软雅黑" w:eastAsia="微软雅黑" w:hAnsi="微软雅黑" w:hint="eastAsia"/>
          <w:sz w:val="24"/>
          <w:szCs w:val="24"/>
        </w:rPr>
        <w:t>完成分区分配后，所有Consumer都会发送SyncGroup请求，只有leader会发送分配方案，其他Consumer也会发送只不过是空值，Coordinator向所有Consumer返回分配方案。这样所有的成员都会知道自己消费的分区。</w:t>
      </w:r>
    </w:p>
    <w:p w:rsidR="009C2A1D" w:rsidRPr="00E466BF" w:rsidRDefault="0032736B"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w:t>
      </w:r>
      <w:r>
        <w:rPr>
          <w:noProof/>
        </w:rPr>
        <w:drawing>
          <wp:inline distT="0" distB="0" distL="0" distR="0" wp14:anchorId="2F9D8C67" wp14:editId="4A201333">
            <wp:extent cx="5274310" cy="2537868"/>
            <wp:effectExtent l="0" t="0" r="2540" b="0"/>
            <wp:docPr id="8" name="图片 8" descr="https://img-blog.csdnimg.cn/20190914205820501.png?x-oss-process=image/watermark,type_ZmFuZ3poZW5naGVpdGk,shadow_10,text_aHR0cHM6Ly9ibG9nLmNzZG4ubmV0L2x6YjM0ODExMDE3N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90914205820501.png?x-oss-process=image/watermark,type_ZmFuZ3poZW5naGVpdGk,shadow_10,text_aHR0cHM6Ly9ibG9nLmNzZG4ubmV0L2x6YjM0ODExMDE3NQ==,size_16,color_FFFFFF,t_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37868"/>
                    </a:xfrm>
                    <a:prstGeom prst="rect">
                      <a:avLst/>
                    </a:prstGeom>
                    <a:noFill/>
                    <a:ln>
                      <a:noFill/>
                    </a:ln>
                  </pic:spPr>
                </pic:pic>
              </a:graphicData>
            </a:graphic>
          </wp:inline>
        </w:drawing>
      </w:r>
    </w:p>
    <w:p w:rsidR="009C2A1D" w:rsidRDefault="0032736B"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根据上面的流程，可以发现：</w:t>
      </w:r>
    </w:p>
    <w:p w:rsidR="0032736B" w:rsidRPr="0032736B" w:rsidRDefault="0032736B" w:rsidP="00712B02">
      <w:pPr>
        <w:snapToGrid w:val="0"/>
        <w:rPr>
          <w:rFonts w:ascii="微软雅黑" w:eastAsia="微软雅黑" w:hAnsi="微软雅黑"/>
          <w:b/>
          <w:color w:val="FF0000"/>
          <w:sz w:val="24"/>
          <w:szCs w:val="24"/>
        </w:rPr>
      </w:pPr>
      <w:r>
        <w:rPr>
          <w:rFonts w:ascii="微软雅黑" w:eastAsia="微软雅黑" w:hAnsi="微软雅黑" w:hint="eastAsia"/>
          <w:sz w:val="24"/>
          <w:szCs w:val="24"/>
        </w:rPr>
        <w:t xml:space="preserve">    </w:t>
      </w:r>
      <w:r w:rsidRPr="0032736B">
        <w:rPr>
          <w:rFonts w:ascii="微软雅黑" w:eastAsia="微软雅黑" w:hAnsi="微软雅黑" w:hint="eastAsia"/>
          <w:b/>
          <w:color w:val="FF0000"/>
          <w:sz w:val="24"/>
          <w:szCs w:val="24"/>
        </w:rPr>
        <w:t>kafka的分区分配方案是Consumer实现的，这样更具有灵活性。</w:t>
      </w:r>
    </w:p>
    <w:sectPr w:rsidR="0032736B" w:rsidRPr="00327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DejaVu Sans Mono">
    <w:altName w:val="Arial"/>
    <w:charset w:val="00"/>
    <w:family w:val="modern"/>
    <w:pitch w:val="fixed"/>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4248F"/>
    <w:multiLevelType w:val="multilevel"/>
    <w:tmpl w:val="772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C7E89"/>
    <w:multiLevelType w:val="hybridMultilevel"/>
    <w:tmpl w:val="567C69C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nsid w:val="13391697"/>
    <w:multiLevelType w:val="hybridMultilevel"/>
    <w:tmpl w:val="1932015E"/>
    <w:lvl w:ilvl="0" w:tplc="B04E29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9284956"/>
    <w:multiLevelType w:val="hybridMultilevel"/>
    <w:tmpl w:val="5A2A7F38"/>
    <w:lvl w:ilvl="0" w:tplc="9A8C671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1B3913DC"/>
    <w:multiLevelType w:val="hybridMultilevel"/>
    <w:tmpl w:val="256AB06E"/>
    <w:lvl w:ilvl="0" w:tplc="14566A1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nsid w:val="1D7C43D8"/>
    <w:multiLevelType w:val="hybridMultilevel"/>
    <w:tmpl w:val="071AE80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252837AE"/>
    <w:multiLevelType w:val="hybridMultilevel"/>
    <w:tmpl w:val="81204DD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7">
    <w:nsid w:val="30586D65"/>
    <w:multiLevelType w:val="hybridMultilevel"/>
    <w:tmpl w:val="4FD872E6"/>
    <w:lvl w:ilvl="0" w:tplc="2CB4754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45E34B0"/>
    <w:multiLevelType w:val="hybridMultilevel"/>
    <w:tmpl w:val="0358A028"/>
    <w:lvl w:ilvl="0" w:tplc="104804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6652A9"/>
    <w:multiLevelType w:val="hybridMultilevel"/>
    <w:tmpl w:val="910057F4"/>
    <w:lvl w:ilvl="0" w:tplc="AA4CBD08">
      <w:start w:val="1"/>
      <w:numFmt w:val="decimalEnclosedCircle"/>
      <w:lvlText w:val="%1"/>
      <w:lvlJc w:val="left"/>
      <w:pPr>
        <w:ind w:left="780" w:hanging="360"/>
      </w:pPr>
      <w:rPr>
        <w:rFonts w:hint="default"/>
        <w:color w:val="4D4D4D"/>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1842966"/>
    <w:multiLevelType w:val="hybridMultilevel"/>
    <w:tmpl w:val="B9EC3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C6846A0"/>
    <w:multiLevelType w:val="hybridMultilevel"/>
    <w:tmpl w:val="910057F4"/>
    <w:lvl w:ilvl="0" w:tplc="AA4CBD08">
      <w:start w:val="1"/>
      <w:numFmt w:val="decimalEnclosedCircle"/>
      <w:lvlText w:val="%1"/>
      <w:lvlJc w:val="left"/>
      <w:pPr>
        <w:ind w:left="780" w:hanging="360"/>
      </w:pPr>
      <w:rPr>
        <w:rFonts w:hint="default"/>
        <w:color w:val="4D4D4D"/>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EAB21B1"/>
    <w:multiLevelType w:val="hybridMultilevel"/>
    <w:tmpl w:val="9F900536"/>
    <w:lvl w:ilvl="0" w:tplc="68DA0F0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802C54"/>
    <w:multiLevelType w:val="hybridMultilevel"/>
    <w:tmpl w:val="05142FF0"/>
    <w:lvl w:ilvl="0" w:tplc="C1EE568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2"/>
  </w:num>
  <w:num w:numId="2">
    <w:abstractNumId w:val="13"/>
  </w:num>
  <w:num w:numId="3">
    <w:abstractNumId w:val="3"/>
  </w:num>
  <w:num w:numId="4">
    <w:abstractNumId w:val="10"/>
  </w:num>
  <w:num w:numId="5">
    <w:abstractNumId w:val="2"/>
  </w:num>
  <w:num w:numId="6">
    <w:abstractNumId w:val="7"/>
  </w:num>
  <w:num w:numId="7">
    <w:abstractNumId w:val="9"/>
  </w:num>
  <w:num w:numId="8">
    <w:abstractNumId w:val="11"/>
  </w:num>
  <w:num w:numId="9">
    <w:abstractNumId w:val="4"/>
  </w:num>
  <w:num w:numId="10">
    <w:abstractNumId w:val="8"/>
  </w:num>
  <w:num w:numId="11">
    <w:abstractNumId w:val="6"/>
  </w:num>
  <w:num w:numId="12">
    <w:abstractNumId w:val="5"/>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C1E"/>
    <w:rsid w:val="00044F23"/>
    <w:rsid w:val="000463C8"/>
    <w:rsid w:val="00052AC4"/>
    <w:rsid w:val="00114962"/>
    <w:rsid w:val="001202B7"/>
    <w:rsid w:val="00132839"/>
    <w:rsid w:val="00182CB9"/>
    <w:rsid w:val="001A38CB"/>
    <w:rsid w:val="00284B36"/>
    <w:rsid w:val="002C52E2"/>
    <w:rsid w:val="0032736B"/>
    <w:rsid w:val="00346167"/>
    <w:rsid w:val="003727EE"/>
    <w:rsid w:val="00392EA4"/>
    <w:rsid w:val="003A007D"/>
    <w:rsid w:val="003E2951"/>
    <w:rsid w:val="00412019"/>
    <w:rsid w:val="004260C7"/>
    <w:rsid w:val="00426F2A"/>
    <w:rsid w:val="004803F1"/>
    <w:rsid w:val="004D0FEC"/>
    <w:rsid w:val="00553177"/>
    <w:rsid w:val="0056148C"/>
    <w:rsid w:val="005C3C1E"/>
    <w:rsid w:val="0065323B"/>
    <w:rsid w:val="006B2DFD"/>
    <w:rsid w:val="00704749"/>
    <w:rsid w:val="00707CD6"/>
    <w:rsid w:val="007111C6"/>
    <w:rsid w:val="00712B02"/>
    <w:rsid w:val="00753CB1"/>
    <w:rsid w:val="00785323"/>
    <w:rsid w:val="00836CDD"/>
    <w:rsid w:val="00890411"/>
    <w:rsid w:val="009772AA"/>
    <w:rsid w:val="009C2A1D"/>
    <w:rsid w:val="009D7762"/>
    <w:rsid w:val="00A02D3D"/>
    <w:rsid w:val="00A62771"/>
    <w:rsid w:val="00A67D13"/>
    <w:rsid w:val="00AD13EF"/>
    <w:rsid w:val="00AF799A"/>
    <w:rsid w:val="00B2546B"/>
    <w:rsid w:val="00BD6133"/>
    <w:rsid w:val="00BF10B8"/>
    <w:rsid w:val="00BF67EF"/>
    <w:rsid w:val="00E466BF"/>
    <w:rsid w:val="00E945F3"/>
    <w:rsid w:val="00FC5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4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6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D1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47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4962"/>
    <w:rPr>
      <w:b/>
      <w:bCs/>
      <w:kern w:val="44"/>
      <w:sz w:val="44"/>
      <w:szCs w:val="44"/>
    </w:rPr>
  </w:style>
  <w:style w:type="table" w:styleId="a3">
    <w:name w:val="Table Grid"/>
    <w:basedOn w:val="a1"/>
    <w:uiPriority w:val="59"/>
    <w:rsid w:val="00836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945F3"/>
    <w:pPr>
      <w:ind w:firstLineChars="200" w:firstLine="420"/>
    </w:pPr>
  </w:style>
  <w:style w:type="character" w:customStyle="1" w:styleId="2Char">
    <w:name w:val="标题 2 Char"/>
    <w:basedOn w:val="a0"/>
    <w:link w:val="2"/>
    <w:uiPriority w:val="9"/>
    <w:rsid w:val="00346167"/>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553177"/>
    <w:rPr>
      <w:sz w:val="18"/>
      <w:szCs w:val="18"/>
    </w:rPr>
  </w:style>
  <w:style w:type="character" w:customStyle="1" w:styleId="Char">
    <w:name w:val="批注框文本 Char"/>
    <w:basedOn w:val="a0"/>
    <w:link w:val="a5"/>
    <w:uiPriority w:val="99"/>
    <w:semiHidden/>
    <w:rsid w:val="00553177"/>
    <w:rPr>
      <w:sz w:val="18"/>
      <w:szCs w:val="18"/>
    </w:rPr>
  </w:style>
  <w:style w:type="character" w:customStyle="1" w:styleId="3Char">
    <w:name w:val="标题 3 Char"/>
    <w:basedOn w:val="a0"/>
    <w:link w:val="3"/>
    <w:uiPriority w:val="9"/>
    <w:rsid w:val="00A67D13"/>
    <w:rPr>
      <w:b/>
      <w:bCs/>
      <w:sz w:val="32"/>
      <w:szCs w:val="32"/>
    </w:rPr>
  </w:style>
  <w:style w:type="character" w:styleId="a6">
    <w:name w:val="Strong"/>
    <w:basedOn w:val="a0"/>
    <w:uiPriority w:val="22"/>
    <w:qFormat/>
    <w:rsid w:val="00044F23"/>
    <w:rPr>
      <w:b/>
      <w:bCs/>
    </w:rPr>
  </w:style>
  <w:style w:type="character" w:customStyle="1" w:styleId="hljs-keyword">
    <w:name w:val="hljs-keyword"/>
    <w:basedOn w:val="a0"/>
    <w:rsid w:val="001A38CB"/>
  </w:style>
  <w:style w:type="character" w:customStyle="1" w:styleId="hljs-builtin">
    <w:name w:val="hljs-built_in"/>
    <w:basedOn w:val="a0"/>
    <w:rsid w:val="001A38CB"/>
  </w:style>
  <w:style w:type="character" w:customStyle="1" w:styleId="4Char">
    <w:name w:val="标题 4 Char"/>
    <w:basedOn w:val="a0"/>
    <w:link w:val="4"/>
    <w:uiPriority w:val="9"/>
    <w:semiHidden/>
    <w:rsid w:val="00704749"/>
    <w:rPr>
      <w:rFonts w:asciiTheme="majorHAnsi" w:eastAsiaTheme="majorEastAsia" w:hAnsiTheme="majorHAnsi" w:cstheme="majorBidi"/>
      <w:b/>
      <w:bCs/>
      <w:sz w:val="28"/>
      <w:szCs w:val="28"/>
    </w:rPr>
  </w:style>
  <w:style w:type="paragraph" w:styleId="a7">
    <w:name w:val="Normal (Web)"/>
    <w:basedOn w:val="a"/>
    <w:uiPriority w:val="99"/>
    <w:unhideWhenUsed/>
    <w:rsid w:val="0070474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727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4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6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D1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47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4962"/>
    <w:rPr>
      <w:b/>
      <w:bCs/>
      <w:kern w:val="44"/>
      <w:sz w:val="44"/>
      <w:szCs w:val="44"/>
    </w:rPr>
  </w:style>
  <w:style w:type="table" w:styleId="a3">
    <w:name w:val="Table Grid"/>
    <w:basedOn w:val="a1"/>
    <w:uiPriority w:val="59"/>
    <w:rsid w:val="00836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945F3"/>
    <w:pPr>
      <w:ind w:firstLineChars="200" w:firstLine="420"/>
    </w:pPr>
  </w:style>
  <w:style w:type="character" w:customStyle="1" w:styleId="2Char">
    <w:name w:val="标题 2 Char"/>
    <w:basedOn w:val="a0"/>
    <w:link w:val="2"/>
    <w:uiPriority w:val="9"/>
    <w:rsid w:val="00346167"/>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553177"/>
    <w:rPr>
      <w:sz w:val="18"/>
      <w:szCs w:val="18"/>
    </w:rPr>
  </w:style>
  <w:style w:type="character" w:customStyle="1" w:styleId="Char">
    <w:name w:val="批注框文本 Char"/>
    <w:basedOn w:val="a0"/>
    <w:link w:val="a5"/>
    <w:uiPriority w:val="99"/>
    <w:semiHidden/>
    <w:rsid w:val="00553177"/>
    <w:rPr>
      <w:sz w:val="18"/>
      <w:szCs w:val="18"/>
    </w:rPr>
  </w:style>
  <w:style w:type="character" w:customStyle="1" w:styleId="3Char">
    <w:name w:val="标题 3 Char"/>
    <w:basedOn w:val="a0"/>
    <w:link w:val="3"/>
    <w:uiPriority w:val="9"/>
    <w:rsid w:val="00A67D13"/>
    <w:rPr>
      <w:b/>
      <w:bCs/>
      <w:sz w:val="32"/>
      <w:szCs w:val="32"/>
    </w:rPr>
  </w:style>
  <w:style w:type="character" w:styleId="a6">
    <w:name w:val="Strong"/>
    <w:basedOn w:val="a0"/>
    <w:uiPriority w:val="22"/>
    <w:qFormat/>
    <w:rsid w:val="00044F23"/>
    <w:rPr>
      <w:b/>
      <w:bCs/>
    </w:rPr>
  </w:style>
  <w:style w:type="character" w:customStyle="1" w:styleId="hljs-keyword">
    <w:name w:val="hljs-keyword"/>
    <w:basedOn w:val="a0"/>
    <w:rsid w:val="001A38CB"/>
  </w:style>
  <w:style w:type="character" w:customStyle="1" w:styleId="hljs-builtin">
    <w:name w:val="hljs-built_in"/>
    <w:basedOn w:val="a0"/>
    <w:rsid w:val="001A38CB"/>
  </w:style>
  <w:style w:type="character" w:customStyle="1" w:styleId="4Char">
    <w:name w:val="标题 4 Char"/>
    <w:basedOn w:val="a0"/>
    <w:link w:val="4"/>
    <w:uiPriority w:val="9"/>
    <w:semiHidden/>
    <w:rsid w:val="00704749"/>
    <w:rPr>
      <w:rFonts w:asciiTheme="majorHAnsi" w:eastAsiaTheme="majorEastAsia" w:hAnsiTheme="majorHAnsi" w:cstheme="majorBidi"/>
      <w:b/>
      <w:bCs/>
      <w:sz w:val="28"/>
      <w:szCs w:val="28"/>
    </w:rPr>
  </w:style>
  <w:style w:type="paragraph" w:styleId="a7">
    <w:name w:val="Normal (Web)"/>
    <w:basedOn w:val="a"/>
    <w:uiPriority w:val="99"/>
    <w:unhideWhenUsed/>
    <w:rsid w:val="0070474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72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383826">
      <w:bodyDiv w:val="1"/>
      <w:marLeft w:val="0"/>
      <w:marRight w:val="0"/>
      <w:marTop w:val="0"/>
      <w:marBottom w:val="0"/>
      <w:divBdr>
        <w:top w:val="none" w:sz="0" w:space="0" w:color="auto"/>
        <w:left w:val="none" w:sz="0" w:space="0" w:color="auto"/>
        <w:bottom w:val="none" w:sz="0" w:space="0" w:color="auto"/>
        <w:right w:val="none" w:sz="0" w:space="0" w:color="auto"/>
      </w:divBdr>
    </w:div>
    <w:div w:id="711686742">
      <w:bodyDiv w:val="1"/>
      <w:marLeft w:val="0"/>
      <w:marRight w:val="0"/>
      <w:marTop w:val="0"/>
      <w:marBottom w:val="0"/>
      <w:divBdr>
        <w:top w:val="none" w:sz="0" w:space="0" w:color="auto"/>
        <w:left w:val="none" w:sz="0" w:space="0" w:color="auto"/>
        <w:bottom w:val="none" w:sz="0" w:space="0" w:color="auto"/>
        <w:right w:val="none" w:sz="0" w:space="0" w:color="auto"/>
      </w:divBdr>
    </w:div>
    <w:div w:id="936715988">
      <w:bodyDiv w:val="1"/>
      <w:marLeft w:val="0"/>
      <w:marRight w:val="0"/>
      <w:marTop w:val="0"/>
      <w:marBottom w:val="0"/>
      <w:divBdr>
        <w:top w:val="none" w:sz="0" w:space="0" w:color="auto"/>
        <w:left w:val="none" w:sz="0" w:space="0" w:color="auto"/>
        <w:bottom w:val="none" w:sz="0" w:space="0" w:color="auto"/>
        <w:right w:val="none" w:sz="0" w:space="0" w:color="auto"/>
      </w:divBdr>
    </w:div>
    <w:div w:id="1026295701">
      <w:bodyDiv w:val="1"/>
      <w:marLeft w:val="0"/>
      <w:marRight w:val="0"/>
      <w:marTop w:val="0"/>
      <w:marBottom w:val="0"/>
      <w:divBdr>
        <w:top w:val="none" w:sz="0" w:space="0" w:color="auto"/>
        <w:left w:val="none" w:sz="0" w:space="0" w:color="auto"/>
        <w:bottom w:val="none" w:sz="0" w:space="0" w:color="auto"/>
        <w:right w:val="none" w:sz="0" w:space="0" w:color="auto"/>
      </w:divBdr>
      <w:divsChild>
        <w:div w:id="70733978">
          <w:marLeft w:val="0"/>
          <w:marRight w:val="0"/>
          <w:marTop w:val="0"/>
          <w:marBottom w:val="0"/>
          <w:divBdr>
            <w:top w:val="none" w:sz="0" w:space="0" w:color="auto"/>
            <w:left w:val="none" w:sz="0" w:space="0" w:color="auto"/>
            <w:bottom w:val="none" w:sz="0" w:space="0" w:color="auto"/>
            <w:right w:val="none" w:sz="0" w:space="0" w:color="auto"/>
          </w:divBdr>
          <w:divsChild>
            <w:div w:id="440104932">
              <w:marLeft w:val="0"/>
              <w:marRight w:val="0"/>
              <w:marTop w:val="0"/>
              <w:marBottom w:val="0"/>
              <w:divBdr>
                <w:top w:val="none" w:sz="0" w:space="0" w:color="auto"/>
                <w:left w:val="none" w:sz="0" w:space="0" w:color="auto"/>
                <w:bottom w:val="none" w:sz="0" w:space="0" w:color="auto"/>
                <w:right w:val="none" w:sz="0" w:space="0" w:color="auto"/>
              </w:divBdr>
              <w:divsChild>
                <w:div w:id="431511582">
                  <w:marLeft w:val="0"/>
                  <w:marRight w:val="0"/>
                  <w:marTop w:val="0"/>
                  <w:marBottom w:val="0"/>
                  <w:divBdr>
                    <w:top w:val="none" w:sz="0" w:space="0" w:color="auto"/>
                    <w:left w:val="none" w:sz="0" w:space="0" w:color="auto"/>
                    <w:bottom w:val="none" w:sz="0" w:space="0" w:color="auto"/>
                    <w:right w:val="none" w:sz="0" w:space="0" w:color="auto"/>
                  </w:divBdr>
                  <w:divsChild>
                    <w:div w:id="2098363892">
                      <w:marLeft w:val="0"/>
                      <w:marRight w:val="0"/>
                      <w:marTop w:val="0"/>
                      <w:marBottom w:val="0"/>
                      <w:divBdr>
                        <w:top w:val="none" w:sz="0" w:space="0" w:color="auto"/>
                        <w:left w:val="none" w:sz="0" w:space="0" w:color="auto"/>
                        <w:bottom w:val="none" w:sz="0" w:space="0" w:color="auto"/>
                        <w:right w:val="none" w:sz="0" w:space="0" w:color="auto"/>
                      </w:divBdr>
                      <w:divsChild>
                        <w:div w:id="19506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3202">
                  <w:marLeft w:val="0"/>
                  <w:marRight w:val="0"/>
                  <w:marTop w:val="0"/>
                  <w:marBottom w:val="0"/>
                  <w:divBdr>
                    <w:top w:val="none" w:sz="0" w:space="0" w:color="auto"/>
                    <w:left w:val="none" w:sz="0" w:space="0" w:color="auto"/>
                    <w:bottom w:val="none" w:sz="0" w:space="0" w:color="auto"/>
                    <w:right w:val="none" w:sz="0" w:space="0" w:color="auto"/>
                  </w:divBdr>
                  <w:divsChild>
                    <w:div w:id="1605334442">
                      <w:marLeft w:val="0"/>
                      <w:marRight w:val="0"/>
                      <w:marTop w:val="0"/>
                      <w:marBottom w:val="0"/>
                      <w:divBdr>
                        <w:top w:val="none" w:sz="0" w:space="0" w:color="auto"/>
                        <w:left w:val="none" w:sz="0" w:space="0" w:color="auto"/>
                        <w:bottom w:val="none" w:sz="0" w:space="0" w:color="auto"/>
                        <w:right w:val="none" w:sz="0" w:space="0" w:color="auto"/>
                      </w:divBdr>
                      <w:divsChild>
                        <w:div w:id="1739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09619">
                  <w:marLeft w:val="0"/>
                  <w:marRight w:val="0"/>
                  <w:marTop w:val="0"/>
                  <w:marBottom w:val="0"/>
                  <w:divBdr>
                    <w:top w:val="none" w:sz="0" w:space="0" w:color="auto"/>
                    <w:left w:val="none" w:sz="0" w:space="0" w:color="auto"/>
                    <w:bottom w:val="none" w:sz="0" w:space="0" w:color="auto"/>
                    <w:right w:val="none" w:sz="0" w:space="0" w:color="auto"/>
                  </w:divBdr>
                  <w:divsChild>
                    <w:div w:id="189034710">
                      <w:marLeft w:val="0"/>
                      <w:marRight w:val="0"/>
                      <w:marTop w:val="0"/>
                      <w:marBottom w:val="0"/>
                      <w:divBdr>
                        <w:top w:val="none" w:sz="0" w:space="0" w:color="auto"/>
                        <w:left w:val="none" w:sz="0" w:space="0" w:color="auto"/>
                        <w:bottom w:val="none" w:sz="0" w:space="0" w:color="auto"/>
                        <w:right w:val="none" w:sz="0" w:space="0" w:color="auto"/>
                      </w:divBdr>
                      <w:divsChild>
                        <w:div w:id="10901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443">
                  <w:marLeft w:val="0"/>
                  <w:marRight w:val="0"/>
                  <w:marTop w:val="0"/>
                  <w:marBottom w:val="0"/>
                  <w:divBdr>
                    <w:top w:val="none" w:sz="0" w:space="0" w:color="auto"/>
                    <w:left w:val="none" w:sz="0" w:space="0" w:color="auto"/>
                    <w:bottom w:val="none" w:sz="0" w:space="0" w:color="auto"/>
                    <w:right w:val="none" w:sz="0" w:space="0" w:color="auto"/>
                  </w:divBdr>
                  <w:divsChild>
                    <w:div w:id="1798834083">
                      <w:marLeft w:val="0"/>
                      <w:marRight w:val="0"/>
                      <w:marTop w:val="0"/>
                      <w:marBottom w:val="0"/>
                      <w:divBdr>
                        <w:top w:val="none" w:sz="0" w:space="0" w:color="auto"/>
                        <w:left w:val="none" w:sz="0" w:space="0" w:color="auto"/>
                        <w:bottom w:val="none" w:sz="0" w:space="0" w:color="auto"/>
                        <w:right w:val="none" w:sz="0" w:space="0" w:color="auto"/>
                      </w:divBdr>
                      <w:divsChild>
                        <w:div w:id="6635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12</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zzc</cp:lastModifiedBy>
  <cp:revision>37</cp:revision>
  <dcterms:created xsi:type="dcterms:W3CDTF">2020-09-17T02:15:00Z</dcterms:created>
  <dcterms:modified xsi:type="dcterms:W3CDTF">2020-09-21T15:21:00Z</dcterms:modified>
</cp:coreProperties>
</file>