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AD86A">
      <w:pPr>
        <w:snapToGrid w:val="0"/>
        <w:spacing w:line="360" w:lineRule="auto"/>
        <w:rPr>
          <w:rFonts w:ascii="方正仿宋_GB2312" w:hAnsi="宋体" w:eastAsia="方正仿宋_GB2312"/>
          <w:b/>
          <w:kern w:val="0"/>
          <w:sz w:val="28"/>
          <w:szCs w:val="28"/>
        </w:rPr>
      </w:pPr>
    </w:p>
    <w:p w14:paraId="57B34739">
      <w:pPr>
        <w:snapToGrid w:val="0"/>
        <w:spacing w:line="360" w:lineRule="auto"/>
        <w:rPr>
          <w:rFonts w:ascii="方正仿宋_GB2312" w:hAnsi="宋体" w:eastAsia="方正仿宋_GB2312"/>
          <w:b/>
          <w:kern w:val="0"/>
          <w:sz w:val="28"/>
          <w:szCs w:val="28"/>
        </w:rPr>
      </w:pPr>
    </w:p>
    <w:p w14:paraId="483106B0">
      <w:pPr>
        <w:spacing w:line="360" w:lineRule="auto"/>
        <w:ind w:right="26" w:firstLine="542" w:firstLineChars="257"/>
        <w:rPr>
          <w:b/>
        </w:rPr>
      </w:pPr>
    </w:p>
    <w:p w14:paraId="73AEEA43">
      <w:pPr>
        <w:spacing w:line="360" w:lineRule="auto"/>
        <w:ind w:right="26" w:firstLine="539" w:firstLineChars="257"/>
        <w:jc w:val="center"/>
        <w:rPr>
          <w:b/>
        </w:rPr>
      </w:pPr>
      <w:r>
        <w:drawing>
          <wp:inline distT="0" distB="0" distL="114300" distR="114300">
            <wp:extent cx="4084320" cy="120396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4084320" cy="1203960"/>
                    </a:xfrm>
                    <a:prstGeom prst="rect">
                      <a:avLst/>
                    </a:prstGeom>
                    <a:noFill/>
                    <a:ln>
                      <a:noFill/>
                    </a:ln>
                  </pic:spPr>
                </pic:pic>
              </a:graphicData>
            </a:graphic>
          </wp:inline>
        </w:drawing>
      </w:r>
    </w:p>
    <w:p w14:paraId="39E94F18">
      <w:pPr>
        <w:spacing w:line="360" w:lineRule="auto"/>
        <w:ind w:right="26" w:firstLine="539" w:firstLineChars="257"/>
        <w:jc w:val="center"/>
      </w:pPr>
    </w:p>
    <w:p w14:paraId="56216942">
      <w:pPr>
        <w:pStyle w:val="19"/>
        <w:rPr>
          <w:color w:val="auto"/>
        </w:rPr>
      </w:pPr>
    </w:p>
    <w:p w14:paraId="48DB1450">
      <w:pPr>
        <w:spacing w:line="360" w:lineRule="auto"/>
        <w:ind w:right="26" w:firstLine="539" w:firstLineChars="257"/>
        <w:jc w:val="center"/>
      </w:pPr>
    </w:p>
    <w:p w14:paraId="6D8F2E9A">
      <w:pPr>
        <w:tabs>
          <w:tab w:val="left" w:pos="712"/>
          <w:tab w:val="center" w:pos="4479"/>
        </w:tabs>
        <w:spacing w:line="360" w:lineRule="auto"/>
        <w:jc w:val="left"/>
        <w:rPr>
          <w:rFonts w:ascii="隶书" w:eastAsia="隶书"/>
          <w:b/>
          <w:sz w:val="52"/>
          <w:szCs w:val="52"/>
        </w:rPr>
      </w:pPr>
      <w:r>
        <w:rPr>
          <w:rFonts w:ascii="隶书" w:eastAsia="隶书"/>
          <w:b/>
          <w:sz w:val="52"/>
          <w:szCs w:val="52"/>
        </w:rPr>
        <w:tab/>
      </w:r>
      <w:r>
        <w:rPr>
          <w:rFonts w:ascii="隶书" w:eastAsia="隶书"/>
          <w:b/>
          <w:sz w:val="52"/>
          <w:szCs w:val="52"/>
        </w:rPr>
        <w:tab/>
      </w:r>
      <w:r>
        <w:rPr>
          <w:rFonts w:hint="eastAsia" w:ascii="宋体" w:hAnsi="宋体"/>
          <w:b/>
          <w:color w:val="000000"/>
          <w:sz w:val="52"/>
          <w:szCs w:val="52"/>
        </w:rPr>
        <w:t>毕业论文（设计）</w:t>
      </w:r>
    </w:p>
    <w:tbl>
      <w:tblPr>
        <w:tblStyle w:val="13"/>
        <w:tblW w:w="0" w:type="auto"/>
        <w:tblInd w:w="5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6242"/>
      </w:tblGrid>
      <w:tr w14:paraId="33CD3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2A673003">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题    目</w:t>
            </w:r>
          </w:p>
        </w:tc>
        <w:tc>
          <w:tcPr>
            <w:tcW w:w="6242" w:type="dxa"/>
            <w:tcBorders>
              <w:bottom w:val="single" w:color="auto" w:sz="4" w:space="0"/>
            </w:tcBorders>
            <w:vAlign w:val="center"/>
          </w:tcPr>
          <w:p w14:paraId="70EE9C92">
            <w:pPr>
              <w:pStyle w:val="21"/>
              <w:jc w:val="both"/>
              <w:rPr>
                <w:rStyle w:val="20"/>
                <w:b/>
                <w:bCs/>
                <w:color w:val="000000" w:themeColor="text1"/>
                <w14:textFill>
                  <w14:solidFill>
                    <w14:schemeClr w14:val="tx1"/>
                  </w14:solidFill>
                </w14:textFill>
              </w:rPr>
            </w:pPr>
          </w:p>
        </w:tc>
      </w:tr>
      <w:tr w14:paraId="5B2DC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05D21DAE">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二级学院</w:t>
            </w:r>
          </w:p>
        </w:tc>
        <w:tc>
          <w:tcPr>
            <w:tcW w:w="6242" w:type="dxa"/>
            <w:tcBorders>
              <w:top w:val="single" w:color="auto" w:sz="4" w:space="0"/>
              <w:bottom w:val="single" w:color="auto" w:sz="4" w:space="0"/>
            </w:tcBorders>
            <w:vAlign w:val="center"/>
          </w:tcPr>
          <w:p w14:paraId="09ED26A1">
            <w:pPr>
              <w:pStyle w:val="21"/>
              <w:rPr>
                <w:rStyle w:val="20"/>
                <w:rFonts w:asciiTheme="minorEastAsia" w:hAnsiTheme="minorEastAsia" w:eastAsiaTheme="minorEastAsia"/>
                <w:b w:val="0"/>
                <w:bCs/>
                <w:color w:val="000000" w:themeColor="text1"/>
                <w14:textFill>
                  <w14:solidFill>
                    <w14:schemeClr w14:val="tx1"/>
                  </w14:solidFill>
                </w14:textFill>
              </w:rPr>
            </w:pPr>
          </w:p>
        </w:tc>
      </w:tr>
      <w:tr w14:paraId="6054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0829555A">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专    业</w:t>
            </w:r>
          </w:p>
        </w:tc>
        <w:tc>
          <w:tcPr>
            <w:tcW w:w="6242" w:type="dxa"/>
            <w:tcBorders>
              <w:top w:val="single" w:color="auto" w:sz="4" w:space="0"/>
              <w:bottom w:val="single" w:color="auto" w:sz="4" w:space="0"/>
            </w:tcBorders>
            <w:vAlign w:val="center"/>
          </w:tcPr>
          <w:p w14:paraId="0CDCA32C">
            <w:pPr>
              <w:pStyle w:val="21"/>
              <w:rPr>
                <w:rStyle w:val="20"/>
                <w:rFonts w:hint="default" w:eastAsia="宋体"/>
                <w:b/>
                <w:bCs/>
                <w:color w:val="000000" w:themeColor="text1"/>
                <w:lang w:val="en-US" w:eastAsia="zh-CN"/>
                <w14:textFill>
                  <w14:solidFill>
                    <w14:schemeClr w14:val="tx1"/>
                  </w14:solidFill>
                </w14:textFill>
              </w:rPr>
            </w:pPr>
          </w:p>
        </w:tc>
      </w:tr>
      <w:tr w14:paraId="7CBF7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3DD9D21D">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学    号</w:t>
            </w:r>
          </w:p>
        </w:tc>
        <w:tc>
          <w:tcPr>
            <w:tcW w:w="6242" w:type="dxa"/>
            <w:tcBorders>
              <w:top w:val="single" w:color="auto" w:sz="4" w:space="0"/>
              <w:bottom w:val="single" w:color="auto" w:sz="4" w:space="0"/>
            </w:tcBorders>
            <w:vAlign w:val="center"/>
          </w:tcPr>
          <w:p w14:paraId="517C10A3">
            <w:pPr>
              <w:pStyle w:val="21"/>
              <w:rPr>
                <w:rStyle w:val="20"/>
                <w:rFonts w:hint="default" w:eastAsia="宋体"/>
                <w:b/>
                <w:bCs/>
                <w:color w:val="000000" w:themeColor="text1"/>
                <w:lang w:val="en-US" w:eastAsia="zh-CN"/>
                <w14:textFill>
                  <w14:solidFill>
                    <w14:schemeClr w14:val="tx1"/>
                  </w14:solidFill>
                </w14:textFill>
              </w:rPr>
            </w:pPr>
          </w:p>
        </w:tc>
      </w:tr>
      <w:tr w14:paraId="18045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4EB3DCBF">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姓    名</w:t>
            </w:r>
          </w:p>
        </w:tc>
        <w:tc>
          <w:tcPr>
            <w:tcW w:w="6242" w:type="dxa"/>
            <w:tcBorders>
              <w:top w:val="single" w:color="auto" w:sz="4" w:space="0"/>
              <w:bottom w:val="single" w:color="auto" w:sz="4" w:space="0"/>
            </w:tcBorders>
            <w:vAlign w:val="center"/>
          </w:tcPr>
          <w:p w14:paraId="59057C14">
            <w:pPr>
              <w:pStyle w:val="21"/>
              <w:rPr>
                <w:rStyle w:val="20"/>
                <w:rFonts w:hint="eastAsia" w:eastAsia="宋体"/>
                <w:b/>
                <w:bCs/>
                <w:color w:val="000000" w:themeColor="text1"/>
                <w:lang w:val="en-US" w:eastAsia="zh-CN"/>
                <w14:textFill>
                  <w14:solidFill>
                    <w14:schemeClr w14:val="tx1"/>
                  </w14:solidFill>
                </w14:textFill>
              </w:rPr>
            </w:pPr>
          </w:p>
        </w:tc>
      </w:tr>
      <w:tr w14:paraId="37C76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7DBD57FD">
            <w:pPr>
              <w:spacing w:line="680" w:lineRule="exact"/>
              <w:rPr>
                <w:rStyle w:val="20"/>
                <w:rFonts w:asciiTheme="minorEastAsia" w:hAnsiTheme="minorEastAsia" w:eastAsiaTheme="minorEastAsia"/>
                <w:b/>
                <w:bCs w:val="0"/>
              </w:rPr>
            </w:pPr>
            <w:r>
              <w:rPr>
                <w:rFonts w:hint="eastAsia" w:asciiTheme="minorEastAsia" w:hAnsiTheme="minorEastAsia" w:eastAsiaTheme="minorEastAsia"/>
                <w:b/>
                <w:bCs w:val="0"/>
                <w:position w:val="-10"/>
                <w:sz w:val="28"/>
                <w:szCs w:val="28"/>
              </w:rPr>
              <w:t>指导教师</w:t>
            </w:r>
          </w:p>
        </w:tc>
        <w:tc>
          <w:tcPr>
            <w:tcW w:w="6242" w:type="dxa"/>
            <w:tcBorders>
              <w:top w:val="single" w:color="auto" w:sz="4" w:space="0"/>
              <w:bottom w:val="single" w:color="auto" w:sz="4" w:space="0"/>
            </w:tcBorders>
            <w:vAlign w:val="center"/>
          </w:tcPr>
          <w:p w14:paraId="1E1E7F68">
            <w:pPr>
              <w:pStyle w:val="21"/>
              <w:rPr>
                <w:rStyle w:val="20"/>
                <w:rFonts w:asciiTheme="minorEastAsia" w:hAnsiTheme="minorEastAsia" w:eastAsiaTheme="minorEastAsia"/>
                <w:b w:val="0"/>
                <w:bCs/>
                <w:color w:val="000000" w:themeColor="text1"/>
                <w14:textFill>
                  <w14:solidFill>
                    <w14:schemeClr w14:val="tx1"/>
                  </w14:solidFill>
                </w14:textFill>
              </w:rPr>
            </w:pPr>
          </w:p>
        </w:tc>
      </w:tr>
    </w:tbl>
    <w:p w14:paraId="20A818B7">
      <w:pPr>
        <w:spacing w:line="680" w:lineRule="exact"/>
        <w:ind w:left="980" w:firstLine="420"/>
        <w:rPr>
          <w:rFonts w:ascii="宋体" w:hAnsi="宋体" w:cs="宋体"/>
          <w:bCs/>
          <w:sz w:val="28"/>
          <w:szCs w:val="28"/>
          <w:u w:val="single"/>
        </w:rPr>
      </w:pPr>
    </w:p>
    <w:p w14:paraId="7A902B2B">
      <w:pPr>
        <w:spacing w:line="680" w:lineRule="exact"/>
        <w:ind w:left="980" w:firstLine="420"/>
        <w:rPr>
          <w:rFonts w:ascii="宋体" w:hAnsi="宋体" w:cs="宋体"/>
          <w:bCs/>
          <w:sz w:val="28"/>
          <w:szCs w:val="28"/>
          <w:u w:val="single"/>
        </w:rPr>
      </w:pPr>
    </w:p>
    <w:p w14:paraId="65615438">
      <w:pPr>
        <w:spacing w:line="360" w:lineRule="auto"/>
        <w:ind w:right="560" w:firstLine="619" w:firstLineChars="257"/>
        <w:rPr>
          <w:rFonts w:ascii="宋体" w:hAnsi="宋体" w:cs="宋体"/>
          <w:b/>
          <w:sz w:val="24"/>
        </w:rPr>
      </w:pPr>
      <w:r>
        <w:rPr>
          <w:rFonts w:hint="eastAsia"/>
          <w:b/>
          <w:sz w:val="24"/>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233045</wp:posOffset>
                </wp:positionV>
                <wp:extent cx="5486400" cy="53975"/>
                <wp:effectExtent l="0" t="0" r="0" b="6985"/>
                <wp:wrapNone/>
                <wp:docPr id="1" name="矩形 2"/>
                <wp:cNvGraphicFramePr/>
                <a:graphic xmlns:a="http://schemas.openxmlformats.org/drawingml/2006/main">
                  <a:graphicData uri="http://schemas.microsoft.com/office/word/2010/wordprocessingShape">
                    <wps:wsp>
                      <wps:cNvSpPr/>
                      <wps:spPr>
                        <a:xfrm>
                          <a:off x="0" y="0"/>
                          <a:ext cx="5486400" cy="53975"/>
                        </a:xfrm>
                        <a:prstGeom prst="rect">
                          <a:avLst/>
                        </a:prstGeom>
                        <a:solidFill>
                          <a:srgbClr val="969696"/>
                        </a:solidFill>
                        <a:ln>
                          <a:noFill/>
                        </a:ln>
                        <a:effectLst/>
                      </wps:spPr>
                      <wps:bodyPr vert="horz" wrap="square" anchor="t" anchorCtr="0" upright="1"/>
                    </wps:wsp>
                  </a:graphicData>
                </a:graphic>
              </wp:anchor>
            </w:drawing>
          </mc:Choice>
          <mc:Fallback>
            <w:pict>
              <v:rect id="矩形 2" o:spid="_x0000_s1026" o:spt="1" style="position:absolute;left:0pt;margin-left:-9.75pt;margin-top:18.35pt;height:4.25pt;width:432pt;z-index:251659264;mso-width-relative:page;mso-height-relative:page;" fillcolor="#969696" filled="t" stroked="f" coordsize="21600,21600" o:gfxdata="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FjL8y9sAAAAJAQAADwAAAAAAAAAB&#10;ACAAAAAiAAAAZHJzL2Rvd25yZXYueG1sUEsBAhQAFAAAAAgAh07iQBBX6JPUAQAAnwMAAA4AAAAA&#10;AAAAAQAgAAAAKgEAAGRycy9lMm9Eb2MueG1sUEsFBgAAAAAGAAYAWQEAAHAFAAAAAA==&#10;">
                <v:fill on="t" focussize="0,0"/>
                <v:stroke on="f"/>
                <v:imagedata o:title=""/>
                <o:lock v:ext="edit" aspectratio="f"/>
              </v:rect>
            </w:pict>
          </mc:Fallback>
        </mc:AlternateContent>
      </w:r>
      <w:r>
        <w:rPr>
          <w:rFonts w:hint="eastAsia"/>
          <w:b/>
          <w:sz w:val="24"/>
        </w:rPr>
        <w:t xml:space="preserve">                                               </w:t>
      </w:r>
      <w:r>
        <w:rPr>
          <w:rFonts w:hint="eastAsia" w:ascii="宋体" w:hAnsi="宋体" w:cs="宋体"/>
          <w:sz w:val="24"/>
          <w:szCs w:val="32"/>
        </w:rPr>
        <w:t>202</w:t>
      </w:r>
      <w:r>
        <w:rPr>
          <w:rFonts w:hint="eastAsia" w:ascii="宋体" w:hAnsi="宋体" w:cs="宋体"/>
          <w:sz w:val="24"/>
          <w:szCs w:val="32"/>
          <w:lang w:val="en-US" w:eastAsia="zh-CN"/>
        </w:rPr>
        <w:t>5</w:t>
      </w:r>
      <w:r>
        <w:rPr>
          <w:rFonts w:hint="eastAsia" w:ascii="宋体" w:hAnsi="宋体" w:cs="宋体"/>
        </w:rPr>
        <w:t>年</w:t>
      </w:r>
      <w:r>
        <w:rPr>
          <w:rFonts w:ascii="宋体" w:hAnsi="宋体" w:cs="宋体"/>
          <w:sz w:val="24"/>
        </w:rPr>
        <w:t>4</w:t>
      </w:r>
      <w:r>
        <w:rPr>
          <w:rFonts w:hint="eastAsia" w:ascii="宋体" w:hAnsi="宋体" w:cs="宋体"/>
        </w:rPr>
        <w:t>月</w:t>
      </w:r>
      <w:r>
        <w:rPr>
          <w:rFonts w:hint="eastAsia" w:ascii="宋体" w:hAnsi="宋体" w:cs="宋体"/>
          <w:sz w:val="24"/>
          <w:szCs w:val="32"/>
          <w:lang w:val="en-US" w:eastAsia="zh-CN"/>
        </w:rPr>
        <w:t>25</w:t>
      </w:r>
      <w:r>
        <w:rPr>
          <w:rFonts w:hint="eastAsia" w:ascii="宋体" w:hAnsi="宋体" w:cs="宋体"/>
        </w:rPr>
        <w:t>日</w:t>
      </w:r>
    </w:p>
    <w:p w14:paraId="342D8D31">
      <w:pPr>
        <w:spacing w:line="360" w:lineRule="auto"/>
        <w:ind w:right="560"/>
        <w:jc w:val="center"/>
        <w:rPr>
          <w:rFonts w:ascii="宋体" w:hAnsi="宋体" w:cs="宋体"/>
          <w:sz w:val="24"/>
        </w:rPr>
        <w:sectPr>
          <w:headerReference r:id="rId5" w:type="even"/>
          <w:footerReference r:id="rId6" w:type="even"/>
          <w:pgSz w:w="11907" w:h="16840"/>
          <w:pgMar w:top="1440" w:right="1474" w:bottom="1474" w:left="1474" w:header="851" w:footer="851" w:gutter="0"/>
          <w:pgBorders>
            <w:top w:val="none" w:sz="0" w:space="0"/>
            <w:left w:val="none" w:sz="0" w:space="0"/>
            <w:bottom w:val="none" w:sz="0" w:space="0"/>
            <w:right w:val="none" w:sz="0" w:space="0"/>
          </w:pgBorders>
          <w:cols w:space="720" w:num="1"/>
          <w:titlePg/>
          <w:docGrid w:linePitch="312" w:charSpace="0"/>
        </w:sectPr>
      </w:pPr>
      <w:r>
        <w:rPr>
          <w:rFonts w:hint="eastAsia" w:ascii="宋体" w:hAnsi="宋体" w:cs="宋体"/>
          <w:sz w:val="24"/>
          <w:lang w:val="en-US" w:eastAsia="zh-CN"/>
        </w:rPr>
        <w:t>某某学校</w:t>
      </w:r>
      <w:r>
        <w:rPr>
          <w:rFonts w:hint="eastAsia" w:ascii="宋体" w:hAnsi="宋体" w:cs="宋体"/>
          <w:sz w:val="24"/>
        </w:rPr>
        <w:t>教务处</w:t>
      </w:r>
    </w:p>
    <w:p w14:paraId="75A8176E">
      <w:pPr>
        <w:spacing w:line="520" w:lineRule="exact"/>
        <w:jc w:val="center"/>
        <w:rPr>
          <w:rFonts w:ascii="方正公文小标宋" w:eastAsia="方正公文小标宋"/>
          <w:sz w:val="36"/>
          <w:szCs w:val="36"/>
        </w:rPr>
      </w:pPr>
      <w:r>
        <w:rPr>
          <w:rFonts w:hint="eastAsia" w:ascii="方正公文小标宋" w:eastAsia="方正公文小标宋"/>
          <w:sz w:val="36"/>
          <w:szCs w:val="36"/>
        </w:rPr>
        <w:t>毕业设计</w:t>
      </w:r>
      <w:r>
        <w:rPr>
          <w:rFonts w:hint="eastAsia" w:ascii="黑体" w:hAnsi="黑体" w:eastAsia="黑体" w:cs="黑体"/>
          <w:color w:val="000000"/>
          <w:sz w:val="36"/>
          <w:szCs w:val="36"/>
        </w:rPr>
        <w:t>（设计）</w:t>
      </w:r>
      <w:r>
        <w:rPr>
          <w:rFonts w:hint="eastAsia" w:ascii="方正公文小标宋" w:eastAsia="方正公文小标宋"/>
          <w:sz w:val="36"/>
          <w:szCs w:val="36"/>
        </w:rPr>
        <w:t>原创性声明</w:t>
      </w:r>
    </w:p>
    <w:p w14:paraId="36F2D73B">
      <w:pPr>
        <w:spacing w:line="520" w:lineRule="exact"/>
        <w:ind w:firstLine="560" w:firstLineChars="200"/>
        <w:rPr>
          <w:rFonts w:ascii="方正仿宋_GB2312" w:eastAsia="方正仿宋_GB2312"/>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4667250</wp:posOffset>
                </wp:positionH>
                <wp:positionV relativeFrom="paragraph">
                  <wp:posOffset>1132840</wp:posOffset>
                </wp:positionV>
                <wp:extent cx="1181100" cy="6096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181100" cy="609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F4383">
                            <w:bookmarkStart w:id="247" w:name="_Hlk89091414"/>
                            <w:bookmarkEnd w:id="247"/>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67.5pt;margin-top:89.2pt;height:48pt;width:93pt;mso-wrap-style:none;z-index:251662336;mso-width-relative:page;mso-height-relative:page;" filled="f" stroked="f" coordsize="21600,21600" o:gfxdata="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b1bNoAAAALAQAADwAAAAAAAAABACAAAAAiAAAAZHJzL2Rv&#10;d25yZXYueG1sUEsBAhQAFAAAAAgAh07iQPNsQ0A4AgAAZgQAAA4AAAAAAAAAAQAgAAAAKQEAAGRy&#10;cy9lMm9Eb2MueG1sUEsFBgAAAAAGAAYAWQEAANMFAAAAAA==&#10;">
                <v:fill on="f" focussize="0,0"/>
                <v:stroke on="f" weight="0.5pt"/>
                <v:imagedata o:title=""/>
                <o:lock v:ext="edit" aspectratio="f"/>
                <v:textbox style="mso-fit-shape-to-text:t;">
                  <w:txbxContent>
                    <w:p w14:paraId="59FF4383">
                      <w:bookmarkStart w:id="247" w:name="_Hlk89091414"/>
                      <w:bookmarkEnd w:id="247"/>
                    </w:p>
                  </w:txbxContent>
                </v:textbox>
              </v:shape>
            </w:pict>
          </mc:Fallback>
        </mc:AlternateContent>
      </w:r>
      <w:r>
        <w:rPr>
          <w:rFonts w:hint="eastAsia" w:ascii="方正仿宋_GB2312" w:eastAsia="方正仿宋_GB2312"/>
          <w:sz w:val="28"/>
          <w:szCs w:val="28"/>
        </w:rPr>
        <w:t>本人郑重声明：所呈交的设计书是本人在指导教师的指导下独立进行研究所取得的研究成果。除了设计书中特别加以注明引用的内容外，本设计书不包含任何其他个人或集体已经发表或撰写的成果作品。本人完全意识到本声明的法律后果由本人承担。</w:t>
      </w:r>
    </w:p>
    <w:p w14:paraId="152EE1C0">
      <w:pPr>
        <w:spacing w:line="520" w:lineRule="exact"/>
        <w:ind w:firstLine="560" w:firstLineChars="200"/>
        <w:rPr>
          <w:rFonts w:ascii="方正仿宋_GB2312" w:eastAsia="方正仿宋_GB2312"/>
          <w:sz w:val="28"/>
          <w:szCs w:val="28"/>
        </w:rPr>
      </w:pPr>
      <w:r>
        <w:rPr>
          <w:rFonts w:hint="eastAsia" w:ascii="方正仿宋_GB2312" w:eastAsia="方正仿宋_GB2312"/>
          <w:sz w:val="28"/>
          <w:szCs w:val="28"/>
        </w:rPr>
        <w:t xml:space="preserve">     作者签名</w:t>
      </w:r>
      <w:r>
        <w:rPr>
          <w:rFonts w:hint="eastAsia" w:ascii="方正仿宋_GB2312" w:eastAsia="方正仿宋_GB2312"/>
          <w:sz w:val="28"/>
          <w:szCs w:val="28"/>
          <w:lang w:eastAsia="zh-CN"/>
        </w:rPr>
        <w:t>：</w:t>
      </w:r>
      <w:r>
        <w:rPr>
          <w:rFonts w:hint="eastAsia"/>
          <w:lang w:val="en-US" w:eastAsia="zh-CN"/>
        </w:rPr>
        <w:t xml:space="preserve">                           </w:t>
      </w:r>
      <w:r>
        <w:rPr>
          <w:rFonts w:ascii="方正仿宋_GB2312" w:eastAsia="方正仿宋_GB2312"/>
          <w:sz w:val="28"/>
          <w:szCs w:val="28"/>
        </w:rPr>
        <w:t>202</w:t>
      </w:r>
      <w:r>
        <w:rPr>
          <w:rFonts w:hint="eastAsia" w:ascii="方正仿宋_GB2312" w:eastAsia="方正仿宋_GB2312"/>
          <w:sz w:val="28"/>
          <w:szCs w:val="28"/>
          <w:lang w:val="en-US" w:eastAsia="zh-CN"/>
        </w:rPr>
        <w:t>5</w:t>
      </w:r>
      <w:r>
        <w:rPr>
          <w:rFonts w:hint="eastAsia" w:ascii="方正仿宋_GB2312" w:eastAsia="方正仿宋_GB2312"/>
          <w:sz w:val="28"/>
          <w:szCs w:val="28"/>
        </w:rPr>
        <w:t>年</w:t>
      </w:r>
      <w:r>
        <w:rPr>
          <w:rFonts w:ascii="方正仿宋_GB2312" w:eastAsia="方正仿宋_GB2312"/>
          <w:sz w:val="28"/>
          <w:szCs w:val="28"/>
        </w:rPr>
        <w:t>4</w:t>
      </w:r>
      <w:r>
        <w:rPr>
          <w:rFonts w:hint="eastAsia" w:ascii="方正仿宋_GB2312" w:eastAsia="方正仿宋_GB2312"/>
          <w:sz w:val="28"/>
          <w:szCs w:val="28"/>
        </w:rPr>
        <w:t>月</w:t>
      </w:r>
      <w:r>
        <w:rPr>
          <w:rFonts w:hint="eastAsia" w:ascii="方正仿宋_GB2312" w:eastAsia="方正仿宋_GB2312"/>
          <w:sz w:val="28"/>
          <w:szCs w:val="28"/>
          <w:lang w:val="en-US" w:eastAsia="zh-CN"/>
        </w:rPr>
        <w:t>25</w:t>
      </w:r>
      <w:r>
        <w:rPr>
          <w:rFonts w:hint="eastAsia" w:ascii="方正仿宋_GB2312" w:eastAsia="方正仿宋_GB2312"/>
          <w:sz w:val="28"/>
          <w:szCs w:val="28"/>
        </w:rPr>
        <w:t>日</w:t>
      </w:r>
    </w:p>
    <w:p w14:paraId="6C2CE5A2">
      <w:pPr>
        <w:jc w:val="center"/>
        <w:rPr>
          <w:rFonts w:ascii="方正仿宋_GB2312" w:eastAsia="方正仿宋_GB2312"/>
          <w:b/>
          <w:sz w:val="28"/>
          <w:szCs w:val="28"/>
        </w:rPr>
      </w:pPr>
    </w:p>
    <w:p w14:paraId="6308CE28">
      <w:pPr>
        <w:spacing w:line="520" w:lineRule="exact"/>
        <w:jc w:val="center"/>
        <w:rPr>
          <w:rFonts w:ascii="方正公文小标宋" w:eastAsia="方正公文小标宋"/>
          <w:sz w:val="36"/>
          <w:szCs w:val="36"/>
        </w:rPr>
      </w:pPr>
      <w:r>
        <w:rPr>
          <w:rFonts w:hint="eastAsia" w:ascii="方正公文小标宋" w:eastAsia="方正公文小标宋"/>
          <w:sz w:val="36"/>
          <w:szCs w:val="36"/>
        </w:rPr>
        <w:t>毕业设计</w:t>
      </w:r>
      <w:r>
        <w:rPr>
          <w:rFonts w:hint="eastAsia" w:ascii="黑体" w:hAnsi="黑体" w:eastAsia="黑体" w:cs="黑体"/>
          <w:color w:val="000000"/>
          <w:sz w:val="36"/>
          <w:szCs w:val="36"/>
        </w:rPr>
        <w:t>（设计）</w:t>
      </w:r>
      <w:r>
        <w:rPr>
          <w:rFonts w:hint="eastAsia" w:ascii="方正公文小标宋" w:eastAsia="方正公文小标宋"/>
          <w:sz w:val="36"/>
          <w:szCs w:val="36"/>
        </w:rPr>
        <w:t>版权使用授权书</w:t>
      </w:r>
    </w:p>
    <w:p w14:paraId="3A53D676">
      <w:pPr>
        <w:spacing w:line="520" w:lineRule="exact"/>
        <w:ind w:firstLine="560" w:firstLineChars="200"/>
        <w:rPr>
          <w:rFonts w:ascii="方正仿宋_GB2312" w:eastAsia="方正仿宋_GB2312"/>
          <w:sz w:val="28"/>
          <w:szCs w:val="28"/>
        </w:rPr>
      </w:pPr>
      <w:r>
        <w:rPr>
          <w:rFonts w:hint="eastAsia" w:ascii="方正仿宋_GB2312" w:eastAsia="方正仿宋_GB2312"/>
          <w:sz w:val="28"/>
          <w:szCs w:val="28"/>
        </w:rPr>
        <w:t>本毕业设计书作者完全了解学校有关保障、使用毕业设计书的规定，同意学校保留并向有关学位设计书管理部门或机构送交设计书的复印件和电子版，允许设计书被查阅和借阅。本人授权省级优秀学士学位设计书评选机构将本设计书全部或部分内容编入有关数据库进行检索，可以采用影印、缩印或扫描等复制手段保存和汇编本学位设计书。</w:t>
      </w:r>
    </w:p>
    <w:p w14:paraId="2BA7F1B8">
      <w:pPr>
        <w:spacing w:line="520" w:lineRule="exact"/>
        <w:ind w:firstLine="560" w:firstLineChars="200"/>
        <w:rPr>
          <w:rFonts w:ascii="方正仿宋_GB2312" w:eastAsia="方正仿宋_GB2312"/>
          <w:sz w:val="28"/>
          <w:szCs w:val="28"/>
        </w:rPr>
      </w:pPr>
      <w:r>
        <w:rPr>
          <w:rFonts w:hint="eastAsia" w:ascii="方正仿宋_GB2312" w:eastAsia="方正仿宋_GB2312"/>
          <w:sz w:val="28"/>
          <w:szCs w:val="28"/>
        </w:rPr>
        <w:t>本设计书属于：</w:t>
      </w:r>
    </w:p>
    <w:p w14:paraId="571E9FDE">
      <w:pPr>
        <w:spacing w:line="520" w:lineRule="exact"/>
        <w:ind w:firstLine="560" w:firstLineChars="200"/>
        <w:rPr>
          <w:rFonts w:ascii="方正仿宋_GB2312" w:eastAsia="方正仿宋_GB2312"/>
          <w:sz w:val="28"/>
          <w:szCs w:val="28"/>
        </w:rPr>
      </w:pPr>
      <w:r>
        <w:rPr>
          <w:rFonts w:hint="eastAsia" w:ascii="方正仿宋_GB2312" w:eastAsia="方正仿宋_GB2312"/>
          <w:sz w:val="28"/>
          <w:szCs w:val="28"/>
        </w:rPr>
        <w:t xml:space="preserve">    保密</w:t>
      </w:r>
      <w:r>
        <w:rPr>
          <w:rFonts w:hint="eastAsia" w:ascii="方正仿宋_GB2312" w:hAnsi="宋体" w:eastAsia="方正仿宋_GB2312"/>
          <w:sz w:val="28"/>
          <w:szCs w:val="28"/>
          <w:lang w:eastAsia="zh-CN"/>
        </w:rPr>
        <w:t>□</w:t>
      </w:r>
      <w:r>
        <w:rPr>
          <w:rFonts w:hint="eastAsia" w:ascii="方正仿宋_GB2312" w:eastAsia="方正仿宋_GB2312"/>
          <w:sz w:val="28"/>
          <w:szCs w:val="28"/>
        </w:rPr>
        <w:t>，在</w:t>
      </w:r>
      <w:r>
        <w:rPr>
          <w:rFonts w:hint="eastAsia" w:ascii="方正仿宋_GB2312" w:eastAsia="方正仿宋_GB2312"/>
          <w:sz w:val="28"/>
          <w:szCs w:val="28"/>
          <w:u w:val="single"/>
        </w:rPr>
        <w:t xml:space="preserve">           </w:t>
      </w:r>
      <w:r>
        <w:rPr>
          <w:rFonts w:hint="eastAsia" w:ascii="方正仿宋_GB2312" w:eastAsia="方正仿宋_GB2312"/>
          <w:sz w:val="28"/>
          <w:szCs w:val="28"/>
        </w:rPr>
        <w:t>年解密后适用本授权书。</w:t>
      </w:r>
    </w:p>
    <w:p w14:paraId="49961851">
      <w:pPr>
        <w:spacing w:line="520" w:lineRule="exact"/>
        <w:ind w:firstLine="560" w:firstLineChars="200"/>
        <w:rPr>
          <w:rFonts w:ascii="方正仿宋_GB2312" w:hAnsi="宋体" w:eastAsia="方正仿宋_GB2312"/>
          <w:sz w:val="28"/>
          <w:szCs w:val="28"/>
        </w:rPr>
      </w:pPr>
      <w:r>
        <w:rPr>
          <w:rFonts w:hint="eastAsia" w:ascii="方正仿宋_GB2312" w:eastAsia="方正仿宋_GB2312"/>
          <w:sz w:val="28"/>
          <w:szCs w:val="28"/>
        </w:rPr>
        <w:t xml:space="preserve">    不保密</w:t>
      </w:r>
      <w:r>
        <w:rPr>
          <w:rFonts w:hint="eastAsia" w:ascii="Segoe UI Symbol" w:hAnsi="Segoe UI Symbol" w:eastAsia="仿宋" w:cs="Segoe UI Symbol"/>
          <w:color w:val="000000"/>
          <w:sz w:val="32"/>
          <w:szCs w:val="32"/>
          <w:lang w:eastAsia="zh-CN"/>
        </w:rPr>
        <w:t>□</w:t>
      </w:r>
      <w:r>
        <w:rPr>
          <w:rFonts w:hint="eastAsia" w:ascii="方正仿宋_GB2312" w:hAnsi="宋体" w:eastAsia="方正仿宋_GB2312"/>
          <w:sz w:val="28"/>
          <w:szCs w:val="28"/>
        </w:rPr>
        <w:t>。</w:t>
      </w:r>
    </w:p>
    <w:p w14:paraId="66B1D7D9">
      <w:pPr>
        <w:spacing w:line="520" w:lineRule="exact"/>
        <w:ind w:firstLine="560" w:firstLineChars="200"/>
        <w:rPr>
          <w:rFonts w:ascii="方正仿宋_GB2312" w:hAnsi="宋体" w:eastAsia="方正仿宋_GB2312"/>
          <w:sz w:val="28"/>
          <w:szCs w:val="28"/>
        </w:rPr>
      </w:pPr>
      <w:r>
        <w:rPr>
          <w:rFonts w:hint="eastAsia" w:ascii="方正仿宋_GB2312" w:hAnsi="宋体" w:eastAsia="方正仿宋_GB2312"/>
          <w:sz w:val="28"/>
          <w:szCs w:val="28"/>
        </w:rPr>
        <w:t xml:space="preserve">            （请在以上相应的方框内打“√”）</w:t>
      </w:r>
    </w:p>
    <w:p w14:paraId="5CB9D37C">
      <w:pPr>
        <w:spacing w:line="520" w:lineRule="exact"/>
        <w:ind w:firstLine="560" w:firstLineChars="200"/>
        <w:rPr>
          <w:rFonts w:ascii="方正仿宋_GB2312" w:hAnsi="宋体" w:eastAsia="方正仿宋_GB2312"/>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2402205</wp:posOffset>
                </wp:positionH>
                <wp:positionV relativeFrom="paragraph">
                  <wp:posOffset>115570</wp:posOffset>
                </wp:positionV>
                <wp:extent cx="1181100" cy="6096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181100" cy="609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7D621"/>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89.15pt;margin-top:9.1pt;height:48pt;width:93pt;mso-wrap-style:none;z-index:251661312;mso-width-relative:page;mso-height-relative:page;" filled="f" stroked="f" coordsize="21600,21600" o:gfxdata="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U7T47YAAAACgEAAA8AAAAAAAAAAQAgAAAAIgAAAGRycy9kb3du&#10;cmV2LnhtbFBLAQIUABQAAAAIAIdO4kDmrc7JOAIAAGYEAAAOAAAAAAAAAAEAIAAAACcBAABkcnMv&#10;ZTJvRG9jLnhtbFBLBQYAAAAABgAGAFkBAADRBQAAAAA=&#10;">
                <v:fill on="f" focussize="0,0"/>
                <v:stroke on="f" weight="0.5pt"/>
                <v:imagedata o:title=""/>
                <o:lock v:ext="edit" aspectratio="f"/>
                <v:textbox style="mso-fit-shape-to-text:t;">
                  <w:txbxContent>
                    <w:p w14:paraId="3417D621"/>
                  </w:txbxContent>
                </v:textbox>
              </v:shape>
            </w:pict>
          </mc:Fallback>
        </mc:AlternateContent>
      </w:r>
    </w:p>
    <w:p w14:paraId="0E09A889">
      <w:pPr>
        <w:spacing w:line="520" w:lineRule="exact"/>
        <w:ind w:firstLine="560" w:firstLineChars="200"/>
        <w:rPr>
          <w:rFonts w:ascii="方正仿宋_GB2312" w:hAnsi="宋体" w:eastAsia="方正仿宋_GB2312"/>
          <w:sz w:val="28"/>
          <w:szCs w:val="28"/>
        </w:rPr>
      </w:pPr>
      <w:r>
        <w:rPr>
          <w:rFonts w:hint="eastAsia" w:ascii="方正仿宋_GB2312" w:hAnsi="宋体" w:eastAsia="方正仿宋_GB2312"/>
          <w:sz w:val="28"/>
          <w:szCs w:val="28"/>
        </w:rPr>
        <w:t xml:space="preserve">       </w:t>
      </w:r>
      <w:r>
        <w:rPr>
          <w:rFonts w:hint="eastAsia" w:ascii="方正仿宋_GB2312" w:hAnsi="宋体" w:eastAsia="方正仿宋_GB2312"/>
          <w:sz w:val="28"/>
          <w:szCs w:val="28"/>
          <w:lang w:val="en-US" w:eastAsia="zh-CN"/>
        </w:rPr>
        <w:t xml:space="preserve">  </w:t>
      </w:r>
      <w:r>
        <w:rPr>
          <w:rFonts w:hint="eastAsia" w:ascii="方正仿宋_GB2312" w:hAnsi="宋体" w:eastAsia="方正仿宋_GB2312"/>
          <w:sz w:val="28"/>
          <w:szCs w:val="28"/>
        </w:rPr>
        <w:t>作者签名</w:t>
      </w:r>
      <w:r>
        <w:rPr>
          <w:rFonts w:hint="eastAsia" w:ascii="方正仿宋_GB2312" w:hAnsi="宋体" w:eastAsia="方正仿宋_GB2312"/>
          <w:sz w:val="28"/>
          <w:szCs w:val="28"/>
          <w:lang w:eastAsia="zh-CN"/>
        </w:rPr>
        <w:t>：</w:t>
      </w:r>
      <w:r>
        <w:rPr>
          <w:rFonts w:hint="eastAsia" w:ascii="方正仿宋_GB2312" w:hAnsi="宋体" w:eastAsia="方正仿宋_GB2312"/>
          <w:sz w:val="28"/>
          <w:szCs w:val="28"/>
          <w:lang w:val="en-US" w:eastAsia="zh-CN"/>
        </w:rPr>
        <w:t xml:space="preserve">    </w:t>
      </w:r>
      <w:r>
        <w:rPr>
          <w:rFonts w:hint="eastAsia" w:ascii="方正仿宋_GB2312" w:hAnsi="宋体" w:eastAsia="方正仿宋_GB2312"/>
          <w:sz w:val="28"/>
          <w:szCs w:val="28"/>
        </w:rPr>
        <w:t xml:space="preserve">      </w:t>
      </w:r>
      <w:r>
        <w:rPr>
          <w:rFonts w:hint="eastAsia" w:ascii="方正仿宋_GB2312" w:hAnsi="宋体" w:eastAsia="方正仿宋_GB2312"/>
          <w:sz w:val="28"/>
          <w:szCs w:val="28"/>
          <w:lang w:val="en-US" w:eastAsia="zh-CN"/>
        </w:rPr>
        <w:t xml:space="preserve">       </w:t>
      </w:r>
      <w:r>
        <w:rPr>
          <w:rFonts w:ascii="方正仿宋_GB2312" w:hAnsi="宋体" w:eastAsia="方正仿宋_GB2312"/>
          <w:sz w:val="28"/>
          <w:szCs w:val="28"/>
        </w:rPr>
        <w:t>202</w:t>
      </w:r>
      <w:r>
        <w:rPr>
          <w:rFonts w:hint="eastAsia" w:ascii="方正仿宋_GB2312" w:hAnsi="宋体" w:eastAsia="方正仿宋_GB2312"/>
          <w:sz w:val="28"/>
          <w:szCs w:val="28"/>
          <w:lang w:val="en-US" w:eastAsia="zh-CN"/>
        </w:rPr>
        <w:t>5</w:t>
      </w:r>
      <w:r>
        <w:rPr>
          <w:rFonts w:hint="eastAsia" w:ascii="方正仿宋_GB2312" w:hAnsi="宋体" w:eastAsia="方正仿宋_GB2312"/>
          <w:sz w:val="28"/>
          <w:szCs w:val="28"/>
        </w:rPr>
        <w:t>年</w:t>
      </w:r>
      <w:r>
        <w:rPr>
          <w:rFonts w:ascii="方正仿宋_GB2312" w:hAnsi="宋体" w:eastAsia="方正仿宋_GB2312"/>
          <w:sz w:val="28"/>
          <w:szCs w:val="28"/>
        </w:rPr>
        <w:t>4</w:t>
      </w:r>
      <w:r>
        <w:rPr>
          <w:rFonts w:hint="eastAsia" w:ascii="方正仿宋_GB2312" w:hAnsi="宋体" w:eastAsia="方正仿宋_GB2312"/>
          <w:sz w:val="28"/>
          <w:szCs w:val="28"/>
        </w:rPr>
        <w:t>月</w:t>
      </w:r>
      <w:r>
        <w:rPr>
          <w:rFonts w:hint="eastAsia" w:ascii="方正仿宋_GB2312" w:hAnsi="宋体" w:eastAsia="方正仿宋_GB2312"/>
          <w:sz w:val="28"/>
          <w:szCs w:val="28"/>
          <w:lang w:val="en-US" w:eastAsia="zh-CN"/>
        </w:rPr>
        <w:t>25</w:t>
      </w:r>
      <w:r>
        <w:rPr>
          <w:rFonts w:hint="eastAsia" w:ascii="方正仿宋_GB2312" w:hAnsi="宋体" w:eastAsia="方正仿宋_GB2312"/>
          <w:sz w:val="28"/>
          <w:szCs w:val="28"/>
        </w:rPr>
        <w:t>日</w:t>
      </w:r>
    </w:p>
    <w:p w14:paraId="270643F9">
      <w:pPr>
        <w:ind w:right="560" w:firstLine="2259" w:firstLineChars="807"/>
        <w:rPr>
          <w:rFonts w:ascii="方正仿宋_GB2312" w:hAnsi="宋体" w:eastAsia="方正仿宋_GB2312"/>
          <w:sz w:val="28"/>
          <w:szCs w:val="28"/>
        </w:rPr>
      </w:pPr>
    </w:p>
    <w:p w14:paraId="1E17EF48">
      <w:pPr>
        <w:ind w:right="560"/>
        <w:jc w:val="right"/>
        <w:rPr>
          <w:rFonts w:ascii="方正仿宋_GB2312" w:hAnsi="宋体" w:eastAsia="方正仿宋_GB2312"/>
          <w:sz w:val="28"/>
          <w:szCs w:val="28"/>
        </w:rPr>
      </w:pPr>
      <w:r>
        <w:rPr>
          <w:rFonts w:hint="eastAsia" w:ascii="方正仿宋_GB2312" w:hAnsi="宋体" w:eastAsia="方正仿宋_GB2312"/>
          <w:sz w:val="28"/>
          <w:szCs w:val="28"/>
        </w:rPr>
        <w:t>指导教师签名</w:t>
      </w:r>
      <w:r>
        <w:rPr>
          <w:rFonts w:hint="eastAsia" w:ascii="方正仿宋_GB2312" w:hAnsi="宋体" w:eastAsia="方正仿宋_GB2312"/>
          <w:sz w:val="28"/>
          <w:szCs w:val="28"/>
          <w:lang w:eastAsia="zh-CN"/>
        </w:rPr>
        <w:t>：</w:t>
      </w:r>
      <w:r>
        <w:rPr>
          <w:rFonts w:hint="eastAsia" w:ascii="方正仿宋_GB2312" w:hAnsi="宋体" w:eastAsia="方正仿宋_GB2312"/>
          <w:sz w:val="28"/>
          <w:szCs w:val="28"/>
          <w:lang w:val="en-US" w:eastAsia="zh-CN"/>
        </w:rPr>
        <w:t xml:space="preserve">        </w:t>
      </w:r>
      <w:r>
        <w:rPr>
          <w:rFonts w:hint="eastAsia" w:ascii="方正仿宋_GB2312" w:hAnsi="宋体" w:eastAsia="方正仿宋_GB2312"/>
          <w:sz w:val="28"/>
          <w:szCs w:val="28"/>
        </w:rPr>
        <w:t xml:space="preserve"> </w:t>
      </w:r>
      <w:r>
        <w:rPr>
          <w:rFonts w:hint="eastAsia" w:ascii="方正仿宋_GB2312" w:hAnsi="宋体" w:eastAsia="方正仿宋_GB2312"/>
          <w:sz w:val="28"/>
          <w:szCs w:val="28"/>
          <w:lang w:val="en-US" w:eastAsia="zh-CN"/>
        </w:rPr>
        <w:t xml:space="preserve">      </w:t>
      </w:r>
      <w:r>
        <w:rPr>
          <w:rFonts w:hint="eastAsia" w:ascii="方正仿宋_GB2312" w:hAnsi="宋体" w:eastAsia="方正仿宋_GB2312"/>
          <w:sz w:val="28"/>
          <w:szCs w:val="28"/>
        </w:rPr>
        <w:t xml:space="preserve"> </w:t>
      </w:r>
      <w:r>
        <w:rPr>
          <w:rFonts w:ascii="方正仿宋_GB2312" w:hAnsi="宋体" w:eastAsia="方正仿宋_GB2312"/>
          <w:sz w:val="28"/>
          <w:szCs w:val="28"/>
        </w:rPr>
        <w:t>202</w:t>
      </w:r>
      <w:r>
        <w:rPr>
          <w:rFonts w:hint="eastAsia" w:ascii="方正仿宋_GB2312" w:hAnsi="宋体" w:eastAsia="方正仿宋_GB2312"/>
          <w:sz w:val="28"/>
          <w:szCs w:val="28"/>
          <w:lang w:val="en-US" w:eastAsia="zh-CN"/>
        </w:rPr>
        <w:t>5</w:t>
      </w:r>
      <w:r>
        <w:rPr>
          <w:rFonts w:hint="eastAsia" w:ascii="方正仿宋_GB2312" w:hAnsi="宋体" w:eastAsia="方正仿宋_GB2312"/>
          <w:sz w:val="28"/>
          <w:szCs w:val="28"/>
        </w:rPr>
        <w:t>年</w:t>
      </w:r>
      <w:r>
        <w:rPr>
          <w:rFonts w:ascii="方正仿宋_GB2312" w:hAnsi="宋体" w:eastAsia="方正仿宋_GB2312"/>
          <w:sz w:val="28"/>
          <w:szCs w:val="28"/>
        </w:rPr>
        <w:t>4</w:t>
      </w:r>
      <w:r>
        <w:rPr>
          <w:rFonts w:hint="eastAsia" w:ascii="方正仿宋_GB2312" w:hAnsi="宋体" w:eastAsia="方正仿宋_GB2312"/>
          <w:sz w:val="28"/>
          <w:szCs w:val="28"/>
        </w:rPr>
        <w:t>月</w:t>
      </w:r>
      <w:r>
        <w:rPr>
          <w:rFonts w:hint="eastAsia" w:ascii="方正仿宋_GB2312" w:hAnsi="宋体" w:eastAsia="方正仿宋_GB2312"/>
          <w:sz w:val="28"/>
          <w:szCs w:val="28"/>
          <w:lang w:val="en-US" w:eastAsia="zh-CN"/>
        </w:rPr>
        <w:t>25</w:t>
      </w:r>
      <w:r>
        <w:rPr>
          <w:rFonts w:hint="eastAsia" w:ascii="方正仿宋_GB2312" w:hAnsi="宋体" w:eastAsia="方正仿宋_GB2312"/>
          <w:sz w:val="28"/>
          <w:szCs w:val="28"/>
        </w:rPr>
        <w:t>日</w:t>
      </w:r>
    </w:p>
    <w:p w14:paraId="4ADE8113">
      <w:pPr>
        <w:ind w:right="1680"/>
        <w:jc w:val="both"/>
        <w:rPr>
          <w:rFonts w:ascii="方正仿宋_GB2312" w:hAnsi="宋体" w:eastAsia="方正仿宋_GB2312"/>
          <w:sz w:val="28"/>
          <w:szCs w:val="28"/>
        </w:rPr>
      </w:pPr>
    </w:p>
    <w:p w14:paraId="0E18151B">
      <w:pPr>
        <w:ind w:right="1680"/>
        <w:jc w:val="both"/>
        <w:rPr>
          <w:rFonts w:ascii="方正仿宋_GB2312" w:hAnsi="宋体" w:eastAsia="方正仿宋_GB2312"/>
          <w:sz w:val="28"/>
          <w:szCs w:val="28"/>
        </w:rPr>
      </w:pPr>
    </w:p>
    <w:p w14:paraId="61E45ECD">
      <w:pPr>
        <w:ind w:right="1680"/>
        <w:jc w:val="both"/>
        <w:rPr>
          <w:rFonts w:ascii="方正仿宋_GB2312" w:hAnsi="宋体" w:eastAsia="方正仿宋_GB2312"/>
          <w:sz w:val="28"/>
          <w:szCs w:val="28"/>
        </w:rPr>
      </w:pPr>
    </w:p>
    <w:p w14:paraId="50591A34">
      <w:pPr>
        <w:pStyle w:val="22"/>
      </w:pPr>
      <w:commentRangeStart w:id="0"/>
      <w:r>
        <w:rPr>
          <w:rFonts w:hint="eastAsia"/>
        </w:rPr>
        <w:t>目录</w:t>
      </w:r>
      <w:commentRangeEnd w:id="0"/>
      <w:r>
        <w:rPr>
          <w:rStyle w:val="18"/>
          <w:rFonts w:ascii="Times New Roman" w:hAnsi="Times New Roman" w:eastAsia="宋体" w:cs="Times New Roman"/>
          <w:kern w:val="2"/>
        </w:rPr>
        <w:commentReference w:id="0"/>
      </w:r>
    </w:p>
    <w:sdt>
      <w:sdtPr>
        <w:rPr>
          <w:rFonts w:ascii="宋体" w:hAnsi="宋体" w:cs="宋体"/>
          <w:sz w:val="28"/>
          <w:szCs w:val="28"/>
          <w:lang w:val="zh-CN"/>
        </w:rPr>
        <w:id w:val="-290211915"/>
        <w:docPartObj>
          <w:docPartGallery w:val="Table of Contents"/>
          <w:docPartUnique/>
        </w:docPartObj>
      </w:sdtPr>
      <w:sdtEndPr>
        <w:rPr>
          <w:rFonts w:ascii="宋体" w:hAnsi="宋体" w:cs="宋体"/>
          <w:b/>
          <w:bCs/>
          <w:sz w:val="24"/>
          <w:szCs w:val="28"/>
          <w:lang w:val="zh-CN"/>
        </w:rPr>
      </w:sdtEndPr>
      <w:sdtContent>
        <w:p w14:paraId="47434727">
          <w:pPr>
            <w:rPr>
              <w:rFonts w:hint="eastAsia" w:eastAsia="宋体"/>
              <w:lang w:val="en-US" w:eastAsia="zh-CN"/>
            </w:rPr>
          </w:pPr>
        </w:p>
        <w:p w14:paraId="03C10FD0">
          <w:pPr>
            <w:pStyle w:val="9"/>
            <w:tabs>
              <w:tab w:val="right" w:leader="dot" w:pos="8312"/>
              <w:tab w:val="clear" w:pos="8302"/>
            </w:tabs>
            <w:rPr>
              <w:rFonts w:hint="eastAsia" w:ascii="宋体" w:hAnsi="宋体" w:eastAsia="宋体" w:cs="宋体"/>
            </w:rPr>
          </w:pPr>
          <w:r>
            <w:fldChar w:fldCharType="begin"/>
          </w:r>
          <w:r>
            <w:instrText xml:space="preserve"> TOC \o "1-3" \h \z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_Toc29559 </w:instrText>
          </w:r>
          <w:r>
            <w:rPr>
              <w:rFonts w:hint="eastAsia" w:ascii="宋体" w:hAnsi="宋体" w:eastAsia="宋体" w:cs="宋体"/>
            </w:rPr>
            <w:fldChar w:fldCharType="separate"/>
          </w:r>
          <w:r>
            <w:rPr>
              <w:rFonts w:hint="eastAsia" w:ascii="宋体" w:hAnsi="宋体" w:eastAsia="宋体" w:cs="宋体"/>
            </w:rPr>
            <w:t>1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_Toc29559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28C3A6B5">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_Toc25577 </w:instrText>
          </w:r>
          <w:r>
            <w:rPr>
              <w:rFonts w:hint="eastAsia" w:ascii="宋体" w:hAnsi="宋体" w:eastAsia="宋体" w:cs="宋体"/>
            </w:rPr>
            <w:fldChar w:fldCharType="separate"/>
          </w:r>
          <w:r>
            <w:rPr>
              <w:rFonts w:hint="eastAsia" w:ascii="宋体" w:hAnsi="宋体" w:eastAsia="宋体" w:cs="宋体"/>
            </w:rPr>
            <w:t>1.1 课题背景及意义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_Toc25577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4DF8B901">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_Toc594 </w:instrText>
          </w:r>
          <w:r>
            <w:rPr>
              <w:rFonts w:hint="eastAsia" w:ascii="宋体" w:hAnsi="宋体" w:eastAsia="宋体" w:cs="宋体"/>
            </w:rPr>
            <w:fldChar w:fldCharType="separate"/>
          </w:r>
          <w:r>
            <w:rPr>
              <w:rFonts w:hint="eastAsia" w:ascii="宋体" w:hAnsi="宋体" w:eastAsia="宋体" w:cs="宋体"/>
            </w:rPr>
            <w:t>1.1.1 课题背景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_Toc594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20CA3DDF">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_Toc23118 </w:instrText>
          </w:r>
          <w:r>
            <w:rPr>
              <w:rFonts w:hint="eastAsia" w:ascii="宋体" w:hAnsi="宋体" w:eastAsia="宋体" w:cs="宋体"/>
            </w:rPr>
            <w:fldChar w:fldCharType="separate"/>
          </w:r>
          <w:r>
            <w:rPr>
              <w:rFonts w:hint="eastAsia" w:ascii="宋体" w:hAnsi="宋体" w:eastAsia="宋体" w:cs="宋体"/>
            </w:rPr>
            <w:t>1.1.2 课题意义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_Toc23118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0EAA6E6F">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_Toc29029 </w:instrText>
          </w:r>
          <w:r>
            <w:rPr>
              <w:rFonts w:hint="eastAsia" w:ascii="宋体" w:hAnsi="宋体" w:eastAsia="宋体" w:cs="宋体"/>
            </w:rPr>
            <w:fldChar w:fldCharType="separate"/>
          </w:r>
          <w:r>
            <w:rPr>
              <w:rFonts w:hint="eastAsia" w:ascii="宋体" w:hAnsi="宋体" w:eastAsia="宋体" w:cs="宋体"/>
              <w:szCs w:val="28"/>
            </w:rPr>
            <w:t>1.2 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_Toc29029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252CB47C">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_Toc25833 </w:instrText>
          </w:r>
          <w:r>
            <w:rPr>
              <w:rFonts w:hint="eastAsia" w:ascii="宋体" w:hAnsi="宋体" w:eastAsia="宋体" w:cs="宋体"/>
            </w:rPr>
            <w:fldChar w:fldCharType="separate"/>
          </w:r>
          <w:r>
            <w:rPr>
              <w:rFonts w:hint="eastAsia" w:ascii="宋体" w:hAnsi="宋体" w:eastAsia="宋体" w:cs="宋体"/>
            </w:rPr>
            <w:t>1.2.1 国外研究现状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_Toc25833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04D95869">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_Toc24111 </w:instrText>
          </w:r>
          <w:r>
            <w:rPr>
              <w:rFonts w:hint="eastAsia" w:ascii="宋体" w:hAnsi="宋体" w:eastAsia="宋体" w:cs="宋体"/>
            </w:rPr>
            <w:fldChar w:fldCharType="separate"/>
          </w:r>
          <w:r>
            <w:rPr>
              <w:rFonts w:hint="eastAsia" w:ascii="宋体" w:hAnsi="宋体" w:eastAsia="宋体" w:cs="宋体"/>
            </w:rPr>
            <w:t>1.2.2 国内研究现状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_Toc24111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6C8FCC31">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_Toc15446 </w:instrText>
          </w:r>
          <w:r>
            <w:rPr>
              <w:rFonts w:hint="eastAsia" w:ascii="宋体" w:hAnsi="宋体" w:eastAsia="宋体" w:cs="宋体"/>
            </w:rPr>
            <w:fldChar w:fldCharType="separate"/>
          </w:r>
          <w:r>
            <w:rPr>
              <w:rFonts w:hint="eastAsia" w:ascii="宋体" w:hAnsi="宋体" w:eastAsia="宋体" w:cs="宋体"/>
              <w:lang w:val="en-US" w:eastAsia="zh-CN"/>
            </w:rPr>
            <w:t>1</w:t>
          </w:r>
          <w:r>
            <w:rPr>
              <w:rFonts w:hint="eastAsia" w:ascii="宋体" w:hAnsi="宋体" w:eastAsia="宋体" w:cs="宋体"/>
            </w:rPr>
            <w:t>.</w:t>
          </w:r>
          <w:r>
            <w:rPr>
              <w:rFonts w:hint="eastAsia" w:ascii="宋体" w:hAnsi="宋体" w:eastAsia="宋体" w:cs="宋体"/>
              <w:lang w:val="en-US" w:eastAsia="zh-CN"/>
            </w:rPr>
            <w:t>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_Toc15446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5A732AA">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_Toc13226 </w:instrText>
          </w:r>
          <w:r>
            <w:rPr>
              <w:rFonts w:hint="eastAsia" w:ascii="宋体" w:hAnsi="宋体" w:eastAsia="宋体" w:cs="宋体"/>
            </w:rPr>
            <w:fldChar w:fldCharType="separate"/>
          </w:r>
          <w:r>
            <w:rPr>
              <w:rFonts w:hint="eastAsia" w:ascii="宋体" w:hAnsi="宋体" w:eastAsia="宋体" w:cs="宋体"/>
            </w:rPr>
            <w:t>2 开发工具和开发平台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_Toc13226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6193F61F">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_Toc2375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1</w:t>
          </w:r>
          <w:r>
            <w:rPr>
              <w:rFonts w:hint="eastAsia" w:ascii="宋体" w:hAnsi="宋体" w:eastAsia="宋体" w:cs="宋体"/>
            </w:rPr>
            <w:t xml:space="preserve"> 开发环境及工具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210B5388">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_Toc17107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关键性知识及技术简介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_Toc17107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2A33E2E8">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_Toc24437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.1 Java概述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_Toc24437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101EE8E4">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_Toc1133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.2 SpringBoot框架概述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_Toc1133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76AF031D">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_Toc24796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3</w:t>
          </w:r>
          <w:r>
            <w:rPr>
              <w:rFonts w:hint="eastAsia" w:ascii="宋体" w:hAnsi="宋体" w:eastAsia="宋体" w:cs="宋体"/>
            </w:rPr>
            <w:t xml:space="preserve"> 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_Toc24796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4AB0C224">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_Toc30142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lang w:val="en-US" w:eastAsia="zh-CN"/>
            </w:rPr>
            <w:t>4</w:t>
          </w:r>
          <w:r>
            <w:rPr>
              <w:rFonts w:hint="eastAsia" w:ascii="宋体" w:hAnsi="宋体" w:eastAsia="宋体" w:cs="宋体"/>
            </w:rPr>
            <w:t xml:space="preserve"> </w:t>
          </w:r>
          <w:r>
            <w:rPr>
              <w:rFonts w:hint="eastAsia" w:ascii="宋体" w:hAnsi="宋体" w:eastAsia="宋体" w:cs="宋体"/>
              <w:lang w:val="en-US" w:eastAsia="zh-CN"/>
            </w:rPr>
            <w:t>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_Toc30142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0AA88EE2">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_Toc21495 </w:instrText>
          </w:r>
          <w:r>
            <w:rPr>
              <w:rFonts w:hint="eastAsia" w:ascii="宋体" w:hAnsi="宋体" w:eastAsia="宋体" w:cs="宋体"/>
            </w:rPr>
            <w:fldChar w:fldCharType="separate"/>
          </w:r>
          <w:r>
            <w:rPr>
              <w:rFonts w:hint="eastAsia" w:ascii="宋体" w:hAnsi="宋体" w:eastAsia="宋体" w:cs="宋体"/>
            </w:rPr>
            <w:t>3 系统分析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_Toc21495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6123C50B">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_Toc20575 </w:instrText>
          </w:r>
          <w:r>
            <w:rPr>
              <w:rFonts w:hint="eastAsia" w:ascii="宋体" w:hAnsi="宋体" w:eastAsia="宋体" w:cs="宋体"/>
            </w:rPr>
            <w:fldChar w:fldCharType="separate"/>
          </w:r>
          <w:r>
            <w:rPr>
              <w:rFonts w:hint="eastAsia" w:ascii="宋体" w:hAnsi="宋体" w:eastAsia="宋体" w:cs="宋体"/>
            </w:rPr>
            <w:t>3.1 可行性分析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_Toc20575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5B7FC329">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_Toc3299 </w:instrText>
          </w:r>
          <w:r>
            <w:rPr>
              <w:rFonts w:hint="eastAsia" w:ascii="宋体" w:hAnsi="宋体" w:eastAsia="宋体" w:cs="宋体"/>
            </w:rPr>
            <w:fldChar w:fldCharType="separate"/>
          </w:r>
          <w:r>
            <w:rPr>
              <w:rFonts w:hint="eastAsia" w:ascii="宋体" w:hAnsi="宋体" w:eastAsia="宋体" w:cs="宋体"/>
            </w:rPr>
            <w:t>3.2 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_Toc3299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DBBA63F">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_Toc7504 </w:instrText>
          </w:r>
          <w:r>
            <w:rPr>
              <w:rFonts w:hint="eastAsia" w:ascii="宋体" w:hAnsi="宋体" w:eastAsia="宋体" w:cs="宋体"/>
            </w:rPr>
            <w:fldChar w:fldCharType="separate"/>
          </w:r>
          <w:r>
            <w:rPr>
              <w:rFonts w:hint="eastAsia" w:ascii="宋体" w:hAnsi="宋体" w:eastAsia="宋体" w:cs="宋体"/>
            </w:rPr>
            <w:t>3.3 数据库需求分析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_Toc7504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6DE1DF1">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_Toc18575 </w:instrText>
          </w:r>
          <w:r>
            <w:rPr>
              <w:rFonts w:hint="eastAsia" w:ascii="宋体" w:hAnsi="宋体" w:eastAsia="宋体" w:cs="宋体"/>
            </w:rPr>
            <w:fldChar w:fldCharType="separate"/>
          </w:r>
          <w:r>
            <w:rPr>
              <w:rFonts w:hint="eastAsia" w:ascii="宋体" w:hAnsi="宋体" w:eastAsia="宋体" w:cs="宋体"/>
            </w:rPr>
            <w:t>3.4 性能需求分析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_Toc18575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4F5A00E">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_Toc26097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5</w:t>
          </w:r>
          <w:r>
            <w:rPr>
              <w:rFonts w:hint="eastAsia" w:ascii="宋体" w:hAnsi="宋体" w:eastAsia="宋体" w:cs="宋体"/>
            </w:rPr>
            <w:t xml:space="preserve"> </w:t>
          </w:r>
          <w:r>
            <w:rPr>
              <w:rFonts w:hint="eastAsia" w:ascii="宋体" w:hAnsi="宋体" w:eastAsia="宋体" w:cs="宋体"/>
              <w:lang w:val="en-US" w:eastAsia="zh-CN"/>
            </w:rPr>
            <w:t>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_Toc26097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88B1321">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_Toc21085 </w:instrText>
          </w:r>
          <w:r>
            <w:rPr>
              <w:rFonts w:hint="eastAsia" w:ascii="宋体" w:hAnsi="宋体" w:eastAsia="宋体" w:cs="宋体"/>
            </w:rPr>
            <w:fldChar w:fldCharType="separate"/>
          </w:r>
          <w:r>
            <w:rPr>
              <w:rFonts w:hint="eastAsia" w:ascii="宋体" w:hAnsi="宋体" w:eastAsia="宋体" w:cs="宋体"/>
            </w:rPr>
            <w:t>4 系统设计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_Toc21085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F3E5447">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_Toc6549 </w:instrText>
          </w:r>
          <w:r>
            <w:rPr>
              <w:rFonts w:hint="eastAsia" w:ascii="宋体" w:hAnsi="宋体" w:eastAsia="宋体" w:cs="宋体"/>
            </w:rPr>
            <w:fldChar w:fldCharType="separate"/>
          </w:r>
          <w:r>
            <w:rPr>
              <w:rFonts w:hint="eastAsia" w:ascii="宋体" w:hAnsi="宋体" w:eastAsia="宋体" w:cs="宋体"/>
            </w:rPr>
            <w:t>4.1 实现功能简介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_Toc6549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7CDA635">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_Toc20451 </w:instrText>
          </w:r>
          <w:r>
            <w:rPr>
              <w:rFonts w:hint="eastAsia" w:ascii="宋体" w:hAnsi="宋体" w:eastAsia="宋体" w:cs="宋体"/>
            </w:rPr>
            <w:fldChar w:fldCharType="separate"/>
          </w:r>
          <w:r>
            <w:rPr>
              <w:rFonts w:hint="eastAsia" w:ascii="宋体" w:hAnsi="宋体" w:eastAsia="宋体" w:cs="宋体"/>
            </w:rPr>
            <w:t>4.1.1 总体功能简介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_Toc20451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218BAD3A">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_Toc13508 </w:instrText>
          </w:r>
          <w:r>
            <w:rPr>
              <w:rFonts w:hint="eastAsia" w:ascii="宋体" w:hAnsi="宋体" w:eastAsia="宋体" w:cs="宋体"/>
            </w:rPr>
            <w:fldChar w:fldCharType="separate"/>
          </w:r>
          <w:r>
            <w:rPr>
              <w:rFonts w:hint="eastAsia" w:ascii="宋体" w:hAnsi="宋体" w:eastAsia="宋体" w:cs="宋体"/>
            </w:rPr>
            <w:t>4.1.2 注册界面设计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_Toc13508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1B3FF2C">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_Toc11188 </w:instrText>
          </w:r>
          <w:r>
            <w:rPr>
              <w:rFonts w:hint="eastAsia" w:ascii="宋体" w:hAnsi="宋体" w:eastAsia="宋体" w:cs="宋体"/>
            </w:rPr>
            <w:fldChar w:fldCharType="separate"/>
          </w:r>
          <w:r>
            <w:rPr>
              <w:rFonts w:hint="eastAsia" w:ascii="宋体" w:hAnsi="宋体" w:eastAsia="宋体" w:cs="宋体"/>
            </w:rPr>
            <w:t xml:space="preserve">4.1.3 其他界面功能设计 </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_Toc11188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454C4209">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_Toc24418 </w:instrText>
          </w:r>
          <w:r>
            <w:rPr>
              <w:rFonts w:hint="eastAsia" w:ascii="宋体" w:hAnsi="宋体" w:eastAsia="宋体" w:cs="宋体"/>
            </w:rPr>
            <w:fldChar w:fldCharType="separate"/>
          </w:r>
          <w:r>
            <w:rPr>
              <w:rFonts w:hint="eastAsia" w:ascii="宋体" w:hAnsi="宋体" w:eastAsia="宋体" w:cs="宋体"/>
            </w:rPr>
            <w:t>4.2 数据库结构分析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_Toc24418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129066A">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_Toc8011 </w:instrText>
          </w:r>
          <w:r>
            <w:rPr>
              <w:rFonts w:hint="eastAsia" w:ascii="宋体" w:hAnsi="宋体" w:eastAsia="宋体" w:cs="宋体"/>
            </w:rPr>
            <w:fldChar w:fldCharType="separate"/>
          </w:r>
          <w:r>
            <w:rPr>
              <w:rFonts w:hint="eastAsia" w:ascii="宋体" w:hAnsi="宋体" w:eastAsia="宋体" w:cs="宋体"/>
            </w:rPr>
            <w:t xml:space="preserve">4.2.1 </w:t>
          </w:r>
          <w:r>
            <w:rPr>
              <w:rFonts w:hint="eastAsia" w:ascii="宋体" w:hAnsi="宋体" w:eastAsia="宋体" w:cs="宋体"/>
              <w:lang w:val="en-US" w:eastAsia="zh-CN"/>
            </w:rPr>
            <w:t>实体属性</w:t>
          </w:r>
          <w:r>
            <w:rPr>
              <w:rFonts w:hint="eastAsia" w:ascii="宋体" w:hAnsi="宋体" w:eastAsia="宋体" w:cs="宋体"/>
            </w:rPr>
            <w:t>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_Toc8011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5515E84">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_Toc8544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lang w:val="en-US" w:eastAsia="zh-CN"/>
            </w:rPr>
            <w:t>2</w:t>
          </w:r>
          <w:r>
            <w:rPr>
              <w:rFonts w:hint="eastAsia" w:ascii="宋体" w:hAnsi="宋体" w:eastAsia="宋体" w:cs="宋体"/>
            </w:rPr>
            <w:t xml:space="preserve"> 数据库E-R图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_Toc8544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24E5208">
          <w:pPr>
            <w:pStyle w:val="6"/>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_Toc7582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lang w:val="en-US" w:eastAsia="zh-CN"/>
            </w:rPr>
            <w:t>3</w:t>
          </w:r>
          <w:r>
            <w:rPr>
              <w:rFonts w:hint="eastAsia" w:ascii="宋体" w:hAnsi="宋体" w:eastAsia="宋体" w:cs="宋体"/>
            </w:rPr>
            <w:t xml:space="preserve"> 数据库表设计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_Toc7582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09A9E641">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_Toc2465 </w:instrText>
          </w:r>
          <w:r>
            <w:rPr>
              <w:rFonts w:hint="eastAsia" w:ascii="宋体" w:hAnsi="宋体" w:eastAsia="宋体" w:cs="宋体"/>
            </w:rPr>
            <w:fldChar w:fldCharType="separate"/>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_Toc2465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1CF79E94">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_Toc10966 </w:instrText>
          </w:r>
          <w:r>
            <w:rPr>
              <w:rFonts w:hint="eastAsia" w:ascii="宋体" w:hAnsi="宋体" w:eastAsia="宋体" w:cs="宋体"/>
            </w:rPr>
            <w:fldChar w:fldCharType="separate"/>
          </w:r>
          <w:r>
            <w:rPr>
              <w:rFonts w:hint="eastAsia" w:ascii="宋体" w:hAnsi="宋体" w:eastAsia="宋体" w:cs="宋体"/>
            </w:rPr>
            <w:t>5 系统实现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_Toc10966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38800437">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_Toc16682 </w:instrText>
          </w:r>
          <w:r>
            <w:rPr>
              <w:rFonts w:hint="eastAsia" w:ascii="宋体" w:hAnsi="宋体" w:eastAsia="宋体" w:cs="宋体"/>
            </w:rPr>
            <w:fldChar w:fldCharType="separate"/>
          </w:r>
          <w:r>
            <w:rPr>
              <w:rFonts w:hint="eastAsia" w:ascii="宋体" w:hAnsi="宋体" w:eastAsia="宋体" w:cs="宋体"/>
            </w:rPr>
            <w:t>5.1 秒杀选课模块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_Toc16682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6196CDCC">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_Toc21316 </w:instrText>
          </w:r>
          <w:r>
            <w:rPr>
              <w:rFonts w:hint="eastAsia" w:ascii="宋体" w:hAnsi="宋体" w:eastAsia="宋体" w:cs="宋体"/>
            </w:rPr>
            <w:fldChar w:fldCharType="separate"/>
          </w:r>
          <w:r>
            <w:rPr>
              <w:rFonts w:hint="eastAsia" w:ascii="宋体" w:hAnsi="宋体" w:eastAsia="宋体" w:cs="宋体"/>
            </w:rPr>
            <w:t>5.2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_Toc21316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2C0182A3">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_Toc5353 </w:instrText>
          </w:r>
          <w:r>
            <w:rPr>
              <w:rFonts w:hint="eastAsia" w:ascii="宋体" w:hAnsi="宋体" w:eastAsia="宋体" w:cs="宋体"/>
            </w:rPr>
            <w:fldChar w:fldCharType="separate"/>
          </w:r>
          <w:r>
            <w:rPr>
              <w:rFonts w:hint="eastAsia" w:ascii="宋体" w:hAnsi="宋体" w:eastAsia="宋体" w:cs="宋体"/>
            </w:rPr>
            <w:t>5.3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_Toc5353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3F7B6E54">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_Toc17039 </w:instrText>
          </w:r>
          <w:r>
            <w:rPr>
              <w:rFonts w:hint="eastAsia" w:ascii="宋体" w:hAnsi="宋体" w:eastAsia="宋体" w:cs="宋体"/>
            </w:rPr>
            <w:fldChar w:fldCharType="separate"/>
          </w:r>
          <w:r>
            <w:rPr>
              <w:rFonts w:hint="eastAsia" w:ascii="宋体" w:hAnsi="宋体" w:eastAsia="宋体" w:cs="宋体"/>
            </w:rPr>
            <w:t>5.4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_Toc17039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24C4EE72">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_Toc4752 </w:instrText>
          </w:r>
          <w:r>
            <w:rPr>
              <w:rFonts w:hint="eastAsia" w:ascii="宋体" w:hAnsi="宋体" w:eastAsia="宋体" w:cs="宋体"/>
            </w:rPr>
            <w:fldChar w:fldCharType="separate"/>
          </w:r>
          <w:r>
            <w:rPr>
              <w:rFonts w:hint="eastAsia" w:ascii="宋体" w:hAnsi="宋体" w:eastAsia="宋体" w:cs="宋体"/>
            </w:rPr>
            <w:t>5.5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_Toc4752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3F0053E0">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_Toc17828 </w:instrText>
          </w:r>
          <w:r>
            <w:rPr>
              <w:rFonts w:hint="eastAsia" w:ascii="宋体" w:hAnsi="宋体" w:eastAsia="宋体" w:cs="宋体"/>
            </w:rPr>
            <w:fldChar w:fldCharType="separate"/>
          </w:r>
          <w:r>
            <w:rPr>
              <w:rFonts w:hint="eastAsia" w:ascii="宋体" w:hAnsi="宋体" w:eastAsia="宋体" w:cs="宋体"/>
            </w:rPr>
            <w:t>5.6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_Toc17828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1312F775">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_Toc31058 </w:instrText>
          </w:r>
          <w:r>
            <w:rPr>
              <w:rFonts w:hint="eastAsia" w:ascii="宋体" w:hAnsi="宋体" w:eastAsia="宋体" w:cs="宋体"/>
            </w:rPr>
            <w:fldChar w:fldCharType="separate"/>
          </w:r>
          <w:r>
            <w:rPr>
              <w:rFonts w:hint="eastAsia" w:ascii="宋体" w:hAnsi="宋体" w:eastAsia="宋体" w:cs="宋体"/>
            </w:rPr>
            <w:t>5.7 ***模块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_Toc31058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7C4E5973">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_Toc5374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lang w:val="en-US" w:eastAsia="zh-CN"/>
            </w:rPr>
            <w:t>8</w:t>
          </w:r>
          <w:r>
            <w:rPr>
              <w:rFonts w:hint="eastAsia" w:ascii="宋体" w:hAnsi="宋体" w:eastAsia="宋体" w:cs="宋体"/>
            </w:rPr>
            <w:t xml:space="preserve"> </w:t>
          </w:r>
          <w:r>
            <w:rPr>
              <w:rFonts w:hint="eastAsia" w:ascii="宋体" w:hAnsi="宋体" w:eastAsia="宋体" w:cs="宋体"/>
              <w:lang w:val="en-US" w:eastAsia="zh-CN"/>
            </w:rPr>
            <w:t>本章小节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_Toc5374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2E5C80AE">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_Toc1415 </w:instrText>
          </w:r>
          <w:r>
            <w:rPr>
              <w:rFonts w:hint="eastAsia" w:ascii="宋体" w:hAnsi="宋体" w:eastAsia="宋体" w:cs="宋体"/>
            </w:rPr>
            <w:fldChar w:fldCharType="separate"/>
          </w:r>
          <w:r>
            <w:rPr>
              <w:rFonts w:hint="eastAsia" w:ascii="宋体" w:hAnsi="宋体" w:eastAsia="宋体" w:cs="宋体"/>
            </w:rPr>
            <w:t>6 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_Toc1415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285DEA2D">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_Toc29235 </w:instrText>
          </w:r>
          <w:r>
            <w:rPr>
              <w:rFonts w:hint="eastAsia" w:ascii="宋体" w:hAnsi="宋体" w:eastAsia="宋体" w:cs="宋体"/>
            </w:rPr>
            <w:fldChar w:fldCharType="separate"/>
          </w:r>
          <w:r>
            <w:rPr>
              <w:rFonts w:hint="eastAsia" w:ascii="宋体" w:hAnsi="宋体" w:eastAsia="宋体" w:cs="宋体"/>
            </w:rPr>
            <w:t>6.1 测试目的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_Toc29235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2FACA564">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_Toc5767 </w:instrText>
          </w:r>
          <w:r>
            <w:rPr>
              <w:rFonts w:hint="eastAsia" w:ascii="宋体" w:hAnsi="宋体" w:eastAsia="宋体" w:cs="宋体"/>
            </w:rPr>
            <w:fldChar w:fldCharType="separate"/>
          </w:r>
          <w:r>
            <w:rPr>
              <w:rFonts w:hint="eastAsia" w:ascii="宋体" w:hAnsi="宋体" w:eastAsia="宋体" w:cs="宋体"/>
            </w:rPr>
            <w:t>6.2测试用例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_Toc5767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7C30CCF4">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_Toc15089 </w:instrText>
          </w:r>
          <w:r>
            <w:rPr>
              <w:rFonts w:hint="eastAsia" w:ascii="宋体" w:hAnsi="宋体" w:eastAsia="宋体" w:cs="宋体"/>
            </w:rPr>
            <w:fldChar w:fldCharType="separate"/>
          </w:r>
          <w:r>
            <w:rPr>
              <w:rFonts w:hint="eastAsia" w:ascii="宋体" w:hAnsi="宋体" w:eastAsia="宋体" w:cs="宋体"/>
            </w:rPr>
            <w:t>6.3 测试总结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_Toc15089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BD2E571">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_Toc26679 </w:instrText>
          </w:r>
          <w:r>
            <w:rPr>
              <w:rFonts w:hint="eastAsia" w:ascii="宋体" w:hAnsi="宋体" w:eastAsia="宋体" w:cs="宋体"/>
            </w:rPr>
            <w:fldChar w:fldCharType="separate"/>
          </w:r>
          <w:r>
            <w:rPr>
              <w:rFonts w:hint="eastAsia" w:ascii="宋体" w:hAnsi="宋体" w:eastAsia="宋体" w:cs="宋体"/>
              <w:lang w:val="en-US" w:eastAsia="zh-CN"/>
            </w:rPr>
            <w:t>6</w:t>
          </w:r>
          <w:r>
            <w:rPr>
              <w:rFonts w:hint="eastAsia" w:ascii="宋体" w:hAnsi="宋体" w:eastAsia="宋体" w:cs="宋体"/>
            </w:rPr>
            <w:t>.</w:t>
          </w:r>
          <w:r>
            <w:rPr>
              <w:rFonts w:hint="eastAsia" w:ascii="宋体" w:hAnsi="宋体" w:eastAsia="宋体" w:cs="宋体"/>
              <w:lang w:val="en-US" w:eastAsia="zh-CN"/>
            </w:rPr>
            <w:t>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_Toc26679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2A3100A9">
          <w:pPr>
            <w:pStyle w:val="9"/>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_Toc25799 </w:instrText>
          </w:r>
          <w:r>
            <w:rPr>
              <w:rFonts w:hint="eastAsia" w:ascii="宋体" w:hAnsi="宋体" w:eastAsia="宋体" w:cs="宋体"/>
            </w:rPr>
            <w:fldChar w:fldCharType="separate"/>
          </w:r>
          <w:r>
            <w:rPr>
              <w:rFonts w:hint="eastAsia" w:ascii="宋体" w:hAnsi="宋体" w:eastAsia="宋体" w:cs="宋体"/>
            </w:rPr>
            <w:t>7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_Toc25799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5C0C5BA">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_Toc9756 </w:instrText>
          </w:r>
          <w:r>
            <w:rPr>
              <w:rFonts w:hint="eastAsia" w:ascii="宋体" w:hAnsi="宋体" w:eastAsia="宋体" w:cs="宋体"/>
            </w:rPr>
            <w:fldChar w:fldCharType="separate"/>
          </w:r>
          <w:r>
            <w:rPr>
              <w:rFonts w:hint="eastAsia" w:ascii="宋体" w:hAnsi="宋体" w:eastAsia="宋体" w:cs="宋体"/>
            </w:rPr>
            <w:t>7.1总结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_Toc9756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BF36669">
          <w:pPr>
            <w:pStyle w:val="11"/>
            <w:tabs>
              <w:tab w:val="right" w:leader="dot" w:pos="8312"/>
              <w:tab w:val="clear" w:pos="830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_Toc12412 </w:instrText>
          </w:r>
          <w:r>
            <w:rPr>
              <w:rFonts w:hint="eastAsia" w:ascii="宋体" w:hAnsi="宋体" w:eastAsia="宋体" w:cs="宋体"/>
            </w:rPr>
            <w:fldChar w:fldCharType="separate"/>
          </w:r>
          <w:r>
            <w:rPr>
              <w:rFonts w:hint="eastAsia" w:ascii="宋体" w:hAnsi="宋体" w:eastAsia="宋体" w:cs="宋体"/>
            </w:rPr>
            <w:t>7.2展望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_Toc12412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0BDA39F8">
          <w:pPr>
            <w:pStyle w:val="11"/>
            <w:tabs>
              <w:tab w:val="right" w:leader="dot" w:pos="8312"/>
              <w:tab w:val="clear" w:pos="8302"/>
            </w:tabs>
          </w:pPr>
          <w:r>
            <w:rPr>
              <w:rFonts w:hint="eastAsia" w:ascii="宋体" w:hAnsi="宋体" w:eastAsia="宋体" w:cs="宋体"/>
            </w:rPr>
            <w:fldChar w:fldCharType="begin"/>
          </w:r>
          <w:r>
            <w:rPr>
              <w:rFonts w:hint="eastAsia" w:ascii="宋体" w:hAnsi="宋体" w:eastAsia="宋体" w:cs="宋体"/>
            </w:rPr>
            <w:instrText xml:space="preserve"> HYPERLINK \l _Toc3060 </w:instrText>
          </w:r>
          <w:r>
            <w:rPr>
              <w:rFonts w:hint="eastAsia" w:ascii="宋体" w:hAnsi="宋体" w:eastAsia="宋体" w:cs="宋体"/>
            </w:rPr>
            <w:fldChar w:fldCharType="separate"/>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3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_Toc3060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09745CA6">
          <w:pPr>
            <w:pStyle w:val="9"/>
            <w:rPr>
              <w:rFonts w:cstheme="minorBidi"/>
            </w:rPr>
          </w:pPr>
          <w:r>
            <w:fldChar w:fldCharType="end"/>
          </w:r>
        </w:p>
      </w:sdtContent>
    </w:sdt>
    <w:p w14:paraId="485928BE">
      <w:pPr>
        <w:pStyle w:val="24"/>
        <w:rPr>
          <w:rFonts w:hint="default" w:eastAsia="方正楷体_GB2312"/>
          <w:lang w:val="en-US" w:eastAsia="zh-CN"/>
        </w:rPr>
      </w:pPr>
      <w:r>
        <w:rPr>
          <w:rFonts w:hint="eastAsia"/>
        </w:rPr>
        <w:br w:type="page"/>
      </w:r>
      <w:r>
        <w:rPr>
          <w:rFonts w:hint="eastAsia"/>
        </w:rPr>
        <w:t>基于Spring</w:t>
      </w:r>
      <w:r>
        <w:rPr>
          <w:rFonts w:hint="eastAsia"/>
          <w:lang w:val="en-US" w:eastAsia="zh-CN"/>
        </w:rPr>
        <w:t>Boot+Vue的图书馆座位预约系统的设计与实现</w:t>
      </w:r>
    </w:p>
    <w:p w14:paraId="449E86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方正楷体_GB2312" w:eastAsia="方正楷体_GB2312"/>
          <w:szCs w:val="21"/>
        </w:rPr>
      </w:pPr>
    </w:p>
    <w:p w14:paraId="30F36FBD">
      <w:pPr>
        <w:pStyle w:val="25"/>
        <w:rPr>
          <w:rFonts w:hint="eastAsia" w:eastAsia="方正楷体_GB2312"/>
          <w:lang w:val="en-US" w:eastAsia="zh-CN"/>
        </w:rPr>
      </w:pPr>
      <w:r>
        <w:commentReference w:id="1"/>
      </w:r>
      <w:r>
        <w:rPr>
          <w:rFonts w:hint="eastAsia"/>
          <w:lang w:val="en-US" w:eastAsia="zh-CN"/>
        </w:rPr>
        <w:t>某某</w:t>
      </w:r>
    </w:p>
    <w:p w14:paraId="612CF834">
      <w:pPr>
        <w:keepNext w:val="0"/>
        <w:keepLines w:val="0"/>
        <w:pageBreakBefore w:val="0"/>
        <w:widowControl w:val="0"/>
        <w:tabs>
          <w:tab w:val="left" w:pos="4168"/>
        </w:tabs>
        <w:kinsoku/>
        <w:wordWrap/>
        <w:overflowPunct/>
        <w:topLinePunct w:val="0"/>
        <w:autoSpaceDE/>
        <w:autoSpaceDN/>
        <w:bidi w:val="0"/>
        <w:adjustRightInd/>
        <w:snapToGrid/>
        <w:spacing w:line="400" w:lineRule="exact"/>
        <w:textAlignment w:val="auto"/>
        <w:rPr>
          <w:rFonts w:ascii="黑体" w:eastAsia="黑体"/>
          <w:szCs w:val="21"/>
        </w:rPr>
      </w:pPr>
      <w:r>
        <w:rPr>
          <w:rFonts w:ascii="黑体" w:eastAsia="黑体"/>
          <w:sz w:val="24"/>
        </w:rPr>
        <w:tab/>
      </w:r>
    </w:p>
    <w:p w14:paraId="54B46983">
      <w:pPr>
        <w:spacing w:line="360" w:lineRule="auto"/>
        <w:rPr>
          <w:rStyle w:val="29"/>
        </w:rPr>
      </w:pPr>
      <w:r>
        <w:rPr>
          <w:rStyle w:val="27"/>
          <w:rFonts w:hint="eastAsia"/>
        </w:rPr>
        <w:t>摘要</w:t>
      </w:r>
      <w:r>
        <w:rPr>
          <w:rStyle w:val="27"/>
        </w:rPr>
        <w:t>：</w:t>
      </w:r>
      <w:r>
        <w:commentReference w:id="2"/>
      </w:r>
      <w:r>
        <w:rPr>
          <w:rStyle w:val="29"/>
          <w:rFonts w:hint="eastAsia"/>
        </w:rPr>
        <w:t>针对传统</w:t>
      </w:r>
      <w:r>
        <w:commentReference w:id="3"/>
      </w:r>
      <w:r>
        <w:rPr>
          <w:rFonts w:hint="eastAsia" w:ascii="宋体" w:hAnsi="宋体" w:eastAsia="宋体" w:cs="宋体"/>
          <w:sz w:val="24"/>
          <w:szCs w:val="24"/>
        </w:rPr>
        <w:t>图书馆座位管理存在效率低、座位利用率不高、用户查找座位困难等问题，根据图书馆管理员和访客的实际需求，设计了一个基于 SpringBoot 框架和 Vue.js 前端框架的图书馆座位预约系统。该系统采用 B/S 架构，使用 SpringBoot+MyBatis-Plus 框架，利用 Java、TypeScript、Vue 等语言和 JWT 认证技术，结合 MySQL 数据库和 Redis 缓存进行开发。该系统通过座位预约接口、签到签退模块、学习小组协同预约、积分系统等核心功能，实现了智能座位推荐、可视化选座、协同预约、违规管理等主要功能，该系统最终显著优化了访客的预约与使用体验，实现了从“找座难”到“一键选座”的转变；同时，它为管理员提供了数据可视化的管理后台，将人力从繁琐的巡查与调度中解放出来，实现了管理效能的跃升。</w:t>
      </w:r>
    </w:p>
    <w:p w14:paraId="586E999D">
      <w:pPr>
        <w:pStyle w:val="10"/>
        <w:spacing w:line="360" w:lineRule="auto"/>
        <w:ind w:left="0" w:leftChars="0" w:firstLine="0" w:firstLineChars="0"/>
        <w:rPr>
          <w:rFonts w:hint="default" w:eastAsia="宋体" w:cs="宋体"/>
          <w:sz w:val="24"/>
          <w:szCs w:val="24"/>
          <w:lang w:val="en-US" w:eastAsia="zh-CN"/>
        </w:rPr>
      </w:pPr>
      <w:r>
        <w:rPr>
          <w:rStyle w:val="27"/>
          <w:rFonts w:hint="eastAsia"/>
        </w:rPr>
        <w:t>关键词</w:t>
      </w:r>
      <w:r>
        <w:rPr>
          <w:rStyle w:val="27"/>
        </w:rPr>
        <w:t>：</w:t>
      </w:r>
      <w:r>
        <w:commentReference w:id="4"/>
      </w:r>
      <w:r>
        <w:rPr>
          <w:rFonts w:hint="eastAsia"/>
        </w:rPr>
        <w:t>图书馆座位预约；</w:t>
      </w:r>
      <w:r>
        <w:rPr>
          <w:rFonts w:hint="eastAsia"/>
          <w:lang w:val="en-US" w:eastAsia="zh-CN"/>
        </w:rPr>
        <w:t>s</w:t>
      </w:r>
      <w:r>
        <w:rPr>
          <w:rFonts w:hint="eastAsia"/>
        </w:rPr>
        <w:t>pring</w:t>
      </w:r>
      <w:r>
        <w:rPr>
          <w:rFonts w:hint="eastAsia"/>
          <w:lang w:val="en-US" w:eastAsia="zh-CN"/>
        </w:rPr>
        <w:t>b</w:t>
      </w:r>
      <w:r>
        <w:rPr>
          <w:rFonts w:hint="eastAsia"/>
        </w:rPr>
        <w:t>oot；</w:t>
      </w:r>
      <w:r>
        <w:rPr>
          <w:rFonts w:hint="eastAsia"/>
          <w:lang w:val="en-US" w:eastAsia="zh-CN"/>
        </w:rPr>
        <w:t>v</w:t>
      </w:r>
      <w:r>
        <w:rPr>
          <w:rFonts w:hint="eastAsia"/>
        </w:rPr>
        <w:t>ue.js；</w:t>
      </w:r>
      <w:r>
        <w:rPr>
          <w:rFonts w:hint="eastAsia"/>
          <w:lang w:val="en-US" w:eastAsia="zh-CN"/>
        </w:rPr>
        <w:t>m</w:t>
      </w:r>
      <w:r>
        <w:rPr>
          <w:rFonts w:hint="eastAsia"/>
        </w:rPr>
        <w:t>y</w:t>
      </w:r>
      <w:r>
        <w:rPr>
          <w:rFonts w:hint="eastAsia"/>
          <w:lang w:val="en-US" w:eastAsia="zh-CN"/>
        </w:rPr>
        <w:t>sql</w:t>
      </w:r>
    </w:p>
    <w:p w14:paraId="5508C14B">
      <w:pPr>
        <w:pStyle w:val="10"/>
        <w:spacing w:line="360" w:lineRule="auto"/>
        <w:ind w:left="0" w:leftChars="0" w:firstLine="0" w:firstLineChars="0"/>
        <w:rPr>
          <w:snapToGrid w:val="0"/>
          <w:sz w:val="24"/>
          <w:szCs w:val="24"/>
        </w:rPr>
      </w:pPr>
    </w:p>
    <w:p w14:paraId="6C90385A">
      <w:pPr>
        <w:pStyle w:val="31"/>
      </w:pPr>
      <w:bookmarkStart w:id="0" w:name="_Toc444640852"/>
      <w:r>
        <w:t>Design and</w:t>
      </w:r>
      <w:r>
        <w:rPr>
          <w:rFonts w:hint="eastAsia"/>
        </w:rPr>
        <w:t xml:space="preserve"> Implementation of a Library</w:t>
      </w:r>
      <w:r>
        <w:rPr>
          <w:rFonts w:hint="eastAsia"/>
          <w:lang w:val="en-US" w:eastAsia="zh-CN"/>
        </w:rPr>
        <w:t xml:space="preserve"> </w:t>
      </w:r>
      <w:r>
        <w:rPr>
          <w:rFonts w:hint="eastAsia"/>
        </w:rPr>
        <w:t>Seat Reservation System Based on</w:t>
      </w:r>
      <w:r>
        <w:rPr>
          <w:rFonts w:hint="eastAsia"/>
          <w:lang w:val="en-US" w:eastAsia="zh-CN"/>
        </w:rPr>
        <w:t xml:space="preserve"> </w:t>
      </w:r>
      <w:r>
        <w:rPr>
          <w:rFonts w:hint="eastAsia"/>
        </w:rPr>
        <w:t>SpringBoot and Vue</w:t>
      </w:r>
      <w:r>
        <w:commentReference w:id="5"/>
      </w:r>
    </w:p>
    <w:p w14:paraId="02E1C402">
      <w:pPr>
        <w:pStyle w:val="32"/>
      </w:pPr>
      <w:r>
        <w:t>By</w:t>
      </w:r>
    </w:p>
    <w:p w14:paraId="06012B54">
      <w:pPr>
        <w:pStyle w:val="32"/>
        <w:rPr>
          <w:rFonts w:hint="default" w:eastAsia="宋体"/>
          <w:lang w:val="en-US" w:eastAsia="zh-CN"/>
        </w:rPr>
      </w:pPr>
      <w:r>
        <w:rPr>
          <w:rFonts w:hint="eastAsia"/>
        </w:rPr>
        <w:t xml:space="preserve"> </w:t>
      </w:r>
      <w:r>
        <w:rPr>
          <w:rFonts w:hint="eastAsia"/>
          <w:lang w:val="en-US" w:eastAsia="zh-CN"/>
        </w:rPr>
        <w:t>Zhang</w:t>
      </w:r>
      <w:r>
        <w:t xml:space="preserve"> </w:t>
      </w:r>
      <w:r>
        <w:commentReference w:id="6"/>
      </w:r>
      <w:r>
        <w:rPr>
          <w:rFonts w:hint="eastAsia"/>
          <w:lang w:val="en-US" w:eastAsia="zh-CN"/>
        </w:rPr>
        <w:t>mou</w:t>
      </w:r>
    </w:p>
    <w:p w14:paraId="3301F93A">
      <w:pPr>
        <w:pStyle w:val="32"/>
        <w:rPr>
          <w:rFonts w:hint="eastAsia" w:eastAsia="宋体"/>
          <w:lang w:eastAsia="zh-CN"/>
        </w:rPr>
      </w:pPr>
      <w:r>
        <w:rPr>
          <w:rFonts w:hint="eastAsia"/>
        </w:rPr>
        <w:t>April</w:t>
      </w:r>
      <w:r>
        <w:t>, 202</w:t>
      </w:r>
      <w:r>
        <w:rPr>
          <w:rFonts w:hint="eastAsia"/>
          <w:lang w:val="en-US" w:eastAsia="zh-CN"/>
        </w:rPr>
        <w:t>6</w:t>
      </w:r>
    </w:p>
    <w:p w14:paraId="75FC89C5">
      <w:pPr>
        <w:jc w:val="center"/>
        <w:rPr>
          <w:b/>
          <w:sz w:val="24"/>
        </w:rPr>
      </w:pPr>
    </w:p>
    <w:p w14:paraId="54F455D0">
      <w:pPr>
        <w:spacing w:line="360" w:lineRule="auto"/>
        <w:jc w:val="both"/>
        <w:rPr>
          <w:rStyle w:val="35"/>
        </w:rPr>
      </w:pPr>
      <w:r>
        <w:rPr>
          <w:rStyle w:val="33"/>
        </w:rPr>
        <w:t>Abstract</w:t>
      </w:r>
      <w:r>
        <w:rPr>
          <w:rStyle w:val="33"/>
          <w:rFonts w:hint="eastAsia"/>
        </w:rPr>
        <w:t>:</w:t>
      </w:r>
      <w:r>
        <w:rPr>
          <w:rStyle w:val="33"/>
        </w:rPr>
        <w:t xml:space="preserve"> </w:t>
      </w:r>
      <w:r>
        <w:rPr>
          <w:rStyle w:val="35"/>
          <w:rFonts w:hint="eastAsia"/>
        </w:rPr>
        <w:t>To address the inefficiencies, low seat utilization rates, and difficulties users face in finding seats in traditional library seat management systems, a library seat reservation system based on the SpringBoot and Vue.js frameworks was designed according to the actual needs of librarians and visitors. The system adopts a B/S architecture, utilizing the SpringBoot+MyBatis-Plus framework, and is developed with Java, TypeScript, Vue, and JWT authentication technology, combined with MySQL database and Redis caching. Through core functionalities such as seat reservation interfaces, check-in/check-out modules, collaborative group reservations, and a points system, the system implements key features including intelligent seat recommendations, visual seat selection, collaborative booking, and violation management. Ultimately, it significantly improves the booking and user experience for visitors, transitioning from "difficulty in finding a seat" to "one-click seat selection." Simultaneously, it provides administrators with a data-visualized management backend, freeing personnel from tedious patrols and scheduling tasks, thereby achieving a substantial improvement in management efficiency.</w:t>
      </w:r>
    </w:p>
    <w:p w14:paraId="76F33BC2">
      <w:pPr>
        <w:spacing w:line="360" w:lineRule="auto"/>
        <w:jc w:val="left"/>
        <w:rPr>
          <w:rFonts w:ascii="黑体" w:hAnsi="宋体" w:eastAsia="黑体"/>
          <w:sz w:val="30"/>
          <w:szCs w:val="30"/>
        </w:rPr>
        <w:sectPr>
          <w:headerReference r:id="rId7" w:type="default"/>
          <w:footerReference r:id="rId8" w:type="default"/>
          <w:footerReference r:id="rId9" w:type="even"/>
          <w:type w:val="continuous"/>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 w:linePitch="324" w:charSpace="0"/>
        </w:sectPr>
      </w:pPr>
      <w:commentRangeStart w:id="7"/>
      <w:r>
        <w:rPr>
          <w:rStyle w:val="33"/>
          <w:rFonts w:hint="eastAsia"/>
        </w:rPr>
        <w:t>Keywords</w:t>
      </w:r>
      <w:commentRangeEnd w:id="7"/>
      <w:r>
        <w:rPr>
          <w:rStyle w:val="18"/>
        </w:rPr>
        <w:commentReference w:id="7"/>
      </w:r>
      <w:bookmarkStart w:id="1" w:name="_Toc5426"/>
      <w:bookmarkStart w:id="2" w:name="_Toc23385"/>
      <w:bookmarkStart w:id="3" w:name="_Toc482956633"/>
      <w:bookmarkStart w:id="4" w:name="_Toc6000"/>
      <w:r>
        <w:rPr>
          <w:rStyle w:val="33"/>
          <w:rFonts w:hint="eastAsia"/>
        </w:rPr>
        <w:t>:</w:t>
      </w:r>
      <w:r>
        <w:rPr>
          <w:rStyle w:val="33"/>
        </w:rPr>
        <w:t xml:space="preserve"> </w:t>
      </w:r>
      <w:r>
        <w:rPr>
          <w:rStyle w:val="35"/>
          <w:rFonts w:hint="eastAsia"/>
        </w:rPr>
        <w:t>library seat reservation; springboot; vue.js; mysql</w:t>
      </w:r>
    </w:p>
    <w:p w14:paraId="1A012561">
      <w:pPr>
        <w:pStyle w:val="2"/>
        <w:pageBreakBefore w:val="0"/>
        <w:widowControl w:val="0"/>
        <w:kinsoku/>
        <w:wordWrap/>
        <w:overflowPunct/>
        <w:topLinePunct w:val="0"/>
        <w:autoSpaceDE/>
        <w:autoSpaceDN/>
        <w:bidi w:val="0"/>
        <w:adjustRightInd/>
        <w:snapToGrid/>
        <w:spacing w:line="360" w:lineRule="auto"/>
        <w:textAlignment w:val="auto"/>
      </w:pPr>
      <w:bookmarkStart w:id="5" w:name="_Toc2653"/>
      <w:bookmarkStart w:id="6" w:name="_Toc8513"/>
      <w:bookmarkStart w:id="7" w:name="_Toc17074"/>
      <w:bookmarkStart w:id="8" w:name="_Toc29559"/>
      <w:r>
        <w:rPr>
          <w:rFonts w:hint="eastAsia"/>
        </w:rPr>
        <w:t>1 绪论</w:t>
      </w:r>
      <w:bookmarkEnd w:id="0"/>
      <w:bookmarkEnd w:id="1"/>
      <w:bookmarkEnd w:id="2"/>
      <w:bookmarkEnd w:id="3"/>
      <w:bookmarkEnd w:id="4"/>
      <w:bookmarkEnd w:id="5"/>
      <w:bookmarkEnd w:id="6"/>
      <w:bookmarkEnd w:id="7"/>
      <w:r>
        <w:commentReference w:id="8"/>
      </w:r>
      <w:bookmarkEnd w:id="8"/>
    </w:p>
    <w:p w14:paraId="3F5501EA">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9" w:name="_Toc9374"/>
      <w:bookmarkStart w:id="10" w:name="_Toc21740"/>
      <w:bookmarkStart w:id="11" w:name="_Toc11183"/>
      <w:bookmarkStart w:id="12" w:name="_Toc20486"/>
      <w:bookmarkStart w:id="13" w:name="_Toc6096"/>
      <w:bookmarkStart w:id="14" w:name="_Toc1868"/>
      <w:bookmarkStart w:id="15" w:name="_Toc3146"/>
      <w:bookmarkStart w:id="16" w:name="_Toc2620"/>
      <w:bookmarkStart w:id="17" w:name="_Toc4882"/>
      <w:bookmarkStart w:id="18" w:name="_Toc5431"/>
      <w:bookmarkStart w:id="19" w:name="_Toc25577"/>
      <w:r>
        <w:rPr>
          <w:rFonts w:hint="eastAsia"/>
        </w:rPr>
        <w:t xml:space="preserve">1.1 </w:t>
      </w:r>
      <w:bookmarkEnd w:id="9"/>
      <w:r>
        <w:rPr>
          <w:rFonts w:hint="eastAsia"/>
        </w:rPr>
        <w:t>课题背景及意义</w:t>
      </w:r>
      <w:bookmarkEnd w:id="10"/>
      <w:bookmarkEnd w:id="11"/>
      <w:bookmarkEnd w:id="12"/>
      <w:bookmarkEnd w:id="13"/>
      <w:bookmarkEnd w:id="14"/>
      <w:bookmarkEnd w:id="15"/>
      <w:bookmarkEnd w:id="16"/>
      <w:bookmarkEnd w:id="17"/>
      <w:bookmarkEnd w:id="18"/>
      <w:r>
        <w:commentReference w:id="9"/>
      </w:r>
      <w:bookmarkEnd w:id="19"/>
    </w:p>
    <w:p w14:paraId="7FDF0525">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 w:name="_Toc11822"/>
      <w:bookmarkStart w:id="21" w:name="_Toc23848"/>
      <w:bookmarkStart w:id="22" w:name="_Toc32024"/>
      <w:bookmarkStart w:id="23" w:name="_Toc32428"/>
      <w:bookmarkStart w:id="24" w:name="_Toc26401"/>
      <w:bookmarkStart w:id="25" w:name="_Toc594"/>
      <w:r>
        <w:rPr>
          <w:rFonts w:hint="eastAsia"/>
        </w:rPr>
        <w:t>1.1.1 课题背景</w:t>
      </w:r>
      <w:bookmarkEnd w:id="20"/>
      <w:bookmarkEnd w:id="21"/>
      <w:bookmarkEnd w:id="22"/>
      <w:bookmarkEnd w:id="23"/>
      <w:bookmarkEnd w:id="24"/>
      <w:r>
        <w:commentReference w:id="10"/>
      </w:r>
      <w:bookmarkEnd w:id="25"/>
    </w:p>
    <w:p w14:paraId="7847B945">
      <w:pPr>
        <w:pStyle w:val="19"/>
        <w:rPr>
          <w:rFonts w:hint="default" w:eastAsia="宋体"/>
          <w:lang w:val="en-US" w:eastAsia="zh-CN"/>
        </w:rPr>
      </w:pPr>
      <w:r>
        <w:rPr>
          <w:rFonts w:hint="eastAsia"/>
        </w:rPr>
        <w:t>数</w:t>
      </w:r>
      <w:r>
        <w:rPr>
          <w:rFonts w:hint="eastAsia"/>
          <w:lang w:val="en-US" w:eastAsia="zh-CN"/>
        </w:rPr>
        <w:t>...............</w:t>
      </w:r>
    </w:p>
    <w:p w14:paraId="41BACDA9">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6" w:name="_Toc28002"/>
      <w:bookmarkStart w:id="27" w:name="_Toc23118"/>
      <w:bookmarkStart w:id="28" w:name="_Toc28519"/>
      <w:bookmarkStart w:id="29" w:name="_Toc3377"/>
      <w:bookmarkStart w:id="30" w:name="_Toc14946"/>
      <w:bookmarkStart w:id="31" w:name="_Toc15520"/>
      <w:r>
        <w:rPr>
          <w:rFonts w:hint="eastAsia"/>
        </w:rPr>
        <w:t>1.1.2 课题意义</w:t>
      </w:r>
      <w:bookmarkEnd w:id="26"/>
      <w:bookmarkEnd w:id="27"/>
      <w:bookmarkEnd w:id="28"/>
      <w:bookmarkEnd w:id="29"/>
      <w:bookmarkEnd w:id="30"/>
      <w:bookmarkEnd w:id="31"/>
      <w:bookmarkStart w:id="32" w:name="_Toc27573"/>
    </w:p>
    <w:p w14:paraId="6D557099">
      <w:pPr>
        <w:pStyle w:val="19"/>
        <w:rPr>
          <w:rFonts w:hint="eastAsia"/>
        </w:rPr>
      </w:pPr>
      <w:r>
        <w:rPr>
          <w:rFonts w:hint="eastAsia"/>
          <w:lang w:val="en-US" w:eastAsia="zh-CN"/>
        </w:rPr>
        <w:t>................</w:t>
      </w:r>
      <w:r>
        <w:rPr>
          <w:rFonts w:ascii="宋体" w:hAnsi="宋体" w:eastAsia="宋体" w:cs="宋体"/>
          <w:sz w:val="24"/>
          <w:szCs w:val="24"/>
        </w:rPr>
        <w:t>。</w:t>
      </w:r>
    </w:p>
    <w:p w14:paraId="08AEFE1C">
      <w:pPr>
        <w:pStyle w:val="19"/>
        <w:ind w:left="0" w:leftChars="0" w:firstLine="0" w:firstLineChars="0"/>
        <w:outlineLvl w:val="1"/>
        <w:rPr>
          <w:rFonts w:hint="eastAsia" w:ascii="黑体" w:hAnsi="黑体" w:eastAsia="黑体" w:cs="黑体"/>
          <w:sz w:val="28"/>
          <w:szCs w:val="28"/>
        </w:rPr>
      </w:pPr>
      <w:bookmarkStart w:id="33" w:name="_Toc29029"/>
      <w:r>
        <w:rPr>
          <w:rFonts w:hint="eastAsia" w:ascii="黑体" w:hAnsi="黑体" w:eastAsia="黑体" w:cs="黑体"/>
          <w:color w:val="00B0F0"/>
          <w:sz w:val="28"/>
          <w:szCs w:val="28"/>
        </w:rPr>
        <w:t>1.2 研究现状</w:t>
      </w:r>
      <w:bookmarkEnd w:id="33"/>
    </w:p>
    <w:p w14:paraId="58055F94">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34" w:name="_Toc25833"/>
      <w:r>
        <w:rPr>
          <w:rFonts w:hint="eastAsia"/>
        </w:rPr>
        <w:t>1.</w:t>
      </w:r>
      <w:r>
        <w:t>2</w:t>
      </w:r>
      <w:r>
        <w:rPr>
          <w:rFonts w:hint="eastAsia"/>
        </w:rPr>
        <w:t>.1 国外研究</w:t>
      </w:r>
      <w:commentRangeStart w:id="11"/>
      <w:r>
        <w:rPr>
          <w:rFonts w:hint="eastAsia"/>
        </w:rPr>
        <w:t>现状</w:t>
      </w:r>
      <w:commentRangeEnd w:id="11"/>
      <w:r>
        <w:rPr>
          <w:rStyle w:val="18"/>
          <w:rFonts w:ascii="Times New Roman" w:hAnsi="Times New Roman" w:eastAsia="宋体" w:cs="Times New Roman"/>
          <w:bCs w:val="0"/>
          <w:color w:val="auto"/>
        </w:rPr>
        <w:commentReference w:id="11"/>
      </w:r>
      <w:bookmarkEnd w:id="34"/>
    </w:p>
    <w:p w14:paraId="1240B836">
      <w:pPr>
        <w:pStyle w:val="19"/>
        <w:rPr>
          <w:rFonts w:hint="eastAsia"/>
          <w:lang w:val="en-US" w:eastAsia="zh-CN"/>
        </w:rPr>
      </w:pPr>
      <w:r>
        <w:rPr>
          <w:rFonts w:hint="eastAsia"/>
          <w:lang w:val="en-US" w:eastAsia="zh-CN"/>
        </w:rPr>
        <w:t>................。</w:t>
      </w:r>
    </w:p>
    <w:p w14:paraId="1380DC80">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35" w:name="_Toc24111"/>
      <w:r>
        <w:rPr>
          <w:rFonts w:hint="eastAsia"/>
        </w:rPr>
        <w:t>1.</w:t>
      </w:r>
      <w:r>
        <w:t>2</w:t>
      </w:r>
      <w:r>
        <w:rPr>
          <w:rFonts w:hint="eastAsia"/>
        </w:rPr>
        <w:t>.</w:t>
      </w:r>
      <w:r>
        <w:t>2</w:t>
      </w:r>
      <w:r>
        <w:rPr>
          <w:rFonts w:hint="eastAsia"/>
        </w:rPr>
        <w:t xml:space="preserve"> 国内研究现状</w:t>
      </w:r>
      <w:bookmarkEnd w:id="35"/>
    </w:p>
    <w:p w14:paraId="227A83CF">
      <w:pPr>
        <w:pStyle w:val="19"/>
        <w:rPr>
          <w:rFonts w:hint="eastAsia"/>
        </w:rPr>
      </w:pPr>
      <w:r>
        <w:rPr>
          <w:rStyle w:val="18"/>
          <w:rFonts w:ascii="Times New Roman" w:hAnsi="Times New Roman"/>
          <w:color w:val="auto"/>
        </w:rPr>
        <w:commentReference w:id="12"/>
      </w:r>
      <w:r>
        <w:rPr>
          <w:rFonts w:hint="eastAsia"/>
          <w:lang w:val="en-US" w:eastAsia="zh-CN"/>
        </w:rPr>
        <w:t>..........</w:t>
      </w:r>
      <w:r>
        <w:rPr>
          <w:rFonts w:hint="eastAsia"/>
        </w:rPr>
        <w:t>。</w:t>
      </w:r>
    </w:p>
    <w:p w14:paraId="76CFF985">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lang w:val="en-US"/>
        </w:rPr>
      </w:pPr>
      <w:bookmarkStart w:id="36" w:name="_Toc15446"/>
      <w:r>
        <w:rPr>
          <w:rFonts w:hint="eastAsia"/>
          <w:lang w:val="en-US" w:eastAsia="zh-CN"/>
        </w:rPr>
        <w:t>1</w:t>
      </w:r>
      <w:r>
        <w:rPr>
          <w:rFonts w:hint="eastAsia"/>
        </w:rPr>
        <w:t>.</w:t>
      </w:r>
      <w:r>
        <w:rPr>
          <w:rFonts w:hint="eastAsia"/>
          <w:lang w:val="en-US" w:eastAsia="zh-CN"/>
        </w:rPr>
        <w:t>3 本章小结</w:t>
      </w:r>
      <w:bookmarkEnd w:id="36"/>
    </w:p>
    <w:p w14:paraId="25F9FB76">
      <w:pPr>
        <w:pStyle w:val="19"/>
        <w:rPr>
          <w:rFonts w:hint="default" w:eastAsia="宋体"/>
          <w:lang w:val="en-US" w:eastAsia="zh-CN"/>
        </w:rPr>
      </w:pPr>
      <w:r>
        <w:commentReference w:id="13"/>
      </w:r>
      <w:r>
        <w:rPr>
          <w:rFonts w:hint="eastAsia"/>
          <w:lang w:val="en-US" w:eastAsia="zh-CN"/>
        </w:rPr>
        <w:t>.......</w:t>
      </w:r>
    </w:p>
    <w:p w14:paraId="2D966513">
      <w:pPr>
        <w:pStyle w:val="19"/>
        <w:rPr>
          <w:rFonts w:hint="default" w:eastAsia="宋体"/>
          <w:lang w:val="en-US" w:eastAsia="zh-CN"/>
        </w:rPr>
      </w:pPr>
      <w:r>
        <w:commentReference w:id="14"/>
      </w:r>
      <w:r>
        <w:rPr>
          <w:rFonts w:hint="eastAsia"/>
          <w:lang w:val="en-US" w:eastAsia="zh-CN"/>
        </w:rPr>
        <w:t>......</w:t>
      </w:r>
    </w:p>
    <w:bookmarkEnd w:id="32"/>
    <w:p w14:paraId="2D60AD65">
      <w:pPr>
        <w:pStyle w:val="2"/>
        <w:pageBreakBefore w:val="0"/>
        <w:widowControl w:val="0"/>
        <w:kinsoku/>
        <w:wordWrap/>
        <w:overflowPunct/>
        <w:topLinePunct w:val="0"/>
        <w:autoSpaceDE/>
        <w:autoSpaceDN/>
        <w:bidi w:val="0"/>
        <w:adjustRightInd/>
        <w:snapToGrid/>
        <w:spacing w:line="360" w:lineRule="auto"/>
        <w:textAlignment w:val="auto"/>
        <w:rPr>
          <w:rFonts w:hint="eastAsia"/>
        </w:rPr>
      </w:pPr>
      <w:bookmarkStart w:id="37" w:name="_Toc22969"/>
      <w:bookmarkStart w:id="38" w:name="_Toc13226"/>
      <w:bookmarkStart w:id="39" w:name="_Toc12176"/>
      <w:bookmarkStart w:id="40" w:name="_Toc444640853"/>
      <w:bookmarkStart w:id="41" w:name="_Toc10003"/>
      <w:bookmarkStart w:id="42" w:name="_Toc31854"/>
      <w:bookmarkStart w:id="43" w:name="_Toc482956634"/>
      <w:bookmarkStart w:id="44" w:name="_Toc22848"/>
      <w:bookmarkStart w:id="45" w:name="_Toc3799"/>
      <w:bookmarkStart w:id="46" w:name="_Toc196968953"/>
      <w:bookmarkStart w:id="47" w:name="_Toc197668042"/>
      <w:r>
        <w:rPr>
          <w:rFonts w:hint="eastAsia"/>
        </w:rPr>
        <w:t>2</w:t>
      </w:r>
      <w:r>
        <w:t xml:space="preserve"> </w:t>
      </w:r>
      <w:r>
        <w:rPr>
          <w:rFonts w:hint="eastAsia"/>
        </w:rPr>
        <w:t>开发工具和开发平台</w:t>
      </w:r>
      <w:bookmarkEnd w:id="37"/>
      <w:bookmarkEnd w:id="38"/>
      <w:bookmarkEnd w:id="39"/>
      <w:bookmarkEnd w:id="40"/>
      <w:bookmarkEnd w:id="41"/>
      <w:bookmarkEnd w:id="42"/>
      <w:bookmarkEnd w:id="43"/>
      <w:bookmarkEnd w:id="44"/>
      <w:bookmarkEnd w:id="45"/>
    </w:p>
    <w:p w14:paraId="6E33B488">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48" w:name="_Toc2375"/>
      <w:bookmarkStart w:id="49" w:name="_Toc774"/>
      <w:bookmarkStart w:id="50" w:name="_Toc21095"/>
      <w:bookmarkStart w:id="51" w:name="_Toc30890"/>
      <w:bookmarkStart w:id="52" w:name="_Toc16602"/>
      <w:r>
        <w:rPr>
          <w:rFonts w:hint="eastAsia"/>
        </w:rPr>
        <w:t>2.</w:t>
      </w:r>
      <w:r>
        <w:rPr>
          <w:rFonts w:hint="eastAsia"/>
          <w:lang w:val="en-US" w:eastAsia="zh-CN"/>
        </w:rPr>
        <w:t>1</w:t>
      </w:r>
      <w:r>
        <w:t xml:space="preserve"> </w:t>
      </w:r>
      <w:r>
        <w:rPr>
          <w:rFonts w:hint="eastAsia"/>
        </w:rPr>
        <w:t>开发环境及工具</w:t>
      </w:r>
      <w:bookmarkEnd w:id="48"/>
      <w:bookmarkEnd w:id="49"/>
      <w:bookmarkEnd w:id="50"/>
      <w:bookmarkEnd w:id="51"/>
      <w:bookmarkEnd w:id="52"/>
    </w:p>
    <w:p w14:paraId="26A7CED7">
      <w:pPr>
        <w:pStyle w:val="19"/>
        <w:numPr>
          <w:ilvl w:val="0"/>
          <w:numId w:val="6"/>
        </w:numPr>
        <w:ind w:firstLineChars="0"/>
        <w:rPr>
          <w:rFonts w:hint="default" w:ascii="Times New Roman" w:hAnsi="Times New Roman" w:cs="Times New Roman"/>
        </w:rPr>
      </w:pPr>
      <w:r>
        <w:rPr>
          <w:rFonts w:hint="eastAsia"/>
        </w:rPr>
        <w:t>操作系统</w:t>
      </w:r>
      <w:r>
        <w:t>：</w:t>
      </w:r>
      <w:r>
        <w:rPr>
          <w:rFonts w:hint="default" w:ascii="Times New Roman" w:hAnsi="Times New Roman" w:cs="Times New Roman"/>
        </w:rPr>
        <w:t>Windows 1</w:t>
      </w:r>
      <w:r>
        <w:rPr>
          <w:rFonts w:hint="eastAsia" w:ascii="Times New Roman" w:hAnsi="Times New Roman" w:cs="Times New Roman"/>
          <w:lang w:val="en-US" w:eastAsia="zh-CN"/>
        </w:rPr>
        <w:t>1</w:t>
      </w:r>
      <w:r>
        <w:rPr>
          <w:rFonts w:hint="default" w:ascii="Times New Roman" w:hAnsi="Times New Roman" w:cs="Times New Roman"/>
        </w:rPr>
        <w:t xml:space="preserve"> Professional for Education</w:t>
      </w:r>
    </w:p>
    <w:p w14:paraId="403A80F3">
      <w:pPr>
        <w:pStyle w:val="19"/>
        <w:numPr>
          <w:ilvl w:val="0"/>
          <w:numId w:val="6"/>
        </w:numPr>
        <w:ind w:firstLineChars="0"/>
        <w:rPr>
          <w:rFonts w:hint="default" w:ascii="Times New Roman" w:hAnsi="Times New Roman" w:cs="Times New Roman"/>
        </w:rPr>
      </w:pPr>
      <w:r>
        <w:rPr>
          <w:rFonts w:hint="eastAsia" w:ascii="Times New Roman" w:hAnsi="Times New Roman" w:cs="Times New Roman"/>
          <w:lang w:val="en-US" w:eastAsia="zh-CN"/>
        </w:rPr>
        <w:t>缓存：Redis 7.0</w:t>
      </w:r>
    </w:p>
    <w:p w14:paraId="00B5C43F">
      <w:pPr>
        <w:pStyle w:val="19"/>
        <w:numPr>
          <w:ilvl w:val="0"/>
          <w:numId w:val="6"/>
        </w:numPr>
        <w:ind w:firstLineChars="0"/>
        <w:rPr>
          <w:rFonts w:hint="default" w:ascii="Times New Roman" w:hAnsi="Times New Roman" w:cs="Times New Roman"/>
        </w:rPr>
      </w:pPr>
      <w:r>
        <w:rPr>
          <w:rFonts w:hint="eastAsia" w:ascii="Times New Roman" w:hAnsi="Times New Roman" w:cs="Times New Roman"/>
          <w:lang w:val="en-US" w:eastAsia="zh-CN"/>
        </w:rPr>
        <w:t>构建工具：Maven 3.8  Vite 5.4</w:t>
      </w:r>
    </w:p>
    <w:p w14:paraId="07D943A2">
      <w:pPr>
        <w:pStyle w:val="19"/>
        <w:numPr>
          <w:ilvl w:val="0"/>
          <w:numId w:val="6"/>
        </w:numPr>
        <w:ind w:firstLineChars="0"/>
        <w:rPr>
          <w:rFonts w:hint="default" w:ascii="Times New Roman" w:hAnsi="Times New Roman" w:cs="Times New Roman"/>
        </w:rPr>
      </w:pPr>
      <w:r>
        <w:rPr>
          <w:rFonts w:hint="eastAsia"/>
        </w:rPr>
        <w:t>编程语言</w:t>
      </w:r>
      <w:r>
        <w:t>：</w:t>
      </w:r>
      <w:r>
        <w:rPr>
          <w:rFonts w:hint="default" w:ascii="Times New Roman" w:hAnsi="Times New Roman" w:cs="Times New Roman"/>
        </w:rPr>
        <w:t>Java</w:t>
      </w:r>
      <w:r>
        <w:rPr>
          <w:rFonts w:hint="eastAsia" w:ascii="Times New Roman" w:hAnsi="Times New Roman" w:cs="Times New Roman"/>
          <w:lang w:val="en-US" w:eastAsia="zh-CN"/>
        </w:rPr>
        <w:t>17</w:t>
      </w:r>
      <w:r>
        <w:rPr>
          <w:rFonts w:hint="default" w:ascii="Times New Roman" w:hAnsi="Times New Roman" w:cs="Times New Roman"/>
        </w:rPr>
        <w:t>、JavaScript、</w:t>
      </w:r>
      <w:r>
        <w:rPr>
          <w:rFonts w:hint="eastAsia" w:ascii="Times New Roman" w:hAnsi="Times New Roman" w:cs="Times New Roman"/>
          <w:lang w:val="en-US" w:eastAsia="zh-CN"/>
        </w:rPr>
        <w:t>C</w:t>
      </w:r>
      <w:r>
        <w:rPr>
          <w:rFonts w:hint="default" w:ascii="Times New Roman" w:hAnsi="Times New Roman" w:cs="Times New Roman"/>
        </w:rPr>
        <w:t>ss</w:t>
      </w:r>
      <w:r>
        <w:rPr>
          <w:rFonts w:hint="eastAsia" w:ascii="Times New Roman" w:hAnsi="Times New Roman" w:cs="Times New Roman"/>
          <w:lang w:val="en-US" w:eastAsia="zh-CN"/>
        </w:rPr>
        <w:t xml:space="preserve"> </w:t>
      </w:r>
    </w:p>
    <w:p w14:paraId="41D1B1C8">
      <w:pPr>
        <w:pStyle w:val="19"/>
        <w:numPr>
          <w:ilvl w:val="0"/>
          <w:numId w:val="6"/>
        </w:numPr>
        <w:ind w:firstLineChars="0"/>
        <w:rPr>
          <w:rFonts w:hint="default" w:ascii="Times New Roman" w:hAnsi="Times New Roman" w:cs="Times New Roman"/>
        </w:rPr>
      </w:pPr>
      <w:r>
        <w:rPr>
          <w:rFonts w:hint="eastAsia" w:ascii="Times New Roman" w:hAnsi="Times New Roman" w:cs="Times New Roman"/>
          <w:lang w:val="en-US" w:eastAsia="zh-CN"/>
        </w:rPr>
        <w:t>Node.js：18.0+</w:t>
      </w:r>
    </w:p>
    <w:p w14:paraId="165F2C10">
      <w:pPr>
        <w:pStyle w:val="19"/>
        <w:numPr>
          <w:ilvl w:val="0"/>
          <w:numId w:val="6"/>
        </w:numPr>
        <w:ind w:firstLineChars="0"/>
        <w:rPr>
          <w:rFonts w:hint="default" w:ascii="Times New Roman" w:hAnsi="Times New Roman" w:cs="Times New Roman"/>
        </w:rPr>
      </w:pPr>
      <w:r>
        <w:rPr>
          <w:rFonts w:hint="eastAsia" w:ascii="Times New Roman" w:hAnsi="Times New Roman" w:cs="Times New Roman"/>
          <w:lang w:val="en-US" w:eastAsia="zh-CN"/>
        </w:rPr>
        <w:t>框架：Spring Boot 3.3.3，Vue3.4</w:t>
      </w:r>
    </w:p>
    <w:p w14:paraId="1EE593E0">
      <w:pPr>
        <w:pStyle w:val="19"/>
        <w:numPr>
          <w:ilvl w:val="0"/>
          <w:numId w:val="6"/>
        </w:numPr>
        <w:ind w:firstLineChars="0"/>
      </w:pPr>
      <w:r>
        <w:rPr>
          <w:rFonts w:hint="eastAsia"/>
        </w:rPr>
        <w:t>程序开发平台</w:t>
      </w:r>
      <w:r>
        <w:t>：</w:t>
      </w:r>
      <w:r>
        <w:rPr>
          <w:rFonts w:hint="eastAsia" w:ascii="Times New Roman" w:hAnsi="Times New Roman" w:cs="Times New Roman"/>
          <w:lang w:val="en-US" w:eastAsia="zh-CN"/>
        </w:rPr>
        <w:t>Intellij IDEA 2024</w:t>
      </w:r>
    </w:p>
    <w:p w14:paraId="3E93B42D">
      <w:pPr>
        <w:pStyle w:val="19"/>
        <w:numPr>
          <w:ilvl w:val="0"/>
          <w:numId w:val="6"/>
        </w:numPr>
        <w:ind w:firstLineChars="0"/>
      </w:pPr>
      <w:r>
        <w:rPr>
          <w:rFonts w:hint="eastAsia"/>
        </w:rPr>
        <w:t>数据库</w:t>
      </w:r>
      <w:r>
        <w:t>：</w:t>
      </w:r>
      <w:r>
        <w:rPr>
          <w:rFonts w:hint="default" w:ascii="Times New Roman" w:hAnsi="Times New Roman" w:cs="Times New Roman"/>
        </w:rPr>
        <w:t>MySQL</w:t>
      </w:r>
      <w:r>
        <w:rPr>
          <w:rFonts w:hint="eastAsia" w:ascii="Times New Roman" w:hAnsi="Times New Roman" w:cs="Times New Roman"/>
          <w:lang w:val="en-US" w:eastAsia="zh-CN"/>
        </w:rPr>
        <w:t>8.0</w:t>
      </w:r>
    </w:p>
    <w:p w14:paraId="3B88CDA0"/>
    <w:bookmarkEnd w:id="46"/>
    <w:bookmarkEnd w:id="47"/>
    <w:p w14:paraId="3FD5D349">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53" w:name="_Toc25143"/>
      <w:bookmarkStart w:id="54" w:name="_Toc482956635"/>
      <w:bookmarkStart w:id="55" w:name="_Toc6599"/>
      <w:bookmarkStart w:id="56" w:name="_Toc31461"/>
      <w:bookmarkStart w:id="57" w:name="_Toc14562"/>
      <w:bookmarkStart w:id="58" w:name="_Toc31573"/>
      <w:bookmarkStart w:id="59" w:name="_Toc444640854"/>
      <w:bookmarkStart w:id="60" w:name="_Toc17107"/>
      <w:bookmarkStart w:id="61" w:name="_Toc19614"/>
      <w:bookmarkStart w:id="62" w:name="_Toc279952587"/>
      <w:bookmarkStart w:id="63" w:name="_Toc196968955"/>
      <w:bookmarkStart w:id="64" w:name="_Toc197668044"/>
      <w:r>
        <w:rPr>
          <w:rFonts w:hint="eastAsia"/>
        </w:rPr>
        <w:t>2.</w:t>
      </w:r>
      <w:r>
        <w:rPr>
          <w:rFonts w:hint="eastAsia"/>
          <w:lang w:val="en-US" w:eastAsia="zh-CN"/>
        </w:rPr>
        <w:t>2</w:t>
      </w:r>
      <w:r>
        <w:rPr>
          <w:rFonts w:hint="eastAsia"/>
        </w:rPr>
        <w:t>关键性知识及技术</w:t>
      </w:r>
      <w:commentRangeStart w:id="15"/>
      <w:r>
        <w:rPr>
          <w:rFonts w:hint="eastAsia"/>
        </w:rPr>
        <w:t>简介</w:t>
      </w:r>
      <w:commentRangeEnd w:id="15"/>
      <w:r>
        <w:rPr>
          <w:rStyle w:val="18"/>
          <w:rFonts w:ascii="Times New Roman" w:hAnsi="Times New Roman" w:eastAsia="宋体" w:cs="Times New Roman"/>
          <w:color w:val="auto"/>
        </w:rPr>
        <w:commentReference w:id="15"/>
      </w:r>
      <w:bookmarkEnd w:id="53"/>
      <w:bookmarkEnd w:id="54"/>
      <w:bookmarkEnd w:id="55"/>
      <w:bookmarkEnd w:id="56"/>
      <w:bookmarkEnd w:id="57"/>
      <w:bookmarkEnd w:id="58"/>
      <w:bookmarkEnd w:id="59"/>
      <w:bookmarkEnd w:id="60"/>
      <w:bookmarkEnd w:id="61"/>
      <w:bookmarkEnd w:id="62"/>
    </w:p>
    <w:p w14:paraId="572637BB">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65" w:name="_Toc24437"/>
      <w:bookmarkStart w:id="66" w:name="_Toc105680356"/>
      <w:bookmarkStart w:id="67" w:name="_Toc10221"/>
      <w:r>
        <w:t>2</w:t>
      </w:r>
      <w:r>
        <w:rPr>
          <w:rFonts w:hint="eastAsia"/>
        </w:rPr>
        <w:t>.</w:t>
      </w:r>
      <w:r>
        <w:rPr>
          <w:rFonts w:hint="eastAsia"/>
          <w:lang w:val="en-US" w:eastAsia="zh-CN"/>
        </w:rPr>
        <w:t>2</w:t>
      </w:r>
      <w:r>
        <w:rPr>
          <w:rFonts w:hint="eastAsia"/>
        </w:rPr>
        <w:t xml:space="preserve">.1 </w:t>
      </w:r>
      <w:r>
        <w:rPr>
          <w:rFonts w:hint="default" w:ascii="Times New Roman" w:hAnsi="Times New Roman" w:cs="Times New Roman"/>
        </w:rPr>
        <w:t>Java</w:t>
      </w:r>
      <w:r>
        <w:rPr>
          <w:rFonts w:hint="eastAsia"/>
        </w:rPr>
        <w:t>概述</w:t>
      </w:r>
      <w:bookmarkEnd w:id="65"/>
    </w:p>
    <w:p w14:paraId="46D926D6">
      <w:pPr>
        <w:pStyle w:val="19"/>
        <w:ind w:firstLine="720" w:firstLineChars="300"/>
      </w:pPr>
      <w:r>
        <w:rPr>
          <w:rFonts w:hint="default" w:ascii="Times New Roman" w:hAnsi="Times New Roman" w:cs="Times New Roman"/>
        </w:rPr>
        <w:t>Java</w:t>
      </w:r>
      <w:r>
        <w:rPr>
          <w:rFonts w:hint="eastAsia"/>
        </w:rPr>
        <w:t>是一种面向对象的编程语言，具有跨平台、安全性高、可移植性强等特点。本系统使用 Java 17 作为开发语言，充分利用了 Java 的新特性，如：</w:t>
      </w:r>
    </w:p>
    <w:p w14:paraId="65AD4FCE">
      <w:pPr>
        <w:pStyle w:val="19"/>
        <w:numPr>
          <w:ilvl w:val="0"/>
          <w:numId w:val="7"/>
        </w:numPr>
        <w:ind w:firstLineChars="0"/>
      </w:pPr>
      <w:r>
        <w:rPr>
          <w:rFonts w:hint="eastAsia"/>
        </w:rPr>
        <w:t>Lambda 表达式和 Stream API，简化集合操作</w:t>
      </w:r>
    </w:p>
    <w:p w14:paraId="57B790D7">
      <w:pPr>
        <w:pStyle w:val="19"/>
        <w:numPr>
          <w:ilvl w:val="0"/>
          <w:numId w:val="7"/>
        </w:numPr>
        <w:ind w:firstLineChars="0"/>
      </w:pPr>
      <w:r>
        <w:rPr>
          <w:rFonts w:hint="eastAsia"/>
          <w:lang w:val="en-US" w:eastAsia="zh-CN"/>
        </w:rPr>
        <w:t>Optional</w:t>
      </w:r>
      <w:r>
        <w:rPr>
          <w:rFonts w:hint="eastAsia"/>
        </w:rPr>
        <w:t>类，避免空指针异常</w:t>
      </w:r>
    </w:p>
    <w:p w14:paraId="2623055D">
      <w:pPr>
        <w:pStyle w:val="19"/>
        <w:numPr>
          <w:ilvl w:val="0"/>
          <w:numId w:val="7"/>
        </w:numPr>
        <w:ind w:firstLineChars="0"/>
      </w:pPr>
      <w:r>
        <w:rPr>
          <w:rFonts w:hint="eastAsia"/>
        </w:rPr>
        <w:t>新的日期时间 API，方便处理时间相关操作</w:t>
      </w:r>
    </w:p>
    <w:p w14:paraId="49B59BCB">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68" w:name="_Toc1133"/>
      <w:r>
        <w:t>2</w:t>
      </w:r>
      <w:r>
        <w:rPr>
          <w:rFonts w:hint="eastAsia"/>
        </w:rPr>
        <w:t>.</w:t>
      </w:r>
      <w:r>
        <w:rPr>
          <w:rFonts w:hint="eastAsia"/>
          <w:lang w:val="en-US" w:eastAsia="zh-CN"/>
        </w:rPr>
        <w:t>2</w:t>
      </w:r>
      <w:r>
        <w:rPr>
          <w:rFonts w:hint="eastAsia"/>
        </w:rPr>
        <w:t>.</w:t>
      </w:r>
      <w:r>
        <w:t>2</w:t>
      </w:r>
      <w:r>
        <w:rPr>
          <w:rFonts w:hint="eastAsia"/>
        </w:rPr>
        <w:t xml:space="preserve"> </w:t>
      </w:r>
      <w:r>
        <w:rPr>
          <w:rFonts w:hint="default" w:ascii="Times New Roman" w:hAnsi="Times New Roman" w:cs="Times New Roman"/>
        </w:rPr>
        <w:t>SpringBoot</w:t>
      </w:r>
      <w:r>
        <w:rPr>
          <w:rFonts w:hint="eastAsia"/>
        </w:rPr>
        <w:t>框架概述</w:t>
      </w:r>
      <w:bookmarkEnd w:id="68"/>
    </w:p>
    <w:p w14:paraId="0AEB6C6C">
      <w:pPr>
        <w:pStyle w:val="19"/>
      </w:pPr>
      <w:r>
        <w:rPr>
          <w:rFonts w:hint="default" w:ascii="Times New Roman" w:hAnsi="Times New Roman" w:cs="Times New Roman"/>
        </w:rPr>
        <w:t>Spring Boot 是 Spring 框架的扩展，它简化了 Spring 应用的初始搭建以及开发过程。本系统使用 Spring Boot 3.3.3 版本，主要特性包括：</w:t>
      </w:r>
    </w:p>
    <w:p w14:paraId="159DBF0F">
      <w:pPr>
        <w:pStyle w:val="19"/>
        <w:numPr>
          <w:ilvl w:val="0"/>
          <w:numId w:val="8"/>
        </w:numPr>
        <w:ind w:firstLineChars="0"/>
      </w:pPr>
      <w:r>
        <w:rPr>
          <w:rFonts w:hint="eastAsia"/>
        </w:rPr>
        <w:t>提供了大量的自动配置，减少了配置工作量。</w:t>
      </w:r>
    </w:p>
    <w:p w14:paraId="405B0043">
      <w:pPr>
        <w:pStyle w:val="19"/>
        <w:numPr>
          <w:ilvl w:val="0"/>
          <w:numId w:val="8"/>
        </w:numPr>
        <w:ind w:firstLineChars="0"/>
      </w:pPr>
      <w:r>
        <w:rPr>
          <w:rFonts w:hint="eastAsia"/>
        </w:rPr>
        <w:t>通过 Maven 的依赖传递，自动引入所需的相关依赖。。</w:t>
      </w:r>
    </w:p>
    <w:p w14:paraId="52272F0E">
      <w:pPr>
        <w:pStyle w:val="19"/>
        <w:numPr>
          <w:ilvl w:val="0"/>
          <w:numId w:val="8"/>
        </w:numPr>
        <w:ind w:firstLineChars="0"/>
      </w:pPr>
      <w:r>
        <w:rPr>
          <w:rFonts w:hint="eastAsia"/>
        </w:rPr>
        <w:t>内置 Tomcat 服务器，无需单独部署。</w:t>
      </w:r>
    </w:p>
    <w:p w14:paraId="3AAEF672">
      <w:pPr>
        <w:pStyle w:val="19"/>
        <w:numPr>
          <w:ilvl w:val="0"/>
          <w:numId w:val="8"/>
        </w:numPr>
        <w:ind w:firstLineChars="0"/>
      </w:pPr>
      <w:r>
        <w:rPr>
          <w:rFonts w:hint="eastAsia"/>
        </w:rPr>
        <w:t>提供了监控、健康检查等功能。</w:t>
      </w:r>
    </w:p>
    <w:p w14:paraId="48D589E1">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rPr>
      </w:pPr>
      <w:r>
        <w:t>2</w:t>
      </w:r>
      <w:r>
        <w:rPr>
          <w:rFonts w:hint="eastAsia"/>
        </w:rPr>
        <w:t>.</w:t>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ascii="Times New Roman" w:hAnsi="Times New Roman" w:cs="Times New Roman"/>
          <w:lang w:val="en-US" w:eastAsia="zh-CN"/>
        </w:rPr>
        <w:t>Vue.js</w:t>
      </w:r>
      <w:r>
        <w:rPr>
          <w:rFonts w:hint="eastAsia"/>
        </w:rPr>
        <w:t>框架概述</w:t>
      </w:r>
    </w:p>
    <w:p w14:paraId="19A45F79">
      <w:pPr>
        <w:pStyle w:val="19"/>
        <w:rPr>
          <w:rFonts w:hint="default" w:ascii="Times New Roman" w:hAnsi="Times New Roman" w:cs="Times New Roman"/>
        </w:rPr>
      </w:pPr>
      <w:r>
        <w:rPr>
          <w:rFonts w:hint="eastAsia" w:ascii="Times New Roman" w:hAnsi="Times New Roman" w:cs="Times New Roman"/>
          <w:lang w:val="en-US" w:eastAsia="zh-CN"/>
        </w:rPr>
        <w:t>Vue.js是一套用于构建用户界面的渐进式JavaScript框架。本系统使用Vue 3.4版本，</w:t>
      </w:r>
      <w:r>
        <w:rPr>
          <w:rFonts w:hint="default" w:ascii="Times New Roman" w:hAnsi="Times New Roman" w:cs="Times New Roman"/>
        </w:rPr>
        <w:t>主要特性包括：</w:t>
      </w:r>
    </w:p>
    <w:p w14:paraId="7D3B0C65">
      <w:pPr>
        <w:pStyle w:val="19"/>
        <w:numPr>
          <w:ilvl w:val="0"/>
          <w:numId w:val="8"/>
        </w:numPr>
        <w:ind w:firstLineChars="0"/>
      </w:pPr>
      <w:r>
        <w:rPr>
          <w:rFonts w:hint="eastAsia"/>
        </w:rPr>
        <w:t>将页面拆分为可复用的组件，提高开发效率。</w:t>
      </w:r>
    </w:p>
    <w:p w14:paraId="47B6276E">
      <w:pPr>
        <w:pStyle w:val="19"/>
        <w:numPr>
          <w:ilvl w:val="0"/>
          <w:numId w:val="8"/>
        </w:numPr>
        <w:ind w:firstLineChars="0"/>
      </w:pPr>
      <w:r>
        <w:rPr>
          <w:rFonts w:hint="eastAsia"/>
        </w:rPr>
        <w:t>数据变化自动更新视图。</w:t>
      </w:r>
    </w:p>
    <w:p w14:paraId="713643B8">
      <w:pPr>
        <w:pStyle w:val="19"/>
        <w:numPr>
          <w:ilvl w:val="0"/>
          <w:numId w:val="8"/>
        </w:numPr>
        <w:ind w:firstLineChars="0"/>
      </w:pPr>
      <w:r>
        <w:rPr>
          <w:rFonts w:hint="eastAsia"/>
        </w:rPr>
        <w:t>提高渲染性能。</w:t>
      </w:r>
    </w:p>
    <w:p w14:paraId="10EA9017">
      <w:pPr>
        <w:pStyle w:val="19"/>
        <w:numPr>
          <w:ilvl w:val="0"/>
          <w:numId w:val="8"/>
        </w:numPr>
        <w:ind w:firstLineChars="0"/>
      </w:pPr>
      <w:r>
        <w:rPr>
          <w:rFonts w:hint="eastAsia"/>
        </w:rPr>
        <w:t>将模板、脚本和样式组织在一个文件中。</w:t>
      </w:r>
    </w:p>
    <w:p w14:paraId="2E74BFB8">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rPr>
      </w:pPr>
      <w:r>
        <w:t>2</w:t>
      </w:r>
      <w:r>
        <w:rPr>
          <w:rFonts w:hint="eastAsia"/>
        </w:rPr>
        <w:t>.</w:t>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ascii="Times New Roman" w:hAnsi="Times New Roman" w:cs="Times New Roman"/>
          <w:lang w:val="en-US" w:eastAsia="zh-CN"/>
        </w:rPr>
        <w:t>Redis缓存概述</w:t>
      </w:r>
    </w:p>
    <w:p w14:paraId="3B101BD2">
      <w:pPr>
        <w:pStyle w:val="19"/>
        <w:rPr>
          <w:rFonts w:hint="default" w:ascii="Times New Roman" w:hAnsi="Times New Roman" w:cs="Times New Roman"/>
        </w:rPr>
      </w:pPr>
      <w:r>
        <w:rPr>
          <w:rFonts w:hint="eastAsia" w:ascii="Times New Roman" w:hAnsi="Times New Roman" w:cs="Times New Roman"/>
          <w:lang w:val="en-US" w:eastAsia="zh-CN"/>
        </w:rPr>
        <w:t>Redis是一个开源的内存数据结构存储系统，可以用作数据库、缓存和消息中间件。本系统使用 Redis 主要实现以下功能：</w:t>
      </w:r>
    </w:p>
    <w:p w14:paraId="6A9F40FB">
      <w:pPr>
        <w:pStyle w:val="19"/>
        <w:numPr>
          <w:ilvl w:val="0"/>
          <w:numId w:val="8"/>
        </w:numPr>
        <w:ind w:firstLineChars="0"/>
      </w:pPr>
      <w:r>
        <w:rPr>
          <w:rFonts w:hint="eastAsia"/>
        </w:rPr>
        <w:t>存储已失效的 JWT Token，实现安全的登出功能。</w:t>
      </w:r>
    </w:p>
    <w:p w14:paraId="05207CE3">
      <w:pPr>
        <w:pStyle w:val="19"/>
        <w:numPr>
          <w:ilvl w:val="0"/>
          <w:numId w:val="8"/>
        </w:numPr>
        <w:ind w:firstLineChars="0"/>
        <w:rPr>
          <w:rFonts w:hint="default" w:eastAsia="宋体"/>
          <w:lang w:val="en-US" w:eastAsia="zh-CN"/>
        </w:rPr>
      </w:pPr>
      <w:r>
        <w:rPr>
          <w:rFonts w:hint="eastAsia"/>
        </w:rPr>
        <w:t>防止重复计算积分，提高系统性能。</w:t>
      </w:r>
      <w:r>
        <w:commentReference w:id="16"/>
      </w:r>
    </w:p>
    <w:bookmarkEnd w:id="63"/>
    <w:bookmarkEnd w:id="64"/>
    <w:bookmarkEnd w:id="66"/>
    <w:bookmarkEnd w:id="67"/>
    <w:p w14:paraId="5DB0EEDB">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69" w:name="_Toc5169"/>
      <w:bookmarkStart w:id="70" w:name="_Toc12913"/>
      <w:bookmarkStart w:id="71" w:name="_Toc30946"/>
      <w:bookmarkStart w:id="72" w:name="_Toc24796"/>
      <w:bookmarkStart w:id="73" w:name="_Toc2982"/>
      <w:bookmarkStart w:id="74" w:name="_Toc2247"/>
      <w:r>
        <w:rPr>
          <w:rFonts w:hint="eastAsia"/>
        </w:rPr>
        <w:t>2.</w:t>
      </w:r>
      <w:r>
        <w:rPr>
          <w:rFonts w:hint="eastAsia"/>
          <w:lang w:val="en-US" w:eastAsia="zh-CN"/>
        </w:rPr>
        <w:t>3</w:t>
      </w:r>
      <w:r>
        <w:rPr>
          <w:rFonts w:hint="eastAsia"/>
        </w:rPr>
        <w:t xml:space="preserve"> 数据库</w:t>
      </w:r>
      <w:bookmarkEnd w:id="69"/>
      <w:bookmarkEnd w:id="70"/>
      <w:bookmarkEnd w:id="71"/>
      <w:bookmarkEnd w:id="72"/>
      <w:bookmarkEnd w:id="73"/>
      <w:bookmarkEnd w:id="74"/>
    </w:p>
    <w:p w14:paraId="14CE6674">
      <w:pPr>
        <w:pStyle w:val="19"/>
        <w:rPr>
          <w:rFonts w:hint="eastAsia" w:eastAsia="宋体"/>
          <w:lang w:eastAsia="zh-CN"/>
        </w:rPr>
      </w:pPr>
      <w:bookmarkStart w:id="75" w:name="_Toc482956640"/>
      <w:bookmarkStart w:id="76" w:name="_Toc444640856"/>
      <w:bookmarkStart w:id="77" w:name="_Toc24702"/>
      <w:bookmarkStart w:id="78" w:name="_Toc279952585"/>
      <w:bookmarkStart w:id="79" w:name="_Toc30693"/>
      <w:r>
        <w:rPr>
          <w:rFonts w:hint="default" w:ascii="Times New Roman" w:hAnsi="Times New Roman" w:cs="Times New Roman"/>
        </w:rPr>
        <w:t>MySQL 是一款应用范围极广的关系型数据库管理系统，其核心优势体现在以下几个方面</w:t>
      </w:r>
      <w:r>
        <w:rPr>
          <w:rFonts w:hint="eastAsia" w:ascii="Times New Roman" w:hAnsi="Times New Roman" w:cs="Times New Roman"/>
          <w:lang w:eastAsia="zh-CN"/>
        </w:rPr>
        <w:t>：</w:t>
      </w:r>
    </w:p>
    <w:p w14:paraId="19C51A3D">
      <w:pPr>
        <w:pStyle w:val="19"/>
        <w:numPr>
          <w:ilvl w:val="0"/>
          <w:numId w:val="9"/>
        </w:numPr>
        <w:ind w:firstLineChars="0"/>
      </w:pPr>
      <w:r>
        <w:rPr>
          <w:rFonts w:hint="eastAsia"/>
        </w:rPr>
        <w:t>支持 C++、Java 等多语言 API</w:t>
      </w:r>
    </w:p>
    <w:p w14:paraId="58958672">
      <w:pPr>
        <w:pStyle w:val="19"/>
        <w:numPr>
          <w:ilvl w:val="0"/>
          <w:numId w:val="9"/>
        </w:numPr>
        <w:ind w:firstLineChars="0"/>
      </w:pPr>
      <w:r>
        <w:rPr>
          <w:rFonts w:hint="eastAsia"/>
        </w:rPr>
        <w:t>存储引擎类型丰富，可按需选择。</w:t>
      </w:r>
    </w:p>
    <w:p w14:paraId="4697C6F2">
      <w:pPr>
        <w:pStyle w:val="19"/>
        <w:numPr>
          <w:ilvl w:val="0"/>
          <w:numId w:val="9"/>
        </w:numPr>
        <w:ind w:firstLineChars="0"/>
      </w:pPr>
      <w:r>
        <w:rPr>
          <w:rFonts w:hint="eastAsia"/>
        </w:rPr>
        <w:t>支持事务处理，保障数据操作的原子性。</w:t>
      </w:r>
    </w:p>
    <w:p w14:paraId="321ACC87">
      <w:pPr>
        <w:pStyle w:val="19"/>
        <w:numPr>
          <w:ilvl w:val="0"/>
          <w:numId w:val="9"/>
        </w:numPr>
        <w:ind w:firstLineChars="0"/>
      </w:pPr>
      <w:r>
        <w:rPr>
          <w:rFonts w:hint="eastAsia"/>
        </w:rPr>
        <w:t>提供索引机制，大幅提升数据查询速度</w:t>
      </w:r>
      <w:r>
        <w:rPr>
          <w:rFonts w:hint="eastAsia"/>
          <w:lang w:eastAsia="zh-CN"/>
        </w:rPr>
        <w:t>。</w:t>
      </w:r>
    </w:p>
    <w:p w14:paraId="2DBDD4F7">
      <w:pPr>
        <w:pStyle w:val="19"/>
        <w:numPr>
          <w:ilvl w:val="0"/>
          <w:numId w:val="9"/>
        </w:numPr>
        <w:ind w:firstLineChars="0"/>
      </w:pPr>
      <w:r>
        <w:rPr>
          <w:rFonts w:hint="eastAsia"/>
        </w:rPr>
        <w:t>支持主从复制，实现数据备份与读写分离</w:t>
      </w:r>
      <w:r>
        <w:rPr>
          <w:rFonts w:hint="eastAsia"/>
          <w:lang w:eastAsia="zh-CN"/>
        </w:rPr>
        <w:t>。</w:t>
      </w:r>
    </w:p>
    <w:p w14:paraId="1C356599">
      <w:pPr>
        <w:pStyle w:val="19"/>
        <w:numPr>
          <w:ilvl w:val="0"/>
          <w:numId w:val="9"/>
        </w:numPr>
        <w:ind w:firstLineChars="0"/>
      </w:pPr>
      <w:r>
        <w:rPr>
          <w:rFonts w:hint="eastAsia"/>
        </w:rPr>
        <w:t>轻量级部署，占用系统资源少</w:t>
      </w:r>
      <w:r>
        <w:rPr>
          <w:rFonts w:hint="eastAsia"/>
          <w:lang w:eastAsia="zh-CN"/>
        </w:rPr>
        <w:t>。</w:t>
      </w:r>
    </w:p>
    <w:bookmarkEnd w:id="75"/>
    <w:bookmarkEnd w:id="76"/>
    <w:bookmarkEnd w:id="77"/>
    <w:bookmarkEnd w:id="78"/>
    <w:bookmarkEnd w:id="79"/>
    <w:p w14:paraId="425F9848">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80" w:name="_Toc30142"/>
      <w:bookmarkStart w:id="81" w:name="_Toc20201"/>
      <w:bookmarkStart w:id="82" w:name="_Toc5270"/>
      <w:bookmarkStart w:id="83" w:name="_Toc482956641"/>
      <w:bookmarkStart w:id="84" w:name="_Toc25258"/>
      <w:bookmarkStart w:id="85" w:name="_Toc12230"/>
      <w:bookmarkStart w:id="86" w:name="_Toc7382"/>
      <w:bookmarkStart w:id="87" w:name="_Toc22888"/>
      <w:bookmarkStart w:id="88" w:name="_Toc444640857"/>
      <w:r>
        <w:rPr>
          <w:rFonts w:hint="eastAsia"/>
        </w:rPr>
        <w:t>2.</w:t>
      </w:r>
      <w:r>
        <w:rPr>
          <w:rFonts w:hint="eastAsia"/>
          <w:lang w:val="en-US" w:eastAsia="zh-CN"/>
        </w:rPr>
        <w:t>4</w:t>
      </w:r>
      <w:r>
        <w:t xml:space="preserve"> </w:t>
      </w:r>
      <w:r>
        <w:rPr>
          <w:rFonts w:hint="eastAsia"/>
          <w:lang w:val="en-US" w:eastAsia="zh-CN"/>
        </w:rPr>
        <w:t>本章小结</w:t>
      </w:r>
      <w:bookmarkEnd w:id="80"/>
    </w:p>
    <w:p w14:paraId="2A383BC1">
      <w:pPr>
        <w:pStyle w:val="19"/>
        <w:rPr>
          <w:rFonts w:hint="eastAsia"/>
          <w:lang w:val="en-US" w:eastAsia="zh-CN"/>
        </w:rPr>
      </w:pPr>
      <w:r>
        <w:rPr>
          <w:rFonts w:hint="eastAsia"/>
          <w:lang w:val="en-US" w:eastAsia="zh-CN"/>
        </w:rPr>
        <w:t>本章主要讲述了项目的开发环境，并细致的讲解了项目开发过程中所用到的</w:t>
      </w:r>
      <w:r>
        <w:rPr>
          <w:rFonts w:hint="default" w:ascii="Times New Roman" w:hAnsi="Times New Roman" w:cs="Times New Roman"/>
          <w:lang w:val="en-US" w:eastAsia="zh-CN"/>
        </w:rPr>
        <w:t>Java</w:t>
      </w:r>
      <w:r>
        <w:rPr>
          <w:rFonts w:hint="eastAsia"/>
          <w:lang w:val="en-US" w:eastAsia="zh-CN"/>
        </w:rPr>
        <w:t>技术，</w:t>
      </w:r>
      <w:r>
        <w:rPr>
          <w:rFonts w:hint="default" w:ascii="Times New Roman" w:hAnsi="Times New Roman" w:cs="Times New Roman"/>
          <w:lang w:val="en-US" w:eastAsia="zh-CN"/>
        </w:rPr>
        <w:t>Spring Boot</w:t>
      </w:r>
      <w:r>
        <w:rPr>
          <w:rFonts w:hint="eastAsia"/>
          <w:lang w:val="en-US" w:eastAsia="zh-CN"/>
        </w:rPr>
        <w:t>框架技术，</w:t>
      </w:r>
      <w:r>
        <w:rPr>
          <w:rFonts w:hint="default" w:ascii="Times New Roman" w:hAnsi="Times New Roman" w:cs="Times New Roman"/>
          <w:lang w:val="en-US" w:eastAsia="zh-CN"/>
        </w:rPr>
        <w:t>MySQL</w:t>
      </w:r>
      <w:r>
        <w:rPr>
          <w:rFonts w:hint="eastAsia"/>
          <w:lang w:val="en-US" w:eastAsia="zh-CN"/>
        </w:rPr>
        <w:t>数据库技术等内容。</w:t>
      </w:r>
      <w:r>
        <w:commentReference w:id="17"/>
      </w:r>
    </w:p>
    <w:p w14:paraId="096712CE">
      <w:pPr>
        <w:pStyle w:val="19"/>
        <w:rPr>
          <w:rFonts w:hint="default"/>
          <w:lang w:val="en-US" w:eastAsia="zh-CN"/>
        </w:rPr>
      </w:pPr>
    </w:p>
    <w:p w14:paraId="11B847A6">
      <w:pPr>
        <w:pStyle w:val="2"/>
        <w:pageBreakBefore w:val="0"/>
        <w:widowControl w:val="0"/>
        <w:kinsoku/>
        <w:wordWrap/>
        <w:overflowPunct/>
        <w:topLinePunct w:val="0"/>
        <w:autoSpaceDE/>
        <w:autoSpaceDN/>
        <w:bidi w:val="0"/>
        <w:adjustRightInd/>
        <w:snapToGrid/>
        <w:spacing w:line="360" w:lineRule="auto"/>
        <w:textAlignment w:val="auto"/>
      </w:pPr>
      <w:bookmarkStart w:id="89" w:name="_Toc21495"/>
      <w:r>
        <w:rPr>
          <w:rFonts w:hint="eastAsia"/>
        </w:rPr>
        <w:t>3 系统分析</w:t>
      </w:r>
      <w:bookmarkEnd w:id="81"/>
      <w:bookmarkEnd w:id="82"/>
      <w:bookmarkEnd w:id="83"/>
      <w:bookmarkEnd w:id="84"/>
      <w:bookmarkEnd w:id="85"/>
      <w:bookmarkEnd w:id="86"/>
      <w:bookmarkEnd w:id="87"/>
      <w:bookmarkEnd w:id="88"/>
      <w:bookmarkEnd w:id="89"/>
    </w:p>
    <w:p w14:paraId="5E892E46">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90" w:name="_Toc31528"/>
      <w:bookmarkStart w:id="91" w:name="_Toc13736"/>
      <w:bookmarkStart w:id="92" w:name="_Toc21848"/>
      <w:bookmarkStart w:id="93" w:name="_Toc20575"/>
      <w:bookmarkStart w:id="94" w:name="_Toc17762"/>
      <w:bookmarkStart w:id="95" w:name="_Toc444640858"/>
      <w:bookmarkStart w:id="96" w:name="_Toc482956642"/>
      <w:bookmarkStart w:id="97" w:name="_Toc3273"/>
      <w:bookmarkStart w:id="98" w:name="_Toc6668"/>
      <w:r>
        <w:rPr>
          <w:rFonts w:hint="eastAsia"/>
        </w:rPr>
        <w:t>3.1</w:t>
      </w:r>
      <w:r>
        <w:t xml:space="preserve"> </w:t>
      </w:r>
      <w:r>
        <w:rPr>
          <w:rFonts w:hint="eastAsia"/>
        </w:rPr>
        <w:t>可行性分析</w:t>
      </w:r>
      <w:bookmarkEnd w:id="90"/>
      <w:bookmarkEnd w:id="91"/>
      <w:bookmarkEnd w:id="92"/>
      <w:bookmarkEnd w:id="93"/>
      <w:bookmarkEnd w:id="94"/>
      <w:bookmarkEnd w:id="95"/>
      <w:bookmarkEnd w:id="96"/>
      <w:bookmarkEnd w:id="97"/>
      <w:bookmarkEnd w:id="98"/>
    </w:p>
    <w:p w14:paraId="23D8DEAF">
      <w:pPr>
        <w:pStyle w:val="19"/>
      </w:pPr>
      <w:r>
        <w:rPr>
          <w:rFonts w:hint="eastAsia"/>
        </w:rPr>
        <w:t>（1）技术可行性</w:t>
      </w:r>
    </w:p>
    <w:p w14:paraId="662CF377">
      <w:pPr>
        <w:pStyle w:val="19"/>
      </w:pPr>
      <w:r>
        <w:rPr>
          <w:rFonts w:hint="eastAsia"/>
        </w:rPr>
        <w:t>使用</w:t>
      </w:r>
      <w:r>
        <w:rPr>
          <w:rFonts w:hint="default" w:ascii="Times New Roman" w:hAnsi="Times New Roman" w:cs="Times New Roman"/>
        </w:rPr>
        <w:t>SpringBoot</w:t>
      </w:r>
      <w:r>
        <w:rPr>
          <w:rFonts w:hint="eastAsia"/>
        </w:rPr>
        <w:t>框架，可方便快捷地创建并编写项目，使用</w:t>
      </w:r>
      <w:r>
        <w:rPr>
          <w:rFonts w:hint="default" w:ascii="Times New Roman" w:hAnsi="Times New Roman" w:cs="Times New Roman"/>
        </w:rPr>
        <w:t>Tomcat</w:t>
      </w:r>
      <w:r>
        <w:rPr>
          <w:rFonts w:hint="eastAsia"/>
        </w:rPr>
        <w:t>作为服务器，</w:t>
      </w:r>
      <w:r>
        <w:rPr>
          <w:rFonts w:hint="default" w:ascii="Times New Roman" w:hAnsi="Times New Roman" w:cs="Times New Roman"/>
        </w:rPr>
        <w:t>Tomcat</w:t>
      </w:r>
      <w:r>
        <w:rPr>
          <w:rFonts w:hint="eastAsia"/>
        </w:rPr>
        <w:t>服务器为</w:t>
      </w:r>
      <w:r>
        <w:rPr>
          <w:rFonts w:hint="default" w:ascii="Times New Roman" w:hAnsi="Times New Roman" w:cs="Times New Roman"/>
        </w:rPr>
        <w:t>SpringBoot</w:t>
      </w:r>
      <w:r>
        <w:rPr>
          <w:rFonts w:hint="eastAsia"/>
        </w:rPr>
        <w:t>框架的默认服务器，适配度和稳定性都非常高，同时，</w:t>
      </w:r>
      <w:r>
        <w:rPr>
          <w:rFonts w:hint="default" w:ascii="Times New Roman" w:hAnsi="Times New Roman" w:cs="Times New Roman"/>
        </w:rPr>
        <w:t>MySQL</w:t>
      </w:r>
      <w:r>
        <w:rPr>
          <w:rFonts w:hint="eastAsia"/>
        </w:rPr>
        <w:t>官方也提供了</w:t>
      </w:r>
      <w:r>
        <w:rPr>
          <w:rFonts w:hint="default" w:ascii="Times New Roman" w:hAnsi="Times New Roman" w:cs="Times New Roman"/>
        </w:rPr>
        <w:t>Java</w:t>
      </w:r>
      <w:r>
        <w:rPr>
          <w:rFonts w:hint="eastAsia"/>
        </w:rPr>
        <w:t>的</w:t>
      </w:r>
      <w:r>
        <w:rPr>
          <w:rFonts w:hint="default" w:ascii="Times New Roman" w:hAnsi="Times New Roman" w:cs="Times New Roman"/>
        </w:rPr>
        <w:t>JDBC</w:t>
      </w:r>
      <w:r>
        <w:rPr>
          <w:rFonts w:hint="eastAsia"/>
        </w:rPr>
        <w:t>，可简单安全地使用</w:t>
      </w:r>
      <w:r>
        <w:rPr>
          <w:rFonts w:hint="default" w:ascii="Times New Roman" w:hAnsi="Times New Roman" w:cs="Times New Roman"/>
        </w:rPr>
        <w:t>Java</w:t>
      </w:r>
      <w:r>
        <w:rPr>
          <w:rFonts w:hint="eastAsia"/>
        </w:rPr>
        <w:t>代码连接</w:t>
      </w:r>
      <w:r>
        <w:rPr>
          <w:rFonts w:hint="default" w:ascii="Times New Roman" w:hAnsi="Times New Roman" w:cs="Times New Roman"/>
        </w:rPr>
        <w:t>MySQL</w:t>
      </w:r>
      <w:r>
        <w:rPr>
          <w:rFonts w:hint="eastAsia"/>
        </w:rPr>
        <w:t>服务器。即利用</w:t>
      </w:r>
      <w:r>
        <w:rPr>
          <w:rFonts w:hint="default" w:ascii="Times New Roman" w:hAnsi="Times New Roman" w:cs="Times New Roman"/>
        </w:rPr>
        <w:t>SpringBoot</w:t>
      </w:r>
      <w:r>
        <w:rPr>
          <w:rFonts w:hint="eastAsia"/>
        </w:rPr>
        <w:t>作为整体框架，稍加配置后通过</w:t>
      </w:r>
      <w:r>
        <w:rPr>
          <w:rFonts w:hint="default" w:ascii="Times New Roman" w:hAnsi="Times New Roman" w:cs="Times New Roman"/>
        </w:rPr>
        <w:t>Java</w:t>
      </w:r>
      <w:r>
        <w:rPr>
          <w:rFonts w:hint="eastAsia"/>
        </w:rPr>
        <w:t>代码控制程序逻辑，再对</w:t>
      </w:r>
      <w:r>
        <w:rPr>
          <w:rFonts w:hint="default" w:ascii="Times New Roman" w:hAnsi="Times New Roman" w:cs="Times New Roman"/>
        </w:rPr>
        <w:t>MVC</w:t>
      </w:r>
      <w:r>
        <w:rPr>
          <w:rFonts w:hint="eastAsia"/>
        </w:rPr>
        <w:t>架构下的各个部分，包括前端页面、数据库访问等进行补充，即可搭建一个功能完备、安全可靠、拓展性高的网站。</w:t>
      </w:r>
    </w:p>
    <w:p w14:paraId="3726FB71">
      <w:pPr>
        <w:pStyle w:val="19"/>
      </w:pPr>
      <w:r>
        <w:rPr>
          <w:rFonts w:hint="eastAsia"/>
        </w:rPr>
        <w:t>停车场收费系统的大部分功能都为常见的业务逻辑，使用</w:t>
      </w:r>
      <w:r>
        <w:rPr>
          <w:rFonts w:hint="default" w:ascii="Times New Roman" w:hAnsi="Times New Roman" w:cs="Times New Roman"/>
        </w:rPr>
        <w:t>Java</w:t>
      </w:r>
      <w:r>
        <w:rPr>
          <w:rFonts w:hint="eastAsia"/>
        </w:rPr>
        <w:t>代码即可实现，而车牌识别系统涉及算法模型编写和训练，使用</w:t>
      </w:r>
      <w:r>
        <w:rPr>
          <w:rFonts w:hint="default" w:ascii="Times New Roman" w:hAnsi="Times New Roman" w:cs="Times New Roman"/>
        </w:rPr>
        <w:t>OpenVC</w:t>
      </w:r>
      <w:r>
        <w:rPr>
          <w:rFonts w:hint="eastAsia"/>
        </w:rPr>
        <w:t>开源库编写，训练后即可使用</w:t>
      </w:r>
      <w:r>
        <w:rPr>
          <w:rFonts w:hint="default" w:ascii="Times New Roman" w:hAnsi="Times New Roman" w:cs="Times New Roman"/>
        </w:rPr>
        <w:t>Java</w:t>
      </w:r>
      <w:r>
        <w:rPr>
          <w:rFonts w:hint="eastAsia"/>
        </w:rPr>
        <w:t>代码调用。</w:t>
      </w:r>
    </w:p>
    <w:p w14:paraId="159BD376">
      <w:pPr>
        <w:pStyle w:val="19"/>
      </w:pPr>
      <w:r>
        <w:rPr>
          <w:rFonts w:hint="eastAsia"/>
        </w:rPr>
        <w:t>（2）经济可行性</w:t>
      </w:r>
    </w:p>
    <w:p w14:paraId="688D33D3">
      <w:pPr>
        <w:pStyle w:val="19"/>
      </w:pPr>
      <w:r>
        <w:rPr>
          <w:rFonts w:hint="default" w:ascii="Times New Roman" w:hAnsi="Times New Roman" w:cs="Times New Roman"/>
        </w:rPr>
        <w:t>Java8</w:t>
      </w:r>
      <w:r>
        <w:rPr>
          <w:rFonts w:hint="eastAsia"/>
        </w:rPr>
        <w:t>的</w:t>
      </w:r>
      <w:r>
        <w:rPr>
          <w:rFonts w:hint="default" w:ascii="Times New Roman" w:hAnsi="Times New Roman" w:cs="Times New Roman"/>
        </w:rPr>
        <w:t>JVM</w:t>
      </w:r>
      <w:r>
        <w:rPr>
          <w:rFonts w:hint="eastAsia"/>
        </w:rPr>
        <w:t>为开源免费，</w:t>
      </w:r>
      <w:r>
        <w:rPr>
          <w:rFonts w:hint="default" w:ascii="Times New Roman" w:hAnsi="Times New Roman" w:cs="Times New Roman"/>
        </w:rPr>
        <w:t>SpringBoot</w:t>
      </w:r>
      <w:r>
        <w:rPr>
          <w:rFonts w:hint="eastAsia"/>
        </w:rPr>
        <w:t>框架也是开源免费，</w:t>
      </w:r>
      <w:r>
        <w:rPr>
          <w:rFonts w:hint="default" w:ascii="Times New Roman" w:hAnsi="Times New Roman" w:cs="Times New Roman"/>
        </w:rPr>
        <w:t>My</w:t>
      </w:r>
      <w:r>
        <w:rPr>
          <w:rFonts w:hint="eastAsia" w:ascii="Times New Roman" w:hAnsi="Times New Roman" w:cs="Times New Roman"/>
          <w:lang w:val="en-US" w:eastAsia="zh-CN"/>
        </w:rPr>
        <w:t>SQL</w:t>
      </w:r>
      <w:r>
        <w:rPr>
          <w:rFonts w:hint="default" w:ascii="Times New Roman" w:hAnsi="Times New Roman" w:cs="Times New Roman"/>
        </w:rPr>
        <w:t>5.7</w:t>
      </w:r>
      <w:r>
        <w:rPr>
          <w:rFonts w:hint="eastAsia"/>
        </w:rPr>
        <w:t>也开源免费，可节省开发所需的费用，并且</w:t>
      </w:r>
      <w:r>
        <w:rPr>
          <w:rFonts w:hint="default" w:ascii="Times New Roman" w:hAnsi="Times New Roman" w:cs="Times New Roman"/>
        </w:rPr>
        <w:t>SpringBoot</w:t>
      </w:r>
      <w:r>
        <w:rPr>
          <w:rFonts w:hint="eastAsia"/>
        </w:rPr>
        <w:t>设计巧妙，免去了许多复杂繁琐的流程，可大大节省开发时间，减少开销，而</w:t>
      </w:r>
      <w:r>
        <w:rPr>
          <w:rFonts w:hint="default" w:ascii="Times New Roman" w:hAnsi="Times New Roman" w:cs="Times New Roman"/>
        </w:rPr>
        <w:t>My</w:t>
      </w:r>
      <w:r>
        <w:rPr>
          <w:rFonts w:hint="eastAsia" w:ascii="Times New Roman" w:hAnsi="Times New Roman" w:cs="Times New Roman"/>
          <w:lang w:val="en-US" w:eastAsia="zh-CN"/>
        </w:rPr>
        <w:t>SQL</w:t>
      </w:r>
      <w:r>
        <w:rPr>
          <w:rFonts w:hint="default" w:ascii="Times New Roman" w:hAnsi="Times New Roman" w:cs="Times New Roman"/>
        </w:rPr>
        <w:t>5.7</w:t>
      </w:r>
      <w:r>
        <w:rPr>
          <w:rFonts w:hint="eastAsia"/>
        </w:rPr>
        <w:t>功能强大、性能不低，加上</w:t>
      </w:r>
      <w:r>
        <w:rPr>
          <w:rFonts w:hint="default" w:ascii="Times New Roman" w:hAnsi="Times New Roman" w:cs="Times New Roman"/>
        </w:rPr>
        <w:t>Java</w:t>
      </w:r>
      <w:r>
        <w:rPr>
          <w:rFonts w:hint="eastAsia"/>
        </w:rPr>
        <w:t>自身不俗的运行效率，可在更低配置的服务器上运行网站，节省服务器成本。同时，</w:t>
      </w:r>
      <w:r>
        <w:rPr>
          <w:rFonts w:hint="default" w:ascii="Times New Roman" w:hAnsi="Times New Roman" w:cs="Times New Roman"/>
        </w:rPr>
        <w:t>Java8、SpringBoot</w:t>
      </w:r>
      <w:r>
        <w:rPr>
          <w:rFonts w:hint="eastAsia"/>
        </w:rPr>
        <w:t>框架和</w:t>
      </w:r>
      <w:r>
        <w:rPr>
          <w:rFonts w:hint="default" w:ascii="Times New Roman" w:hAnsi="Times New Roman" w:cs="Times New Roman"/>
        </w:rPr>
        <w:t>My</w:t>
      </w:r>
      <w:r>
        <w:rPr>
          <w:rFonts w:hint="eastAsia" w:ascii="Times New Roman" w:hAnsi="Times New Roman" w:cs="Times New Roman"/>
          <w:lang w:val="en-US" w:eastAsia="zh-CN"/>
        </w:rPr>
        <w:t>SQL</w:t>
      </w:r>
      <w:r>
        <w:rPr>
          <w:rFonts w:hint="default" w:ascii="Times New Roman" w:hAnsi="Times New Roman" w:cs="Times New Roman"/>
        </w:rPr>
        <w:t>5.7</w:t>
      </w:r>
      <w:r>
        <w:rPr>
          <w:rFonts w:hint="eastAsia"/>
        </w:rPr>
        <w:t>都是经过多年使用，成熟安全稳定的产品，出现特殊问题的可能性极低，也方便维护和排查，一定程度上也减少了维护的成本。</w:t>
      </w:r>
    </w:p>
    <w:p w14:paraId="712A0AED">
      <w:pPr>
        <w:pStyle w:val="19"/>
        <w:rPr>
          <w:rFonts w:hint="eastAsia"/>
        </w:rPr>
      </w:pPr>
      <w:r>
        <w:rPr>
          <w:rFonts w:hint="eastAsia"/>
        </w:rPr>
        <w:t>整体只需要一台服务器，即可同时安装MySQL、JVM、</w:t>
      </w:r>
      <w:r>
        <w:t>Tomcat</w:t>
      </w:r>
      <w:r>
        <w:rPr>
          <w:rFonts w:hint="eastAsia"/>
        </w:rPr>
        <w:t>服务器，运行整个网站，后续再根据实际访问流量需要，进行增配或扩充。</w:t>
      </w:r>
      <w:bookmarkStart w:id="99" w:name="_Toc6715"/>
      <w:bookmarkStart w:id="100" w:name="_Toc7486"/>
      <w:bookmarkStart w:id="101" w:name="_Toc31153"/>
      <w:bookmarkStart w:id="102" w:name="_Toc9129"/>
      <w:bookmarkStart w:id="103" w:name="_Toc17559"/>
      <w:bookmarkStart w:id="104" w:name="_Toc1454"/>
    </w:p>
    <w:p w14:paraId="5AE12483">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rPr>
      </w:pPr>
      <w:bookmarkStart w:id="105" w:name="_Toc3299"/>
      <w:r>
        <w:rPr>
          <w:rFonts w:hint="eastAsia"/>
        </w:rPr>
        <w:t>3.2 功能需求分析</w:t>
      </w:r>
      <w:bookmarkEnd w:id="99"/>
      <w:bookmarkEnd w:id="100"/>
      <w:bookmarkEnd w:id="101"/>
      <w:bookmarkEnd w:id="102"/>
      <w:bookmarkEnd w:id="103"/>
      <w:bookmarkEnd w:id="104"/>
      <w:bookmarkEnd w:id="105"/>
    </w:p>
    <w:p w14:paraId="046EA064">
      <w:pPr>
        <w:pStyle w:val="19"/>
      </w:pPr>
      <w:r>
        <w:rPr>
          <w:rFonts w:hint="eastAsia"/>
        </w:rPr>
        <w:t>系统功能需求分析是项目开发的前提，应该在编写程序之前明确用户的需求，根据实际需求设计清晰明确的系统需求说明十分重要。本系统主要实现停车场收费中的一些常用功能，最终为实际运行的停车场提高一个高效、可用、方便、稳定的停车收费系统。</w:t>
      </w:r>
    </w:p>
    <w:p w14:paraId="55C929AE">
      <w:pPr>
        <w:pStyle w:val="19"/>
      </w:pPr>
      <w:r>
        <w:rPr>
          <w:rFonts w:hint="eastAsia"/>
        </w:rPr>
        <w:t>本系统需要实现的功能，主要包括车辆管理、用户管理、自动计费、收费管理等功能。大致包括以下需求：</w:t>
      </w:r>
    </w:p>
    <w:p w14:paraId="4650CF0F">
      <w:pPr>
        <w:pStyle w:val="19"/>
      </w:pPr>
      <w:r>
        <w:rPr>
          <w:rFonts w:hint="eastAsia"/>
        </w:rPr>
        <w:t>（1）用户注册登录功能：用户可对车牌等信息进行管理，并对余额进行充值等。</w:t>
      </w:r>
    </w:p>
    <w:p w14:paraId="7F966217">
      <w:pPr>
        <w:pStyle w:val="19"/>
      </w:pPr>
      <w:r>
        <w:rPr>
          <w:rFonts w:hint="eastAsia"/>
        </w:rPr>
        <w:t>（2）收费管理：管理员可自行设置收费标准，根据标准进行计费。</w:t>
      </w:r>
    </w:p>
    <w:p w14:paraId="025C5DA4">
      <w:pPr>
        <w:pStyle w:val="19"/>
      </w:pPr>
      <w:r>
        <w:rPr>
          <w:rFonts w:hint="eastAsia"/>
        </w:rPr>
        <w:t>（3）自动计费收费：系统自动识别车牌，根据停留时间、用户类型等信息自动计费，并进行余额扣费。</w:t>
      </w:r>
    </w:p>
    <w:p w14:paraId="75E054A4">
      <w:pPr>
        <w:pStyle w:val="19"/>
      </w:pPr>
      <w:r>
        <w:rPr>
          <w:rFonts w:hint="eastAsia"/>
        </w:rPr>
        <w:t>（4）车辆管理：管理员可根据实际需要，设置黑/白名单，查看、修改车辆信息等。</w:t>
      </w:r>
    </w:p>
    <w:p w14:paraId="564B38F8">
      <w:pPr>
        <w:pStyle w:val="19"/>
      </w:pPr>
      <w:r>
        <w:rPr>
          <w:rFonts w:hint="eastAsia"/>
        </w:rPr>
        <w:t>（5）用户管理：管理员可管理用户信息，包括车牌、车位、余额等。</w:t>
      </w:r>
    </w:p>
    <w:p w14:paraId="7AF69AD1">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06" w:name="_Toc29429"/>
      <w:bookmarkStart w:id="107" w:name="_Toc27261"/>
      <w:bookmarkStart w:id="108" w:name="_Toc7504"/>
      <w:bookmarkStart w:id="109" w:name="_Toc29645"/>
      <w:bookmarkStart w:id="110" w:name="_Toc24514"/>
      <w:bookmarkStart w:id="111" w:name="_Toc9283"/>
      <w:r>
        <w:rPr>
          <w:rFonts w:hint="eastAsia"/>
        </w:rPr>
        <w:t>3.3</w:t>
      </w:r>
      <w:r>
        <w:t xml:space="preserve"> </w:t>
      </w:r>
      <w:r>
        <w:rPr>
          <w:rFonts w:hint="eastAsia"/>
        </w:rPr>
        <w:t>数据库需求分析</w:t>
      </w:r>
      <w:bookmarkEnd w:id="106"/>
      <w:bookmarkEnd w:id="107"/>
      <w:bookmarkEnd w:id="108"/>
      <w:bookmarkEnd w:id="109"/>
      <w:bookmarkEnd w:id="110"/>
      <w:bookmarkEnd w:id="111"/>
    </w:p>
    <w:p w14:paraId="662699D0">
      <w:pPr>
        <w:pStyle w:val="19"/>
      </w:pPr>
      <w:r>
        <w:rPr>
          <w:rFonts w:hint="eastAsia"/>
        </w:rPr>
        <w:t>本系统使用</w:t>
      </w:r>
      <w:r>
        <w:rPr>
          <w:rFonts w:hint="default" w:ascii="Times New Roman" w:hAnsi="Times New Roman" w:cs="Times New Roman"/>
        </w:rPr>
        <w:t>MySQL</w:t>
      </w:r>
      <w:r>
        <w:rPr>
          <w:rFonts w:hint="eastAsia"/>
        </w:rPr>
        <w:t>数据库，</w:t>
      </w:r>
      <w:r>
        <w:rPr>
          <w:rFonts w:hint="default" w:ascii="Times New Roman" w:hAnsi="Times New Roman" w:cs="Times New Roman"/>
        </w:rPr>
        <w:t>MySQL</w:t>
      </w:r>
      <w:r>
        <w:rPr>
          <w:rFonts w:hint="eastAsia"/>
        </w:rPr>
        <w:t>是一个关系型数据库，可创建表，并对表里的列进行设置。</w:t>
      </w:r>
    </w:p>
    <w:p w14:paraId="01297741">
      <w:pPr>
        <w:pStyle w:val="19"/>
      </w:pPr>
      <w:r>
        <w:rPr>
          <w:rFonts w:hint="eastAsia"/>
        </w:rPr>
        <w:t>按照实际所需，数据库表的设计包括：</w:t>
      </w:r>
    </w:p>
    <w:p w14:paraId="6CD52B3B">
      <w:pPr>
        <w:pStyle w:val="19"/>
      </w:pPr>
      <w:r>
        <w:rPr>
          <w:rFonts w:hint="eastAsia"/>
        </w:rPr>
        <w:t>（1）用户表（</w:t>
      </w:r>
      <w:r>
        <w:rPr>
          <w:rFonts w:hint="default" w:ascii="Times New Roman" w:hAnsi="Times New Roman" w:cs="Times New Roman"/>
        </w:rPr>
        <w:t>user</w:t>
      </w:r>
      <w:r>
        <w:rPr>
          <w:rFonts w:hint="eastAsia"/>
        </w:rPr>
        <w:t>）：包含用户ID、名称、密码、用户类型、余额、手机号等。</w:t>
      </w:r>
    </w:p>
    <w:p w14:paraId="2C1CF326">
      <w:pPr>
        <w:pStyle w:val="19"/>
      </w:pPr>
      <w:r>
        <w:rPr>
          <w:rFonts w:hint="eastAsia"/>
        </w:rPr>
        <w:t>（2）车辆表（</w:t>
      </w:r>
      <w:r>
        <w:rPr>
          <w:rFonts w:hint="default" w:ascii="Times New Roman" w:hAnsi="Times New Roman" w:cs="Times New Roman"/>
        </w:rPr>
        <w:t>car</w:t>
      </w:r>
      <w:r>
        <w:rPr>
          <w:rFonts w:hint="eastAsia"/>
        </w:rPr>
        <w:t>）：包含车辆ID、车辆车牌、用户ID、状态、照片地址、进入日期等。</w:t>
      </w:r>
    </w:p>
    <w:p w14:paraId="395B6950">
      <w:pPr>
        <w:pStyle w:val="19"/>
      </w:pPr>
      <w:r>
        <w:rPr>
          <w:rFonts w:hint="eastAsia"/>
        </w:rPr>
        <w:t>（3）车辆日志表（</w:t>
      </w:r>
      <w:r>
        <w:rPr>
          <w:rFonts w:hint="default" w:ascii="Times New Roman" w:hAnsi="Times New Roman" w:cs="Times New Roman"/>
        </w:rPr>
        <w:t>car_log</w:t>
      </w:r>
      <w:r>
        <w:rPr>
          <w:rFonts w:hint="eastAsia"/>
        </w:rPr>
        <w:t>）：包含ID、车辆车牌、照片地址、进入日期、离开日期等。</w:t>
      </w:r>
    </w:p>
    <w:p w14:paraId="310613F1">
      <w:pPr>
        <w:pStyle w:val="19"/>
      </w:pPr>
      <w:r>
        <w:rPr>
          <w:rFonts w:hint="eastAsia"/>
        </w:rPr>
        <w:t>（4）黑白名单表（</w:t>
      </w:r>
      <w:r>
        <w:rPr>
          <w:rFonts w:hint="default" w:ascii="Times New Roman" w:hAnsi="Times New Roman" w:cs="Times New Roman"/>
        </w:rPr>
        <w:t>special_list</w:t>
      </w:r>
      <w:r>
        <w:rPr>
          <w:rFonts w:hint="eastAsia"/>
        </w:rPr>
        <w:t>）：包含车辆车牌、类型等。</w:t>
      </w:r>
    </w:p>
    <w:p w14:paraId="3532587C">
      <w:pPr>
        <w:pStyle w:val="19"/>
      </w:pPr>
      <w:r>
        <w:rPr>
          <w:rFonts w:hint="eastAsia"/>
        </w:rPr>
        <w:t>（</w:t>
      </w:r>
      <w:r>
        <w:t>5</w:t>
      </w:r>
      <w:r>
        <w:rPr>
          <w:rFonts w:hint="eastAsia"/>
        </w:rPr>
        <w:t>）余额日志表（</w:t>
      </w:r>
      <w:r>
        <w:rPr>
          <w:rFonts w:hint="default" w:ascii="Times New Roman" w:hAnsi="Times New Roman" w:cs="Times New Roman"/>
        </w:rPr>
        <w:t>balance_log</w:t>
      </w:r>
      <w:r>
        <w:rPr>
          <w:rFonts w:hint="eastAsia"/>
        </w:rPr>
        <w:t>）：包含操作用户ID、被操作用户ID、操作时间、变化等。</w:t>
      </w:r>
    </w:p>
    <w:p w14:paraId="586B4A01">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rPr>
      </w:pPr>
      <w:bookmarkStart w:id="112" w:name="_Toc18575"/>
      <w:r>
        <w:rPr>
          <w:rFonts w:hint="eastAsia"/>
        </w:rPr>
        <w:t>3.4 性能需求分析</w:t>
      </w:r>
      <w:bookmarkEnd w:id="112"/>
    </w:p>
    <w:p w14:paraId="60346794">
      <w:pPr>
        <w:pStyle w:val="19"/>
      </w:pPr>
      <w:r>
        <w:rPr>
          <w:rFonts w:hint="eastAsia"/>
        </w:rPr>
        <w:t>本系统主要是为了方便停车场收费、提高停车场运行效率、改善用户体验而设计，包括以下特点：</w:t>
      </w:r>
    </w:p>
    <w:p w14:paraId="6AE899FC">
      <w:pPr>
        <w:pStyle w:val="19"/>
      </w:pPr>
      <w:r>
        <w:rPr>
          <w:rFonts w:hint="eastAsia"/>
        </w:rPr>
        <w:t>（1）界面简洁、操作简单方便。设计网站前端界面时应当站在用户的角度，尽量符合大众审美，迎合用户的使用习惯。整体简洁大方，主要功能位于主页显眼位置，方便用户查找使用，登录界面作为第一页面，用户可快速登录得到自身的功能主页，进行操作。各个页面统一风格，颜色搭配合理，便于用户浏览，个板块间布局合适，提高用户体验。</w:t>
      </w:r>
    </w:p>
    <w:p w14:paraId="7619B1CC">
      <w:pPr>
        <w:pStyle w:val="19"/>
        <w:rPr>
          <w:rFonts w:hint="eastAsia"/>
        </w:rPr>
      </w:pPr>
      <w:r>
        <w:rPr>
          <w:rFonts w:hint="eastAsia"/>
        </w:rPr>
        <w:t>（2）运行流畅，响应速度快。虽然大多数停车场的车流量有限，对系统的并发能力无太大要求，但为了保证用户体验，减少出入等待时间，仍应该尽可能提高网站的运行速度，包括车牌识别速度，可提高更合理的算法设计，更多的模型效率达到，而在业务流程中，减少无关业务量，也是提高运行速度的关键，访问数据库时，选择合适的数据库锁，设计切合实际的数据库表，都能一定程度上提高网站运行效率。</w:t>
      </w:r>
    </w:p>
    <w:p w14:paraId="661D7EFA">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113" w:name="_Toc26097"/>
      <w:r>
        <w:rPr>
          <w:rFonts w:hint="eastAsia"/>
          <w:lang w:val="en-US" w:eastAsia="zh-CN"/>
        </w:rPr>
        <w:t>3</w:t>
      </w:r>
      <w:r>
        <w:rPr>
          <w:rFonts w:hint="eastAsia"/>
        </w:rPr>
        <w:t>.</w:t>
      </w:r>
      <w:r>
        <w:rPr>
          <w:rFonts w:hint="eastAsia"/>
          <w:lang w:val="en-US" w:eastAsia="zh-CN"/>
        </w:rPr>
        <w:t>5</w:t>
      </w:r>
      <w:r>
        <w:t xml:space="preserve"> </w:t>
      </w:r>
      <w:r>
        <w:rPr>
          <w:rFonts w:hint="eastAsia"/>
          <w:lang w:val="en-US" w:eastAsia="zh-CN"/>
        </w:rPr>
        <w:t>本章小结</w:t>
      </w:r>
      <w:bookmarkEnd w:id="113"/>
    </w:p>
    <w:p w14:paraId="20DF2545">
      <w:pPr>
        <w:pStyle w:val="19"/>
        <w:rPr>
          <w:rFonts w:hint="eastAsia"/>
          <w:lang w:val="en-US" w:eastAsia="zh-CN"/>
        </w:rPr>
      </w:pPr>
      <w:r>
        <w:rPr>
          <w:rFonts w:hint="eastAsia"/>
          <w:lang w:val="en-US" w:eastAsia="zh-CN"/>
        </w:rPr>
        <w:t>本章明确了图书馆座位预约系统的开发环境与核心技术栈，梳理了开发所需的操作系统、构建工具、开发平台及数据库等配置信息，简述了 Java、Spring Boot、Vue.js、Redis 及 MySQL 的关键特性与在项目中的应用价值。上述技术选型与环境配置，为后续系统的设计与开发奠定了坚实的技术基础。</w:t>
      </w:r>
    </w:p>
    <w:p w14:paraId="4DFA61CD">
      <w:pPr>
        <w:pStyle w:val="19"/>
        <w:rPr>
          <w:rFonts w:hint="eastAsia"/>
        </w:rPr>
      </w:pPr>
    </w:p>
    <w:p w14:paraId="4EF1F14A">
      <w:pPr>
        <w:pStyle w:val="2"/>
        <w:pageBreakBefore w:val="0"/>
        <w:widowControl w:val="0"/>
        <w:kinsoku/>
        <w:wordWrap/>
        <w:overflowPunct/>
        <w:topLinePunct w:val="0"/>
        <w:autoSpaceDE/>
        <w:autoSpaceDN/>
        <w:bidi w:val="0"/>
        <w:adjustRightInd/>
        <w:snapToGrid/>
        <w:spacing w:line="360" w:lineRule="auto"/>
        <w:textAlignment w:val="auto"/>
      </w:pPr>
      <w:bookmarkStart w:id="114" w:name="_Toc18599"/>
      <w:bookmarkStart w:id="115" w:name="_Toc279952600"/>
      <w:bookmarkStart w:id="116" w:name="_Toc5146"/>
      <w:bookmarkStart w:id="117" w:name="_Toc444640872"/>
      <w:bookmarkStart w:id="118" w:name="_Toc32151"/>
      <w:bookmarkStart w:id="119" w:name="_Toc3270"/>
      <w:bookmarkStart w:id="120" w:name="_Toc482956646"/>
      <w:bookmarkStart w:id="121" w:name="_Toc16717"/>
      <w:bookmarkStart w:id="122" w:name="_Toc21085"/>
      <w:bookmarkStart w:id="123" w:name="_Toc27855"/>
      <w:r>
        <w:rPr>
          <w:rFonts w:hint="eastAsia"/>
        </w:rPr>
        <w:t>4 系统设计</w:t>
      </w:r>
      <w:bookmarkEnd w:id="114"/>
      <w:bookmarkEnd w:id="115"/>
      <w:bookmarkEnd w:id="116"/>
      <w:bookmarkEnd w:id="117"/>
      <w:bookmarkEnd w:id="118"/>
      <w:bookmarkEnd w:id="119"/>
      <w:bookmarkEnd w:id="120"/>
      <w:bookmarkEnd w:id="121"/>
      <w:bookmarkEnd w:id="122"/>
      <w:bookmarkEnd w:id="123"/>
    </w:p>
    <w:p w14:paraId="2148A6AE">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24" w:name="_Toc27098"/>
      <w:bookmarkStart w:id="125" w:name="_Toc7126"/>
      <w:bookmarkStart w:id="126" w:name="_Toc17028"/>
      <w:bookmarkStart w:id="127" w:name="_Toc6549"/>
      <w:bookmarkStart w:id="128" w:name="_Toc13011"/>
      <w:bookmarkStart w:id="129" w:name="_Toc21795"/>
      <w:r>
        <w:rPr>
          <w:rFonts w:hint="eastAsia"/>
        </w:rPr>
        <w:t>4.1</w:t>
      </w:r>
      <w:r>
        <w:t xml:space="preserve"> </w:t>
      </w:r>
      <w:r>
        <w:rPr>
          <w:rFonts w:hint="eastAsia"/>
        </w:rPr>
        <w:t>实现功能简介</w:t>
      </w:r>
      <w:bookmarkEnd w:id="124"/>
      <w:bookmarkEnd w:id="125"/>
      <w:bookmarkEnd w:id="126"/>
      <w:bookmarkEnd w:id="127"/>
      <w:bookmarkEnd w:id="128"/>
      <w:bookmarkEnd w:id="129"/>
    </w:p>
    <w:p w14:paraId="21925CE4">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30" w:name="_Toc20451"/>
      <w:bookmarkStart w:id="131" w:name="_Toc11805"/>
      <w:bookmarkStart w:id="132" w:name="_Toc18038"/>
      <w:bookmarkStart w:id="133" w:name="_Toc185"/>
      <w:bookmarkStart w:id="134" w:name="_Toc30477"/>
      <w:bookmarkStart w:id="135" w:name="_Toc17262"/>
      <w:r>
        <w:rPr>
          <w:rFonts w:hint="eastAsia"/>
        </w:rPr>
        <w:t>4.1.1 总体功能简介</w:t>
      </w:r>
      <w:bookmarkEnd w:id="130"/>
      <w:bookmarkEnd w:id="131"/>
      <w:bookmarkEnd w:id="132"/>
      <w:bookmarkEnd w:id="133"/>
      <w:bookmarkEnd w:id="134"/>
      <w:bookmarkEnd w:id="135"/>
    </w:p>
    <w:p w14:paraId="7DAFFBB9">
      <w:pPr>
        <w:pStyle w:val="19"/>
        <w:rPr>
          <w:rFonts w:ascii="宋体" w:hAnsi="宋体"/>
          <w:sz w:val="24"/>
          <w:shd w:val="clear" w:color="auto" w:fill="FFFFFF"/>
        </w:rPr>
      </w:pPr>
      <w:r>
        <w:rPr>
          <w:rFonts w:hint="eastAsia"/>
        </w:rPr>
        <w:t>本系统需要完成</w:t>
      </w:r>
      <w:r>
        <w:rPr>
          <w:rFonts w:hint="eastAsia"/>
          <w:lang w:val="en-US" w:eastAsia="zh-CN"/>
        </w:rPr>
        <w:t>学习小组</w:t>
      </w:r>
      <w:r>
        <w:rPr>
          <w:rFonts w:hint="eastAsia"/>
        </w:rPr>
        <w:t>、</w:t>
      </w:r>
      <w:r>
        <w:rPr>
          <w:rFonts w:hint="eastAsia"/>
          <w:lang w:val="en-US" w:eastAsia="zh-CN"/>
        </w:rPr>
        <w:t>座位预约</w:t>
      </w:r>
      <w:r>
        <w:rPr>
          <w:rFonts w:hint="eastAsia"/>
        </w:rPr>
        <w:t>、</w:t>
      </w:r>
      <w:r>
        <w:rPr>
          <w:rFonts w:hint="eastAsia"/>
          <w:lang w:val="en-US" w:eastAsia="zh-CN"/>
        </w:rPr>
        <w:t>认证鉴权</w:t>
      </w:r>
      <w:r>
        <w:rPr>
          <w:rFonts w:hint="eastAsia"/>
        </w:rPr>
        <w:t>、用户管理等功能。系统的模块设计如图4</w:t>
      </w:r>
      <w:r>
        <w:rPr>
          <w:rFonts w:hint="eastAsia"/>
          <w:lang w:val="en-US" w:eastAsia="zh-CN"/>
        </w:rPr>
        <w:t>-</w:t>
      </w:r>
      <w:r>
        <w:t>1所示</w:t>
      </w:r>
      <w:r>
        <w:rPr>
          <w:rFonts w:hint="eastAsia"/>
        </w:rPr>
        <w:t>：</w:t>
      </w:r>
    </w:p>
    <w:p w14:paraId="764D998D">
      <w:pPr>
        <w:pStyle w:val="37"/>
        <w:rPr>
          <w:rFonts w:ascii="Verdana" w:hAnsi="Verdana"/>
          <w:szCs w:val="21"/>
          <w:shd w:val="clear" w:color="auto" w:fill="FFFFFF"/>
        </w:rPr>
      </w:pPr>
      <w:r>
        <w:rPr>
          <w:rStyle w:val="18"/>
        </w:rPr>
        <w:drawing>
          <wp:inline distT="0" distB="0" distL="114300" distR="114300">
            <wp:extent cx="3163570" cy="4421505"/>
            <wp:effectExtent l="0" t="0" r="6350" b="13335"/>
            <wp:docPr id="34" name="图片 34" descr="普通用户-管理员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普通用户-管理员用户"/>
                    <pic:cNvPicPr>
                      <a:picLocks noChangeAspect="1"/>
                    </pic:cNvPicPr>
                  </pic:nvPicPr>
                  <pic:blipFill>
                    <a:blip r:embed="rId14"/>
                    <a:stretch>
                      <a:fillRect/>
                    </a:stretch>
                  </pic:blipFill>
                  <pic:spPr>
                    <a:xfrm>
                      <a:off x="0" y="0"/>
                      <a:ext cx="3163570" cy="4421505"/>
                    </a:xfrm>
                    <a:prstGeom prst="rect">
                      <a:avLst/>
                    </a:prstGeom>
                  </pic:spPr>
                </pic:pic>
              </a:graphicData>
            </a:graphic>
          </wp:inline>
        </w:drawing>
      </w:r>
      <w:r>
        <w:rPr>
          <w:rStyle w:val="18"/>
        </w:rPr>
        <w:commentReference w:id="18"/>
      </w:r>
    </w:p>
    <w:p w14:paraId="1B5695B9">
      <w:pPr>
        <w:pStyle w:val="38"/>
      </w:pPr>
      <w:r>
        <w:t>图</w:t>
      </w:r>
      <w:r>
        <w:rPr>
          <w:rFonts w:hint="eastAsia"/>
        </w:rPr>
        <w:t>4</w:t>
      </w:r>
      <w:r>
        <w:rPr>
          <w:rFonts w:hint="eastAsia"/>
          <w:lang w:val="en-US" w:eastAsia="zh-CN"/>
        </w:rPr>
        <w:t>-</w:t>
      </w:r>
      <w:r>
        <w:t>1</w:t>
      </w:r>
      <w:r>
        <w:rPr>
          <w:rFonts w:hint="eastAsia"/>
          <w:lang w:val="en-US" w:eastAsia="zh-CN"/>
        </w:rPr>
        <w:t xml:space="preserve"> </w:t>
      </w:r>
      <w:r>
        <w:t>功能结构图</w:t>
      </w:r>
    </w:p>
    <w:p w14:paraId="1F1770AF">
      <w:pPr>
        <w:pStyle w:val="38"/>
      </w:pPr>
    </w:p>
    <w:p w14:paraId="6FB0E112">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eastAsia="黑体"/>
          <w:lang w:eastAsia="zh-CN"/>
        </w:rPr>
      </w:pPr>
      <w:bookmarkStart w:id="136" w:name="_Toc13303"/>
      <w:bookmarkStart w:id="137" w:name="_Toc14602"/>
      <w:bookmarkStart w:id="138" w:name="_Toc4841"/>
      <w:bookmarkStart w:id="139" w:name="_Toc13508"/>
      <w:bookmarkStart w:id="140" w:name="_Toc9354"/>
      <w:bookmarkStart w:id="141" w:name="_Toc26955"/>
      <w:r>
        <w:rPr>
          <w:rFonts w:hint="eastAsia"/>
        </w:rPr>
        <w:t>4.1.2</w:t>
      </w:r>
      <w:r>
        <w:t xml:space="preserve"> </w:t>
      </w:r>
      <w:r>
        <w:rPr>
          <w:rFonts w:hint="eastAsia"/>
          <w:lang w:val="en-US" w:eastAsia="zh-CN"/>
        </w:rPr>
        <w:t>用户</w:t>
      </w:r>
      <w:r>
        <w:rPr>
          <w:rFonts w:hint="eastAsia"/>
        </w:rPr>
        <w:t>注册</w:t>
      </w:r>
      <w:r>
        <w:rPr>
          <w:rFonts w:hint="eastAsia"/>
          <w:lang w:val="en-US" w:eastAsia="zh-CN"/>
        </w:rPr>
        <w:t>认证</w:t>
      </w:r>
      <w:bookmarkEnd w:id="136"/>
      <w:bookmarkEnd w:id="137"/>
      <w:bookmarkEnd w:id="138"/>
      <w:bookmarkEnd w:id="139"/>
      <w:bookmarkEnd w:id="140"/>
      <w:bookmarkEnd w:id="141"/>
      <w:bookmarkStart w:id="142" w:name="_Toc23414"/>
      <w:bookmarkStart w:id="143" w:name="_Toc23103"/>
      <w:bookmarkStart w:id="144" w:name="_Toc9405"/>
      <w:bookmarkStart w:id="145" w:name="_Toc18652"/>
      <w:bookmarkStart w:id="146" w:name="_Toc21210"/>
      <w:bookmarkStart w:id="147" w:name="_Toc13321"/>
      <w:bookmarkStart w:id="148" w:name="_Toc482956651"/>
      <w:bookmarkStart w:id="149" w:name="_Toc279952605"/>
      <w:bookmarkStart w:id="150" w:name="_Toc197281570"/>
      <w:r>
        <w:rPr>
          <w:rFonts w:hint="eastAsia"/>
          <w:lang w:val="en-US" w:eastAsia="zh-CN"/>
        </w:rPr>
        <w:t>功能</w:t>
      </w:r>
    </w:p>
    <w:p w14:paraId="3A67194F">
      <w:pPr>
        <w:pStyle w:val="19"/>
        <w:rPr>
          <w:rFonts w:hint="default" w:eastAsia="宋体"/>
          <w:lang w:val="en-US" w:eastAsia="zh-CN"/>
        </w:rPr>
      </w:pPr>
      <w:r>
        <w:rPr>
          <w:rFonts w:hint="eastAsia"/>
          <w:lang w:val="en-US" w:eastAsia="zh-CN"/>
        </w:rPr>
        <w:t>..........</w:t>
      </w:r>
    </w:p>
    <w:p w14:paraId="6CC65BBA">
      <w:pPr>
        <w:pStyle w:val="39"/>
        <w:spacing w:line="360" w:lineRule="auto"/>
        <w:ind w:firstLine="0" w:firstLineChars="0"/>
        <w:rPr>
          <w:rFonts w:ascii="宋体" w:hAnsi="宋体"/>
          <w:sz w:val="24"/>
        </w:rPr>
      </w:pPr>
    </w:p>
    <w:p w14:paraId="535A0F38">
      <w:pPr>
        <w:pStyle w:val="39"/>
        <w:ind w:firstLine="0" w:firstLineChars="0"/>
        <w:rPr>
          <w:rFonts w:hint="eastAsia" w:eastAsia="宋体"/>
          <w:lang w:eastAsia="zh-CN"/>
        </w:rPr>
      </w:pPr>
    </w:p>
    <w:p w14:paraId="770447A4">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51" w:name="_Toc27387"/>
      <w:bookmarkStart w:id="152" w:name="_Toc22633"/>
      <w:bookmarkStart w:id="153" w:name="_Toc25809"/>
      <w:bookmarkStart w:id="154" w:name="_Toc91"/>
      <w:bookmarkStart w:id="155" w:name="_Toc11188"/>
      <w:r>
        <w:rPr>
          <w:rFonts w:hint="eastAsia"/>
        </w:rPr>
        <w:t xml:space="preserve">4.1.3 </w:t>
      </w:r>
      <w:bookmarkEnd w:id="142"/>
      <w:bookmarkEnd w:id="143"/>
      <w:bookmarkEnd w:id="144"/>
      <w:bookmarkEnd w:id="145"/>
      <w:bookmarkEnd w:id="146"/>
      <w:bookmarkEnd w:id="147"/>
      <w:bookmarkEnd w:id="151"/>
      <w:bookmarkEnd w:id="152"/>
      <w:bookmarkEnd w:id="153"/>
      <w:bookmarkEnd w:id="154"/>
      <w:r>
        <w:rPr>
          <w:rFonts w:hint="eastAsia"/>
          <w:lang w:val="en-US" w:eastAsia="zh-CN"/>
        </w:rPr>
        <w:t>普通用户管理</w:t>
      </w:r>
      <w:r>
        <w:rPr>
          <w:rFonts w:hint="eastAsia"/>
        </w:rPr>
        <w:t xml:space="preserve"> </w:t>
      </w:r>
      <w:r>
        <w:commentReference w:id="19"/>
      </w:r>
      <w:bookmarkEnd w:id="155"/>
    </w:p>
    <w:p w14:paraId="13FCAC51">
      <w:pPr>
        <w:pStyle w:val="19"/>
        <w:rPr>
          <w:rFonts w:hint="eastAsia" w:eastAsia="宋体"/>
          <w:lang w:eastAsia="zh-CN"/>
        </w:rPr>
      </w:pPr>
      <w:r>
        <w:rPr>
          <w:rFonts w:hint="eastAsia"/>
        </w:rPr>
        <w:t>（</w:t>
      </w:r>
      <w:r>
        <w:t>1</w:t>
      </w:r>
      <w:r>
        <w:rPr>
          <w:rFonts w:hint="eastAsia"/>
        </w:rPr>
        <w:t>）</w:t>
      </w:r>
      <w:r>
        <w:rPr>
          <w:rFonts w:hint="eastAsia"/>
          <w:lang w:val="en-US" w:eastAsia="zh-CN"/>
        </w:rPr>
        <w:t>首页</w:t>
      </w:r>
      <w:r>
        <w:rPr>
          <w:rFonts w:hint="eastAsia"/>
        </w:rPr>
        <w:t>模块：首页包含三个部分：图书轮播图展示5本推荐图书，每4秒自动切换，支持鼠标悬停暂停、左右按钮和指示器切换，点击可跳转图书详情；功能导航卡片提供座位预约、我的预约、签到签退和数据看板四个快捷入口；系统特色介绍展示智能推荐、实时状态、灵活预约和安全可靠四个特点。首页允许匿名访问，无需登录即可查看</w:t>
      </w:r>
      <w:r>
        <w:rPr>
          <w:rFonts w:hint="eastAsia"/>
          <w:lang w:eastAsia="zh-CN"/>
        </w:rPr>
        <w:t>。</w:t>
      </w:r>
    </w:p>
    <w:p w14:paraId="5A6782A3">
      <w:pPr>
        <w:pStyle w:val="19"/>
      </w:pPr>
      <w:r>
        <w:rPr>
          <w:rFonts w:hint="eastAsia"/>
        </w:rPr>
        <w:t>（2）车辆管理模块：有权限的人员可获取所有车库车辆的信息并进行修改，同时也可以获取仍在车库中的车辆情况</w:t>
      </w:r>
      <w:r>
        <w:tab/>
      </w:r>
      <w:r>
        <w:rPr>
          <w:rFonts w:hint="eastAsia"/>
        </w:rPr>
        <w:t>，还可以查看并且设置黑名单车辆和白名单车辆等。</w:t>
      </w:r>
    </w:p>
    <w:p w14:paraId="146A922B">
      <w:pPr>
        <w:pStyle w:val="19"/>
      </w:pPr>
      <w:r>
        <w:rPr>
          <w:rFonts w:hint="eastAsia"/>
        </w:rPr>
        <w:t>（3）余额管理模块：有权限的人员能够获取每个用户余额情况，并进行有关内容的修改。</w:t>
      </w:r>
    </w:p>
    <w:p w14:paraId="2095F686">
      <w:pPr>
        <w:pStyle w:val="19"/>
        <w:rPr>
          <w:rFonts w:hint="eastAsia"/>
        </w:rPr>
      </w:pPr>
      <w:r>
        <w:rPr>
          <w:rFonts w:hint="eastAsia"/>
        </w:rPr>
        <w:t>（</w:t>
      </w:r>
      <w:r>
        <w:t>4</w:t>
      </w:r>
      <w:r>
        <w:rPr>
          <w:rFonts w:hint="eastAsia"/>
        </w:rPr>
        <w:t>）</w:t>
      </w:r>
      <w:r>
        <w:t>个人</w:t>
      </w:r>
      <w:r>
        <w:rPr>
          <w:rFonts w:hint="eastAsia"/>
        </w:rPr>
        <w:t>中心</w:t>
      </w:r>
      <w:r>
        <w:t>模块</w:t>
      </w:r>
      <w:r>
        <w:rPr>
          <w:rFonts w:hint="eastAsia"/>
        </w:rPr>
        <w:t>：任何人都能够获取和</w:t>
      </w:r>
      <w:r>
        <w:t>修改个人</w:t>
      </w:r>
      <w:r>
        <w:rPr>
          <w:rFonts w:hint="eastAsia"/>
        </w:rPr>
        <w:t>情况、查看</w:t>
      </w:r>
      <w:r>
        <w:t>自己</w:t>
      </w:r>
      <w:r>
        <w:rPr>
          <w:rFonts w:hint="eastAsia"/>
        </w:rPr>
        <w:t>车牌</w:t>
      </w:r>
      <w:r>
        <w:t>以及</w:t>
      </w:r>
      <w:r>
        <w:rPr>
          <w:rFonts w:hint="eastAsia"/>
        </w:rPr>
        <w:t>充值余额等。</w:t>
      </w:r>
    </w:p>
    <w:p w14:paraId="03E73DBD">
      <w:pPr>
        <w:pStyle w:val="19"/>
        <w:rPr>
          <w:rFonts w:hint="eastAsia"/>
          <w:color w:val="44546A" w:themeColor="text2"/>
          <w:lang w:val="en-US" w:eastAsia="zh-CN"/>
          <w14:textFill>
            <w14:solidFill>
              <w14:schemeClr w14:val="tx2"/>
            </w14:solidFill>
          </w14:textFill>
        </w:rPr>
      </w:pPr>
    </w:p>
    <w:p w14:paraId="22817B02">
      <w:pPr>
        <w:pStyle w:val="19"/>
        <w:rPr>
          <w:rFonts w:hint="eastAsia"/>
          <w:lang w:val="en-US" w:eastAsia="zh-CN"/>
        </w:rPr>
      </w:pPr>
      <w:r>
        <w:rPr>
          <w:rFonts w:hint="eastAsia"/>
          <w:color w:val="44546A" w:themeColor="text2"/>
          <w:lang w:val="en-US" w:eastAsia="zh-CN"/>
          <w14:textFill>
            <w14:solidFill>
              <w14:schemeClr w14:val="tx2"/>
            </w14:solidFill>
          </w14:textFill>
        </w:rPr>
        <w:t>省略</w:t>
      </w:r>
      <w:r>
        <w:rPr>
          <w:rFonts w:hint="eastAsia"/>
          <w:lang w:val="en-US" w:eastAsia="zh-CN"/>
        </w:rPr>
        <w:t>...</w:t>
      </w:r>
      <w:r>
        <w:commentReference w:id="20"/>
      </w:r>
    </w:p>
    <w:p w14:paraId="4171232F">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156" w:name="_Toc30054"/>
      <w:bookmarkStart w:id="157" w:name="_Toc6585"/>
      <w:bookmarkStart w:id="158" w:name="_Toc23679"/>
      <w:bookmarkStart w:id="159" w:name="_Toc14387"/>
      <w:bookmarkStart w:id="160" w:name="_Toc12710"/>
      <w:bookmarkStart w:id="161" w:name="_Toc3951"/>
      <w:bookmarkStart w:id="162" w:name="_Toc20514"/>
      <w:bookmarkStart w:id="163" w:name="_Toc18718"/>
      <w:bookmarkStart w:id="164" w:name="_Toc32363"/>
      <w:bookmarkStart w:id="165" w:name="_Toc27012"/>
      <w:bookmarkStart w:id="166" w:name="_Toc16320"/>
      <w:bookmarkStart w:id="167" w:name="_Toc24418"/>
      <w:r>
        <w:rPr>
          <w:rFonts w:hint="eastAsia"/>
        </w:rPr>
        <w:t>4.1.</w:t>
      </w:r>
      <w:r>
        <w:rPr>
          <w:rFonts w:hint="eastAsia"/>
          <w:lang w:val="en-US" w:eastAsia="zh-CN"/>
        </w:rPr>
        <w:t>4</w:t>
      </w:r>
      <w:r>
        <w:t xml:space="preserve"> </w:t>
      </w:r>
      <w:r>
        <w:rPr>
          <w:rFonts w:hint="eastAsia"/>
          <w:lang w:val="en-US" w:eastAsia="zh-CN"/>
        </w:rPr>
        <w:t>管理员用户管理</w:t>
      </w:r>
    </w:p>
    <w:p w14:paraId="2C314675">
      <w:pPr>
        <w:pStyle w:val="19"/>
      </w:pPr>
      <w:r>
        <w:rPr>
          <w:rFonts w:hint="eastAsia"/>
        </w:rPr>
        <w:t>（</w:t>
      </w:r>
      <w:r>
        <w:t>1</w:t>
      </w:r>
      <w:r>
        <w:rPr>
          <w:rFonts w:hint="eastAsia"/>
        </w:rPr>
        <w:t>）用户管理模块：有权限的人员可获取已经注册用户的个人信息，并进行用户手机号、用户车牌号等的修改。</w:t>
      </w:r>
    </w:p>
    <w:p w14:paraId="7BAFDA39">
      <w:pPr>
        <w:pStyle w:val="19"/>
      </w:pPr>
      <w:r>
        <w:rPr>
          <w:rFonts w:hint="eastAsia"/>
        </w:rPr>
        <w:t>（2）车辆管理模块：有权限的人员可获取所有车库车辆的信息并进行修改，同时也可以获取仍在车库中的车辆情况</w:t>
      </w:r>
      <w:r>
        <w:tab/>
      </w:r>
      <w:r>
        <w:rPr>
          <w:rFonts w:hint="eastAsia"/>
        </w:rPr>
        <w:t>，还可以查看并且设置黑名单车辆和白名单车辆等。</w:t>
      </w:r>
    </w:p>
    <w:p w14:paraId="1330DFE2">
      <w:pPr>
        <w:pStyle w:val="19"/>
      </w:pPr>
      <w:r>
        <w:rPr>
          <w:rFonts w:hint="eastAsia"/>
        </w:rPr>
        <w:t>（3）余额管理模块：有权限的人员能够获取每个用户余额情况，并进行有关内容的修改。</w:t>
      </w:r>
    </w:p>
    <w:p w14:paraId="0861347B">
      <w:pPr>
        <w:pStyle w:val="19"/>
        <w:rPr>
          <w:rFonts w:hint="eastAsia"/>
        </w:rPr>
      </w:pPr>
      <w:r>
        <w:rPr>
          <w:rFonts w:hint="eastAsia"/>
        </w:rPr>
        <w:t>（</w:t>
      </w:r>
      <w:r>
        <w:t>4</w:t>
      </w:r>
      <w:r>
        <w:rPr>
          <w:rFonts w:hint="eastAsia"/>
        </w:rPr>
        <w:t>）</w:t>
      </w:r>
      <w:r>
        <w:t>个人</w:t>
      </w:r>
      <w:r>
        <w:rPr>
          <w:rFonts w:hint="eastAsia"/>
        </w:rPr>
        <w:t>中心</w:t>
      </w:r>
      <w:r>
        <w:t>模块</w:t>
      </w:r>
      <w:r>
        <w:rPr>
          <w:rFonts w:hint="eastAsia"/>
        </w:rPr>
        <w:t>：任何人都能够获取和</w:t>
      </w:r>
      <w:r>
        <w:t>修改个人</w:t>
      </w:r>
      <w:r>
        <w:rPr>
          <w:rFonts w:hint="eastAsia"/>
        </w:rPr>
        <w:t>情况、查看</w:t>
      </w:r>
      <w:r>
        <w:t>自己</w:t>
      </w:r>
      <w:r>
        <w:rPr>
          <w:rFonts w:hint="eastAsia"/>
        </w:rPr>
        <w:t>车牌</w:t>
      </w:r>
      <w:r>
        <w:t>以及</w:t>
      </w:r>
      <w:r>
        <w:rPr>
          <w:rFonts w:hint="eastAsia"/>
        </w:rPr>
        <w:t>充值余额等。</w:t>
      </w:r>
    </w:p>
    <w:p w14:paraId="3CB6F927">
      <w:pPr>
        <w:rPr>
          <w:rFonts w:hint="eastAsia"/>
        </w:rPr>
      </w:pPr>
    </w:p>
    <w:p w14:paraId="6989F23A">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eastAsia"/>
        </w:rPr>
      </w:pPr>
      <w:r>
        <w:rPr>
          <w:rFonts w:hint="eastAsia"/>
        </w:rPr>
        <w:t>4.2 数据库结构分析</w:t>
      </w:r>
      <w:bookmarkEnd w:id="156"/>
      <w:bookmarkEnd w:id="157"/>
      <w:bookmarkEnd w:id="158"/>
      <w:bookmarkEnd w:id="159"/>
      <w:bookmarkEnd w:id="160"/>
      <w:bookmarkEnd w:id="161"/>
      <w:bookmarkEnd w:id="162"/>
      <w:bookmarkEnd w:id="163"/>
      <w:bookmarkEnd w:id="164"/>
      <w:bookmarkEnd w:id="165"/>
      <w:bookmarkEnd w:id="166"/>
      <w:bookmarkEnd w:id="167"/>
    </w:p>
    <w:p w14:paraId="3C28A77F">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68" w:name="_Toc8011"/>
      <w:r>
        <w:rPr>
          <w:rFonts w:hint="eastAsia"/>
        </w:rPr>
        <w:t>4.2.</w:t>
      </w:r>
      <w:r>
        <w:t>1</w:t>
      </w:r>
      <w:r>
        <w:rPr>
          <w:rFonts w:hint="eastAsia"/>
        </w:rPr>
        <w:t xml:space="preserve"> </w:t>
      </w:r>
      <w:r>
        <w:rPr>
          <w:rFonts w:hint="eastAsia"/>
          <w:lang w:val="en-US" w:eastAsia="zh-CN"/>
        </w:rPr>
        <w:t>实体属性</w:t>
      </w:r>
      <w:r>
        <w:rPr>
          <w:rFonts w:hint="eastAsia"/>
        </w:rPr>
        <w:t>图</w:t>
      </w:r>
      <w:bookmarkEnd w:id="168"/>
    </w:p>
    <w:p w14:paraId="5446B248">
      <w:pPr>
        <w:pStyle w:val="19"/>
        <w:rPr>
          <w:rFonts w:hint="eastAsia"/>
        </w:rPr>
      </w:pPr>
      <w:r>
        <w:rPr>
          <w:rFonts w:hint="eastAsia"/>
          <w:lang w:val="en-US" w:eastAsia="zh-CN"/>
        </w:rPr>
        <w:t>在</w:t>
      </w:r>
      <w:r>
        <w:rPr>
          <w:rFonts w:hint="eastAsia"/>
        </w:rPr>
        <w:t>本系统</w:t>
      </w:r>
      <w:r>
        <w:rPr>
          <w:rFonts w:hint="eastAsia"/>
          <w:lang w:val="en-US" w:eastAsia="zh-CN"/>
        </w:rPr>
        <w:t>中，通过对数据库的分析，存在以下实体属性，分别有</w:t>
      </w:r>
      <w:r>
        <w:rPr>
          <w:rFonts w:hint="eastAsia"/>
        </w:rPr>
        <w:t>：</w:t>
      </w:r>
    </w:p>
    <w:p w14:paraId="3DE19908">
      <w:pPr>
        <w:pStyle w:val="19"/>
        <w:rPr>
          <w:rFonts w:hint="eastAsia"/>
        </w:rPr>
      </w:pPr>
    </w:p>
    <w:p w14:paraId="56E0FF5D">
      <w:pPr>
        <w:pStyle w:val="19"/>
        <w:rPr>
          <w:rFonts w:hint="eastAsia"/>
        </w:rPr>
      </w:pPr>
    </w:p>
    <w:p w14:paraId="7293BC24">
      <w:pPr>
        <w:pStyle w:val="19"/>
        <w:rPr>
          <w:rFonts w:hint="eastAsia"/>
        </w:rPr>
      </w:pPr>
    </w:p>
    <w:p w14:paraId="78A2D606">
      <w:pPr>
        <w:pStyle w:val="19"/>
        <w:rPr>
          <w:rFonts w:hint="eastAsia"/>
        </w:rPr>
      </w:pPr>
    </w:p>
    <w:p w14:paraId="64811890">
      <w:pPr>
        <w:pStyle w:val="19"/>
        <w:ind w:firstLine="0" w:firstLineChars="0"/>
        <w:rPr>
          <w:color w:val="auto"/>
        </w:rPr>
      </w:pPr>
      <w:bookmarkStart w:id="169" w:name="_Toc15886"/>
      <w:bookmarkStart w:id="170" w:name="_Toc14934"/>
      <w:r>
        <w:rPr>
          <w:sz w:val="24"/>
        </w:rPr>
        <mc:AlternateContent>
          <mc:Choice Requires="wps">
            <w:drawing>
              <wp:anchor distT="0" distB="0" distL="114300" distR="114300" simplePos="0" relativeHeight="251668480" behindDoc="0" locked="0" layoutInCell="1" allowOverlap="1">
                <wp:simplePos x="0" y="0"/>
                <wp:positionH relativeFrom="column">
                  <wp:posOffset>3620770</wp:posOffset>
                </wp:positionH>
                <wp:positionV relativeFrom="paragraph">
                  <wp:posOffset>641985</wp:posOffset>
                </wp:positionV>
                <wp:extent cx="886460" cy="621665"/>
                <wp:effectExtent l="4445" t="4445" r="8255" b="13970"/>
                <wp:wrapNone/>
                <wp:docPr id="19" name="流程图: 联系 19"/>
                <wp:cNvGraphicFramePr/>
                <a:graphic xmlns:a="http://schemas.openxmlformats.org/drawingml/2006/main">
                  <a:graphicData uri="http://schemas.microsoft.com/office/word/2010/wordprocessingShape">
                    <wps:wsp>
                      <wps:cNvSpPr/>
                      <wps:spPr>
                        <a:xfrm>
                          <a:off x="0" y="0"/>
                          <a:ext cx="886460" cy="621665"/>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2EE43028">
                            <w:pPr>
                              <w:jc w:val="center"/>
                              <w:rPr>
                                <w:rFonts w:hint="default" w:eastAsia="宋体"/>
                                <w:lang w:val="en-US" w:eastAsia="zh-CN"/>
                              </w:rPr>
                            </w:pPr>
                            <w:r>
                              <w:rPr>
                                <w:rFonts w:hint="eastAsia"/>
                                <w:lang w:val="en-US" w:eastAsia="zh-CN"/>
                              </w:rPr>
                              <w:t>用户类型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285.1pt;margin-top:50.55pt;height:48.95pt;width:69.8pt;z-index:251668480;v-text-anchor:middle;mso-width-relative:page;mso-height-relative:page;" filled="f" stroked="t" coordsize="21600,21600" o:gfxdata="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vLoj32AAAAAsBAAAPAAAAAAAAAAEAIAAA&#10;ACIAAABkcnMvZG93bnJldi54bWxQSwECFAAUAAAACACHTuJANGooAn4CAADYBAAADgAAAAAAAAAB&#10;ACAAAAAnAQAAZHJzL2Uyb0RvYy54bWxQSwUGAAAAAAYABgBZAQAAFwYAAAAA&#10;">
                <v:fill on="f" focussize="0,0"/>
                <v:stroke weight="0.25pt" color="#000000 [3213]" joinstyle="round"/>
                <v:imagedata o:title=""/>
                <o:lock v:ext="edit" aspectratio="f"/>
                <v:textbox>
                  <w:txbxContent>
                    <w:p w14:paraId="2EE43028">
                      <w:pPr>
                        <w:jc w:val="center"/>
                        <w:rPr>
                          <w:rFonts w:hint="default" w:eastAsia="宋体"/>
                          <w:lang w:val="en-US" w:eastAsia="zh-CN"/>
                        </w:rPr>
                      </w:pPr>
                      <w:r>
                        <w:rPr>
                          <w:rFonts w:hint="eastAsia"/>
                          <w:lang w:val="en-US" w:eastAsia="zh-CN"/>
                        </w:rPr>
                        <w:t>用户类型</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2705735</wp:posOffset>
                </wp:positionH>
                <wp:positionV relativeFrom="paragraph">
                  <wp:posOffset>738505</wp:posOffset>
                </wp:positionV>
                <wp:extent cx="827405" cy="459740"/>
                <wp:effectExtent l="4445" t="4445" r="6350" b="8255"/>
                <wp:wrapNone/>
                <wp:docPr id="23" name="流程图: 联系 23"/>
                <wp:cNvGraphicFramePr/>
                <a:graphic xmlns:a="http://schemas.openxmlformats.org/drawingml/2006/main">
                  <a:graphicData uri="http://schemas.microsoft.com/office/word/2010/wordprocessingShape">
                    <wps:wsp>
                      <wps:cNvSpPr/>
                      <wps:spPr>
                        <a:xfrm>
                          <a:off x="0" y="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157DCFD4">
                            <w:pPr>
                              <w:jc w:val="center"/>
                              <w:rPr>
                                <w:rFonts w:hint="default" w:eastAsia="宋体"/>
                                <w:lang w:val="en-US" w:eastAsia="zh-CN"/>
                              </w:rPr>
                            </w:pPr>
                            <w:r>
                              <w:rPr>
                                <w:rFonts w:hint="eastAsia"/>
                                <w:lang w:val="en-US" w:eastAsia="zh-CN"/>
                              </w:rPr>
                              <w:t>余额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213.05pt;margin-top:58.15pt;height:36.2pt;width:65.15pt;z-index:251670528;v-text-anchor:middle;mso-width-relative:page;mso-height-relative:page;" filled="f" stroked="t" coordsize="21600,21600" o:gfxdata="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pMtirYAAAACwEAAA8AAAAAAAAAAQAgAAAA&#10;IgAAAGRycy9kb3ducmV2LnhtbFBLAQIUABQAAAAIAIdO4kBopueqfQIAANgEAAAOAAAAAAAAAAEA&#10;IAAAACcBAABkcnMvZTJvRG9jLnhtbFBLBQYAAAAABgAGAFkBAAAWBgAAAAA=&#10;">
                <v:fill on="f" focussize="0,0"/>
                <v:stroke weight="0.25pt" color="#000000 [3213]" joinstyle="round"/>
                <v:imagedata o:title=""/>
                <o:lock v:ext="edit" aspectratio="f"/>
                <v:textbox>
                  <w:txbxContent>
                    <w:p w14:paraId="157DCFD4">
                      <w:pPr>
                        <w:jc w:val="center"/>
                        <w:rPr>
                          <w:rFonts w:hint="default" w:eastAsia="宋体"/>
                          <w:lang w:val="en-US" w:eastAsia="zh-CN"/>
                        </w:rPr>
                      </w:pPr>
                      <w:r>
                        <w:rPr>
                          <w:rFonts w:hint="eastAsia"/>
                          <w:lang w:val="en-US" w:eastAsia="zh-CN"/>
                        </w:rPr>
                        <w:t>余额</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1840865</wp:posOffset>
                </wp:positionH>
                <wp:positionV relativeFrom="paragraph">
                  <wp:posOffset>760095</wp:posOffset>
                </wp:positionV>
                <wp:extent cx="827405" cy="459740"/>
                <wp:effectExtent l="4445" t="4445" r="6350" b="8255"/>
                <wp:wrapNone/>
                <wp:docPr id="21" name="流程图: 联系 21"/>
                <wp:cNvGraphicFramePr/>
                <a:graphic xmlns:a="http://schemas.openxmlformats.org/drawingml/2006/main">
                  <a:graphicData uri="http://schemas.microsoft.com/office/word/2010/wordprocessingShape">
                    <wps:wsp>
                      <wps:cNvSpPr/>
                      <wps:spPr>
                        <a:xfrm>
                          <a:off x="0" y="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42AFC66F">
                            <w:pPr>
                              <w:jc w:val="center"/>
                              <w:rPr>
                                <w:rFonts w:hint="default" w:eastAsia="宋体"/>
                                <w:lang w:val="en-US" w:eastAsia="zh-CN"/>
                              </w:rPr>
                            </w:pPr>
                            <w:r>
                              <w:rPr>
                                <w:rFonts w:hint="eastAsia"/>
                                <w:lang w:val="en-US" w:eastAsia="zh-CN"/>
                              </w:rPr>
                              <w:t>车位数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44.95pt;margin-top:59.85pt;height:36.2pt;width:65.15pt;z-index:251669504;v-text-anchor:middle;mso-width-relative:page;mso-height-relative:page;" filled="f" stroked="t" coordsize="21600,21600" o:gfxdata="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KUziN9gAAAALAQAADwAAAAAAAAABACAAAAAi&#10;AAAAZHJzL2Rvd25yZXYueG1sUEsBAhQAFAAAAAgAh07iQJIdGVh8AgAA2AQAAA4AAAAAAAAAAQAg&#10;AAAAJwEAAGRycy9lMm9Eb2MueG1sUEsFBgAAAAAGAAYAWQEAABUGAAAAAA==&#10;">
                <v:fill on="f" focussize="0,0"/>
                <v:stroke weight="0.25pt" color="#000000 [3213]" joinstyle="round"/>
                <v:imagedata o:title=""/>
                <o:lock v:ext="edit" aspectratio="f"/>
                <v:textbox>
                  <w:txbxContent>
                    <w:p w14:paraId="42AFC66F">
                      <w:pPr>
                        <w:jc w:val="center"/>
                        <w:rPr>
                          <w:rFonts w:hint="default" w:eastAsia="宋体"/>
                          <w:lang w:val="en-US" w:eastAsia="zh-CN"/>
                        </w:rPr>
                      </w:pPr>
                      <w:r>
                        <w:rPr>
                          <w:rFonts w:hint="eastAsia"/>
                          <w:lang w:val="en-US" w:eastAsia="zh-CN"/>
                        </w:rPr>
                        <w:t>车位数</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926465</wp:posOffset>
                </wp:positionH>
                <wp:positionV relativeFrom="paragraph">
                  <wp:posOffset>613410</wp:posOffset>
                </wp:positionV>
                <wp:extent cx="827405" cy="459740"/>
                <wp:effectExtent l="4445" t="4445" r="6350" b="8255"/>
                <wp:wrapNone/>
                <wp:docPr id="11" name="流程图: 联系 11"/>
                <wp:cNvGraphicFramePr/>
                <a:graphic xmlns:a="http://schemas.openxmlformats.org/drawingml/2006/main">
                  <a:graphicData uri="http://schemas.microsoft.com/office/word/2010/wordprocessingShape">
                    <wps:wsp>
                      <wps:cNvSpPr/>
                      <wps:spPr>
                        <a:xfrm>
                          <a:off x="1674495" y="768985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39C1EC17">
                            <w:pPr>
                              <w:jc w:val="center"/>
                              <w:rPr>
                                <w:rFonts w:hint="default" w:eastAsia="宋体"/>
                                <w:lang w:val="en-US" w:eastAsia="zh-CN"/>
                              </w:rPr>
                            </w:pPr>
                            <w:r>
                              <w:rPr>
                                <w:rFonts w:hint="eastAsia"/>
                                <w:lang w:val="en-US" w:eastAsia="zh-CN"/>
                              </w:rPr>
                              <w:t>序号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72.95pt;margin-top:48.3pt;height:36.2pt;width:65.15pt;z-index:251664384;v-text-anchor:middle;mso-width-relative:page;mso-height-relative:page;" filled="f" stroked="t" coordsize="21600,21600" o:gfxdata="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p/9gk1wAAAAoBAAAPAAAA&#10;AAAAAAEAIAAAACIAAABkcnMvZG93bnJldi54bWxQSwECFAAUAAAACACHTuJAlumaxYgCAADkBAAA&#10;DgAAAAAAAAABACAAAAAmAQAAZHJzL2Uyb0RvYy54bWxQSwUGAAAAAAYABgBZAQAAIAYAAAAA&#10;">
                <v:fill on="f" focussize="0,0"/>
                <v:stroke weight="0.25pt" color="#000000 [3213]" joinstyle="round"/>
                <v:imagedata o:title=""/>
                <o:lock v:ext="edit" aspectratio="f"/>
                <v:textbox>
                  <w:txbxContent>
                    <w:p w14:paraId="39C1EC17">
                      <w:pPr>
                        <w:jc w:val="center"/>
                        <w:rPr>
                          <w:rFonts w:hint="default" w:eastAsia="宋体"/>
                          <w:lang w:val="en-US" w:eastAsia="zh-CN"/>
                        </w:rPr>
                      </w:pPr>
                      <w:r>
                        <w:rPr>
                          <w:rFonts w:hint="eastAsia"/>
                          <w:lang w:val="en-US" w:eastAsia="zh-CN"/>
                        </w:rPr>
                        <w:t>序号</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3136900</wp:posOffset>
                </wp:positionH>
                <wp:positionV relativeFrom="paragraph">
                  <wp:posOffset>149225</wp:posOffset>
                </wp:positionV>
                <wp:extent cx="827405" cy="459740"/>
                <wp:effectExtent l="4445" t="4445" r="6350" b="8255"/>
                <wp:wrapNone/>
                <wp:docPr id="17" name="流程图: 联系 17"/>
                <wp:cNvGraphicFramePr/>
                <a:graphic xmlns:a="http://schemas.openxmlformats.org/drawingml/2006/main">
                  <a:graphicData uri="http://schemas.microsoft.com/office/word/2010/wordprocessingShape">
                    <wps:wsp>
                      <wps:cNvSpPr/>
                      <wps:spPr>
                        <a:xfrm>
                          <a:off x="0" y="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71C0A7CB">
                            <w:pPr>
                              <w:jc w:val="center"/>
                              <w:rPr>
                                <w:rFonts w:hint="default" w:eastAsia="宋体"/>
                                <w:lang w:val="en-US" w:eastAsia="zh-CN"/>
                              </w:rPr>
                            </w:pPr>
                            <w:r>
                              <w:rPr>
                                <w:rFonts w:hint="eastAsia"/>
                                <w:lang w:val="en-US" w:eastAsia="zh-CN"/>
                              </w:rPr>
                              <w:t>手机号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247pt;margin-top:11.75pt;height:36.2pt;width:65.15pt;z-index:251667456;v-text-anchor:middle;mso-width-relative:page;mso-height-relative:page;" filled="f" stroked="t" coordsize="21600,21600" o:gfxdata="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0v4n0dgAAAAJAQAADwAAAAAAAAABACAAAAAi&#10;AAAAZHJzL2Rvd25yZXYueG1sUEsBAhQAFAAAAAgAh07iQJjDhAp8AgAA2AQAAA4AAAAAAAAAAQAg&#10;AAAAJwEAAGRycy9lMm9Eb2MueG1sUEsFBgAAAAAGAAYAWQEAABUGAAAAAA==&#10;">
                <v:fill on="f" focussize="0,0"/>
                <v:stroke weight="0.25pt" color="#000000 [3213]" joinstyle="round"/>
                <v:imagedata o:title=""/>
                <o:lock v:ext="edit" aspectratio="f"/>
                <v:textbox>
                  <w:txbxContent>
                    <w:p w14:paraId="71C0A7CB">
                      <w:pPr>
                        <w:jc w:val="center"/>
                        <w:rPr>
                          <w:rFonts w:hint="default" w:eastAsia="宋体"/>
                          <w:lang w:val="en-US" w:eastAsia="zh-CN"/>
                        </w:rPr>
                      </w:pPr>
                      <w:r>
                        <w:rPr>
                          <w:rFonts w:hint="eastAsia"/>
                          <w:lang w:val="en-US" w:eastAsia="zh-CN"/>
                        </w:rPr>
                        <w:t>手机号</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1388745</wp:posOffset>
                </wp:positionH>
                <wp:positionV relativeFrom="paragraph">
                  <wp:posOffset>144145</wp:posOffset>
                </wp:positionV>
                <wp:extent cx="827405" cy="459740"/>
                <wp:effectExtent l="4445" t="4445" r="6350" b="8255"/>
                <wp:wrapNone/>
                <wp:docPr id="15" name="流程图: 联系 15"/>
                <wp:cNvGraphicFramePr/>
                <a:graphic xmlns:a="http://schemas.openxmlformats.org/drawingml/2006/main">
                  <a:graphicData uri="http://schemas.microsoft.com/office/word/2010/wordprocessingShape">
                    <wps:wsp>
                      <wps:cNvSpPr/>
                      <wps:spPr>
                        <a:xfrm>
                          <a:off x="0" y="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18FA4127">
                            <w:pPr>
                              <w:jc w:val="center"/>
                              <w:rPr>
                                <w:rFonts w:hint="default" w:eastAsia="宋体"/>
                                <w:lang w:val="en-US" w:eastAsia="zh-CN"/>
                              </w:rPr>
                            </w:pPr>
                            <w:r>
                              <w:rPr>
                                <w:rFonts w:hint="eastAsia"/>
                                <w:lang w:val="en-US" w:eastAsia="zh-CN"/>
                              </w:rPr>
                              <w:t>用户名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09.35pt;margin-top:11.35pt;height:36.2pt;width:65.15pt;z-index:251665408;v-text-anchor:middle;mso-width-relative:page;mso-height-relative:page;" filled="f" stroked="t" coordsize="21600,21600" o:gfxdata="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r5YBgdgAAAAJAQAADwAAAAAAAAABACAAAAAi&#10;AAAAZHJzL2Rvd25yZXYueG1sUEsBAhQAFAAAAAgAh07iQGJ4evh8AgAA2AQAAA4AAAAAAAAAAQAg&#10;AAAAJwEAAGRycy9lMm9Eb2MueG1sUEsFBgAAAAAGAAYAWQEAABUGAAAAAA==&#10;">
                <v:fill on="f" focussize="0,0"/>
                <v:stroke weight="0.25pt" color="#000000 [3213]" joinstyle="round"/>
                <v:imagedata o:title=""/>
                <o:lock v:ext="edit" aspectratio="f"/>
                <v:textbox>
                  <w:txbxContent>
                    <w:p w14:paraId="18FA4127">
                      <w:pPr>
                        <w:jc w:val="center"/>
                        <w:rPr>
                          <w:rFonts w:hint="default" w:eastAsia="宋体"/>
                          <w:lang w:val="en-US" w:eastAsia="zh-CN"/>
                        </w:rPr>
                      </w:pPr>
                      <w:r>
                        <w:rPr>
                          <w:rFonts w:hint="eastAsia"/>
                          <w:lang w:val="en-US" w:eastAsia="zh-CN"/>
                        </w:rPr>
                        <w:t>用户名</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2261870</wp:posOffset>
                </wp:positionH>
                <wp:positionV relativeFrom="paragraph">
                  <wp:posOffset>1834515</wp:posOffset>
                </wp:positionV>
                <wp:extent cx="679450" cy="292735"/>
                <wp:effectExtent l="4445" t="4445" r="17145" b="7620"/>
                <wp:wrapNone/>
                <wp:docPr id="10" name="文本框 10"/>
                <wp:cNvGraphicFramePr/>
                <a:graphic xmlns:a="http://schemas.openxmlformats.org/drawingml/2006/main">
                  <a:graphicData uri="http://schemas.microsoft.com/office/word/2010/wordprocessingShape">
                    <wps:wsp>
                      <wps:cNvSpPr txBox="1"/>
                      <wps:spPr>
                        <a:xfrm>
                          <a:off x="2978785" y="8290560"/>
                          <a:ext cx="67945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DF7FAE">
                            <w:pPr>
                              <w:jc w:val="center"/>
                              <w:rPr>
                                <w:rFonts w:hint="eastAsia" w:eastAsia="宋体"/>
                                <w:lang w:val="en-US" w:eastAsia="zh-CN"/>
                              </w:rPr>
                            </w:pPr>
                            <w:r>
                              <w:rPr>
                                <w:rFonts w:hint="eastAsia"/>
                                <w:lang w:val="en-US" w:eastAsia="zh-CN"/>
                              </w:rPr>
                              <w:t>用户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1pt;margin-top:144.45pt;height:23.05pt;width:53.5pt;z-index:251663360;mso-width-relative:page;mso-height-relative:page;" fillcolor="#FFFFFF [3201]" filled="t" stroked="t" coordsize="21600,21600" o:gfxdata="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8nJajXAAAACwEAAA8AAAAAAAAAAQAgAAAAIgAAAGRycy9kb3ducmV2LnhtbFBLAQIUABQA&#10;AAAIAIdO4kClWh/sYwIAAMQEAAAOAAAAAAAAAAEAIAAAACYBAABkcnMvZTJvRG9jLnhtbFBLBQYA&#10;AAAABgAGAFkBAAD7BQAAAAA=&#10;">
                <v:fill on="t" focussize="0,0"/>
                <v:stroke weight="0.5pt" color="#000000 [3204]" joinstyle="round"/>
                <v:imagedata o:title=""/>
                <o:lock v:ext="edit" aspectratio="f"/>
                <v:textbox>
                  <w:txbxContent>
                    <w:p w14:paraId="13DF7FAE">
                      <w:pPr>
                        <w:jc w:val="center"/>
                        <w:rPr>
                          <w:rFonts w:hint="eastAsia" w:eastAsia="宋体"/>
                          <w:lang w:val="en-US" w:eastAsia="zh-CN"/>
                        </w:rPr>
                      </w:pPr>
                      <w:r>
                        <w:rPr>
                          <w:rFonts w:hint="eastAsia"/>
                          <w:lang w:val="en-US" w:eastAsia="zh-CN"/>
                        </w:rPr>
                        <w:t>用户</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2248535</wp:posOffset>
                </wp:positionH>
                <wp:positionV relativeFrom="paragraph">
                  <wp:posOffset>33020</wp:posOffset>
                </wp:positionV>
                <wp:extent cx="827405" cy="459740"/>
                <wp:effectExtent l="4445" t="4445" r="6350" b="8255"/>
                <wp:wrapNone/>
                <wp:docPr id="16" name="流程图: 联系 16"/>
                <wp:cNvGraphicFramePr/>
                <a:graphic xmlns:a="http://schemas.openxmlformats.org/drawingml/2006/main">
                  <a:graphicData uri="http://schemas.microsoft.com/office/word/2010/wordprocessingShape">
                    <wps:wsp>
                      <wps:cNvSpPr/>
                      <wps:spPr>
                        <a:xfrm>
                          <a:off x="0" y="0"/>
                          <a:ext cx="827405" cy="459740"/>
                        </a:xfrm>
                        <a:prstGeom prst="flowChartConnector">
                          <a:avLst/>
                        </a:prstGeom>
                        <a:ln w="3175" cap="flat" cmpd="sng" algn="ctr">
                          <a:solidFill>
                            <a:schemeClr val="tx1"/>
                          </a:solidFill>
                          <a:prstDash val="solid"/>
                        </a:ln>
                      </wps:spPr>
                      <wps:style>
                        <a:lnRef idx="0">
                          <a:schemeClr val="accent1"/>
                        </a:lnRef>
                        <a:fillRef idx="0">
                          <a:srgbClr val="FFFFFF"/>
                        </a:fillRef>
                        <a:effectRef idx="0">
                          <a:srgbClr val="FFFFFF"/>
                        </a:effectRef>
                        <a:fontRef idx="minor">
                          <a:schemeClr val="tx1"/>
                        </a:fontRef>
                      </wps:style>
                      <wps:txbx>
                        <w:txbxContent>
                          <w:p w14:paraId="5A939733">
                            <w:pPr>
                              <w:jc w:val="center"/>
                              <w:rPr>
                                <w:rFonts w:hint="default" w:eastAsia="宋体"/>
                                <w:lang w:val="en-US" w:eastAsia="zh-CN"/>
                              </w:rPr>
                            </w:pPr>
                            <w:r>
                              <w:rPr>
                                <w:rFonts w:hint="eastAsia"/>
                                <w:lang w:val="en-US" w:eastAsia="zh-CN"/>
                              </w:rPr>
                              <w:t>密码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177.05pt;margin-top:2.6pt;height:36.2pt;width:65.15pt;z-index:251666432;v-text-anchor:middle;mso-width-relative:page;mso-height-relative:page;" filled="f" stroked="t" coordsize="21600,21600" o:gfxdata="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2EsZU1wAAAAgBAAAPAAAAAAAAAAEAIAAAACIA&#10;AABkcnMvZG93bnJldi54bWxQSwECFAAUAAAACACHTuJAZZ77c3wCAADYBAAADgAAAAAAAAABACAA&#10;AAAmAQAAZHJzL2Uyb0RvYy54bWxQSwUGAAAAAAYABgBZAQAAFAYAAAAA&#10;">
                <v:fill on="f" focussize="0,0"/>
                <v:stroke weight="0.25pt" color="#000000 [3213]" joinstyle="round"/>
                <v:imagedata o:title=""/>
                <o:lock v:ext="edit" aspectratio="f"/>
                <v:textbox>
                  <w:txbxContent>
                    <w:p w14:paraId="5A939733">
                      <w:pPr>
                        <w:jc w:val="center"/>
                        <w:rPr>
                          <w:rFonts w:hint="default" w:eastAsia="宋体"/>
                          <w:lang w:val="en-US" w:eastAsia="zh-CN"/>
                        </w:rPr>
                      </w:pPr>
                      <w:r>
                        <w:rPr>
                          <w:rFonts w:hint="eastAsia"/>
                          <w:lang w:val="en-US" w:eastAsia="zh-CN"/>
                        </w:rPr>
                        <w:t>密码</w:t>
                      </w:r>
                    </w:p>
                  </w:txbxContent>
                </v:textbox>
              </v:shape>
            </w:pict>
          </mc:Fallback>
        </mc:AlternateContent>
      </w:r>
      <w:r>
        <w:rPr>
          <w:color w:val="auto"/>
        </w:rPr>
        <w:tab/>
      </w:r>
    </w:p>
    <w:p w14:paraId="05FFF745">
      <w:pPr>
        <w:pStyle w:val="19"/>
        <w:ind w:firstLine="0" w:firstLineChars="0"/>
        <w:rPr>
          <w:color w:val="auto"/>
        </w:rPr>
      </w:pPr>
      <w:r>
        <w:rPr>
          <w:sz w:val="24"/>
        </w:rPr>
        <mc:AlternateContent>
          <mc:Choice Requires="wps">
            <w:drawing>
              <wp:anchor distT="0" distB="0" distL="114300" distR="114300" simplePos="0" relativeHeight="251673600" behindDoc="0" locked="0" layoutInCell="1" allowOverlap="1">
                <wp:simplePos x="0" y="0"/>
                <wp:positionH relativeFrom="column">
                  <wp:posOffset>1939290</wp:posOffset>
                </wp:positionH>
                <wp:positionV relativeFrom="paragraph">
                  <wp:posOffset>291465</wp:posOffset>
                </wp:positionV>
                <wp:extent cx="638175" cy="1219200"/>
                <wp:effectExtent l="4445" t="0" r="12700" b="15240"/>
                <wp:wrapNone/>
                <wp:docPr id="27" name="直接箭头连接符 27"/>
                <wp:cNvGraphicFramePr/>
                <a:graphic xmlns:a="http://schemas.openxmlformats.org/drawingml/2006/main">
                  <a:graphicData uri="http://schemas.microsoft.com/office/word/2010/wordprocessingShape">
                    <wps:wsp>
                      <wps:cNvCnPr/>
                      <wps:spPr>
                        <a:xfrm flipH="1" flipV="1">
                          <a:off x="0" y="0"/>
                          <a:ext cx="638175" cy="121920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52.7pt;margin-top:22.95pt;height:96pt;width:50.25pt;z-index:251673600;mso-width-relative:page;mso-height-relative:page;" filled="f" stroked="t" coordsize="21600,21600" o:gfxdata="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hcxS/ZAAAACgEAAA8AAAAA&#10;AAAAAQAgAAAAIgAAAGRycy9kb3ducmV2LnhtbFBLAQIUABQAAAAIAIdO4kB4kAhfEwIAAPkDAAAO&#10;AAAAAAAAAAEAIAAAACgBAABkcnMvZTJvRG9jLnhtbFBLBQYAAAAABgAGAFkBAACtBQAAAAA=&#10;">
                <v:fill on="f" focussize="0,0"/>
                <v:stroke weight="0.25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2585085</wp:posOffset>
                </wp:positionH>
                <wp:positionV relativeFrom="paragraph">
                  <wp:posOffset>301625</wp:posOffset>
                </wp:positionV>
                <wp:extent cx="855345" cy="1211580"/>
                <wp:effectExtent l="3810" t="0" r="9525" b="7620"/>
                <wp:wrapNone/>
                <wp:docPr id="30" name="直接箭头连接符 30"/>
                <wp:cNvGraphicFramePr/>
                <a:graphic xmlns:a="http://schemas.openxmlformats.org/drawingml/2006/main">
                  <a:graphicData uri="http://schemas.microsoft.com/office/word/2010/wordprocessingShape">
                    <wps:wsp>
                      <wps:cNvCnPr/>
                      <wps:spPr>
                        <a:xfrm flipV="1">
                          <a:off x="0" y="0"/>
                          <a:ext cx="855345" cy="121158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3.55pt;margin-top:23.75pt;height:95.4pt;width:67.35pt;z-index:251676672;mso-width-relative:page;mso-height-relative:page;" filled="f" stroked="t" coordsize="21600,21600" o:gfxdata="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C60xNcAAAAKAQAADwAAAAAAAAABACAA&#10;AAAiAAAAZHJzL2Rvd25yZXYueG1sUEsBAhQAFAAAAAgAh07iQPDznZAOAgAA7wMAAA4AAAAAAAAA&#10;AQAgAAAAJgEAAGRycy9lMm9Eb2MueG1sUEsFBgAAAAAGAAYAWQEAAKYFAAAAAA==&#10;">
                <v:fill on="f" focussize="0,0"/>
                <v:stroke weight="0.25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2570480</wp:posOffset>
                </wp:positionH>
                <wp:positionV relativeFrom="paragraph">
                  <wp:posOffset>191770</wp:posOffset>
                </wp:positionV>
                <wp:extent cx="187325" cy="1343660"/>
                <wp:effectExtent l="4445" t="0" r="52070" b="12700"/>
                <wp:wrapNone/>
                <wp:docPr id="28" name="直接箭头连接符 28"/>
                <wp:cNvGraphicFramePr/>
                <a:graphic xmlns:a="http://schemas.openxmlformats.org/drawingml/2006/main">
                  <a:graphicData uri="http://schemas.microsoft.com/office/word/2010/wordprocessingShape">
                    <wps:wsp>
                      <wps:cNvCnPr/>
                      <wps:spPr>
                        <a:xfrm flipV="1">
                          <a:off x="0" y="0"/>
                          <a:ext cx="187325" cy="134366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2.4pt;margin-top:15.1pt;height:105.8pt;width:14.75pt;z-index:251674624;mso-width-relative:page;mso-height-relative:page;" filled="f" stroked="t" coordsize="21600,21600" o:gfxdata="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S+S1DWAAAACgEAAA8AAAAAAAAAAQAg&#10;AAAAIgAAAGRycy9kb3ducmV2LnhtbFBLAQIUABQAAAAIAIdO4kCbVgEAEAIAAO8DAAAOAAAAAAAA&#10;AAEAIAAAACUBAABkcnMvZTJvRG9jLnhtbFBLBQYAAAAABgAGAFkBAACnBQAAAAA=&#10;">
                <v:fill on="f" focussize="0,0"/>
                <v:stroke weight="0.25pt" color="#000000 [3213]" miterlimit="8" joinstyle="miter" endarrow="open"/>
                <v:imagedata o:title=""/>
                <o:lock v:ext="edit" aspectratio="f"/>
              </v:shape>
            </w:pict>
          </mc:Fallback>
        </mc:AlternateContent>
      </w:r>
    </w:p>
    <w:p w14:paraId="5F340A6F">
      <w:pPr>
        <w:pStyle w:val="19"/>
        <w:ind w:firstLine="0" w:firstLineChars="0"/>
        <w:rPr>
          <w:color w:val="auto"/>
        </w:rPr>
      </w:pPr>
    </w:p>
    <w:p w14:paraId="19481FE0">
      <w:pPr>
        <w:pStyle w:val="19"/>
        <w:ind w:firstLine="0" w:firstLineChars="0"/>
        <w:rPr>
          <w:color w:val="auto"/>
        </w:rPr>
      </w:pPr>
      <w:r>
        <w:rPr>
          <w:sz w:val="24"/>
        </w:rPr>
        <mc:AlternateContent>
          <mc:Choice Requires="wps">
            <w:drawing>
              <wp:anchor distT="0" distB="0" distL="114300" distR="114300" simplePos="0" relativeHeight="251671552" behindDoc="0" locked="0" layoutInCell="1" allowOverlap="1">
                <wp:simplePos x="0" y="0"/>
                <wp:positionH relativeFrom="column">
                  <wp:posOffset>1632585</wp:posOffset>
                </wp:positionH>
                <wp:positionV relativeFrom="paragraph">
                  <wp:posOffset>106045</wp:posOffset>
                </wp:positionV>
                <wp:extent cx="944880" cy="793750"/>
                <wp:effectExtent l="0" t="0" r="15240" b="13970"/>
                <wp:wrapNone/>
                <wp:docPr id="24" name="直接箭头连接符 24"/>
                <wp:cNvGraphicFramePr/>
                <a:graphic xmlns:a="http://schemas.openxmlformats.org/drawingml/2006/main">
                  <a:graphicData uri="http://schemas.microsoft.com/office/word/2010/wordprocessingShape">
                    <wps:wsp>
                      <wps:cNvCnPr/>
                      <wps:spPr>
                        <a:xfrm flipH="1" flipV="1">
                          <a:off x="2773680" y="8092440"/>
                          <a:ext cx="944880" cy="79375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28.55pt;margin-top:8.35pt;height:62.5pt;width:74.4pt;z-index:251671552;mso-width-relative:page;mso-height-relative:page;" filled="f" stroked="t" coordsize="21600,21600" o:gfxdata="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jdMdw&#10;2QAAAAoBAAAPAAAAAAAAAAEAIAAAACIAAABkcnMvZG93bnJldi54bWxQSwECFAAUAAAACACHTuJA&#10;dmiGSCACAAAEBAAADgAAAAAAAAABACAAAAAoAQAAZHJzL2Uyb0RvYy54bWxQSwUGAAAAAAYABgBZ&#10;AQAAugUAAAAA&#10;">
                <v:fill on="f" focussize="0,0"/>
                <v:stroke weight="0.25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2614295</wp:posOffset>
                </wp:positionH>
                <wp:positionV relativeFrom="paragraph">
                  <wp:posOffset>182245</wp:posOffset>
                </wp:positionV>
                <wp:extent cx="1104900" cy="699135"/>
                <wp:effectExtent l="2540" t="0" r="5080" b="17145"/>
                <wp:wrapNone/>
                <wp:docPr id="31" name="直接箭头连接符 31"/>
                <wp:cNvGraphicFramePr/>
                <a:graphic xmlns:a="http://schemas.openxmlformats.org/drawingml/2006/main">
                  <a:graphicData uri="http://schemas.microsoft.com/office/word/2010/wordprocessingShape">
                    <wps:wsp>
                      <wps:cNvCnPr/>
                      <wps:spPr>
                        <a:xfrm flipV="1">
                          <a:off x="0" y="0"/>
                          <a:ext cx="1104900" cy="69913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5.85pt;margin-top:14.35pt;height:55.05pt;width:87pt;z-index:251677696;mso-width-relative:page;mso-height-relative:page;" filled="f" stroked="t" coordsize="21600,21600" o:gfxdata="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VKwgrWAAAACgEAAA8AAAAAAAAAAQAg&#10;AAAAIgAAAGRycy9kb3ducmV2LnhtbFBLAQIUABQAAAAIAIdO4kDurgPYEAIAAO8DAAAOAAAAAAAA&#10;AAEAIAAAACUBAABkcnMvZTJvRG9jLnhtbFBLBQYAAAAABgAGAFkBAACnBQAAAAA=&#10;">
                <v:fill on="f" focussize="0,0"/>
                <v:stroke weight="0.25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2599690</wp:posOffset>
                </wp:positionH>
                <wp:positionV relativeFrom="paragraph">
                  <wp:posOffset>219710</wp:posOffset>
                </wp:positionV>
                <wp:extent cx="276860" cy="647065"/>
                <wp:effectExtent l="4445" t="0" r="23495" b="8255"/>
                <wp:wrapNone/>
                <wp:docPr id="29" name="直接箭头连接符 29"/>
                <wp:cNvGraphicFramePr/>
                <a:graphic xmlns:a="http://schemas.openxmlformats.org/drawingml/2006/main">
                  <a:graphicData uri="http://schemas.microsoft.com/office/word/2010/wordprocessingShape">
                    <wps:wsp>
                      <wps:cNvCnPr/>
                      <wps:spPr>
                        <a:xfrm flipV="1">
                          <a:off x="0" y="0"/>
                          <a:ext cx="276860" cy="64706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4.7pt;margin-top:17.3pt;height:50.95pt;width:21.8pt;z-index:251675648;mso-width-relative:page;mso-height-relative:page;" filled="f" stroked="t" coordsize="21600,21600" o:gfxdata="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6Vv3bWAAAACgEAAA8AAAAAAAAAAQAg&#10;AAAAIgAAAGRycy9kb3ducmV2LnhtbFBLAQIUABQAAAAIAIdO4kB5U5jPEAIAAO4DAAAOAAAAAAAA&#10;AAEAIAAAACUBAABkcnMvZTJvRG9jLnhtbFBLBQYAAAAABgAGAFkBAACnBQAAAAA=&#10;">
                <v:fill on="f" focussize="0,0"/>
                <v:stroke weight="0.25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2546985</wp:posOffset>
                </wp:positionH>
                <wp:positionV relativeFrom="paragraph">
                  <wp:posOffset>226695</wp:posOffset>
                </wp:positionV>
                <wp:extent cx="15875" cy="647065"/>
                <wp:effectExtent l="46990" t="0" r="43815" b="8255"/>
                <wp:wrapNone/>
                <wp:docPr id="26" name="直接箭头连接符 26"/>
                <wp:cNvGraphicFramePr/>
                <a:graphic xmlns:a="http://schemas.openxmlformats.org/drawingml/2006/main">
                  <a:graphicData uri="http://schemas.microsoft.com/office/word/2010/wordprocessingShape">
                    <wps:wsp>
                      <wps:cNvCnPr/>
                      <wps:spPr>
                        <a:xfrm flipH="1" flipV="1">
                          <a:off x="0" y="0"/>
                          <a:ext cx="15875" cy="64706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00.55pt;margin-top:17.85pt;height:50.95pt;width:1.25pt;z-index:251672576;mso-width-relative:page;mso-height-relative:page;" filled="f" stroked="t" coordsize="21600,21600" o:gfxdata="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mUEPZAAAACgEAAA8AAAAA&#10;AAAAAQAgAAAAIgAAAGRycy9kb3ducmV2LnhtbFBLAQIUABQAAAAIAIdO4kCW6yIfEwIAAPcDAAAO&#10;AAAAAAAAAAEAIAAAACgBAABkcnMvZTJvRG9jLnhtbFBLBQYAAAAABgAGAFkBAACtBQAAAAA=&#10;">
                <v:fill on="f" focussize="0,0"/>
                <v:stroke weight="0.25pt" color="#000000 [3213]" miterlimit="8" joinstyle="miter" endarrow="open"/>
                <v:imagedata o:title=""/>
                <o:lock v:ext="edit" aspectratio="f"/>
              </v:shape>
            </w:pict>
          </mc:Fallback>
        </mc:AlternateContent>
      </w:r>
    </w:p>
    <w:p w14:paraId="70CFEDC2">
      <w:pPr>
        <w:pStyle w:val="19"/>
        <w:ind w:firstLine="0" w:firstLineChars="0"/>
        <w:rPr>
          <w:color w:val="auto"/>
        </w:rPr>
      </w:pPr>
    </w:p>
    <w:p w14:paraId="76D443BB">
      <w:pPr>
        <w:pStyle w:val="19"/>
        <w:ind w:firstLine="0" w:firstLineChars="0"/>
        <w:rPr>
          <w:color w:val="auto"/>
        </w:rPr>
      </w:pPr>
    </w:p>
    <w:p w14:paraId="54165F20">
      <w:pPr>
        <w:pStyle w:val="19"/>
        <w:ind w:firstLine="0" w:firstLineChars="0"/>
        <w:rPr>
          <w:color w:val="auto"/>
        </w:rPr>
      </w:pPr>
    </w:p>
    <w:p w14:paraId="604823A0">
      <w:pPr>
        <w:pStyle w:val="38"/>
        <w:rPr>
          <w:rFonts w:hint="default" w:eastAsia="宋体"/>
          <w:lang w:val="en-US" w:eastAsia="zh-CN"/>
        </w:rPr>
      </w:pPr>
      <w:r>
        <w:t>图4</w:t>
      </w:r>
      <w:r>
        <w:rPr>
          <w:rFonts w:hint="eastAsia"/>
          <w:lang w:val="en-US" w:eastAsia="zh-CN"/>
        </w:rPr>
        <w:t>-4</w:t>
      </w:r>
      <w:r>
        <w:t xml:space="preserve"> </w:t>
      </w:r>
      <w:r>
        <w:rPr>
          <w:rFonts w:hint="eastAsia"/>
          <w:lang w:val="en-US" w:eastAsia="zh-CN"/>
        </w:rPr>
        <w:t xml:space="preserve"> 用户实体属性图</w:t>
      </w:r>
    </w:p>
    <w:p w14:paraId="74381E48">
      <w:pPr>
        <w:pStyle w:val="19"/>
        <w:ind w:firstLine="0" w:firstLineChars="0"/>
        <w:rPr>
          <w:rFonts w:hint="eastAsia" w:eastAsia="宋体"/>
          <w:color w:val="auto"/>
          <w:lang w:val="en-US" w:eastAsia="zh-CN"/>
        </w:rPr>
      </w:pPr>
    </w:p>
    <w:p w14:paraId="5A8B6C71">
      <w:pPr>
        <w:pStyle w:val="19"/>
        <w:rPr>
          <w:rFonts w:hint="default" w:eastAsia="宋体"/>
          <w:lang w:val="en-US" w:eastAsia="zh-CN"/>
        </w:rPr>
      </w:pPr>
      <w:r>
        <w:rPr>
          <w:rFonts w:hint="eastAsia"/>
          <w:lang w:val="en-US" w:eastAsia="zh-CN"/>
        </w:rPr>
        <w:t>其余实体属性图略....</w:t>
      </w:r>
      <w:r>
        <w:commentReference w:id="21"/>
      </w:r>
    </w:p>
    <w:p w14:paraId="10DCE459"/>
    <w:p w14:paraId="60816EB5">
      <w:pPr>
        <w:pStyle w:val="4"/>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71" w:name="_Toc917"/>
      <w:bookmarkStart w:id="172" w:name="_Toc8544"/>
      <w:bookmarkStart w:id="173" w:name="_Toc6822"/>
      <w:bookmarkStart w:id="174" w:name="_Toc17537"/>
      <w:r>
        <w:rPr>
          <w:rFonts w:hint="eastAsia"/>
        </w:rPr>
        <w:t>4.2.</w:t>
      </w:r>
      <w:r>
        <w:rPr>
          <w:rFonts w:hint="eastAsia"/>
          <w:lang w:val="en-US" w:eastAsia="zh-CN"/>
        </w:rPr>
        <w:t>2</w:t>
      </w:r>
      <w:r>
        <w:rPr>
          <w:rFonts w:hint="eastAsia"/>
        </w:rPr>
        <w:t xml:space="preserve"> 数据库E-R图</w:t>
      </w:r>
      <w:bookmarkEnd w:id="171"/>
      <w:bookmarkEnd w:id="172"/>
      <w:bookmarkEnd w:id="173"/>
      <w:bookmarkEnd w:id="174"/>
    </w:p>
    <w:p w14:paraId="38861559">
      <w:pPr>
        <w:pStyle w:val="19"/>
        <w:rPr>
          <w:rFonts w:hint="eastAsia"/>
        </w:rPr>
      </w:pPr>
      <w:r>
        <w:rPr>
          <w:rFonts w:hint="eastAsia"/>
        </w:rPr>
        <w:t>本系统的</w:t>
      </w:r>
      <w:r>
        <w:rPr>
          <w:rFonts w:hint="eastAsia"/>
          <w:lang w:val="en-US" w:eastAsia="zh-CN"/>
        </w:rPr>
        <w:t>总体</w:t>
      </w:r>
      <w:r>
        <w:rPr>
          <w:rFonts w:hint="eastAsia"/>
        </w:rPr>
        <w:t>E</w:t>
      </w:r>
      <w:r>
        <w:t>-R</w:t>
      </w:r>
      <w:r>
        <w:rPr>
          <w:rFonts w:hint="eastAsia"/>
        </w:rPr>
        <w:t>图</w:t>
      </w:r>
      <w:r>
        <w:t>如图</w:t>
      </w:r>
      <w:r>
        <w:rPr>
          <w:rFonts w:hint="eastAsia"/>
        </w:rPr>
        <w:t>4</w:t>
      </w:r>
      <w:r>
        <w:rPr>
          <w:rFonts w:hint="eastAsia"/>
          <w:lang w:val="en-US" w:eastAsia="zh-CN"/>
        </w:rPr>
        <w:t>-5</w:t>
      </w:r>
      <w:r>
        <w:t>所示</w:t>
      </w:r>
      <w:r>
        <w:rPr>
          <w:rFonts w:hint="eastAsia"/>
        </w:rPr>
        <w:t>：</w:t>
      </w:r>
    </w:p>
    <w:p w14:paraId="7155BE2C">
      <w:pPr>
        <w:pStyle w:val="19"/>
        <w:ind w:firstLine="0" w:firstLineChars="0"/>
        <w:rPr>
          <w:color w:val="auto"/>
        </w:rPr>
      </w:pPr>
    </w:p>
    <w:p w14:paraId="09352B4F">
      <w:pPr>
        <w:pStyle w:val="39"/>
        <w:ind w:firstLine="420"/>
        <w:jc w:val="center"/>
      </w:pPr>
      <w:r>
        <w:drawing>
          <wp:inline distT="0" distB="0" distL="0" distR="0">
            <wp:extent cx="4987925" cy="5186045"/>
            <wp:effectExtent l="0" t="0" r="1079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02893" cy="5201926"/>
                    </a:xfrm>
                    <a:prstGeom prst="rect">
                      <a:avLst/>
                    </a:prstGeom>
                    <a:noFill/>
                    <a:ln>
                      <a:noFill/>
                    </a:ln>
                  </pic:spPr>
                </pic:pic>
              </a:graphicData>
            </a:graphic>
          </wp:inline>
        </w:drawing>
      </w:r>
    </w:p>
    <w:p w14:paraId="353DFC98">
      <w:pPr>
        <w:pStyle w:val="38"/>
      </w:pPr>
      <w:r>
        <w:t>图</w:t>
      </w:r>
      <w:r>
        <w:rPr>
          <w:rFonts w:hint="eastAsia"/>
        </w:rPr>
        <w:t>4</w:t>
      </w:r>
      <w:r>
        <w:rPr>
          <w:rFonts w:hint="eastAsia"/>
          <w:lang w:val="en-US" w:eastAsia="zh-CN"/>
        </w:rPr>
        <w:t>-5</w:t>
      </w:r>
      <w:r>
        <w:t xml:space="preserve"> </w:t>
      </w:r>
      <w:r>
        <w:rPr>
          <w:rFonts w:hint="eastAsia"/>
          <w:lang w:val="en-US" w:eastAsia="zh-CN"/>
        </w:rPr>
        <w:t xml:space="preserve"> 总体</w:t>
      </w:r>
      <w:r>
        <w:rPr>
          <w:rFonts w:hint="eastAsia"/>
        </w:rPr>
        <w:t>E</w:t>
      </w:r>
      <w:r>
        <w:t>-R图</w:t>
      </w:r>
    </w:p>
    <w:p w14:paraId="0A09A759">
      <w:pPr>
        <w:pStyle w:val="39"/>
        <w:ind w:firstLine="420"/>
        <w:jc w:val="center"/>
        <w:rPr>
          <w:rFonts w:ascii="宋体" w:hAnsi="宋体"/>
        </w:rPr>
      </w:pPr>
    </w:p>
    <w:p w14:paraId="647E70F3">
      <w:pPr>
        <w:pStyle w:val="4"/>
        <w:keepNext w:val="0"/>
        <w:keepLines w:val="0"/>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75" w:name="_Toc6526"/>
      <w:bookmarkStart w:id="176" w:name="_Toc8862"/>
      <w:bookmarkStart w:id="177" w:name="_Toc31274"/>
      <w:bookmarkStart w:id="178" w:name="_Toc7582"/>
      <w:bookmarkStart w:id="179" w:name="_Toc18416"/>
      <w:bookmarkStart w:id="180" w:name="_Toc27783"/>
      <w:r>
        <w:rPr>
          <w:rFonts w:hint="eastAsia"/>
        </w:rPr>
        <w:t>4.2.</w:t>
      </w:r>
      <w:r>
        <w:rPr>
          <w:rFonts w:hint="eastAsia"/>
          <w:lang w:val="en-US" w:eastAsia="zh-CN"/>
        </w:rPr>
        <w:t>3</w:t>
      </w:r>
      <w:r>
        <w:rPr>
          <w:rFonts w:hint="eastAsia"/>
        </w:rPr>
        <w:t xml:space="preserve"> 数据库表设计</w:t>
      </w:r>
      <w:bookmarkEnd w:id="175"/>
      <w:bookmarkEnd w:id="176"/>
      <w:bookmarkEnd w:id="177"/>
      <w:bookmarkEnd w:id="178"/>
      <w:bookmarkEnd w:id="179"/>
      <w:bookmarkEnd w:id="180"/>
    </w:p>
    <w:p w14:paraId="4989207D">
      <w:pPr>
        <w:pStyle w:val="19"/>
      </w:pPr>
      <w:r>
        <w:t>本系统使用</w:t>
      </w:r>
      <w:r>
        <w:rPr>
          <w:rFonts w:hint="default" w:ascii="Times New Roman" w:hAnsi="Times New Roman" w:cs="Times New Roman"/>
        </w:rPr>
        <w:t>MySQL</w:t>
      </w:r>
      <w:r>
        <w:rPr>
          <w:rFonts w:hint="eastAsia"/>
        </w:rPr>
        <w:t>作为数据库，根据实体间的逻辑关系设计了5个数据集合（也就是表），分别为</w:t>
      </w:r>
      <w:r>
        <w:rPr>
          <w:rFonts w:hint="default" w:ascii="Times New Roman" w:hAnsi="Times New Roman" w:cs="Times New Roman"/>
        </w:rPr>
        <w:t>user</w:t>
      </w:r>
      <w:r>
        <w:t>(用户表)</w:t>
      </w:r>
      <w:r>
        <w:rPr>
          <w:rFonts w:hint="eastAsia"/>
        </w:rPr>
        <w:t>、</w:t>
      </w:r>
      <w:r>
        <w:rPr>
          <w:rFonts w:hint="default" w:ascii="Times New Roman" w:hAnsi="Times New Roman" w:cs="Times New Roman"/>
        </w:rPr>
        <w:t>car</w:t>
      </w:r>
      <w:r>
        <w:t xml:space="preserve"> (</w:t>
      </w:r>
      <w:r>
        <w:rPr>
          <w:rFonts w:hint="eastAsia"/>
        </w:rPr>
        <w:t>车辆</w:t>
      </w:r>
      <w:r>
        <w:t>表)</w:t>
      </w:r>
      <w:r>
        <w:rPr>
          <w:rFonts w:hint="eastAsia"/>
        </w:rPr>
        <w:t>、</w:t>
      </w:r>
      <w:r>
        <w:rPr>
          <w:rFonts w:hint="default" w:ascii="Times New Roman" w:hAnsi="Times New Roman" w:cs="Times New Roman"/>
        </w:rPr>
        <w:t>car_log</w:t>
      </w:r>
      <w:r>
        <w:rPr>
          <w:rFonts w:hint="eastAsia"/>
        </w:rPr>
        <w:t>（车辆日志表）、</w:t>
      </w:r>
      <w:r>
        <w:rPr>
          <w:rFonts w:hint="default" w:ascii="Times New Roman" w:hAnsi="Times New Roman" w:cs="Times New Roman"/>
        </w:rPr>
        <w:t>balance_log</w:t>
      </w:r>
      <w:r>
        <w:rPr>
          <w:rFonts w:hint="eastAsia"/>
        </w:rPr>
        <w:t>（余额日志表）、</w:t>
      </w:r>
      <w:r>
        <w:rPr>
          <w:rFonts w:hint="default" w:ascii="Times New Roman" w:hAnsi="Times New Roman" w:cs="Times New Roman"/>
        </w:rPr>
        <w:t>special_car</w:t>
      </w:r>
      <w:r>
        <w:rPr>
          <w:rFonts w:hint="eastAsia"/>
        </w:rPr>
        <w:t>（黑白名单表）。每个表的具体设计如下：</w:t>
      </w:r>
    </w:p>
    <w:p w14:paraId="2FA821E4">
      <w:pPr>
        <w:pStyle w:val="19"/>
      </w:pPr>
      <w:r>
        <w:rPr>
          <w:rFonts w:hint="eastAsia"/>
        </w:rPr>
        <w:t>表4-</w:t>
      </w:r>
      <w:r>
        <w:t>1所示的user表用于记录</w:t>
      </w:r>
      <w:r>
        <w:rPr>
          <w:rFonts w:hint="eastAsia"/>
        </w:rPr>
        <w:t>每个</w:t>
      </w:r>
      <w:r>
        <w:t>用户注册的用户名</w:t>
      </w:r>
      <w:r>
        <w:rPr>
          <w:rFonts w:hint="eastAsia"/>
        </w:rPr>
        <w:t>（</w:t>
      </w:r>
      <w:r>
        <w:rPr>
          <w:rFonts w:hint="default" w:ascii="Times New Roman" w:hAnsi="Times New Roman" w:cs="Times New Roman"/>
        </w:rPr>
        <w:t>username</w:t>
      </w:r>
      <w:r>
        <w:rPr>
          <w:rFonts w:hint="eastAsia"/>
        </w:rPr>
        <w:t>）、</w:t>
      </w:r>
      <w:r>
        <w:t>密码</w:t>
      </w:r>
      <w:r>
        <w:rPr>
          <w:rFonts w:hint="eastAsia"/>
        </w:rPr>
        <w:t>（</w:t>
      </w:r>
      <w:r>
        <w:rPr>
          <w:rFonts w:hint="default" w:ascii="Times New Roman" w:hAnsi="Times New Roman" w:cs="Times New Roman"/>
        </w:rPr>
        <w:t>password</w:t>
      </w:r>
      <w:r>
        <w:rPr>
          <w:rFonts w:hint="eastAsia"/>
        </w:rPr>
        <w:t>)、用户</w:t>
      </w:r>
      <w:r>
        <w:t>手机号</w:t>
      </w:r>
      <w:r>
        <w:rPr>
          <w:rFonts w:hint="eastAsia"/>
        </w:rPr>
        <w:t>、车位数量（</w:t>
      </w:r>
      <w:r>
        <w:rPr>
          <w:rFonts w:hint="default" w:ascii="Times New Roman" w:hAnsi="Times New Roman" w:cs="Times New Roman"/>
        </w:rPr>
        <w:t>amount</w:t>
      </w:r>
      <w:r>
        <w:rPr>
          <w:rFonts w:hint="eastAsia"/>
        </w:rPr>
        <w:t>）、用户余额（</w:t>
      </w:r>
      <w:r>
        <w:rPr>
          <w:rFonts w:hint="default" w:ascii="Times New Roman" w:hAnsi="Times New Roman" w:cs="Times New Roman"/>
        </w:rPr>
        <w:t>balance</w:t>
      </w:r>
      <w:r>
        <w:rPr>
          <w:rFonts w:hint="eastAsia"/>
        </w:rPr>
        <w:t>）、具体类型（0是超级管理员，1是管理员，2是普通用户）</w:t>
      </w:r>
      <w:r>
        <w:t>等相关的个人信息</w:t>
      </w:r>
      <w:r>
        <w:rPr>
          <w:rFonts w:hint="eastAsia"/>
        </w:rPr>
        <w:t>。</w:t>
      </w:r>
    </w:p>
    <w:p w14:paraId="6D86B73E">
      <w:pPr>
        <w:spacing w:line="360" w:lineRule="auto"/>
        <w:ind w:firstLine="420"/>
        <w:rPr>
          <w:rFonts w:ascii="宋体" w:hAnsi="宋体"/>
          <w:sz w:val="24"/>
          <w:shd w:val="clear" w:color="auto" w:fill="FFFFFF"/>
        </w:rPr>
      </w:pPr>
    </w:p>
    <w:p w14:paraId="1C2A90EA">
      <w:pPr>
        <w:pStyle w:val="38"/>
        <w:rPr>
          <w:rFonts w:hint="eastAsia"/>
        </w:rPr>
      </w:pPr>
      <w:bookmarkStart w:id="181" w:name="_Ref29819"/>
      <w:bookmarkStart w:id="182" w:name="_Ref29764"/>
    </w:p>
    <w:p w14:paraId="4899DA6A">
      <w:pPr>
        <w:pStyle w:val="38"/>
        <w:rPr>
          <w:rFonts w:hint="eastAsia"/>
        </w:rPr>
      </w:pPr>
    </w:p>
    <w:p w14:paraId="1772B0A0">
      <w:pPr>
        <w:pStyle w:val="38"/>
        <w:rPr>
          <w:rFonts w:hint="eastAsia"/>
        </w:rPr>
      </w:pPr>
    </w:p>
    <w:p w14:paraId="43C9E2A9">
      <w:pPr>
        <w:pStyle w:val="38"/>
      </w:pPr>
      <w:bookmarkStart w:id="248" w:name="_GoBack"/>
      <w:bookmarkEnd w:id="248"/>
      <w:r>
        <w:rPr>
          <w:rFonts w:hint="eastAsia"/>
        </w:rPr>
        <w:t>表4-</w:t>
      </w:r>
      <w:r>
        <w:rPr>
          <w:rFonts w:hint="eastAsia"/>
        </w:rPr>
        <w:fldChar w:fldCharType="begin"/>
      </w:r>
      <w:r>
        <w:rPr>
          <w:rFonts w:hint="eastAsia"/>
        </w:rPr>
        <w:instrText xml:space="preserve"> SEQ 表 \* ARABIC \s 1 </w:instrText>
      </w:r>
      <w:r>
        <w:rPr>
          <w:rFonts w:hint="eastAsia"/>
        </w:rPr>
        <w:fldChar w:fldCharType="separate"/>
      </w:r>
      <w:r>
        <w:t>1</w:t>
      </w:r>
      <w:r>
        <w:rPr>
          <w:rFonts w:hint="eastAsia"/>
        </w:rPr>
        <w:fldChar w:fldCharType="end"/>
      </w:r>
      <w:bookmarkEnd w:id="181"/>
      <w:r>
        <w:rPr>
          <w:rFonts w:hint="eastAsia"/>
        </w:rPr>
        <w:t xml:space="preserve"> </w:t>
      </w:r>
      <w:r>
        <w:rPr>
          <w:rFonts w:hint="default" w:ascii="Times New Roman" w:hAnsi="Times New Roman" w:cs="Times New Roman"/>
        </w:rPr>
        <w:t>user</w:t>
      </w:r>
      <w:commentRangeStart w:id="22"/>
      <w:r>
        <w:rPr>
          <w:rFonts w:hint="eastAsia"/>
        </w:rPr>
        <w:t>表</w:t>
      </w:r>
      <w:commentRangeEnd w:id="22"/>
      <w:r>
        <w:rPr>
          <w:rStyle w:val="18"/>
          <w:rFonts w:ascii="Times New Roman" w:hAnsi="Times New Roman"/>
          <w:color w:val="auto"/>
          <w:shd w:val="clear" w:color="auto" w:fill="auto"/>
        </w:rPr>
        <w:commentReference w:id="22"/>
      </w:r>
      <w:bookmarkEnd w:id="182"/>
    </w:p>
    <w:tbl>
      <w:tblPr>
        <w:tblStyle w:val="41"/>
        <w:tblW w:w="852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3"/>
        <w:gridCol w:w="2200"/>
        <w:gridCol w:w="631"/>
        <w:gridCol w:w="2002"/>
        <w:gridCol w:w="1192"/>
      </w:tblGrid>
      <w:tr w14:paraId="6D9E30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03" w:hRule="atLeast"/>
        </w:trPr>
        <w:tc>
          <w:tcPr>
            <w:tcW w:w="2503" w:type="dxa"/>
            <w:tcBorders>
              <w:top w:val="single" w:color="auto" w:sz="12" w:space="0"/>
              <w:left w:val="nil"/>
              <w:bottom w:val="single" w:color="auto" w:sz="12" w:space="0"/>
              <w:right w:val="nil"/>
              <w:insideH w:val="single" w:sz="6" w:space="0"/>
              <w:insideV w:val="nil"/>
            </w:tcBorders>
          </w:tcPr>
          <w:p w14:paraId="1BC5CBE0">
            <w:pPr>
              <w:pStyle w:val="40"/>
              <w:rPr>
                <w:rFonts w:eastAsia="宋体"/>
                <w:b w:val="0"/>
                <w:i w:val="0"/>
              </w:rPr>
            </w:pPr>
            <w:r>
              <w:rPr>
                <w:rFonts w:hint="eastAsia" w:eastAsia="宋体"/>
                <w:b w:val="0"/>
                <w:i w:val="0"/>
              </w:rPr>
              <w:t>字段名称</w:t>
            </w:r>
          </w:p>
        </w:tc>
        <w:tc>
          <w:tcPr>
            <w:tcW w:w="2200" w:type="dxa"/>
            <w:tcBorders>
              <w:top w:val="single" w:color="auto" w:sz="12" w:space="0"/>
              <w:bottom w:val="single" w:color="auto" w:sz="12" w:space="0"/>
              <w:right w:val="nil"/>
              <w:insideH w:val="single" w:sz="6" w:space="0"/>
              <w:insideV w:val="nil"/>
            </w:tcBorders>
          </w:tcPr>
          <w:p w14:paraId="094A0D05">
            <w:pPr>
              <w:pStyle w:val="40"/>
              <w:rPr>
                <w:rFonts w:eastAsia="宋体"/>
                <w:b w:val="0"/>
                <w:i w:val="0"/>
              </w:rPr>
            </w:pPr>
            <w:r>
              <w:rPr>
                <w:rFonts w:hint="eastAsia" w:eastAsia="宋体"/>
                <w:b w:val="0"/>
                <w:i w:val="0"/>
              </w:rPr>
              <w:t>数据类型</w:t>
            </w:r>
          </w:p>
        </w:tc>
        <w:tc>
          <w:tcPr>
            <w:tcW w:w="631" w:type="dxa"/>
            <w:tcBorders>
              <w:top w:val="single" w:color="auto" w:sz="12" w:space="0"/>
              <w:bottom w:val="single" w:color="auto" w:sz="12" w:space="0"/>
              <w:right w:val="nil"/>
              <w:insideH w:val="single" w:sz="6" w:space="0"/>
              <w:insideV w:val="nil"/>
            </w:tcBorders>
          </w:tcPr>
          <w:p w14:paraId="56CEE314">
            <w:pPr>
              <w:pStyle w:val="40"/>
              <w:rPr>
                <w:rFonts w:eastAsia="宋体"/>
                <w:b w:val="0"/>
                <w:i w:val="0"/>
              </w:rPr>
            </w:pPr>
            <w:r>
              <w:rPr>
                <w:rFonts w:hint="eastAsia" w:eastAsia="宋体"/>
                <w:b w:val="0"/>
                <w:i w:val="0"/>
              </w:rPr>
              <w:t>空</w:t>
            </w:r>
          </w:p>
        </w:tc>
        <w:tc>
          <w:tcPr>
            <w:tcW w:w="2002" w:type="dxa"/>
            <w:tcBorders>
              <w:top w:val="single" w:color="auto" w:sz="12" w:space="0"/>
              <w:bottom w:val="single" w:color="auto" w:sz="12" w:space="0"/>
              <w:right w:val="nil"/>
              <w:insideH w:val="single" w:sz="6" w:space="0"/>
              <w:insideV w:val="nil"/>
            </w:tcBorders>
          </w:tcPr>
          <w:p w14:paraId="77B6EE88">
            <w:pPr>
              <w:pStyle w:val="40"/>
              <w:rPr>
                <w:rFonts w:eastAsia="宋体"/>
                <w:b w:val="0"/>
                <w:i w:val="0"/>
              </w:rPr>
            </w:pPr>
            <w:r>
              <w:rPr>
                <w:rFonts w:hint="eastAsia" w:eastAsia="宋体"/>
                <w:b w:val="0"/>
                <w:i w:val="0"/>
              </w:rPr>
              <w:t>默认值</w:t>
            </w:r>
          </w:p>
        </w:tc>
        <w:tc>
          <w:tcPr>
            <w:tcW w:w="1192" w:type="dxa"/>
            <w:tcBorders>
              <w:top w:val="single" w:color="auto" w:sz="12" w:space="0"/>
              <w:bottom w:val="single" w:color="auto" w:sz="12" w:space="0"/>
              <w:right w:val="nil"/>
              <w:insideH w:val="single" w:sz="6" w:space="0"/>
              <w:insideV w:val="nil"/>
            </w:tcBorders>
          </w:tcPr>
          <w:p w14:paraId="1BFA37F0">
            <w:pPr>
              <w:pStyle w:val="40"/>
              <w:rPr>
                <w:rFonts w:eastAsia="宋体"/>
                <w:b w:val="0"/>
                <w:i w:val="0"/>
              </w:rPr>
            </w:pPr>
            <w:r>
              <w:rPr>
                <w:rFonts w:hint="eastAsia" w:eastAsia="宋体"/>
                <w:b w:val="0"/>
                <w:i w:val="0"/>
              </w:rPr>
              <w:t>备注</w:t>
            </w:r>
          </w:p>
        </w:tc>
      </w:tr>
      <w:tr w14:paraId="186B38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Borders>
              <w:top w:val="single" w:color="auto" w:sz="12" w:space="0"/>
            </w:tcBorders>
          </w:tcPr>
          <w:p w14:paraId="397EEB0E">
            <w:pPr>
              <w:pStyle w:val="40"/>
              <w:rPr>
                <w:rFonts w:hint="default" w:ascii="Times New Roman" w:hAnsi="Times New Roman" w:cs="Times New Roman"/>
              </w:rPr>
            </w:pPr>
            <w:r>
              <w:rPr>
                <w:rFonts w:hint="default" w:ascii="Times New Roman" w:hAnsi="Times New Roman" w:cs="Times New Roman"/>
              </w:rPr>
              <w:t>id</w:t>
            </w:r>
          </w:p>
        </w:tc>
        <w:tc>
          <w:tcPr>
            <w:tcW w:w="2200" w:type="dxa"/>
            <w:tcBorders>
              <w:top w:val="single" w:color="auto" w:sz="12" w:space="0"/>
            </w:tcBorders>
          </w:tcPr>
          <w:p w14:paraId="4C38B061">
            <w:pPr>
              <w:pStyle w:val="40"/>
              <w:rPr>
                <w:rFonts w:hint="default" w:ascii="Times New Roman" w:hAnsi="Times New Roman" w:cs="Times New Roman"/>
              </w:rPr>
            </w:pPr>
            <w:r>
              <w:rPr>
                <w:rFonts w:hint="default" w:ascii="Times New Roman" w:hAnsi="Times New Roman" w:cs="Times New Roman"/>
              </w:rPr>
              <w:t>int</w:t>
            </w:r>
          </w:p>
        </w:tc>
        <w:tc>
          <w:tcPr>
            <w:tcW w:w="631" w:type="dxa"/>
            <w:tcBorders>
              <w:top w:val="single" w:color="auto" w:sz="12" w:space="0"/>
            </w:tcBorders>
          </w:tcPr>
          <w:p w14:paraId="344C8FF4">
            <w:pPr>
              <w:pStyle w:val="40"/>
              <w:rPr>
                <w:rFonts w:hint="default" w:ascii="Times New Roman" w:hAnsi="Times New Roman" w:cs="Times New Roman"/>
              </w:rPr>
            </w:pPr>
            <w:r>
              <w:rPr>
                <w:rFonts w:hint="default" w:ascii="Times New Roman" w:hAnsi="Times New Roman" w:cs="Times New Roman"/>
              </w:rPr>
              <w:t>NO</w:t>
            </w:r>
          </w:p>
        </w:tc>
        <w:tc>
          <w:tcPr>
            <w:tcW w:w="2002" w:type="dxa"/>
            <w:tcBorders>
              <w:top w:val="single" w:color="auto" w:sz="12" w:space="0"/>
            </w:tcBorders>
          </w:tcPr>
          <w:p w14:paraId="35964EBB">
            <w:pPr>
              <w:pStyle w:val="40"/>
              <w:rPr>
                <w:rFonts w:hint="default" w:ascii="Times New Roman" w:hAnsi="Times New Roman" w:cs="Times New Roman"/>
              </w:rPr>
            </w:pPr>
            <w:r>
              <w:rPr>
                <w:rFonts w:hint="default" w:ascii="Times New Roman" w:hAnsi="Times New Roman" w:cs="Times New Roman"/>
              </w:rPr>
              <w:t>auto_increment</w:t>
            </w:r>
          </w:p>
        </w:tc>
        <w:tc>
          <w:tcPr>
            <w:tcW w:w="1192" w:type="dxa"/>
            <w:tcBorders>
              <w:top w:val="single" w:color="auto" w:sz="12" w:space="0"/>
            </w:tcBorders>
          </w:tcPr>
          <w:p w14:paraId="08EAFCD5">
            <w:pPr>
              <w:pStyle w:val="40"/>
            </w:pPr>
            <w:r>
              <w:rPr>
                <w:rFonts w:hint="eastAsia"/>
              </w:rPr>
              <w:t>主键</w:t>
            </w:r>
          </w:p>
        </w:tc>
      </w:tr>
      <w:tr w14:paraId="67D89E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178A1ABF">
            <w:pPr>
              <w:pStyle w:val="40"/>
              <w:rPr>
                <w:rFonts w:hint="default" w:ascii="Times New Roman" w:hAnsi="Times New Roman" w:cs="Times New Roman"/>
              </w:rPr>
            </w:pPr>
            <w:r>
              <w:rPr>
                <w:rFonts w:hint="default" w:ascii="Times New Roman" w:hAnsi="Times New Roman" w:cs="Times New Roman"/>
              </w:rPr>
              <w:t>username</w:t>
            </w:r>
          </w:p>
        </w:tc>
        <w:tc>
          <w:tcPr>
            <w:tcW w:w="2200" w:type="dxa"/>
          </w:tcPr>
          <w:p w14:paraId="7FAA3D6C">
            <w:pPr>
              <w:pStyle w:val="40"/>
              <w:rPr>
                <w:rFonts w:hint="default" w:ascii="Times New Roman" w:hAnsi="Times New Roman" w:eastAsia="宋体" w:cs="Times New Roman"/>
                <w:lang w:val="en-US" w:eastAsia="zh-CN"/>
              </w:rPr>
            </w:pPr>
            <w:r>
              <w:rPr>
                <w:rFonts w:hint="default" w:ascii="Times New Roman" w:hAnsi="Times New Roman" w:cs="Times New Roman"/>
                <w:lang w:val="en-US" w:eastAsia="zh-CN"/>
              </w:rPr>
              <w:t>v</w:t>
            </w:r>
            <w:r>
              <w:rPr>
                <w:rFonts w:hint="default" w:ascii="Times New Roman" w:hAnsi="Times New Roman" w:cs="Times New Roman"/>
              </w:rPr>
              <w:t>archar</w:t>
            </w:r>
            <w:r>
              <w:rPr>
                <w:rFonts w:hint="default" w:ascii="Times New Roman" w:hAnsi="Times New Roman" w:cs="Times New Roman"/>
                <w:lang w:val="en-US" w:eastAsia="zh-CN"/>
              </w:rPr>
              <w:t>(30)</w:t>
            </w:r>
          </w:p>
        </w:tc>
        <w:tc>
          <w:tcPr>
            <w:tcW w:w="631" w:type="dxa"/>
          </w:tcPr>
          <w:p w14:paraId="3FC7709D">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53CEE871">
            <w:pPr>
              <w:pStyle w:val="40"/>
              <w:rPr>
                <w:rFonts w:hint="default" w:ascii="Times New Roman" w:hAnsi="Times New Roman" w:cs="Times New Roman"/>
              </w:rPr>
            </w:pPr>
          </w:p>
        </w:tc>
        <w:tc>
          <w:tcPr>
            <w:tcW w:w="1192" w:type="dxa"/>
          </w:tcPr>
          <w:p w14:paraId="48996291">
            <w:pPr>
              <w:pStyle w:val="40"/>
            </w:pPr>
            <w:r>
              <w:rPr>
                <w:rFonts w:hint="eastAsia"/>
              </w:rPr>
              <w:t>用户名</w:t>
            </w:r>
          </w:p>
        </w:tc>
      </w:tr>
      <w:tr w14:paraId="4D7250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2C1E8C63">
            <w:pPr>
              <w:pStyle w:val="40"/>
              <w:rPr>
                <w:rFonts w:hint="default" w:ascii="Times New Roman" w:hAnsi="Times New Roman" w:cs="Times New Roman"/>
              </w:rPr>
            </w:pPr>
            <w:r>
              <w:rPr>
                <w:rFonts w:hint="default" w:ascii="Times New Roman" w:hAnsi="Times New Roman" w:cs="Times New Roman"/>
              </w:rPr>
              <w:t>password</w:t>
            </w:r>
          </w:p>
        </w:tc>
        <w:tc>
          <w:tcPr>
            <w:tcW w:w="2200" w:type="dxa"/>
          </w:tcPr>
          <w:p w14:paraId="4AFDF19E">
            <w:pPr>
              <w:pStyle w:val="40"/>
              <w:rPr>
                <w:rFonts w:hint="default" w:ascii="Times New Roman" w:hAnsi="Times New Roman" w:eastAsia="宋体" w:cs="Times New Roman"/>
                <w:lang w:val="en-US" w:eastAsia="zh-CN"/>
              </w:rPr>
            </w:pPr>
            <w:r>
              <w:rPr>
                <w:rFonts w:hint="default" w:ascii="Times New Roman" w:hAnsi="Times New Roman" w:cs="Times New Roman"/>
                <w:lang w:val="en-US" w:eastAsia="zh-CN"/>
              </w:rPr>
              <w:t>v</w:t>
            </w:r>
            <w:r>
              <w:rPr>
                <w:rFonts w:hint="default" w:ascii="Times New Roman" w:hAnsi="Times New Roman" w:cs="Times New Roman"/>
              </w:rPr>
              <w:t>archa</w:t>
            </w:r>
            <w:r>
              <w:rPr>
                <w:rFonts w:hint="default" w:ascii="Times New Roman" w:hAnsi="Times New Roman" w:cs="Times New Roman"/>
                <w:lang w:val="en-US" w:eastAsia="zh-CN"/>
              </w:rPr>
              <w:t>r(32)</w:t>
            </w:r>
          </w:p>
        </w:tc>
        <w:tc>
          <w:tcPr>
            <w:tcW w:w="631" w:type="dxa"/>
          </w:tcPr>
          <w:p w14:paraId="4FBE08F8">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352E1A20">
            <w:pPr>
              <w:pStyle w:val="40"/>
              <w:rPr>
                <w:rFonts w:hint="default" w:ascii="Times New Roman" w:hAnsi="Times New Roman" w:cs="Times New Roman"/>
              </w:rPr>
            </w:pPr>
          </w:p>
        </w:tc>
        <w:tc>
          <w:tcPr>
            <w:tcW w:w="1192" w:type="dxa"/>
          </w:tcPr>
          <w:p w14:paraId="22CF9BFE">
            <w:pPr>
              <w:pStyle w:val="40"/>
            </w:pPr>
            <w:r>
              <w:rPr>
                <w:rFonts w:hint="eastAsia"/>
              </w:rPr>
              <w:t>密码</w:t>
            </w:r>
          </w:p>
        </w:tc>
      </w:tr>
      <w:tr w14:paraId="11CEAC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7C1B7B6E">
            <w:pPr>
              <w:pStyle w:val="40"/>
              <w:rPr>
                <w:rFonts w:hint="default" w:ascii="Times New Roman" w:hAnsi="Times New Roman" w:cs="Times New Roman"/>
              </w:rPr>
            </w:pPr>
            <w:r>
              <w:rPr>
                <w:rFonts w:hint="default" w:ascii="Times New Roman" w:hAnsi="Times New Roman" w:cs="Times New Roman"/>
              </w:rPr>
              <w:t>phone_number</w:t>
            </w:r>
          </w:p>
        </w:tc>
        <w:tc>
          <w:tcPr>
            <w:tcW w:w="2200" w:type="dxa"/>
          </w:tcPr>
          <w:p w14:paraId="19F56DE6">
            <w:pPr>
              <w:pStyle w:val="40"/>
              <w:rPr>
                <w:rFonts w:hint="default" w:ascii="Times New Roman" w:hAnsi="Times New Roman" w:cs="Times New Roman"/>
              </w:rPr>
            </w:pPr>
            <w:r>
              <w:rPr>
                <w:rFonts w:hint="default" w:ascii="Times New Roman" w:hAnsi="Times New Roman" w:cs="Times New Roman"/>
                <w:lang w:val="en-US" w:eastAsia="zh-CN"/>
              </w:rPr>
              <w:t>varchar</w:t>
            </w:r>
            <w:r>
              <w:rPr>
                <w:rFonts w:hint="default" w:ascii="Times New Roman" w:hAnsi="Times New Roman" w:cs="Times New Roman"/>
              </w:rPr>
              <w:t>(11)</w:t>
            </w:r>
          </w:p>
        </w:tc>
        <w:tc>
          <w:tcPr>
            <w:tcW w:w="631" w:type="dxa"/>
          </w:tcPr>
          <w:p w14:paraId="1C61C0B4">
            <w:pPr>
              <w:pStyle w:val="40"/>
              <w:rPr>
                <w:rFonts w:hint="default" w:ascii="Times New Roman" w:hAnsi="Times New Roman" w:cs="Times New Roman"/>
              </w:rPr>
            </w:pPr>
            <w:r>
              <w:rPr>
                <w:rFonts w:hint="default" w:ascii="Times New Roman" w:hAnsi="Times New Roman" w:cs="Times New Roman"/>
              </w:rPr>
              <w:t>YES</w:t>
            </w:r>
          </w:p>
        </w:tc>
        <w:tc>
          <w:tcPr>
            <w:tcW w:w="2002" w:type="dxa"/>
          </w:tcPr>
          <w:p w14:paraId="5F649332">
            <w:pPr>
              <w:pStyle w:val="40"/>
              <w:rPr>
                <w:rFonts w:hint="default" w:ascii="Times New Roman" w:hAnsi="Times New Roman" w:cs="Times New Roman"/>
              </w:rPr>
            </w:pPr>
          </w:p>
        </w:tc>
        <w:tc>
          <w:tcPr>
            <w:tcW w:w="1192" w:type="dxa"/>
          </w:tcPr>
          <w:p w14:paraId="0CE1D21F">
            <w:pPr>
              <w:pStyle w:val="40"/>
            </w:pPr>
            <w:r>
              <w:rPr>
                <w:rFonts w:hint="eastAsia"/>
              </w:rPr>
              <w:t>手机号</w:t>
            </w:r>
          </w:p>
        </w:tc>
      </w:tr>
      <w:tr w14:paraId="343AB9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39CB833C">
            <w:pPr>
              <w:pStyle w:val="40"/>
              <w:rPr>
                <w:rFonts w:hint="default" w:ascii="Times New Roman" w:hAnsi="Times New Roman" w:cs="Times New Roman"/>
              </w:rPr>
            </w:pPr>
            <w:r>
              <w:rPr>
                <w:rFonts w:hint="default" w:ascii="Times New Roman" w:hAnsi="Times New Roman" w:cs="Times New Roman"/>
              </w:rPr>
              <w:t>amount</w:t>
            </w:r>
          </w:p>
        </w:tc>
        <w:tc>
          <w:tcPr>
            <w:tcW w:w="2200" w:type="dxa"/>
          </w:tcPr>
          <w:p w14:paraId="7D459CD3">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546C9C17">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32CD49AE">
            <w:pPr>
              <w:pStyle w:val="40"/>
              <w:rPr>
                <w:rFonts w:hint="default" w:ascii="Times New Roman" w:hAnsi="Times New Roman" w:cs="Times New Roman"/>
              </w:rPr>
            </w:pPr>
          </w:p>
        </w:tc>
        <w:tc>
          <w:tcPr>
            <w:tcW w:w="1192" w:type="dxa"/>
          </w:tcPr>
          <w:p w14:paraId="5A84B3DA">
            <w:pPr>
              <w:pStyle w:val="40"/>
            </w:pPr>
            <w:r>
              <w:rPr>
                <w:rFonts w:hint="eastAsia"/>
              </w:rPr>
              <w:t>车位数量</w:t>
            </w:r>
          </w:p>
        </w:tc>
      </w:tr>
      <w:tr w14:paraId="6B517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5AE05CFD">
            <w:pPr>
              <w:pStyle w:val="40"/>
              <w:rPr>
                <w:rFonts w:hint="default" w:ascii="Times New Roman" w:hAnsi="Times New Roman" w:cs="Times New Roman"/>
              </w:rPr>
            </w:pPr>
            <w:r>
              <w:rPr>
                <w:rFonts w:hint="default" w:ascii="Times New Roman" w:hAnsi="Times New Roman" w:cs="Times New Roman"/>
              </w:rPr>
              <w:t>balance</w:t>
            </w:r>
          </w:p>
        </w:tc>
        <w:tc>
          <w:tcPr>
            <w:tcW w:w="2200" w:type="dxa"/>
          </w:tcPr>
          <w:p w14:paraId="1BA417C5">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123C081E">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561C2521">
            <w:pPr>
              <w:pStyle w:val="40"/>
              <w:rPr>
                <w:rFonts w:hint="default" w:ascii="Times New Roman" w:hAnsi="Times New Roman" w:cs="Times New Roman"/>
              </w:rPr>
            </w:pPr>
          </w:p>
        </w:tc>
        <w:tc>
          <w:tcPr>
            <w:tcW w:w="1192" w:type="dxa"/>
          </w:tcPr>
          <w:p w14:paraId="3B62B11A">
            <w:pPr>
              <w:pStyle w:val="40"/>
            </w:pPr>
            <w:r>
              <w:rPr>
                <w:rFonts w:hint="eastAsia"/>
              </w:rPr>
              <w:t>余额</w:t>
            </w:r>
          </w:p>
        </w:tc>
      </w:tr>
      <w:tr w14:paraId="34C3CD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5322411A">
            <w:pPr>
              <w:pStyle w:val="40"/>
              <w:rPr>
                <w:rFonts w:hint="default" w:ascii="Times New Roman" w:hAnsi="Times New Roman" w:cs="Times New Roman"/>
              </w:rPr>
            </w:pPr>
            <w:r>
              <w:rPr>
                <w:rFonts w:hint="default" w:ascii="Times New Roman" w:hAnsi="Times New Roman" w:cs="Times New Roman"/>
              </w:rPr>
              <w:t>type</w:t>
            </w:r>
          </w:p>
        </w:tc>
        <w:tc>
          <w:tcPr>
            <w:tcW w:w="2200" w:type="dxa"/>
          </w:tcPr>
          <w:p w14:paraId="5254060B">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0286E0CD">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5940FDCE">
            <w:pPr>
              <w:pStyle w:val="40"/>
              <w:rPr>
                <w:rFonts w:hint="default" w:ascii="Times New Roman" w:hAnsi="Times New Roman" w:cs="Times New Roman"/>
              </w:rPr>
            </w:pPr>
          </w:p>
        </w:tc>
        <w:tc>
          <w:tcPr>
            <w:tcW w:w="1192" w:type="dxa"/>
          </w:tcPr>
          <w:p w14:paraId="242030D6">
            <w:pPr>
              <w:pStyle w:val="40"/>
            </w:pPr>
            <w:r>
              <w:rPr>
                <w:rFonts w:hint="eastAsia"/>
              </w:rPr>
              <w:t>用户类型</w:t>
            </w:r>
          </w:p>
        </w:tc>
      </w:tr>
    </w:tbl>
    <w:p w14:paraId="67007348">
      <w:pPr>
        <w:spacing w:line="360" w:lineRule="auto"/>
        <w:rPr>
          <w:rFonts w:ascii="宋体" w:hAnsi="宋体"/>
          <w:sz w:val="24"/>
          <w:shd w:val="clear" w:color="auto" w:fill="FFFFFF"/>
        </w:rPr>
      </w:pPr>
    </w:p>
    <w:p w14:paraId="485CCF47">
      <w:pPr>
        <w:pStyle w:val="19"/>
        <w:rPr>
          <w:color w:val="auto"/>
          <w:shd w:val="clear" w:color="auto" w:fill="FFFFFF"/>
        </w:rPr>
      </w:pPr>
      <w:r>
        <w:rPr>
          <w:rFonts w:hint="eastAsia"/>
          <w:color w:val="auto"/>
          <w:shd w:val="clear" w:color="auto" w:fill="FFFFFF"/>
        </w:rPr>
        <w:t>表4-</w:t>
      </w:r>
      <w:r>
        <w:rPr>
          <w:color w:val="auto"/>
          <w:shd w:val="clear" w:color="auto" w:fill="FFFFFF"/>
        </w:rPr>
        <w:t>2所示的</w:t>
      </w:r>
      <w:r>
        <w:rPr>
          <w:rFonts w:hint="default" w:ascii="Times New Roman" w:hAnsi="Times New Roman" w:cs="Times New Roman"/>
          <w:color w:val="auto"/>
          <w:shd w:val="clear" w:color="auto" w:fill="FFFFFF"/>
        </w:rPr>
        <w:t>car</w:t>
      </w:r>
      <w:r>
        <w:rPr>
          <w:color w:val="auto"/>
          <w:shd w:val="clear" w:color="auto" w:fill="FFFFFF"/>
        </w:rPr>
        <w:t>表用于记录</w:t>
      </w:r>
      <w:r>
        <w:rPr>
          <w:rFonts w:hint="eastAsia"/>
          <w:color w:val="auto"/>
          <w:shd w:val="clear" w:color="auto" w:fill="FFFFFF"/>
        </w:rPr>
        <w:t>辆车的车牌号、对应用户、停车状态、进入时间、抓拍图片地址等。</w:t>
      </w:r>
    </w:p>
    <w:p w14:paraId="7ACFBEC0">
      <w:pPr>
        <w:spacing w:line="360" w:lineRule="auto"/>
        <w:rPr>
          <w:rFonts w:ascii="宋体" w:hAnsi="宋体"/>
          <w:sz w:val="24"/>
          <w:shd w:val="clear" w:color="auto" w:fill="FFFFFF"/>
        </w:rPr>
      </w:pPr>
    </w:p>
    <w:p w14:paraId="0355FEDB">
      <w:pPr>
        <w:pStyle w:val="38"/>
      </w:pPr>
      <w:r>
        <w:rPr>
          <w:rFonts w:hint="eastAsia"/>
        </w:rPr>
        <w:t>表4-</w:t>
      </w:r>
      <w:r>
        <w:t>2</w:t>
      </w:r>
      <w:r>
        <w:rPr>
          <w:rFonts w:hint="default" w:ascii="Times New Roman" w:hAnsi="Times New Roman" w:cs="Times New Roman"/>
        </w:rPr>
        <w:t xml:space="preserve"> car</w:t>
      </w:r>
      <w:r>
        <w:rPr>
          <w:rFonts w:hint="eastAsia"/>
        </w:rPr>
        <w:t>表</w:t>
      </w:r>
    </w:p>
    <w:tbl>
      <w:tblPr>
        <w:tblStyle w:val="41"/>
        <w:tblW w:w="852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3"/>
        <w:gridCol w:w="2200"/>
        <w:gridCol w:w="631"/>
        <w:gridCol w:w="2002"/>
        <w:gridCol w:w="1192"/>
      </w:tblGrid>
      <w:tr w14:paraId="763461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Borders>
              <w:top w:val="single" w:color="auto" w:sz="12" w:space="0"/>
              <w:left w:val="nil"/>
              <w:bottom w:val="single" w:color="auto" w:sz="6" w:space="0"/>
              <w:right w:val="nil"/>
              <w:insideH w:val="single" w:sz="6" w:space="0"/>
              <w:insideV w:val="nil"/>
              <w:tl2br w:val="nil"/>
              <w:tr2bl w:val="nil"/>
            </w:tcBorders>
          </w:tcPr>
          <w:p w14:paraId="6931E2FE">
            <w:pPr>
              <w:pStyle w:val="40"/>
              <w:rPr>
                <w:rFonts w:eastAsia="宋体"/>
                <w:b w:val="0"/>
                <w:i w:val="0"/>
              </w:rPr>
            </w:pPr>
            <w:r>
              <w:rPr>
                <w:rFonts w:hint="eastAsia" w:eastAsia="宋体"/>
                <w:b w:val="0"/>
                <w:i w:val="0"/>
              </w:rPr>
              <w:t>字段名称</w:t>
            </w:r>
          </w:p>
        </w:tc>
        <w:tc>
          <w:tcPr>
            <w:tcW w:w="2200" w:type="dxa"/>
            <w:tcBorders>
              <w:top w:val="single" w:color="auto" w:sz="12" w:space="0"/>
              <w:bottom w:val="single" w:color="auto" w:sz="6" w:space="0"/>
              <w:right w:val="nil"/>
              <w:insideH w:val="single" w:sz="6" w:space="0"/>
              <w:insideV w:val="nil"/>
              <w:tl2br w:val="nil"/>
              <w:tr2bl w:val="nil"/>
            </w:tcBorders>
          </w:tcPr>
          <w:p w14:paraId="06A908E4">
            <w:pPr>
              <w:pStyle w:val="40"/>
              <w:rPr>
                <w:rFonts w:eastAsia="宋体"/>
                <w:b w:val="0"/>
                <w:i w:val="0"/>
              </w:rPr>
            </w:pPr>
            <w:r>
              <w:rPr>
                <w:rFonts w:hint="eastAsia" w:eastAsia="宋体"/>
                <w:b w:val="0"/>
                <w:i w:val="0"/>
              </w:rPr>
              <w:t>数据类型</w:t>
            </w:r>
          </w:p>
        </w:tc>
        <w:tc>
          <w:tcPr>
            <w:tcW w:w="631" w:type="dxa"/>
            <w:tcBorders>
              <w:top w:val="single" w:color="auto" w:sz="12" w:space="0"/>
              <w:bottom w:val="single" w:color="auto" w:sz="6" w:space="0"/>
              <w:right w:val="nil"/>
              <w:insideH w:val="single" w:sz="6" w:space="0"/>
              <w:insideV w:val="nil"/>
              <w:tl2br w:val="nil"/>
              <w:tr2bl w:val="nil"/>
            </w:tcBorders>
          </w:tcPr>
          <w:p w14:paraId="31DCCB0D">
            <w:pPr>
              <w:pStyle w:val="40"/>
              <w:rPr>
                <w:rFonts w:eastAsia="宋体"/>
                <w:b w:val="0"/>
                <w:i w:val="0"/>
              </w:rPr>
            </w:pPr>
            <w:r>
              <w:rPr>
                <w:rFonts w:hint="eastAsia" w:eastAsia="宋体"/>
                <w:b w:val="0"/>
                <w:i w:val="0"/>
              </w:rPr>
              <w:t>空</w:t>
            </w:r>
          </w:p>
        </w:tc>
        <w:tc>
          <w:tcPr>
            <w:tcW w:w="2002" w:type="dxa"/>
            <w:tcBorders>
              <w:top w:val="single" w:color="auto" w:sz="12" w:space="0"/>
              <w:bottom w:val="single" w:color="auto" w:sz="6" w:space="0"/>
              <w:right w:val="nil"/>
              <w:insideH w:val="single" w:sz="6" w:space="0"/>
              <w:insideV w:val="nil"/>
              <w:tl2br w:val="nil"/>
              <w:tr2bl w:val="nil"/>
            </w:tcBorders>
          </w:tcPr>
          <w:p w14:paraId="26B09209">
            <w:pPr>
              <w:pStyle w:val="40"/>
              <w:rPr>
                <w:rFonts w:eastAsia="宋体"/>
                <w:b w:val="0"/>
                <w:i w:val="0"/>
              </w:rPr>
            </w:pPr>
            <w:r>
              <w:rPr>
                <w:rFonts w:hint="eastAsia" w:eastAsia="宋体"/>
                <w:b w:val="0"/>
                <w:i w:val="0"/>
              </w:rPr>
              <w:t>默认值</w:t>
            </w:r>
          </w:p>
        </w:tc>
        <w:tc>
          <w:tcPr>
            <w:tcW w:w="1192" w:type="dxa"/>
            <w:tcBorders>
              <w:top w:val="single" w:color="auto" w:sz="12" w:space="0"/>
              <w:bottom w:val="single" w:color="auto" w:sz="6" w:space="0"/>
              <w:right w:val="nil"/>
              <w:insideH w:val="single" w:sz="6" w:space="0"/>
              <w:insideV w:val="nil"/>
              <w:tl2br w:val="nil"/>
              <w:tr2bl w:val="nil"/>
            </w:tcBorders>
          </w:tcPr>
          <w:p w14:paraId="1F34A1CD">
            <w:pPr>
              <w:pStyle w:val="40"/>
              <w:rPr>
                <w:rFonts w:eastAsia="宋体"/>
                <w:b w:val="0"/>
                <w:i w:val="0"/>
              </w:rPr>
            </w:pPr>
            <w:r>
              <w:rPr>
                <w:rFonts w:hint="eastAsia" w:eastAsia="宋体"/>
                <w:b w:val="0"/>
                <w:i w:val="0"/>
              </w:rPr>
              <w:t>备注</w:t>
            </w:r>
          </w:p>
        </w:tc>
      </w:tr>
      <w:tr w14:paraId="41A26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1AAAFEFD">
            <w:pPr>
              <w:pStyle w:val="40"/>
              <w:rPr>
                <w:rFonts w:hint="default" w:ascii="Times New Roman" w:hAnsi="Times New Roman" w:cs="Times New Roman"/>
              </w:rPr>
            </w:pPr>
            <w:r>
              <w:rPr>
                <w:rFonts w:hint="default" w:ascii="Times New Roman" w:hAnsi="Times New Roman" w:cs="Times New Roman"/>
              </w:rPr>
              <w:t>id</w:t>
            </w:r>
          </w:p>
        </w:tc>
        <w:tc>
          <w:tcPr>
            <w:tcW w:w="2200" w:type="dxa"/>
          </w:tcPr>
          <w:p w14:paraId="44D79C7D">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6D6161FC">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01018100">
            <w:pPr>
              <w:pStyle w:val="40"/>
              <w:rPr>
                <w:rFonts w:hint="default" w:ascii="Times New Roman" w:hAnsi="Times New Roman" w:cs="Times New Roman"/>
              </w:rPr>
            </w:pPr>
            <w:r>
              <w:rPr>
                <w:rFonts w:hint="default" w:ascii="Times New Roman" w:hAnsi="Times New Roman" w:cs="Times New Roman"/>
              </w:rPr>
              <w:t>auto_increment</w:t>
            </w:r>
          </w:p>
        </w:tc>
        <w:tc>
          <w:tcPr>
            <w:tcW w:w="1192" w:type="dxa"/>
          </w:tcPr>
          <w:p w14:paraId="2652436A">
            <w:pPr>
              <w:pStyle w:val="40"/>
            </w:pPr>
            <w:r>
              <w:rPr>
                <w:rFonts w:hint="eastAsia"/>
              </w:rPr>
              <w:t>主键</w:t>
            </w:r>
          </w:p>
        </w:tc>
      </w:tr>
      <w:tr w14:paraId="1F5392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3E73DB6C">
            <w:pPr>
              <w:pStyle w:val="40"/>
              <w:rPr>
                <w:rFonts w:hint="default" w:ascii="Times New Roman" w:hAnsi="Times New Roman" w:cs="Times New Roman"/>
              </w:rPr>
            </w:pPr>
            <w:r>
              <w:rPr>
                <w:rFonts w:hint="default" w:ascii="Times New Roman" w:hAnsi="Times New Roman" w:cs="Times New Roman"/>
              </w:rPr>
              <w:t>user_id</w:t>
            </w:r>
          </w:p>
        </w:tc>
        <w:tc>
          <w:tcPr>
            <w:tcW w:w="2200" w:type="dxa"/>
          </w:tcPr>
          <w:p w14:paraId="1177AB64">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0FCAAFE0">
            <w:pPr>
              <w:pStyle w:val="40"/>
              <w:rPr>
                <w:rFonts w:hint="default" w:ascii="Times New Roman" w:hAnsi="Times New Roman" w:cs="Times New Roman"/>
              </w:rPr>
            </w:pPr>
            <w:r>
              <w:rPr>
                <w:rFonts w:hint="default" w:ascii="Times New Roman" w:hAnsi="Times New Roman" w:cs="Times New Roman"/>
              </w:rPr>
              <w:t>YES</w:t>
            </w:r>
          </w:p>
        </w:tc>
        <w:tc>
          <w:tcPr>
            <w:tcW w:w="2002" w:type="dxa"/>
          </w:tcPr>
          <w:p w14:paraId="3EF3BD45">
            <w:pPr>
              <w:pStyle w:val="40"/>
              <w:rPr>
                <w:rFonts w:hint="default" w:ascii="Times New Roman" w:hAnsi="Times New Roman" w:cs="Times New Roman"/>
              </w:rPr>
            </w:pPr>
          </w:p>
        </w:tc>
        <w:tc>
          <w:tcPr>
            <w:tcW w:w="1192" w:type="dxa"/>
          </w:tcPr>
          <w:p w14:paraId="4486E7C9">
            <w:pPr>
              <w:pStyle w:val="40"/>
            </w:pPr>
            <w:r>
              <w:rPr>
                <w:rFonts w:hint="eastAsia"/>
              </w:rPr>
              <w:t>用户id</w:t>
            </w:r>
          </w:p>
        </w:tc>
      </w:tr>
      <w:tr w14:paraId="5C5F9A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535099E8">
            <w:pPr>
              <w:pStyle w:val="40"/>
              <w:rPr>
                <w:rFonts w:hint="default" w:ascii="Times New Roman" w:hAnsi="Times New Roman" w:cs="Times New Roman"/>
              </w:rPr>
            </w:pPr>
            <w:r>
              <w:rPr>
                <w:rFonts w:hint="default" w:ascii="Times New Roman" w:hAnsi="Times New Roman" w:cs="Times New Roman"/>
              </w:rPr>
              <w:t>number</w:t>
            </w:r>
          </w:p>
        </w:tc>
        <w:tc>
          <w:tcPr>
            <w:tcW w:w="2200" w:type="dxa"/>
          </w:tcPr>
          <w:p w14:paraId="53F33213">
            <w:pPr>
              <w:pStyle w:val="40"/>
              <w:rPr>
                <w:rFonts w:hint="default" w:ascii="Times New Roman" w:hAnsi="Times New Roman" w:eastAsia="宋体" w:cs="Times New Roman"/>
                <w:lang w:val="en-US" w:eastAsia="zh-CN"/>
              </w:rPr>
            </w:pPr>
            <w:r>
              <w:rPr>
                <w:rFonts w:hint="eastAsia" w:ascii="Times New Roman" w:hAnsi="Times New Roman" w:cs="Times New Roman"/>
                <w:lang w:val="en-US" w:eastAsia="zh-CN"/>
              </w:rPr>
              <w:t>v</w:t>
            </w:r>
            <w:r>
              <w:rPr>
                <w:rFonts w:hint="default" w:ascii="Times New Roman" w:hAnsi="Times New Roman" w:cs="Times New Roman"/>
              </w:rPr>
              <w:t>archar</w:t>
            </w:r>
            <w:r>
              <w:rPr>
                <w:rFonts w:hint="eastAsia" w:ascii="Times New Roman" w:hAnsi="Times New Roman" w:cs="Times New Roman"/>
                <w:lang w:val="en-US" w:eastAsia="zh-CN"/>
              </w:rPr>
              <w:t>(11)</w:t>
            </w:r>
          </w:p>
        </w:tc>
        <w:tc>
          <w:tcPr>
            <w:tcW w:w="631" w:type="dxa"/>
          </w:tcPr>
          <w:p w14:paraId="69C632D9">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1C8A212D">
            <w:pPr>
              <w:pStyle w:val="40"/>
              <w:rPr>
                <w:rFonts w:hint="default" w:ascii="Times New Roman" w:hAnsi="Times New Roman" w:cs="Times New Roman"/>
              </w:rPr>
            </w:pPr>
          </w:p>
        </w:tc>
        <w:tc>
          <w:tcPr>
            <w:tcW w:w="1192" w:type="dxa"/>
          </w:tcPr>
          <w:p w14:paraId="63B30467">
            <w:pPr>
              <w:pStyle w:val="40"/>
            </w:pPr>
            <w:r>
              <w:rPr>
                <w:rFonts w:hint="eastAsia"/>
              </w:rPr>
              <w:t>车牌号</w:t>
            </w:r>
          </w:p>
        </w:tc>
      </w:tr>
      <w:tr w14:paraId="3CEFB8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037A72A4">
            <w:pPr>
              <w:pStyle w:val="40"/>
              <w:rPr>
                <w:rFonts w:hint="default" w:ascii="Times New Roman" w:hAnsi="Times New Roman" w:cs="Times New Roman"/>
              </w:rPr>
            </w:pPr>
            <w:r>
              <w:rPr>
                <w:rFonts w:hint="default" w:ascii="Times New Roman" w:hAnsi="Times New Roman" w:cs="Times New Roman"/>
              </w:rPr>
              <w:t>enter_time</w:t>
            </w:r>
          </w:p>
        </w:tc>
        <w:tc>
          <w:tcPr>
            <w:tcW w:w="2200" w:type="dxa"/>
          </w:tcPr>
          <w:p w14:paraId="3220BD40">
            <w:pPr>
              <w:pStyle w:val="40"/>
              <w:rPr>
                <w:rFonts w:hint="default" w:ascii="Times New Roman" w:hAnsi="Times New Roman" w:cs="Times New Roman"/>
              </w:rPr>
            </w:pPr>
            <w:r>
              <w:rPr>
                <w:rFonts w:hint="default" w:ascii="Times New Roman" w:hAnsi="Times New Roman" w:cs="Times New Roman"/>
              </w:rPr>
              <w:t>timestamp</w:t>
            </w:r>
          </w:p>
        </w:tc>
        <w:tc>
          <w:tcPr>
            <w:tcW w:w="631" w:type="dxa"/>
          </w:tcPr>
          <w:p w14:paraId="4F695D09">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472E03D4">
            <w:pPr>
              <w:pStyle w:val="40"/>
              <w:rPr>
                <w:rFonts w:hint="default" w:ascii="Times New Roman" w:hAnsi="Times New Roman" w:cs="Times New Roman"/>
              </w:rPr>
            </w:pPr>
          </w:p>
        </w:tc>
        <w:tc>
          <w:tcPr>
            <w:tcW w:w="1192" w:type="dxa"/>
          </w:tcPr>
          <w:p w14:paraId="050E3FEC">
            <w:pPr>
              <w:pStyle w:val="40"/>
            </w:pPr>
            <w:r>
              <w:rPr>
                <w:rFonts w:hint="eastAsia"/>
              </w:rPr>
              <w:t>进入时间</w:t>
            </w:r>
          </w:p>
        </w:tc>
      </w:tr>
      <w:tr w14:paraId="58ECA2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0EC5186C">
            <w:pPr>
              <w:pStyle w:val="40"/>
              <w:rPr>
                <w:rFonts w:hint="default" w:ascii="Times New Roman" w:hAnsi="Times New Roman" w:cs="Times New Roman"/>
              </w:rPr>
            </w:pPr>
            <w:r>
              <w:rPr>
                <w:rFonts w:hint="default" w:ascii="Times New Roman" w:hAnsi="Times New Roman" w:cs="Times New Roman"/>
              </w:rPr>
              <w:t>photo_address</w:t>
            </w:r>
          </w:p>
        </w:tc>
        <w:tc>
          <w:tcPr>
            <w:tcW w:w="2200" w:type="dxa"/>
          </w:tcPr>
          <w:p w14:paraId="04F7A5EB">
            <w:pPr>
              <w:pStyle w:val="40"/>
              <w:rPr>
                <w:rFonts w:hint="default" w:ascii="Times New Roman" w:hAnsi="Times New Roman" w:eastAsia="宋体" w:cs="Times New Roman"/>
                <w:lang w:val="en-US" w:eastAsia="zh-CN"/>
              </w:rPr>
            </w:pPr>
            <w:r>
              <w:rPr>
                <w:rFonts w:hint="eastAsia" w:ascii="Times New Roman" w:hAnsi="Times New Roman" w:cs="Times New Roman"/>
                <w:lang w:val="en-US" w:eastAsia="zh-CN"/>
              </w:rPr>
              <w:t>v</w:t>
            </w:r>
            <w:r>
              <w:rPr>
                <w:rFonts w:hint="default" w:ascii="Times New Roman" w:hAnsi="Times New Roman" w:cs="Times New Roman"/>
              </w:rPr>
              <w:t>archar</w:t>
            </w:r>
            <w:r>
              <w:rPr>
                <w:rFonts w:hint="eastAsia" w:ascii="Times New Roman" w:hAnsi="Times New Roman" w:cs="Times New Roman"/>
                <w:lang w:val="en-US" w:eastAsia="zh-CN"/>
              </w:rPr>
              <w:t>(200)</w:t>
            </w:r>
          </w:p>
        </w:tc>
        <w:tc>
          <w:tcPr>
            <w:tcW w:w="631" w:type="dxa"/>
          </w:tcPr>
          <w:p w14:paraId="7E18DE19">
            <w:pPr>
              <w:pStyle w:val="40"/>
              <w:rPr>
                <w:rFonts w:hint="default" w:ascii="Times New Roman" w:hAnsi="Times New Roman" w:cs="Times New Roman"/>
              </w:rPr>
            </w:pPr>
            <w:r>
              <w:rPr>
                <w:rFonts w:hint="default" w:ascii="Times New Roman" w:hAnsi="Times New Roman" w:cs="Times New Roman"/>
              </w:rPr>
              <w:t>NO</w:t>
            </w:r>
          </w:p>
        </w:tc>
        <w:tc>
          <w:tcPr>
            <w:tcW w:w="2002" w:type="dxa"/>
          </w:tcPr>
          <w:p w14:paraId="23C1377A">
            <w:pPr>
              <w:pStyle w:val="40"/>
              <w:rPr>
                <w:rFonts w:hint="default" w:ascii="Times New Roman" w:hAnsi="Times New Roman" w:cs="Times New Roman"/>
              </w:rPr>
            </w:pPr>
          </w:p>
        </w:tc>
        <w:tc>
          <w:tcPr>
            <w:tcW w:w="1192" w:type="dxa"/>
          </w:tcPr>
          <w:p w14:paraId="727426B9">
            <w:pPr>
              <w:pStyle w:val="40"/>
            </w:pPr>
            <w:r>
              <w:rPr>
                <w:rFonts w:hint="eastAsia"/>
              </w:rPr>
              <w:t>图片地址</w:t>
            </w:r>
          </w:p>
        </w:tc>
      </w:tr>
    </w:tbl>
    <w:p w14:paraId="47D237BE">
      <w:pPr>
        <w:spacing w:line="360" w:lineRule="auto"/>
        <w:rPr>
          <w:rFonts w:ascii="宋体" w:hAnsi="宋体"/>
          <w:sz w:val="24"/>
          <w:shd w:val="clear" w:color="auto" w:fill="FFFFFF"/>
        </w:rPr>
      </w:pPr>
    </w:p>
    <w:p w14:paraId="5CE70AF3">
      <w:pPr>
        <w:pStyle w:val="19"/>
        <w:rPr>
          <w:color w:val="auto"/>
          <w:shd w:val="clear" w:color="auto" w:fill="FFFFFF"/>
        </w:rPr>
      </w:pPr>
      <w:r>
        <w:rPr>
          <w:color w:val="auto"/>
          <w:shd w:val="clear" w:color="auto" w:fill="FFFFFF"/>
        </w:rPr>
        <w:t>表</w:t>
      </w:r>
      <w:r>
        <w:rPr>
          <w:rFonts w:hint="eastAsia"/>
          <w:color w:val="auto"/>
          <w:shd w:val="clear" w:color="auto" w:fill="FFFFFF"/>
        </w:rPr>
        <w:t>4-</w:t>
      </w:r>
      <w:r>
        <w:rPr>
          <w:color w:val="auto"/>
          <w:shd w:val="clear" w:color="auto" w:fill="FFFFFF"/>
        </w:rPr>
        <w:t>3所示的</w:t>
      </w:r>
      <w:r>
        <w:rPr>
          <w:rFonts w:hint="eastAsia"/>
          <w:color w:val="auto"/>
          <w:shd w:val="clear" w:color="auto" w:fill="FFFFFF"/>
        </w:rPr>
        <w:t>car</w:t>
      </w:r>
      <w:r>
        <w:rPr>
          <w:color w:val="auto"/>
          <w:shd w:val="clear" w:color="auto" w:fill="FFFFFF"/>
        </w:rPr>
        <w:t>_log表用于记录</w:t>
      </w:r>
      <w:r>
        <w:rPr>
          <w:rFonts w:hint="eastAsia"/>
          <w:color w:val="auto"/>
          <w:shd w:val="clear" w:color="auto" w:fill="FFFFFF"/>
        </w:rPr>
        <w:t>车辆进出记录，包括车牌号、进入停车场时间、离开停车场时间等。</w:t>
      </w:r>
    </w:p>
    <w:p w14:paraId="386DE75A">
      <w:pPr>
        <w:pStyle w:val="19"/>
        <w:ind w:firstLine="0" w:firstLineChars="0"/>
        <w:rPr>
          <w:color w:val="auto"/>
          <w:shd w:val="clear" w:color="auto" w:fill="FFFFFF"/>
        </w:rPr>
      </w:pPr>
    </w:p>
    <w:p w14:paraId="5ED3F7A8">
      <w:pPr>
        <w:pStyle w:val="38"/>
      </w:pPr>
      <w:r>
        <w:rPr>
          <w:rFonts w:hint="eastAsia"/>
        </w:rPr>
        <w:t>表4-</w:t>
      </w:r>
      <w:r>
        <w:t>3</w:t>
      </w:r>
      <w:r>
        <w:rPr>
          <w:rFonts w:hint="eastAsia"/>
        </w:rPr>
        <w:t xml:space="preserve"> </w:t>
      </w:r>
      <w:r>
        <w:t>car_log</w:t>
      </w:r>
      <w:r>
        <w:rPr>
          <w:rFonts w:hint="eastAsia"/>
        </w:rPr>
        <w:t>表</w:t>
      </w:r>
    </w:p>
    <w:tbl>
      <w:tblPr>
        <w:tblStyle w:val="41"/>
        <w:tblpPr w:leftFromText="180" w:rightFromText="180" w:vertAnchor="text" w:horzAnchor="page" w:tblpX="1800" w:tblpY="12"/>
        <w:tblW w:w="855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4"/>
        <w:gridCol w:w="2192"/>
        <w:gridCol w:w="658"/>
        <w:gridCol w:w="1996"/>
        <w:gridCol w:w="1200"/>
      </w:tblGrid>
      <w:tr w14:paraId="1D151E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504" w:type="dxa"/>
            <w:tcBorders>
              <w:top w:val="single" w:color="auto" w:sz="12" w:space="0"/>
              <w:left w:val="nil"/>
              <w:bottom w:val="single" w:color="auto" w:sz="6" w:space="0"/>
              <w:right w:val="nil"/>
              <w:insideH w:val="single" w:sz="6" w:space="0"/>
              <w:insideV w:val="nil"/>
              <w:tl2br w:val="nil"/>
              <w:tr2bl w:val="nil"/>
            </w:tcBorders>
          </w:tcPr>
          <w:p w14:paraId="7E59BAC7">
            <w:pPr>
              <w:pStyle w:val="40"/>
              <w:rPr>
                <w:rFonts w:eastAsia="宋体"/>
                <w:b w:val="0"/>
                <w:i w:val="0"/>
              </w:rPr>
            </w:pPr>
            <w:r>
              <w:rPr>
                <w:rFonts w:hint="eastAsia" w:eastAsia="宋体"/>
                <w:b w:val="0"/>
                <w:i w:val="0"/>
              </w:rPr>
              <w:t>字段名称</w:t>
            </w:r>
          </w:p>
        </w:tc>
        <w:tc>
          <w:tcPr>
            <w:tcW w:w="2192" w:type="dxa"/>
            <w:tcBorders>
              <w:top w:val="single" w:color="auto" w:sz="12" w:space="0"/>
              <w:bottom w:val="single" w:color="auto" w:sz="6" w:space="0"/>
              <w:right w:val="nil"/>
              <w:insideH w:val="single" w:sz="6" w:space="0"/>
              <w:insideV w:val="nil"/>
              <w:tl2br w:val="nil"/>
              <w:tr2bl w:val="nil"/>
            </w:tcBorders>
          </w:tcPr>
          <w:p w14:paraId="0CC6DC9E">
            <w:pPr>
              <w:pStyle w:val="40"/>
              <w:rPr>
                <w:rFonts w:eastAsia="宋体"/>
                <w:b w:val="0"/>
                <w:i w:val="0"/>
              </w:rPr>
            </w:pPr>
            <w:r>
              <w:rPr>
                <w:rFonts w:hint="eastAsia" w:eastAsia="宋体"/>
                <w:b w:val="0"/>
                <w:i w:val="0"/>
              </w:rPr>
              <w:t>数据类型</w:t>
            </w:r>
          </w:p>
        </w:tc>
        <w:tc>
          <w:tcPr>
            <w:tcW w:w="658" w:type="dxa"/>
            <w:tcBorders>
              <w:top w:val="single" w:color="auto" w:sz="12" w:space="0"/>
              <w:bottom w:val="single" w:color="auto" w:sz="6" w:space="0"/>
              <w:right w:val="nil"/>
              <w:insideH w:val="single" w:sz="6" w:space="0"/>
              <w:insideV w:val="nil"/>
              <w:tl2br w:val="nil"/>
              <w:tr2bl w:val="nil"/>
            </w:tcBorders>
          </w:tcPr>
          <w:p w14:paraId="6DC1BA8E">
            <w:pPr>
              <w:pStyle w:val="40"/>
              <w:rPr>
                <w:rFonts w:eastAsia="宋体"/>
                <w:b w:val="0"/>
                <w:i w:val="0"/>
              </w:rPr>
            </w:pPr>
            <w:r>
              <w:rPr>
                <w:rFonts w:hint="eastAsia" w:eastAsia="宋体"/>
                <w:b w:val="0"/>
                <w:i w:val="0"/>
              </w:rPr>
              <w:t>空</w:t>
            </w:r>
          </w:p>
        </w:tc>
        <w:tc>
          <w:tcPr>
            <w:tcW w:w="1996" w:type="dxa"/>
            <w:tcBorders>
              <w:top w:val="single" w:color="auto" w:sz="12" w:space="0"/>
              <w:bottom w:val="single" w:color="auto" w:sz="6" w:space="0"/>
              <w:right w:val="nil"/>
              <w:insideH w:val="single" w:sz="6" w:space="0"/>
              <w:insideV w:val="nil"/>
              <w:tl2br w:val="nil"/>
              <w:tr2bl w:val="nil"/>
            </w:tcBorders>
          </w:tcPr>
          <w:p w14:paraId="750E3B8E">
            <w:pPr>
              <w:pStyle w:val="40"/>
              <w:rPr>
                <w:rFonts w:eastAsia="宋体"/>
                <w:b w:val="0"/>
                <w:i w:val="0"/>
              </w:rPr>
            </w:pPr>
            <w:r>
              <w:rPr>
                <w:rFonts w:hint="eastAsia" w:eastAsia="宋体"/>
                <w:b w:val="0"/>
                <w:i w:val="0"/>
              </w:rPr>
              <w:t>默认值</w:t>
            </w:r>
          </w:p>
        </w:tc>
        <w:tc>
          <w:tcPr>
            <w:tcW w:w="1200" w:type="dxa"/>
            <w:tcBorders>
              <w:top w:val="single" w:color="auto" w:sz="12" w:space="0"/>
              <w:bottom w:val="single" w:color="auto" w:sz="6" w:space="0"/>
              <w:right w:val="nil"/>
              <w:insideH w:val="single" w:sz="6" w:space="0"/>
              <w:insideV w:val="nil"/>
              <w:tl2br w:val="nil"/>
              <w:tr2bl w:val="nil"/>
            </w:tcBorders>
          </w:tcPr>
          <w:p w14:paraId="1104E692">
            <w:pPr>
              <w:pStyle w:val="40"/>
              <w:rPr>
                <w:rFonts w:eastAsia="宋体"/>
                <w:b w:val="0"/>
                <w:i w:val="0"/>
              </w:rPr>
            </w:pPr>
            <w:r>
              <w:rPr>
                <w:rFonts w:hint="eastAsia" w:eastAsia="宋体"/>
                <w:b w:val="0"/>
                <w:i w:val="0"/>
              </w:rPr>
              <w:t>说明</w:t>
            </w:r>
          </w:p>
        </w:tc>
      </w:tr>
      <w:tr w14:paraId="3ED915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504" w:type="dxa"/>
          </w:tcPr>
          <w:p w14:paraId="17EE86CA">
            <w:pPr>
              <w:pStyle w:val="40"/>
              <w:rPr>
                <w:rFonts w:hint="default" w:ascii="Times New Roman" w:hAnsi="Times New Roman" w:cs="Times New Roman"/>
              </w:rPr>
            </w:pPr>
            <w:r>
              <w:rPr>
                <w:rFonts w:hint="default" w:ascii="Times New Roman" w:hAnsi="Times New Roman" w:cs="Times New Roman"/>
              </w:rPr>
              <w:t>id</w:t>
            </w:r>
          </w:p>
        </w:tc>
        <w:tc>
          <w:tcPr>
            <w:tcW w:w="2192" w:type="dxa"/>
          </w:tcPr>
          <w:p w14:paraId="6973B2EF">
            <w:pPr>
              <w:pStyle w:val="40"/>
              <w:rPr>
                <w:rFonts w:hint="default" w:ascii="Times New Roman" w:hAnsi="Times New Roman" w:cs="Times New Roman"/>
              </w:rPr>
            </w:pPr>
            <w:r>
              <w:rPr>
                <w:rFonts w:hint="default" w:ascii="Times New Roman" w:hAnsi="Times New Roman" w:cs="Times New Roman"/>
              </w:rPr>
              <w:t>int</w:t>
            </w:r>
          </w:p>
        </w:tc>
        <w:tc>
          <w:tcPr>
            <w:tcW w:w="658" w:type="dxa"/>
          </w:tcPr>
          <w:p w14:paraId="006C0856">
            <w:pPr>
              <w:pStyle w:val="40"/>
              <w:rPr>
                <w:rFonts w:hint="default" w:ascii="Times New Roman" w:hAnsi="Times New Roman" w:cs="Times New Roman"/>
              </w:rPr>
            </w:pPr>
            <w:r>
              <w:rPr>
                <w:rFonts w:hint="default" w:ascii="Times New Roman" w:hAnsi="Times New Roman" w:cs="Times New Roman"/>
              </w:rPr>
              <w:t>NO</w:t>
            </w:r>
          </w:p>
        </w:tc>
        <w:tc>
          <w:tcPr>
            <w:tcW w:w="1996" w:type="dxa"/>
          </w:tcPr>
          <w:p w14:paraId="5280855A">
            <w:pPr>
              <w:pStyle w:val="40"/>
              <w:rPr>
                <w:rFonts w:hint="default" w:ascii="Times New Roman" w:hAnsi="Times New Roman" w:cs="Times New Roman"/>
              </w:rPr>
            </w:pPr>
            <w:r>
              <w:rPr>
                <w:rFonts w:hint="default" w:ascii="Times New Roman" w:hAnsi="Times New Roman" w:cs="Times New Roman"/>
              </w:rPr>
              <w:t>auto_increment</w:t>
            </w:r>
          </w:p>
        </w:tc>
        <w:tc>
          <w:tcPr>
            <w:tcW w:w="1200" w:type="dxa"/>
          </w:tcPr>
          <w:p w14:paraId="059777CA">
            <w:pPr>
              <w:pStyle w:val="40"/>
            </w:pPr>
            <w:r>
              <w:rPr>
                <w:rFonts w:hint="eastAsia"/>
              </w:rPr>
              <w:t>主键</w:t>
            </w:r>
          </w:p>
        </w:tc>
      </w:tr>
      <w:tr w14:paraId="6EFE43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504" w:type="dxa"/>
            <w:vAlign w:val="top"/>
          </w:tcPr>
          <w:p w14:paraId="2CE304C8">
            <w:pPr>
              <w:pStyle w:val="40"/>
              <w:rPr>
                <w:rFonts w:hint="default" w:ascii="Times New Roman" w:hAnsi="Times New Roman" w:eastAsia="宋体" w:cs="Times New Roman"/>
                <w:bCs/>
                <w:color w:val="1F2DAD"/>
                <w:kern w:val="2"/>
                <w:sz w:val="21"/>
                <w:szCs w:val="21"/>
                <w:lang w:val="en-US" w:eastAsia="zh-CN" w:bidi="ar-SA"/>
              </w:rPr>
            </w:pPr>
            <w:r>
              <w:rPr>
                <w:rFonts w:hint="default" w:ascii="Times New Roman" w:hAnsi="Times New Roman" w:cs="Times New Roman"/>
              </w:rPr>
              <w:t>car_number</w:t>
            </w:r>
          </w:p>
        </w:tc>
        <w:tc>
          <w:tcPr>
            <w:tcW w:w="2192" w:type="dxa"/>
            <w:vAlign w:val="top"/>
          </w:tcPr>
          <w:p w14:paraId="2150B1BF">
            <w:pPr>
              <w:pStyle w:val="40"/>
              <w:rPr>
                <w:rFonts w:hint="default" w:ascii="Times New Roman" w:hAnsi="Times New Roman" w:eastAsia="宋体" w:cs="Times New Roman"/>
                <w:bCs/>
                <w:color w:val="1F2DAD"/>
                <w:kern w:val="2"/>
                <w:sz w:val="21"/>
                <w:szCs w:val="21"/>
                <w:lang w:val="en-US" w:eastAsia="zh-CN" w:bidi="ar-SA"/>
              </w:rPr>
            </w:pPr>
            <w:r>
              <w:rPr>
                <w:rFonts w:hint="default" w:ascii="Times New Roman" w:hAnsi="Times New Roman" w:cs="Times New Roman"/>
                <w:lang w:val="en-US" w:eastAsia="zh-CN"/>
              </w:rPr>
              <w:t>v</w:t>
            </w:r>
            <w:r>
              <w:rPr>
                <w:rFonts w:hint="default" w:ascii="Times New Roman" w:hAnsi="Times New Roman" w:cs="Times New Roman"/>
              </w:rPr>
              <w:t>archar</w:t>
            </w:r>
            <w:r>
              <w:rPr>
                <w:rFonts w:hint="default" w:ascii="Times New Roman" w:hAnsi="Times New Roman" w:cs="Times New Roman"/>
                <w:lang w:val="en-US" w:eastAsia="zh-CN"/>
              </w:rPr>
              <w:t>(50)</w:t>
            </w:r>
          </w:p>
        </w:tc>
        <w:tc>
          <w:tcPr>
            <w:tcW w:w="658" w:type="dxa"/>
            <w:vAlign w:val="top"/>
          </w:tcPr>
          <w:p w14:paraId="1E541A79">
            <w:pPr>
              <w:pStyle w:val="40"/>
              <w:rPr>
                <w:rFonts w:hint="default" w:ascii="Times New Roman" w:hAnsi="Times New Roman" w:eastAsia="宋体" w:cs="Times New Roman"/>
                <w:bCs/>
                <w:color w:val="1F2DAD"/>
                <w:kern w:val="2"/>
                <w:sz w:val="21"/>
                <w:szCs w:val="21"/>
                <w:lang w:val="en-US" w:eastAsia="zh-CN" w:bidi="ar-SA"/>
              </w:rPr>
            </w:pPr>
            <w:r>
              <w:rPr>
                <w:rFonts w:hint="default" w:ascii="Times New Roman" w:hAnsi="Times New Roman" w:cs="Times New Roman"/>
              </w:rPr>
              <w:t>NO</w:t>
            </w:r>
          </w:p>
        </w:tc>
        <w:tc>
          <w:tcPr>
            <w:tcW w:w="1996" w:type="dxa"/>
            <w:vAlign w:val="top"/>
          </w:tcPr>
          <w:p w14:paraId="0920ECA3">
            <w:pPr>
              <w:pStyle w:val="40"/>
              <w:rPr>
                <w:rFonts w:hint="default" w:ascii="Times New Roman" w:hAnsi="Times New Roman" w:eastAsia="宋体" w:cs="Times New Roman"/>
                <w:bCs/>
                <w:color w:val="1F2DAD"/>
                <w:kern w:val="2"/>
                <w:sz w:val="21"/>
                <w:szCs w:val="21"/>
                <w:lang w:val="en-US" w:eastAsia="zh-CN" w:bidi="ar-SA"/>
              </w:rPr>
            </w:pPr>
          </w:p>
        </w:tc>
        <w:tc>
          <w:tcPr>
            <w:tcW w:w="1200" w:type="dxa"/>
            <w:vAlign w:val="top"/>
          </w:tcPr>
          <w:p w14:paraId="4D5000A7">
            <w:pPr>
              <w:pStyle w:val="40"/>
              <w:rPr>
                <w:rFonts w:hint="eastAsia" w:ascii="宋体" w:hAnsi="宋体" w:eastAsia="宋体" w:cs="宋体"/>
                <w:bCs/>
                <w:color w:val="1F2DAD"/>
                <w:kern w:val="2"/>
                <w:sz w:val="21"/>
                <w:szCs w:val="21"/>
                <w:lang w:val="en-US" w:eastAsia="zh-CN" w:bidi="ar-SA"/>
              </w:rPr>
            </w:pPr>
            <w:r>
              <w:rPr>
                <w:rFonts w:hint="eastAsia"/>
              </w:rPr>
              <w:t>车牌号</w:t>
            </w:r>
          </w:p>
        </w:tc>
      </w:tr>
    </w:tbl>
    <w:p w14:paraId="5E6DB497">
      <w:pPr>
        <w:pStyle w:val="38"/>
        <w:rPr>
          <w:rFonts w:hint="eastAsia"/>
        </w:rPr>
      </w:pPr>
    </w:p>
    <w:p w14:paraId="21CC2846">
      <w:pPr>
        <w:pStyle w:val="38"/>
      </w:pPr>
      <w:r>
        <w:rPr>
          <w:rFonts w:hint="eastAsia"/>
        </w:rPr>
        <w:t>续表4-</w:t>
      </w:r>
      <w:r>
        <w:t>3</w:t>
      </w:r>
      <w:r>
        <w:rPr>
          <w:rFonts w:hint="eastAsia"/>
        </w:rPr>
        <w:t xml:space="preserve"> </w:t>
      </w:r>
      <w:r>
        <w:t>car_log</w:t>
      </w:r>
      <w:commentRangeStart w:id="23"/>
      <w:r>
        <w:rPr>
          <w:rFonts w:hint="eastAsia"/>
        </w:rPr>
        <w:t>表</w:t>
      </w:r>
      <w:commentRangeEnd w:id="23"/>
      <w:r>
        <w:rPr>
          <w:rStyle w:val="18"/>
          <w:rFonts w:ascii="Times New Roman" w:hAnsi="Times New Roman"/>
          <w:color w:val="auto"/>
          <w:shd w:val="clear" w:color="auto" w:fill="auto"/>
        </w:rPr>
        <w:commentReference w:id="23"/>
      </w:r>
    </w:p>
    <w:tbl>
      <w:tblPr>
        <w:tblStyle w:val="41"/>
        <w:tblpPr w:leftFromText="180" w:rightFromText="180" w:vertAnchor="text" w:horzAnchor="margin" w:tblpY="230"/>
        <w:tblW w:w="852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83"/>
        <w:gridCol w:w="2238"/>
        <w:gridCol w:w="635"/>
        <w:gridCol w:w="1880"/>
        <w:gridCol w:w="1292"/>
      </w:tblGrid>
      <w:tr w14:paraId="1C499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483" w:type="dxa"/>
            <w:tcBorders>
              <w:top w:val="single" w:color="auto" w:sz="12" w:space="0"/>
              <w:left w:val="nil"/>
              <w:bottom w:val="single" w:color="auto" w:sz="6" w:space="0"/>
              <w:right w:val="nil"/>
              <w:insideH w:val="single" w:sz="6" w:space="0"/>
              <w:insideV w:val="nil"/>
              <w:tl2br w:val="nil"/>
              <w:tr2bl w:val="nil"/>
            </w:tcBorders>
          </w:tcPr>
          <w:p w14:paraId="50DB0A78">
            <w:pPr>
              <w:pStyle w:val="40"/>
              <w:rPr>
                <w:rFonts w:eastAsia="宋体"/>
                <w:b w:val="0"/>
                <w:i w:val="0"/>
              </w:rPr>
            </w:pPr>
            <w:r>
              <w:rPr>
                <w:rFonts w:hint="eastAsia" w:eastAsia="宋体"/>
                <w:b w:val="0"/>
                <w:i w:val="0"/>
              </w:rPr>
              <w:t>字段名称</w:t>
            </w:r>
          </w:p>
        </w:tc>
        <w:tc>
          <w:tcPr>
            <w:tcW w:w="2238" w:type="dxa"/>
            <w:tcBorders>
              <w:top w:val="single" w:color="auto" w:sz="12" w:space="0"/>
              <w:bottom w:val="single" w:color="auto" w:sz="6" w:space="0"/>
              <w:right w:val="nil"/>
              <w:insideH w:val="single" w:sz="6" w:space="0"/>
              <w:insideV w:val="nil"/>
              <w:tl2br w:val="nil"/>
              <w:tr2bl w:val="nil"/>
            </w:tcBorders>
          </w:tcPr>
          <w:p w14:paraId="07A48FDF">
            <w:pPr>
              <w:pStyle w:val="40"/>
              <w:rPr>
                <w:rFonts w:eastAsia="宋体"/>
                <w:b w:val="0"/>
                <w:i w:val="0"/>
              </w:rPr>
            </w:pPr>
            <w:r>
              <w:rPr>
                <w:rFonts w:hint="eastAsia" w:eastAsia="宋体"/>
                <w:b w:val="0"/>
                <w:i w:val="0"/>
              </w:rPr>
              <w:t>数据类型</w:t>
            </w:r>
          </w:p>
        </w:tc>
        <w:tc>
          <w:tcPr>
            <w:tcW w:w="635" w:type="dxa"/>
            <w:tcBorders>
              <w:top w:val="single" w:color="auto" w:sz="12" w:space="0"/>
              <w:bottom w:val="single" w:color="auto" w:sz="6" w:space="0"/>
              <w:right w:val="nil"/>
              <w:insideH w:val="single" w:sz="6" w:space="0"/>
              <w:insideV w:val="nil"/>
              <w:tl2br w:val="nil"/>
              <w:tr2bl w:val="nil"/>
            </w:tcBorders>
          </w:tcPr>
          <w:p w14:paraId="205F2096">
            <w:pPr>
              <w:pStyle w:val="40"/>
              <w:rPr>
                <w:rFonts w:eastAsia="宋体"/>
                <w:b w:val="0"/>
                <w:i w:val="0"/>
              </w:rPr>
            </w:pPr>
            <w:r>
              <w:rPr>
                <w:rFonts w:hint="eastAsia" w:eastAsia="宋体"/>
                <w:b w:val="0"/>
                <w:i w:val="0"/>
              </w:rPr>
              <w:t>空</w:t>
            </w:r>
          </w:p>
        </w:tc>
        <w:tc>
          <w:tcPr>
            <w:tcW w:w="1880" w:type="dxa"/>
            <w:tcBorders>
              <w:top w:val="single" w:color="auto" w:sz="12" w:space="0"/>
              <w:bottom w:val="single" w:color="auto" w:sz="6" w:space="0"/>
              <w:right w:val="nil"/>
              <w:insideH w:val="single" w:sz="6" w:space="0"/>
              <w:insideV w:val="nil"/>
              <w:tl2br w:val="nil"/>
              <w:tr2bl w:val="nil"/>
            </w:tcBorders>
          </w:tcPr>
          <w:p w14:paraId="3C1D9622">
            <w:pPr>
              <w:pStyle w:val="40"/>
              <w:rPr>
                <w:rFonts w:eastAsia="宋体"/>
                <w:b w:val="0"/>
                <w:i w:val="0"/>
              </w:rPr>
            </w:pPr>
            <w:r>
              <w:rPr>
                <w:rFonts w:hint="eastAsia" w:eastAsia="宋体"/>
                <w:b w:val="0"/>
                <w:i w:val="0"/>
              </w:rPr>
              <w:t>默认值</w:t>
            </w:r>
          </w:p>
        </w:tc>
        <w:tc>
          <w:tcPr>
            <w:tcW w:w="1292" w:type="dxa"/>
            <w:tcBorders>
              <w:top w:val="single" w:color="auto" w:sz="12" w:space="0"/>
              <w:bottom w:val="single" w:color="auto" w:sz="6" w:space="0"/>
              <w:right w:val="nil"/>
              <w:insideH w:val="single" w:sz="6" w:space="0"/>
              <w:insideV w:val="nil"/>
              <w:tl2br w:val="nil"/>
              <w:tr2bl w:val="nil"/>
            </w:tcBorders>
          </w:tcPr>
          <w:p w14:paraId="76147DC1">
            <w:pPr>
              <w:pStyle w:val="40"/>
              <w:rPr>
                <w:rFonts w:eastAsia="宋体"/>
                <w:b w:val="0"/>
                <w:i w:val="0"/>
              </w:rPr>
            </w:pPr>
            <w:r>
              <w:rPr>
                <w:rFonts w:hint="eastAsia" w:eastAsia="宋体"/>
                <w:b w:val="0"/>
                <w:i w:val="0"/>
              </w:rPr>
              <w:t>说明</w:t>
            </w:r>
          </w:p>
        </w:tc>
      </w:tr>
      <w:tr w14:paraId="4B7079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483" w:type="dxa"/>
          </w:tcPr>
          <w:p w14:paraId="7F397FF4">
            <w:pPr>
              <w:pStyle w:val="40"/>
              <w:rPr>
                <w:rFonts w:hint="default" w:ascii="Times New Roman" w:hAnsi="Times New Roman" w:cs="Times New Roman"/>
              </w:rPr>
            </w:pPr>
            <w:r>
              <w:rPr>
                <w:rFonts w:hint="default" w:ascii="Times New Roman" w:hAnsi="Times New Roman" w:cs="Times New Roman"/>
              </w:rPr>
              <w:t>enter_time</w:t>
            </w:r>
          </w:p>
        </w:tc>
        <w:tc>
          <w:tcPr>
            <w:tcW w:w="2238" w:type="dxa"/>
          </w:tcPr>
          <w:p w14:paraId="61EA25B5">
            <w:pPr>
              <w:pStyle w:val="40"/>
              <w:rPr>
                <w:rFonts w:hint="default" w:ascii="Times New Roman" w:hAnsi="Times New Roman" w:cs="Times New Roman"/>
              </w:rPr>
            </w:pPr>
            <w:r>
              <w:rPr>
                <w:rFonts w:hint="default" w:ascii="Times New Roman" w:hAnsi="Times New Roman" w:cs="Times New Roman"/>
              </w:rPr>
              <w:t>timestamp</w:t>
            </w:r>
          </w:p>
        </w:tc>
        <w:tc>
          <w:tcPr>
            <w:tcW w:w="635" w:type="dxa"/>
          </w:tcPr>
          <w:p w14:paraId="5D1286DE">
            <w:pPr>
              <w:pStyle w:val="40"/>
              <w:rPr>
                <w:rFonts w:hint="default" w:ascii="Times New Roman" w:hAnsi="Times New Roman" w:cs="Times New Roman"/>
              </w:rPr>
            </w:pPr>
            <w:r>
              <w:rPr>
                <w:rFonts w:hint="default" w:ascii="Times New Roman" w:hAnsi="Times New Roman" w:cs="Times New Roman"/>
              </w:rPr>
              <w:t>NO</w:t>
            </w:r>
          </w:p>
        </w:tc>
        <w:tc>
          <w:tcPr>
            <w:tcW w:w="1880" w:type="dxa"/>
          </w:tcPr>
          <w:p w14:paraId="48EE9AC5">
            <w:pPr>
              <w:pStyle w:val="40"/>
              <w:rPr>
                <w:rFonts w:hint="default" w:ascii="Times New Roman" w:hAnsi="Times New Roman" w:cs="Times New Roman"/>
              </w:rPr>
            </w:pPr>
          </w:p>
        </w:tc>
        <w:tc>
          <w:tcPr>
            <w:tcW w:w="1292" w:type="dxa"/>
          </w:tcPr>
          <w:p w14:paraId="3486E77C">
            <w:pPr>
              <w:pStyle w:val="40"/>
            </w:pPr>
            <w:r>
              <w:rPr>
                <w:rFonts w:hint="eastAsia"/>
              </w:rPr>
              <w:t>进入时间</w:t>
            </w:r>
          </w:p>
        </w:tc>
      </w:tr>
      <w:tr w14:paraId="592D4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483" w:type="dxa"/>
          </w:tcPr>
          <w:p w14:paraId="4885C0BA">
            <w:pPr>
              <w:pStyle w:val="40"/>
              <w:rPr>
                <w:rFonts w:hint="default" w:ascii="Times New Roman" w:hAnsi="Times New Roman" w:cs="Times New Roman"/>
              </w:rPr>
            </w:pPr>
            <w:r>
              <w:rPr>
                <w:rFonts w:hint="default" w:ascii="Times New Roman" w:hAnsi="Times New Roman" w:cs="Times New Roman"/>
              </w:rPr>
              <w:t>leave_time</w:t>
            </w:r>
          </w:p>
        </w:tc>
        <w:tc>
          <w:tcPr>
            <w:tcW w:w="2238" w:type="dxa"/>
          </w:tcPr>
          <w:p w14:paraId="6E4A5D4B">
            <w:pPr>
              <w:pStyle w:val="40"/>
              <w:rPr>
                <w:rFonts w:hint="default" w:ascii="Times New Roman" w:hAnsi="Times New Roman" w:cs="Times New Roman"/>
              </w:rPr>
            </w:pPr>
            <w:r>
              <w:rPr>
                <w:rFonts w:hint="default" w:ascii="Times New Roman" w:hAnsi="Times New Roman" w:cs="Times New Roman"/>
              </w:rPr>
              <w:t>timestamp</w:t>
            </w:r>
          </w:p>
        </w:tc>
        <w:tc>
          <w:tcPr>
            <w:tcW w:w="635" w:type="dxa"/>
          </w:tcPr>
          <w:p w14:paraId="781BD6D2">
            <w:pPr>
              <w:pStyle w:val="40"/>
              <w:rPr>
                <w:rFonts w:hint="default" w:ascii="Times New Roman" w:hAnsi="Times New Roman" w:cs="Times New Roman"/>
              </w:rPr>
            </w:pPr>
            <w:r>
              <w:rPr>
                <w:rFonts w:hint="default" w:ascii="Times New Roman" w:hAnsi="Times New Roman" w:cs="Times New Roman"/>
              </w:rPr>
              <w:t>NO</w:t>
            </w:r>
          </w:p>
        </w:tc>
        <w:tc>
          <w:tcPr>
            <w:tcW w:w="1880" w:type="dxa"/>
          </w:tcPr>
          <w:p w14:paraId="6A94CD28">
            <w:pPr>
              <w:pStyle w:val="40"/>
              <w:rPr>
                <w:rFonts w:hint="default" w:ascii="Times New Roman" w:hAnsi="Times New Roman" w:cs="Times New Roman"/>
              </w:rPr>
            </w:pPr>
          </w:p>
        </w:tc>
        <w:tc>
          <w:tcPr>
            <w:tcW w:w="1292" w:type="dxa"/>
          </w:tcPr>
          <w:p w14:paraId="56E73896">
            <w:pPr>
              <w:pStyle w:val="40"/>
            </w:pPr>
            <w:r>
              <w:rPr>
                <w:rFonts w:hint="eastAsia"/>
              </w:rPr>
              <w:t>离开时间</w:t>
            </w:r>
          </w:p>
        </w:tc>
      </w:tr>
      <w:tr w14:paraId="117A4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483" w:type="dxa"/>
          </w:tcPr>
          <w:p w14:paraId="2299BC00">
            <w:pPr>
              <w:pStyle w:val="40"/>
              <w:rPr>
                <w:rFonts w:hint="default" w:ascii="Times New Roman" w:hAnsi="Times New Roman" w:cs="Times New Roman"/>
              </w:rPr>
            </w:pPr>
            <w:r>
              <w:rPr>
                <w:rFonts w:hint="default" w:ascii="Times New Roman" w:hAnsi="Times New Roman" w:cs="Times New Roman"/>
              </w:rPr>
              <w:t>enter_photo</w:t>
            </w:r>
          </w:p>
        </w:tc>
        <w:tc>
          <w:tcPr>
            <w:tcW w:w="2238" w:type="dxa"/>
          </w:tcPr>
          <w:p w14:paraId="36462268">
            <w:pPr>
              <w:pStyle w:val="40"/>
              <w:rPr>
                <w:rFonts w:hint="default" w:ascii="Times New Roman" w:hAnsi="Times New Roman" w:cs="Times New Roman"/>
              </w:rPr>
            </w:pPr>
            <w:r>
              <w:rPr>
                <w:rFonts w:hint="default" w:ascii="Times New Roman" w:hAnsi="Times New Roman" w:cs="Times New Roman"/>
              </w:rPr>
              <w:t>varchar</w:t>
            </w:r>
          </w:p>
        </w:tc>
        <w:tc>
          <w:tcPr>
            <w:tcW w:w="635" w:type="dxa"/>
          </w:tcPr>
          <w:p w14:paraId="6C4F4FBE">
            <w:pPr>
              <w:pStyle w:val="40"/>
              <w:rPr>
                <w:rFonts w:hint="default" w:ascii="Times New Roman" w:hAnsi="Times New Roman" w:cs="Times New Roman"/>
              </w:rPr>
            </w:pPr>
            <w:r>
              <w:rPr>
                <w:rFonts w:hint="default" w:ascii="Times New Roman" w:hAnsi="Times New Roman" w:cs="Times New Roman"/>
              </w:rPr>
              <w:t>NO</w:t>
            </w:r>
          </w:p>
        </w:tc>
        <w:tc>
          <w:tcPr>
            <w:tcW w:w="1880" w:type="dxa"/>
          </w:tcPr>
          <w:p w14:paraId="7DE13EF5">
            <w:pPr>
              <w:pStyle w:val="40"/>
              <w:rPr>
                <w:rFonts w:hint="default" w:ascii="Times New Roman" w:hAnsi="Times New Roman" w:cs="Times New Roman"/>
              </w:rPr>
            </w:pPr>
          </w:p>
        </w:tc>
        <w:tc>
          <w:tcPr>
            <w:tcW w:w="1292" w:type="dxa"/>
          </w:tcPr>
          <w:p w14:paraId="67AA7B79">
            <w:pPr>
              <w:pStyle w:val="40"/>
            </w:pPr>
            <w:r>
              <w:rPr>
                <w:rFonts w:hint="eastAsia"/>
              </w:rPr>
              <w:t>进入图片</w:t>
            </w:r>
          </w:p>
        </w:tc>
      </w:tr>
      <w:tr w14:paraId="6644CF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483" w:type="dxa"/>
          </w:tcPr>
          <w:p w14:paraId="15FA59F7">
            <w:pPr>
              <w:pStyle w:val="40"/>
              <w:rPr>
                <w:rFonts w:hint="default" w:ascii="Times New Roman" w:hAnsi="Times New Roman" w:cs="Times New Roman"/>
              </w:rPr>
            </w:pPr>
            <w:r>
              <w:rPr>
                <w:rFonts w:hint="default" w:ascii="Times New Roman" w:hAnsi="Times New Roman" w:cs="Times New Roman"/>
              </w:rPr>
              <w:t>leave_photo</w:t>
            </w:r>
          </w:p>
        </w:tc>
        <w:tc>
          <w:tcPr>
            <w:tcW w:w="2238" w:type="dxa"/>
          </w:tcPr>
          <w:p w14:paraId="5D4A4278">
            <w:pPr>
              <w:pStyle w:val="40"/>
              <w:rPr>
                <w:rFonts w:hint="default" w:ascii="Times New Roman" w:hAnsi="Times New Roman" w:cs="Times New Roman"/>
              </w:rPr>
            </w:pPr>
            <w:r>
              <w:rPr>
                <w:rFonts w:hint="default" w:ascii="Times New Roman" w:hAnsi="Times New Roman" w:cs="Times New Roman"/>
              </w:rPr>
              <w:t>varchar</w:t>
            </w:r>
          </w:p>
        </w:tc>
        <w:tc>
          <w:tcPr>
            <w:tcW w:w="635" w:type="dxa"/>
          </w:tcPr>
          <w:p w14:paraId="018FA41D">
            <w:pPr>
              <w:pStyle w:val="40"/>
              <w:rPr>
                <w:rFonts w:hint="default" w:ascii="Times New Roman" w:hAnsi="Times New Roman" w:cs="Times New Roman"/>
              </w:rPr>
            </w:pPr>
            <w:r>
              <w:rPr>
                <w:rFonts w:hint="default" w:ascii="Times New Roman" w:hAnsi="Times New Roman" w:cs="Times New Roman"/>
              </w:rPr>
              <w:t>NO</w:t>
            </w:r>
          </w:p>
        </w:tc>
        <w:tc>
          <w:tcPr>
            <w:tcW w:w="1880" w:type="dxa"/>
          </w:tcPr>
          <w:p w14:paraId="7DB41BC4">
            <w:pPr>
              <w:pStyle w:val="40"/>
              <w:rPr>
                <w:rFonts w:hint="default" w:ascii="Times New Roman" w:hAnsi="Times New Roman" w:cs="Times New Roman"/>
              </w:rPr>
            </w:pPr>
          </w:p>
        </w:tc>
        <w:tc>
          <w:tcPr>
            <w:tcW w:w="1292" w:type="dxa"/>
          </w:tcPr>
          <w:p w14:paraId="6717CE31">
            <w:pPr>
              <w:pStyle w:val="40"/>
            </w:pPr>
            <w:r>
              <w:rPr>
                <w:rFonts w:hint="eastAsia"/>
              </w:rPr>
              <w:t>离开图片</w:t>
            </w:r>
          </w:p>
        </w:tc>
      </w:tr>
    </w:tbl>
    <w:p w14:paraId="1577120B">
      <w:pPr>
        <w:pStyle w:val="19"/>
        <w:ind w:firstLine="0" w:firstLineChars="0"/>
      </w:pPr>
    </w:p>
    <w:p w14:paraId="0F43BB05">
      <w:pPr>
        <w:pStyle w:val="19"/>
      </w:pPr>
      <w:r>
        <w:rPr>
          <w:rFonts w:hint="eastAsia"/>
        </w:rPr>
        <w:t>表4-</w:t>
      </w:r>
      <w:r>
        <w:t>4所示的</w:t>
      </w:r>
      <w:r>
        <w:rPr>
          <w:rFonts w:hint="default" w:ascii="Times New Roman" w:hAnsi="Times New Roman" w:cs="Times New Roman"/>
        </w:rPr>
        <w:t>balance_log</w:t>
      </w:r>
      <w:r>
        <w:t>表用于记录</w:t>
      </w:r>
      <w:r>
        <w:rPr>
          <w:rFonts w:hint="eastAsia"/>
        </w:rPr>
        <w:t>用户余额变动信息，包括操作用户、被操作用户、变化、操作时间等。</w:t>
      </w:r>
    </w:p>
    <w:p w14:paraId="6AB713A1">
      <w:pPr>
        <w:spacing w:line="360" w:lineRule="auto"/>
        <w:rPr>
          <w:rFonts w:ascii="宋体" w:hAnsi="宋体"/>
          <w:sz w:val="24"/>
          <w:shd w:val="clear" w:color="auto" w:fill="FFFFFF"/>
        </w:rPr>
      </w:pPr>
    </w:p>
    <w:p w14:paraId="69C0C47B">
      <w:pPr>
        <w:pStyle w:val="38"/>
      </w:pPr>
      <w:r>
        <w:rPr>
          <w:rFonts w:hint="eastAsia"/>
        </w:rPr>
        <w:t>表4-</w:t>
      </w:r>
      <w:r>
        <w:t>4</w:t>
      </w:r>
      <w:r>
        <w:rPr>
          <w:rFonts w:hint="eastAsia"/>
        </w:rPr>
        <w:t xml:space="preserve"> </w:t>
      </w:r>
      <w:r>
        <w:rPr>
          <w:rFonts w:hint="default" w:ascii="Times New Roman" w:hAnsi="Times New Roman" w:cs="Times New Roman"/>
        </w:rPr>
        <w:t>balance_log</w:t>
      </w:r>
      <w:r>
        <w:rPr>
          <w:rFonts w:hint="eastAsia"/>
        </w:rPr>
        <w:t>表</w:t>
      </w:r>
    </w:p>
    <w:tbl>
      <w:tblPr>
        <w:tblStyle w:val="41"/>
        <w:tblW w:w="852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3"/>
        <w:gridCol w:w="2200"/>
        <w:gridCol w:w="631"/>
        <w:gridCol w:w="1914"/>
        <w:gridCol w:w="1280"/>
      </w:tblGrid>
      <w:tr w14:paraId="05062C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Borders>
              <w:top w:val="single" w:color="auto" w:sz="12" w:space="0"/>
              <w:left w:val="nil"/>
              <w:bottom w:val="single" w:color="auto" w:sz="6" w:space="0"/>
              <w:right w:val="nil"/>
              <w:insideH w:val="single" w:sz="6" w:space="0"/>
              <w:insideV w:val="nil"/>
              <w:tl2br w:val="nil"/>
              <w:tr2bl w:val="nil"/>
            </w:tcBorders>
          </w:tcPr>
          <w:p w14:paraId="2DADFDDF">
            <w:pPr>
              <w:pStyle w:val="40"/>
              <w:rPr>
                <w:rFonts w:eastAsia="宋体"/>
                <w:b w:val="0"/>
                <w:i w:val="0"/>
              </w:rPr>
            </w:pPr>
            <w:r>
              <w:rPr>
                <w:rFonts w:hint="eastAsia" w:eastAsia="宋体"/>
                <w:b w:val="0"/>
                <w:i w:val="0"/>
              </w:rPr>
              <w:t>字段名称</w:t>
            </w:r>
          </w:p>
        </w:tc>
        <w:tc>
          <w:tcPr>
            <w:tcW w:w="2200" w:type="dxa"/>
            <w:tcBorders>
              <w:top w:val="single" w:color="auto" w:sz="12" w:space="0"/>
              <w:bottom w:val="single" w:color="auto" w:sz="6" w:space="0"/>
              <w:right w:val="nil"/>
              <w:insideH w:val="single" w:sz="6" w:space="0"/>
              <w:insideV w:val="nil"/>
              <w:tl2br w:val="nil"/>
              <w:tr2bl w:val="nil"/>
            </w:tcBorders>
          </w:tcPr>
          <w:p w14:paraId="7BDAE882">
            <w:pPr>
              <w:pStyle w:val="40"/>
              <w:rPr>
                <w:rFonts w:eastAsia="宋体"/>
                <w:b w:val="0"/>
                <w:i w:val="0"/>
              </w:rPr>
            </w:pPr>
            <w:r>
              <w:rPr>
                <w:rFonts w:hint="eastAsia" w:eastAsia="宋体"/>
                <w:b w:val="0"/>
                <w:i w:val="0"/>
              </w:rPr>
              <w:t>数据类型</w:t>
            </w:r>
          </w:p>
        </w:tc>
        <w:tc>
          <w:tcPr>
            <w:tcW w:w="631" w:type="dxa"/>
            <w:tcBorders>
              <w:top w:val="single" w:color="auto" w:sz="12" w:space="0"/>
              <w:bottom w:val="single" w:color="auto" w:sz="6" w:space="0"/>
              <w:right w:val="nil"/>
              <w:insideH w:val="single" w:sz="6" w:space="0"/>
              <w:insideV w:val="nil"/>
              <w:tl2br w:val="nil"/>
              <w:tr2bl w:val="nil"/>
            </w:tcBorders>
          </w:tcPr>
          <w:p w14:paraId="1AA6BEEA">
            <w:pPr>
              <w:pStyle w:val="40"/>
              <w:rPr>
                <w:rFonts w:eastAsia="宋体"/>
                <w:b w:val="0"/>
                <w:i w:val="0"/>
              </w:rPr>
            </w:pPr>
            <w:r>
              <w:rPr>
                <w:rFonts w:hint="eastAsia" w:eastAsia="宋体"/>
                <w:b w:val="0"/>
                <w:i w:val="0"/>
              </w:rPr>
              <w:t>空</w:t>
            </w:r>
          </w:p>
        </w:tc>
        <w:tc>
          <w:tcPr>
            <w:tcW w:w="1914" w:type="dxa"/>
            <w:tcBorders>
              <w:top w:val="single" w:color="auto" w:sz="12" w:space="0"/>
              <w:bottom w:val="single" w:color="auto" w:sz="6" w:space="0"/>
              <w:right w:val="nil"/>
              <w:insideH w:val="single" w:sz="6" w:space="0"/>
              <w:insideV w:val="nil"/>
              <w:tl2br w:val="nil"/>
              <w:tr2bl w:val="nil"/>
            </w:tcBorders>
          </w:tcPr>
          <w:p w14:paraId="7EE465F9">
            <w:pPr>
              <w:pStyle w:val="40"/>
              <w:rPr>
                <w:rFonts w:eastAsia="宋体"/>
                <w:b w:val="0"/>
                <w:i w:val="0"/>
              </w:rPr>
            </w:pPr>
            <w:r>
              <w:rPr>
                <w:rFonts w:hint="eastAsia" w:eastAsia="宋体"/>
                <w:b w:val="0"/>
                <w:i w:val="0"/>
              </w:rPr>
              <w:t>默认值</w:t>
            </w:r>
          </w:p>
        </w:tc>
        <w:tc>
          <w:tcPr>
            <w:tcW w:w="1280" w:type="dxa"/>
            <w:tcBorders>
              <w:top w:val="single" w:color="auto" w:sz="12" w:space="0"/>
              <w:bottom w:val="single" w:color="auto" w:sz="6" w:space="0"/>
              <w:right w:val="nil"/>
              <w:insideH w:val="single" w:sz="6" w:space="0"/>
              <w:insideV w:val="nil"/>
              <w:tl2br w:val="nil"/>
              <w:tr2bl w:val="nil"/>
            </w:tcBorders>
          </w:tcPr>
          <w:p w14:paraId="0BBB50C4">
            <w:pPr>
              <w:pStyle w:val="40"/>
              <w:rPr>
                <w:rFonts w:eastAsia="宋体"/>
                <w:b w:val="0"/>
                <w:i w:val="0"/>
              </w:rPr>
            </w:pPr>
            <w:r>
              <w:rPr>
                <w:rFonts w:hint="eastAsia" w:eastAsia="宋体"/>
                <w:b w:val="0"/>
                <w:i w:val="0"/>
              </w:rPr>
              <w:t>备注</w:t>
            </w:r>
          </w:p>
        </w:tc>
      </w:tr>
      <w:tr w14:paraId="27F49A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5108816B">
            <w:pPr>
              <w:pStyle w:val="40"/>
              <w:rPr>
                <w:rFonts w:hint="default" w:ascii="Times New Roman" w:hAnsi="Times New Roman" w:cs="Times New Roman"/>
              </w:rPr>
            </w:pPr>
            <w:r>
              <w:rPr>
                <w:rFonts w:hint="default" w:ascii="Times New Roman" w:hAnsi="Times New Roman" w:cs="Times New Roman"/>
              </w:rPr>
              <w:t>id</w:t>
            </w:r>
          </w:p>
        </w:tc>
        <w:tc>
          <w:tcPr>
            <w:tcW w:w="2200" w:type="dxa"/>
          </w:tcPr>
          <w:p w14:paraId="27CBD2C1">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6751DC3F">
            <w:pPr>
              <w:pStyle w:val="40"/>
              <w:rPr>
                <w:rFonts w:hint="default" w:ascii="Times New Roman" w:hAnsi="Times New Roman" w:cs="Times New Roman"/>
              </w:rPr>
            </w:pPr>
            <w:r>
              <w:rPr>
                <w:rFonts w:hint="default" w:ascii="Times New Roman" w:hAnsi="Times New Roman" w:cs="Times New Roman"/>
              </w:rPr>
              <w:t>NO</w:t>
            </w:r>
          </w:p>
        </w:tc>
        <w:tc>
          <w:tcPr>
            <w:tcW w:w="1914" w:type="dxa"/>
          </w:tcPr>
          <w:p w14:paraId="44740670">
            <w:pPr>
              <w:pStyle w:val="40"/>
              <w:rPr>
                <w:rFonts w:hint="default" w:ascii="Times New Roman" w:hAnsi="Times New Roman" w:cs="Times New Roman"/>
              </w:rPr>
            </w:pPr>
            <w:r>
              <w:rPr>
                <w:rFonts w:hint="default" w:ascii="Times New Roman" w:hAnsi="Times New Roman" w:cs="Times New Roman"/>
              </w:rPr>
              <w:t>auto_increment</w:t>
            </w:r>
          </w:p>
        </w:tc>
        <w:tc>
          <w:tcPr>
            <w:tcW w:w="1280" w:type="dxa"/>
          </w:tcPr>
          <w:p w14:paraId="50A309EB">
            <w:pPr>
              <w:pStyle w:val="40"/>
            </w:pPr>
            <w:r>
              <w:rPr>
                <w:rFonts w:hint="eastAsia"/>
              </w:rPr>
              <w:t>主键</w:t>
            </w:r>
          </w:p>
        </w:tc>
      </w:tr>
      <w:tr w14:paraId="4E813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102E8079">
            <w:pPr>
              <w:pStyle w:val="40"/>
              <w:rPr>
                <w:rFonts w:hint="default" w:ascii="Times New Roman" w:hAnsi="Times New Roman" w:cs="Times New Roman"/>
              </w:rPr>
            </w:pPr>
            <w:r>
              <w:rPr>
                <w:rFonts w:hint="default" w:ascii="Times New Roman" w:hAnsi="Times New Roman" w:cs="Times New Roman"/>
              </w:rPr>
              <w:t>user_id</w:t>
            </w:r>
          </w:p>
        </w:tc>
        <w:tc>
          <w:tcPr>
            <w:tcW w:w="2200" w:type="dxa"/>
          </w:tcPr>
          <w:p w14:paraId="57FDDA17">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3C3AB296">
            <w:pPr>
              <w:pStyle w:val="40"/>
              <w:rPr>
                <w:rFonts w:hint="default" w:ascii="Times New Roman" w:hAnsi="Times New Roman" w:cs="Times New Roman"/>
              </w:rPr>
            </w:pPr>
            <w:r>
              <w:rPr>
                <w:rFonts w:hint="default" w:ascii="Times New Roman" w:hAnsi="Times New Roman" w:cs="Times New Roman"/>
              </w:rPr>
              <w:t>YES</w:t>
            </w:r>
          </w:p>
        </w:tc>
        <w:tc>
          <w:tcPr>
            <w:tcW w:w="1914" w:type="dxa"/>
          </w:tcPr>
          <w:p w14:paraId="1FB0456E">
            <w:pPr>
              <w:pStyle w:val="40"/>
              <w:rPr>
                <w:rFonts w:hint="default" w:ascii="Times New Roman" w:hAnsi="Times New Roman" w:cs="Times New Roman"/>
              </w:rPr>
            </w:pPr>
          </w:p>
        </w:tc>
        <w:tc>
          <w:tcPr>
            <w:tcW w:w="1280" w:type="dxa"/>
          </w:tcPr>
          <w:p w14:paraId="0E158370">
            <w:pPr>
              <w:pStyle w:val="40"/>
            </w:pPr>
            <w:r>
              <w:rPr>
                <w:rFonts w:hint="eastAsia"/>
              </w:rPr>
              <w:t>用户id</w:t>
            </w:r>
          </w:p>
        </w:tc>
      </w:tr>
      <w:tr w14:paraId="61C20D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3942FAD7">
            <w:pPr>
              <w:pStyle w:val="40"/>
              <w:rPr>
                <w:rFonts w:hint="default" w:ascii="Times New Roman" w:hAnsi="Times New Roman" w:cs="Times New Roman"/>
              </w:rPr>
            </w:pPr>
            <w:r>
              <w:rPr>
                <w:rFonts w:hint="default" w:ascii="Times New Roman" w:hAnsi="Times New Roman" w:cs="Times New Roman"/>
              </w:rPr>
              <w:t>number</w:t>
            </w:r>
          </w:p>
        </w:tc>
        <w:tc>
          <w:tcPr>
            <w:tcW w:w="2200" w:type="dxa"/>
          </w:tcPr>
          <w:p w14:paraId="75E8B1B3">
            <w:pPr>
              <w:pStyle w:val="40"/>
              <w:rPr>
                <w:rFonts w:hint="default" w:ascii="Times New Roman" w:hAnsi="Times New Roman" w:eastAsia="宋体" w:cs="Times New Roman"/>
                <w:lang w:val="en-US" w:eastAsia="zh-CN"/>
              </w:rPr>
            </w:pPr>
            <w:r>
              <w:rPr>
                <w:rFonts w:hint="eastAsia" w:ascii="Times New Roman" w:hAnsi="Times New Roman" w:cs="Times New Roman"/>
                <w:lang w:val="en-US" w:eastAsia="zh-CN"/>
              </w:rPr>
              <w:t>v</w:t>
            </w:r>
            <w:r>
              <w:rPr>
                <w:rFonts w:hint="default" w:ascii="Times New Roman" w:hAnsi="Times New Roman" w:cs="Times New Roman"/>
              </w:rPr>
              <w:t>archar</w:t>
            </w:r>
            <w:r>
              <w:rPr>
                <w:rFonts w:hint="eastAsia" w:ascii="Times New Roman" w:hAnsi="Times New Roman" w:cs="Times New Roman"/>
                <w:lang w:val="en-US" w:eastAsia="zh-CN"/>
              </w:rPr>
              <w:t>(50)</w:t>
            </w:r>
          </w:p>
        </w:tc>
        <w:tc>
          <w:tcPr>
            <w:tcW w:w="631" w:type="dxa"/>
          </w:tcPr>
          <w:p w14:paraId="068371A5">
            <w:pPr>
              <w:pStyle w:val="40"/>
              <w:rPr>
                <w:rFonts w:hint="default" w:ascii="Times New Roman" w:hAnsi="Times New Roman" w:cs="Times New Roman"/>
              </w:rPr>
            </w:pPr>
            <w:r>
              <w:rPr>
                <w:rFonts w:hint="default" w:ascii="Times New Roman" w:hAnsi="Times New Roman" w:cs="Times New Roman"/>
              </w:rPr>
              <w:t>NO</w:t>
            </w:r>
          </w:p>
        </w:tc>
        <w:tc>
          <w:tcPr>
            <w:tcW w:w="1914" w:type="dxa"/>
          </w:tcPr>
          <w:p w14:paraId="576ACE61">
            <w:pPr>
              <w:pStyle w:val="40"/>
              <w:rPr>
                <w:rFonts w:hint="default" w:ascii="Times New Roman" w:hAnsi="Times New Roman" w:cs="Times New Roman"/>
              </w:rPr>
            </w:pPr>
          </w:p>
        </w:tc>
        <w:tc>
          <w:tcPr>
            <w:tcW w:w="1280" w:type="dxa"/>
          </w:tcPr>
          <w:p w14:paraId="72F95829">
            <w:pPr>
              <w:pStyle w:val="40"/>
            </w:pPr>
            <w:r>
              <w:rPr>
                <w:rFonts w:hint="eastAsia"/>
              </w:rPr>
              <w:t>车牌号</w:t>
            </w:r>
          </w:p>
        </w:tc>
      </w:tr>
      <w:tr w14:paraId="193ADD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08B70956">
            <w:pPr>
              <w:pStyle w:val="40"/>
              <w:rPr>
                <w:rFonts w:hint="default" w:ascii="Times New Roman" w:hAnsi="Times New Roman" w:cs="Times New Roman"/>
              </w:rPr>
            </w:pPr>
            <w:r>
              <w:rPr>
                <w:rFonts w:hint="default" w:ascii="Times New Roman" w:hAnsi="Times New Roman" w:cs="Times New Roman"/>
              </w:rPr>
              <w:t>photo_address</w:t>
            </w:r>
          </w:p>
        </w:tc>
        <w:tc>
          <w:tcPr>
            <w:tcW w:w="2200" w:type="dxa"/>
          </w:tcPr>
          <w:p w14:paraId="39B8A558">
            <w:pPr>
              <w:pStyle w:val="40"/>
              <w:rPr>
                <w:rFonts w:hint="default" w:ascii="Times New Roman" w:hAnsi="Times New Roman" w:eastAsia="宋体" w:cs="Times New Roman"/>
                <w:lang w:val="en-US" w:eastAsia="zh-CN"/>
              </w:rPr>
            </w:pPr>
            <w:r>
              <w:rPr>
                <w:rFonts w:hint="eastAsia" w:ascii="Times New Roman" w:hAnsi="Times New Roman" w:cs="Times New Roman"/>
                <w:lang w:val="en-US" w:eastAsia="zh-CN"/>
              </w:rPr>
              <w:t>v</w:t>
            </w:r>
            <w:r>
              <w:rPr>
                <w:rFonts w:hint="default" w:ascii="Times New Roman" w:hAnsi="Times New Roman" w:cs="Times New Roman"/>
              </w:rPr>
              <w:t>archar</w:t>
            </w:r>
            <w:r>
              <w:rPr>
                <w:rFonts w:hint="eastAsia" w:ascii="Times New Roman" w:hAnsi="Times New Roman" w:cs="Times New Roman"/>
                <w:lang w:val="en-US" w:eastAsia="zh-CN"/>
              </w:rPr>
              <w:t>(200)</w:t>
            </w:r>
          </w:p>
        </w:tc>
        <w:tc>
          <w:tcPr>
            <w:tcW w:w="631" w:type="dxa"/>
          </w:tcPr>
          <w:p w14:paraId="1E980B56">
            <w:pPr>
              <w:pStyle w:val="40"/>
              <w:rPr>
                <w:rFonts w:hint="default" w:ascii="Times New Roman" w:hAnsi="Times New Roman" w:cs="Times New Roman"/>
              </w:rPr>
            </w:pPr>
            <w:r>
              <w:rPr>
                <w:rFonts w:hint="default" w:ascii="Times New Roman" w:hAnsi="Times New Roman" w:cs="Times New Roman"/>
              </w:rPr>
              <w:t>NO</w:t>
            </w:r>
          </w:p>
        </w:tc>
        <w:tc>
          <w:tcPr>
            <w:tcW w:w="1914" w:type="dxa"/>
          </w:tcPr>
          <w:p w14:paraId="6FC3156E">
            <w:pPr>
              <w:pStyle w:val="40"/>
              <w:rPr>
                <w:rFonts w:hint="default" w:ascii="Times New Roman" w:hAnsi="Times New Roman" w:cs="Times New Roman"/>
              </w:rPr>
            </w:pPr>
          </w:p>
        </w:tc>
        <w:tc>
          <w:tcPr>
            <w:tcW w:w="1280" w:type="dxa"/>
          </w:tcPr>
          <w:p w14:paraId="07881E42">
            <w:pPr>
              <w:pStyle w:val="40"/>
            </w:pPr>
            <w:r>
              <w:rPr>
                <w:rFonts w:hint="eastAsia"/>
              </w:rPr>
              <w:t>图片地址</w:t>
            </w:r>
          </w:p>
        </w:tc>
      </w:tr>
    </w:tbl>
    <w:p w14:paraId="61D8C0FD">
      <w:pPr>
        <w:pStyle w:val="19"/>
      </w:pPr>
    </w:p>
    <w:p w14:paraId="1EEDED01">
      <w:pPr>
        <w:pStyle w:val="19"/>
      </w:pPr>
      <w:r>
        <w:rPr>
          <w:rFonts w:hint="eastAsia"/>
        </w:rPr>
        <w:t>表4-5</w:t>
      </w:r>
      <w:r>
        <w:t>所示的</w:t>
      </w:r>
      <w:r>
        <w:rPr>
          <w:rFonts w:hint="default" w:ascii="Times New Roman" w:hAnsi="Times New Roman" w:cs="Times New Roman"/>
        </w:rPr>
        <w:t>special_car</w:t>
      </w:r>
      <w:r>
        <w:t>表用于记录</w:t>
      </w:r>
      <w:r>
        <w:rPr>
          <w:rFonts w:hint="eastAsia"/>
        </w:rPr>
        <w:t>黑名单、白名单车辆，包括车牌号，类型(0黑名单，1白名单</w:t>
      </w:r>
      <w:r>
        <w:t>)</w:t>
      </w:r>
      <w:r>
        <w:rPr>
          <w:rFonts w:hint="eastAsia"/>
        </w:rPr>
        <w:t>等。</w:t>
      </w:r>
    </w:p>
    <w:p w14:paraId="766A4981">
      <w:pPr>
        <w:spacing w:line="360" w:lineRule="auto"/>
        <w:rPr>
          <w:rFonts w:ascii="宋体" w:hAnsi="宋体"/>
          <w:sz w:val="24"/>
          <w:shd w:val="clear" w:color="auto" w:fill="FFFFFF"/>
        </w:rPr>
      </w:pPr>
    </w:p>
    <w:p w14:paraId="21551110">
      <w:pPr>
        <w:pStyle w:val="38"/>
      </w:pPr>
      <w:r>
        <w:rPr>
          <w:rFonts w:hint="eastAsia"/>
        </w:rPr>
        <w:t>表4-</w:t>
      </w:r>
      <w:r>
        <w:t>5</w:t>
      </w:r>
      <w:r>
        <w:rPr>
          <w:rFonts w:hint="eastAsia"/>
        </w:rPr>
        <w:t xml:space="preserve"> </w:t>
      </w:r>
      <w:r>
        <w:rPr>
          <w:rFonts w:hint="default" w:ascii="Times New Roman" w:hAnsi="Times New Roman" w:cs="Times New Roman"/>
        </w:rPr>
        <w:t>special_car</w:t>
      </w:r>
      <w:r>
        <w:rPr>
          <w:rFonts w:hint="eastAsia"/>
        </w:rPr>
        <w:t>表</w:t>
      </w:r>
      <w:bookmarkEnd w:id="169"/>
      <w:bookmarkStart w:id="183" w:name="_Toc13942"/>
      <w:bookmarkStart w:id="184" w:name="_Toc24877"/>
      <w:bookmarkStart w:id="185" w:name="_Toc23926"/>
      <w:bookmarkStart w:id="186" w:name="_Toc9594"/>
    </w:p>
    <w:tbl>
      <w:tblPr>
        <w:tblStyle w:val="41"/>
        <w:tblW w:w="852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3"/>
        <w:gridCol w:w="2200"/>
        <w:gridCol w:w="631"/>
        <w:gridCol w:w="1903"/>
        <w:gridCol w:w="1291"/>
      </w:tblGrid>
      <w:tr w14:paraId="50549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Borders>
              <w:top w:val="single" w:color="auto" w:sz="12" w:space="0"/>
              <w:left w:val="nil"/>
              <w:bottom w:val="single" w:color="auto" w:sz="6" w:space="0"/>
              <w:right w:val="nil"/>
              <w:insideH w:val="single" w:sz="6" w:space="0"/>
              <w:insideV w:val="nil"/>
              <w:tl2br w:val="nil"/>
              <w:tr2bl w:val="nil"/>
            </w:tcBorders>
          </w:tcPr>
          <w:p w14:paraId="02BEFBC2">
            <w:pPr>
              <w:pStyle w:val="40"/>
              <w:rPr>
                <w:rFonts w:eastAsia="宋体"/>
                <w:b w:val="0"/>
                <w:i w:val="0"/>
              </w:rPr>
            </w:pPr>
            <w:r>
              <w:rPr>
                <w:rFonts w:hint="eastAsia" w:eastAsia="宋体"/>
                <w:b w:val="0"/>
                <w:i w:val="0"/>
              </w:rPr>
              <w:t>字段名称</w:t>
            </w:r>
          </w:p>
        </w:tc>
        <w:tc>
          <w:tcPr>
            <w:tcW w:w="2200" w:type="dxa"/>
            <w:tcBorders>
              <w:top w:val="single" w:color="auto" w:sz="12" w:space="0"/>
              <w:bottom w:val="single" w:color="auto" w:sz="6" w:space="0"/>
              <w:right w:val="nil"/>
              <w:insideH w:val="single" w:sz="6" w:space="0"/>
              <w:insideV w:val="nil"/>
              <w:tl2br w:val="nil"/>
              <w:tr2bl w:val="nil"/>
            </w:tcBorders>
          </w:tcPr>
          <w:p w14:paraId="4416A15F">
            <w:pPr>
              <w:pStyle w:val="40"/>
              <w:rPr>
                <w:rFonts w:eastAsia="宋体"/>
                <w:b w:val="0"/>
                <w:i w:val="0"/>
              </w:rPr>
            </w:pPr>
            <w:r>
              <w:rPr>
                <w:rFonts w:hint="eastAsia" w:eastAsia="宋体"/>
                <w:b w:val="0"/>
                <w:i w:val="0"/>
              </w:rPr>
              <w:t>数据类型</w:t>
            </w:r>
          </w:p>
        </w:tc>
        <w:tc>
          <w:tcPr>
            <w:tcW w:w="631" w:type="dxa"/>
            <w:tcBorders>
              <w:top w:val="single" w:color="auto" w:sz="12" w:space="0"/>
              <w:bottom w:val="single" w:color="auto" w:sz="6" w:space="0"/>
              <w:right w:val="nil"/>
              <w:insideH w:val="single" w:sz="6" w:space="0"/>
              <w:insideV w:val="nil"/>
              <w:tl2br w:val="nil"/>
              <w:tr2bl w:val="nil"/>
            </w:tcBorders>
          </w:tcPr>
          <w:p w14:paraId="5C6E5803">
            <w:pPr>
              <w:pStyle w:val="40"/>
              <w:rPr>
                <w:rFonts w:eastAsia="宋体"/>
                <w:b w:val="0"/>
                <w:i w:val="0"/>
              </w:rPr>
            </w:pPr>
            <w:r>
              <w:rPr>
                <w:rFonts w:hint="eastAsia" w:eastAsia="宋体"/>
                <w:b w:val="0"/>
                <w:i w:val="0"/>
              </w:rPr>
              <w:t>空</w:t>
            </w:r>
          </w:p>
        </w:tc>
        <w:tc>
          <w:tcPr>
            <w:tcW w:w="1903" w:type="dxa"/>
            <w:tcBorders>
              <w:top w:val="single" w:color="auto" w:sz="12" w:space="0"/>
              <w:bottom w:val="single" w:color="auto" w:sz="6" w:space="0"/>
              <w:right w:val="nil"/>
              <w:insideH w:val="single" w:sz="6" w:space="0"/>
              <w:insideV w:val="nil"/>
              <w:tl2br w:val="nil"/>
              <w:tr2bl w:val="nil"/>
            </w:tcBorders>
          </w:tcPr>
          <w:p w14:paraId="02945F05">
            <w:pPr>
              <w:pStyle w:val="40"/>
              <w:rPr>
                <w:rFonts w:eastAsia="宋体"/>
                <w:b w:val="0"/>
                <w:i w:val="0"/>
              </w:rPr>
            </w:pPr>
            <w:r>
              <w:rPr>
                <w:rFonts w:hint="eastAsia" w:eastAsia="宋体"/>
                <w:b w:val="0"/>
                <w:i w:val="0"/>
              </w:rPr>
              <w:t>默认值</w:t>
            </w:r>
          </w:p>
        </w:tc>
        <w:tc>
          <w:tcPr>
            <w:tcW w:w="1291" w:type="dxa"/>
            <w:tcBorders>
              <w:top w:val="single" w:color="auto" w:sz="12" w:space="0"/>
              <w:bottom w:val="single" w:color="auto" w:sz="6" w:space="0"/>
              <w:right w:val="nil"/>
              <w:insideH w:val="single" w:sz="6" w:space="0"/>
              <w:insideV w:val="nil"/>
              <w:tl2br w:val="nil"/>
              <w:tr2bl w:val="nil"/>
            </w:tcBorders>
          </w:tcPr>
          <w:p w14:paraId="4E659DA8">
            <w:pPr>
              <w:pStyle w:val="40"/>
              <w:rPr>
                <w:rFonts w:eastAsia="宋体"/>
                <w:b w:val="0"/>
                <w:i w:val="0"/>
              </w:rPr>
            </w:pPr>
            <w:r>
              <w:rPr>
                <w:rFonts w:hint="eastAsia" w:eastAsia="宋体"/>
                <w:b w:val="0"/>
                <w:i w:val="0"/>
              </w:rPr>
              <w:t>备注</w:t>
            </w:r>
          </w:p>
        </w:tc>
      </w:tr>
      <w:tr w14:paraId="67B4E0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308CC805">
            <w:pPr>
              <w:pStyle w:val="40"/>
              <w:rPr>
                <w:rFonts w:hint="default" w:ascii="Times New Roman" w:hAnsi="Times New Roman" w:cs="Times New Roman"/>
              </w:rPr>
            </w:pPr>
            <w:r>
              <w:rPr>
                <w:rFonts w:hint="default" w:ascii="Times New Roman" w:hAnsi="Times New Roman" w:cs="Times New Roman"/>
              </w:rPr>
              <w:t>id</w:t>
            </w:r>
          </w:p>
        </w:tc>
        <w:tc>
          <w:tcPr>
            <w:tcW w:w="2200" w:type="dxa"/>
          </w:tcPr>
          <w:p w14:paraId="5CDEAE42">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596DD620">
            <w:pPr>
              <w:pStyle w:val="40"/>
              <w:rPr>
                <w:rFonts w:hint="default" w:ascii="Times New Roman" w:hAnsi="Times New Roman" w:cs="Times New Roman"/>
              </w:rPr>
            </w:pPr>
            <w:r>
              <w:rPr>
                <w:rFonts w:hint="default" w:ascii="Times New Roman" w:hAnsi="Times New Roman" w:cs="Times New Roman"/>
              </w:rPr>
              <w:t>NO</w:t>
            </w:r>
          </w:p>
        </w:tc>
        <w:tc>
          <w:tcPr>
            <w:tcW w:w="1903" w:type="dxa"/>
          </w:tcPr>
          <w:p w14:paraId="4CFC8A38">
            <w:pPr>
              <w:pStyle w:val="40"/>
              <w:rPr>
                <w:rFonts w:hint="default" w:ascii="Times New Roman" w:hAnsi="Times New Roman" w:cs="Times New Roman"/>
              </w:rPr>
            </w:pPr>
            <w:r>
              <w:rPr>
                <w:rFonts w:hint="default" w:ascii="Times New Roman" w:hAnsi="Times New Roman" w:cs="Times New Roman"/>
              </w:rPr>
              <w:t>auto_increment</w:t>
            </w:r>
          </w:p>
        </w:tc>
        <w:tc>
          <w:tcPr>
            <w:tcW w:w="1291" w:type="dxa"/>
          </w:tcPr>
          <w:p w14:paraId="419F67D9">
            <w:pPr>
              <w:pStyle w:val="40"/>
            </w:pPr>
            <w:r>
              <w:rPr>
                <w:rFonts w:hint="eastAsia"/>
              </w:rPr>
              <w:t>主键</w:t>
            </w:r>
          </w:p>
        </w:tc>
      </w:tr>
      <w:tr w14:paraId="1D1BB6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61DBC460">
            <w:pPr>
              <w:pStyle w:val="40"/>
              <w:rPr>
                <w:rFonts w:hint="default" w:ascii="Times New Roman" w:hAnsi="Times New Roman" w:cs="Times New Roman"/>
              </w:rPr>
            </w:pPr>
            <w:r>
              <w:rPr>
                <w:rFonts w:hint="default" w:ascii="Times New Roman" w:hAnsi="Times New Roman" w:cs="Times New Roman"/>
              </w:rPr>
              <w:t>user_id</w:t>
            </w:r>
          </w:p>
        </w:tc>
        <w:tc>
          <w:tcPr>
            <w:tcW w:w="2200" w:type="dxa"/>
          </w:tcPr>
          <w:p w14:paraId="00A2C35F">
            <w:pPr>
              <w:pStyle w:val="40"/>
              <w:rPr>
                <w:rFonts w:hint="default" w:ascii="Times New Roman" w:hAnsi="Times New Roman" w:cs="Times New Roman"/>
              </w:rPr>
            </w:pPr>
            <w:r>
              <w:rPr>
                <w:rFonts w:hint="default" w:ascii="Times New Roman" w:hAnsi="Times New Roman" w:cs="Times New Roman"/>
              </w:rPr>
              <w:t>int</w:t>
            </w:r>
          </w:p>
        </w:tc>
        <w:tc>
          <w:tcPr>
            <w:tcW w:w="631" w:type="dxa"/>
          </w:tcPr>
          <w:p w14:paraId="7016809B">
            <w:pPr>
              <w:pStyle w:val="40"/>
              <w:rPr>
                <w:rFonts w:hint="default" w:ascii="Times New Roman" w:hAnsi="Times New Roman" w:cs="Times New Roman"/>
              </w:rPr>
            </w:pPr>
            <w:r>
              <w:rPr>
                <w:rFonts w:hint="default" w:ascii="Times New Roman" w:hAnsi="Times New Roman" w:cs="Times New Roman"/>
              </w:rPr>
              <w:t>YES</w:t>
            </w:r>
          </w:p>
        </w:tc>
        <w:tc>
          <w:tcPr>
            <w:tcW w:w="1903" w:type="dxa"/>
          </w:tcPr>
          <w:p w14:paraId="5008936B">
            <w:pPr>
              <w:pStyle w:val="40"/>
              <w:rPr>
                <w:rFonts w:hint="default" w:ascii="Times New Roman" w:hAnsi="Times New Roman" w:cs="Times New Roman"/>
              </w:rPr>
            </w:pPr>
          </w:p>
        </w:tc>
        <w:tc>
          <w:tcPr>
            <w:tcW w:w="1291" w:type="dxa"/>
          </w:tcPr>
          <w:p w14:paraId="1DF56E62">
            <w:pPr>
              <w:pStyle w:val="40"/>
            </w:pPr>
            <w:r>
              <w:rPr>
                <w:rFonts w:hint="eastAsia"/>
              </w:rPr>
              <w:t>用户id</w:t>
            </w:r>
          </w:p>
        </w:tc>
      </w:tr>
      <w:tr w14:paraId="6A4F74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35211909">
            <w:pPr>
              <w:pStyle w:val="40"/>
              <w:rPr>
                <w:rFonts w:hint="default" w:ascii="Times New Roman" w:hAnsi="Times New Roman" w:cs="Times New Roman"/>
              </w:rPr>
            </w:pPr>
            <w:r>
              <w:rPr>
                <w:rFonts w:hint="default" w:ascii="Times New Roman" w:hAnsi="Times New Roman" w:cs="Times New Roman"/>
              </w:rPr>
              <w:t>number</w:t>
            </w:r>
          </w:p>
        </w:tc>
        <w:tc>
          <w:tcPr>
            <w:tcW w:w="2200" w:type="dxa"/>
          </w:tcPr>
          <w:p w14:paraId="1E7FC6C7">
            <w:pPr>
              <w:pStyle w:val="40"/>
              <w:rPr>
                <w:rFonts w:hint="default" w:ascii="Times New Roman" w:hAnsi="Times New Roman" w:cs="Times New Roman"/>
              </w:rPr>
            </w:pPr>
            <w:r>
              <w:rPr>
                <w:rFonts w:hint="default" w:ascii="Times New Roman" w:hAnsi="Times New Roman" w:cs="Times New Roman"/>
              </w:rPr>
              <w:t>varchar</w:t>
            </w:r>
          </w:p>
        </w:tc>
        <w:tc>
          <w:tcPr>
            <w:tcW w:w="631" w:type="dxa"/>
          </w:tcPr>
          <w:p w14:paraId="3706813D">
            <w:pPr>
              <w:pStyle w:val="40"/>
              <w:rPr>
                <w:rFonts w:hint="default" w:ascii="Times New Roman" w:hAnsi="Times New Roman" w:cs="Times New Roman"/>
              </w:rPr>
            </w:pPr>
            <w:r>
              <w:rPr>
                <w:rFonts w:hint="default" w:ascii="Times New Roman" w:hAnsi="Times New Roman" w:cs="Times New Roman"/>
              </w:rPr>
              <w:t>NO</w:t>
            </w:r>
          </w:p>
        </w:tc>
        <w:tc>
          <w:tcPr>
            <w:tcW w:w="1903" w:type="dxa"/>
          </w:tcPr>
          <w:p w14:paraId="1C22B19A">
            <w:pPr>
              <w:pStyle w:val="40"/>
              <w:rPr>
                <w:rFonts w:hint="default" w:ascii="Times New Roman" w:hAnsi="Times New Roman" w:cs="Times New Roman"/>
              </w:rPr>
            </w:pPr>
          </w:p>
        </w:tc>
        <w:tc>
          <w:tcPr>
            <w:tcW w:w="1291" w:type="dxa"/>
          </w:tcPr>
          <w:p w14:paraId="14CE4C7D">
            <w:pPr>
              <w:pStyle w:val="40"/>
            </w:pPr>
            <w:r>
              <w:rPr>
                <w:rFonts w:hint="eastAsia"/>
              </w:rPr>
              <w:t>车牌号</w:t>
            </w:r>
          </w:p>
        </w:tc>
      </w:tr>
      <w:tr w14:paraId="3E569D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2503" w:type="dxa"/>
          </w:tcPr>
          <w:p w14:paraId="5B873E24">
            <w:pPr>
              <w:pStyle w:val="40"/>
              <w:rPr>
                <w:rFonts w:hint="default" w:ascii="Times New Roman" w:hAnsi="Times New Roman" w:cs="Times New Roman"/>
              </w:rPr>
            </w:pPr>
            <w:r>
              <w:rPr>
                <w:rFonts w:hint="default" w:ascii="Times New Roman" w:hAnsi="Times New Roman" w:cs="Times New Roman"/>
              </w:rPr>
              <w:t>photo_address</w:t>
            </w:r>
          </w:p>
        </w:tc>
        <w:tc>
          <w:tcPr>
            <w:tcW w:w="2200" w:type="dxa"/>
          </w:tcPr>
          <w:p w14:paraId="60BE2242">
            <w:pPr>
              <w:pStyle w:val="40"/>
              <w:rPr>
                <w:rFonts w:hint="default" w:ascii="Times New Roman" w:hAnsi="Times New Roman" w:cs="Times New Roman"/>
              </w:rPr>
            </w:pPr>
            <w:r>
              <w:rPr>
                <w:rFonts w:hint="default" w:ascii="Times New Roman" w:hAnsi="Times New Roman" w:cs="Times New Roman"/>
              </w:rPr>
              <w:t>varchar</w:t>
            </w:r>
          </w:p>
        </w:tc>
        <w:tc>
          <w:tcPr>
            <w:tcW w:w="631" w:type="dxa"/>
          </w:tcPr>
          <w:p w14:paraId="5E0C940A">
            <w:pPr>
              <w:pStyle w:val="40"/>
              <w:rPr>
                <w:rFonts w:hint="default" w:ascii="Times New Roman" w:hAnsi="Times New Roman" w:cs="Times New Roman"/>
              </w:rPr>
            </w:pPr>
            <w:r>
              <w:rPr>
                <w:rFonts w:hint="default" w:ascii="Times New Roman" w:hAnsi="Times New Roman" w:cs="Times New Roman"/>
              </w:rPr>
              <w:t>NO</w:t>
            </w:r>
          </w:p>
        </w:tc>
        <w:tc>
          <w:tcPr>
            <w:tcW w:w="1903" w:type="dxa"/>
          </w:tcPr>
          <w:p w14:paraId="10279913">
            <w:pPr>
              <w:pStyle w:val="40"/>
              <w:rPr>
                <w:rFonts w:hint="default" w:ascii="Times New Roman" w:hAnsi="Times New Roman" w:cs="Times New Roman"/>
              </w:rPr>
            </w:pPr>
          </w:p>
        </w:tc>
        <w:tc>
          <w:tcPr>
            <w:tcW w:w="1291" w:type="dxa"/>
          </w:tcPr>
          <w:p w14:paraId="3033963F">
            <w:pPr>
              <w:pStyle w:val="40"/>
            </w:pPr>
            <w:r>
              <w:rPr>
                <w:rFonts w:hint="eastAsia"/>
              </w:rPr>
              <w:t>图片地址</w:t>
            </w:r>
          </w:p>
        </w:tc>
      </w:tr>
    </w:tbl>
    <w:p w14:paraId="38E1BB74">
      <w:pPr>
        <w:pStyle w:val="19"/>
      </w:pPr>
    </w:p>
    <w:p w14:paraId="43357055">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187" w:name="_Toc2465"/>
      <w:r>
        <w:rPr>
          <w:rFonts w:hint="eastAsia"/>
          <w:lang w:val="en-US" w:eastAsia="zh-CN"/>
        </w:rPr>
        <w:t>4</w:t>
      </w:r>
      <w:r>
        <w:rPr>
          <w:rFonts w:hint="eastAsia"/>
        </w:rPr>
        <w:t>.</w:t>
      </w:r>
      <w:r>
        <w:rPr>
          <w:rFonts w:hint="eastAsia"/>
          <w:lang w:val="en-US" w:eastAsia="zh-CN"/>
        </w:rPr>
        <w:t>3</w:t>
      </w:r>
      <w:r>
        <w:t xml:space="preserve"> </w:t>
      </w:r>
      <w:r>
        <w:rPr>
          <w:rFonts w:hint="eastAsia"/>
          <w:lang w:val="en-US" w:eastAsia="zh-CN"/>
        </w:rPr>
        <w:t>本章小结</w:t>
      </w:r>
      <w:bookmarkEnd w:id="187"/>
    </w:p>
    <w:p w14:paraId="122FAE12">
      <w:pPr>
        <w:pStyle w:val="19"/>
        <w:rPr>
          <w:rFonts w:hint="eastAsia"/>
          <w:lang w:val="en-US" w:eastAsia="zh-CN"/>
        </w:rPr>
      </w:pPr>
      <w:r>
        <w:rPr>
          <w:rFonts w:hint="eastAsia"/>
          <w:lang w:val="en-US" w:eastAsia="zh-CN"/>
        </w:rPr>
        <w:t>本章主要讲述了系统的设计，从系统的功能设计出发，分析了系统的数据需求，形成了以实体属性为基础的系统总体E-R图，并根据E-R图设计出了该系统下的数据表结构。</w:t>
      </w:r>
    </w:p>
    <w:p w14:paraId="1D60B7BB">
      <w:pPr>
        <w:pStyle w:val="19"/>
      </w:pPr>
    </w:p>
    <w:p w14:paraId="6B81C0E6">
      <w:pPr>
        <w:pStyle w:val="2"/>
        <w:pageBreakBefore w:val="0"/>
        <w:widowControl w:val="0"/>
        <w:kinsoku/>
        <w:wordWrap/>
        <w:overflowPunct/>
        <w:topLinePunct w:val="0"/>
        <w:autoSpaceDE/>
        <w:autoSpaceDN/>
        <w:bidi w:val="0"/>
        <w:adjustRightInd/>
        <w:snapToGrid/>
        <w:spacing w:line="360" w:lineRule="auto"/>
        <w:textAlignment w:val="auto"/>
      </w:pPr>
      <w:bookmarkStart w:id="188" w:name="_Toc10966"/>
      <w:r>
        <w:rPr>
          <w:rFonts w:hint="eastAsia"/>
        </w:rPr>
        <w:t>5 系统</w:t>
      </w:r>
      <w:commentRangeStart w:id="24"/>
      <w:r>
        <w:rPr>
          <w:rFonts w:hint="eastAsia"/>
        </w:rPr>
        <w:t>实现</w:t>
      </w:r>
      <w:commentRangeEnd w:id="24"/>
      <w:r>
        <w:rPr>
          <w:rStyle w:val="18"/>
          <w:rFonts w:ascii="Times New Roman" w:hAnsi="Times New Roman" w:eastAsia="宋体"/>
          <w:color w:val="auto"/>
        </w:rPr>
        <w:commentReference w:id="24"/>
      </w:r>
      <w:bookmarkEnd w:id="148"/>
      <w:bookmarkEnd w:id="170"/>
      <w:bookmarkEnd w:id="183"/>
      <w:bookmarkEnd w:id="184"/>
      <w:bookmarkEnd w:id="185"/>
      <w:bookmarkEnd w:id="186"/>
      <w:bookmarkEnd w:id="188"/>
    </w:p>
    <w:p w14:paraId="3038FD0E">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89" w:name="_Toc1303"/>
      <w:bookmarkStart w:id="190" w:name="_Toc31140"/>
      <w:bookmarkStart w:id="191" w:name="_Toc28569"/>
      <w:bookmarkStart w:id="192" w:name="_Toc11050"/>
      <w:bookmarkStart w:id="193" w:name="_Toc16682"/>
      <w:bookmarkStart w:id="194" w:name="_Toc482956652"/>
      <w:bookmarkStart w:id="195" w:name="_Toc1150"/>
      <w:r>
        <w:rPr>
          <w:rFonts w:hint="eastAsia"/>
        </w:rPr>
        <w:t xml:space="preserve">5.1 </w:t>
      </w:r>
      <w:bookmarkEnd w:id="189"/>
      <w:bookmarkEnd w:id="190"/>
      <w:bookmarkEnd w:id="191"/>
      <w:bookmarkEnd w:id="192"/>
      <w:r>
        <w:rPr>
          <w:rFonts w:hint="eastAsia"/>
        </w:rPr>
        <w:t>秒杀选课</w:t>
      </w:r>
      <w:r>
        <w:t>模块</w:t>
      </w:r>
      <w:bookmarkEnd w:id="193"/>
    </w:p>
    <w:p w14:paraId="3A6C8291">
      <w:pPr>
        <w:pStyle w:val="19"/>
      </w:pPr>
      <w:r>
        <w:rPr>
          <w:rFonts w:hint="eastAsia"/>
        </w:rPr>
        <w:t>秒杀选课是整个系统的核心，是整个系统中最为关键的一点，秒杀选课整体流程图如图5</w:t>
      </w:r>
      <w:r>
        <w:rPr>
          <w:rFonts w:hint="eastAsia"/>
          <w:lang w:val="en-US" w:eastAsia="zh-CN"/>
        </w:rPr>
        <w:t>-</w:t>
      </w:r>
      <w:r>
        <w:rPr>
          <w:rFonts w:hint="eastAsia"/>
        </w:rPr>
        <w:t>1所示。</w:t>
      </w:r>
    </w:p>
    <w:p w14:paraId="5FB61C50">
      <w:pPr>
        <w:pStyle w:val="19"/>
      </w:pPr>
      <w:r>
        <w:rPr>
          <w:rFonts w:hint="eastAsia"/>
        </w:rPr>
        <w:t>秒杀原指电商中卖家发布低价商品，商品被瞬间抢夺完毕的现象。此处使用类似的概念，秒杀选课是指大量的用户去同时间争夺某些课程，导致服务器压力瞬间倍增，该场景容易造成服务器宕机。</w:t>
      </w:r>
    </w:p>
    <w:p w14:paraId="41721B1D">
      <w:pPr>
        <w:pStyle w:val="19"/>
      </w:pPr>
    </w:p>
    <w:p w14:paraId="1C20E45E">
      <w:pPr>
        <w:jc w:val="center"/>
      </w:pPr>
      <w:r>
        <w:drawing>
          <wp:inline distT="0" distB="0" distL="0" distR="0">
            <wp:extent cx="4761865" cy="1987550"/>
            <wp:effectExtent l="0" t="0" r="825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rcRect t="9928"/>
                    <a:stretch>
                      <a:fillRect/>
                    </a:stretch>
                  </pic:blipFill>
                  <pic:spPr>
                    <a:xfrm>
                      <a:off x="0" y="0"/>
                      <a:ext cx="4762800" cy="1987708"/>
                    </a:xfrm>
                    <a:prstGeom prst="rect">
                      <a:avLst/>
                    </a:prstGeom>
                    <a:ln>
                      <a:noFill/>
                    </a:ln>
                  </pic:spPr>
                </pic:pic>
              </a:graphicData>
            </a:graphic>
          </wp:inline>
        </w:drawing>
      </w:r>
    </w:p>
    <w:p w14:paraId="0668C015">
      <w:pPr>
        <w:pStyle w:val="38"/>
      </w:pPr>
      <w:r>
        <w:rPr>
          <w:rFonts w:hint="eastAsia"/>
        </w:rPr>
        <w:t>图5</w:t>
      </w:r>
      <w:r>
        <w:rPr>
          <w:rFonts w:hint="eastAsia"/>
          <w:lang w:val="en-US" w:eastAsia="zh-CN"/>
        </w:rPr>
        <w:t>-</w:t>
      </w:r>
      <w:r>
        <w:rPr>
          <w:rFonts w:hint="eastAsia"/>
        </w:rPr>
        <w:t>1选课整体流程图</w:t>
      </w:r>
    </w:p>
    <w:p w14:paraId="7623071A">
      <w:pPr>
        <w:pStyle w:val="38"/>
      </w:pPr>
    </w:p>
    <w:p w14:paraId="5CC0CB57">
      <w:pPr>
        <w:pStyle w:val="19"/>
      </w:pPr>
      <w:r>
        <w:rPr>
          <w:rFonts w:hint="eastAsia"/>
        </w:rPr>
        <w:t>针对该场景，分别有如下解决思路：</w:t>
      </w:r>
      <w:r>
        <w:commentReference w:id="25"/>
      </w:r>
    </w:p>
    <w:p w14:paraId="410EF950">
      <w:pPr>
        <w:pStyle w:val="19"/>
      </w:pPr>
      <w:r>
        <w:rPr>
          <w:rFonts w:hint="eastAsia"/>
        </w:rPr>
        <w:t>在反向代理</w:t>
      </w:r>
      <w:r>
        <w:rPr>
          <w:rFonts w:hint="default" w:ascii="Times New Roman" w:hAnsi="Times New Roman" w:cs="Times New Roman"/>
        </w:rPr>
        <w:t>NGINX</w:t>
      </w:r>
      <w:r>
        <w:rPr>
          <w:rFonts w:hint="eastAsia"/>
        </w:rPr>
        <w:t>处根据访问</w:t>
      </w:r>
      <w:r>
        <w:rPr>
          <w:rFonts w:hint="default" w:ascii="Times New Roman" w:hAnsi="Times New Roman" w:cs="Times New Roman"/>
        </w:rPr>
        <w:t>IP</w:t>
      </w:r>
      <w:r>
        <w:rPr>
          <w:rFonts w:hint="eastAsia"/>
        </w:rPr>
        <w:t>按照每次点击数、整体访问数限流，在网关集群使用</w:t>
      </w:r>
      <w:r>
        <w:rPr>
          <w:rFonts w:hint="default" w:ascii="Times New Roman" w:hAnsi="Times New Roman" w:cs="Times New Roman"/>
        </w:rPr>
        <w:t>Redis</w:t>
      </w:r>
      <w:r>
        <w:rPr>
          <w:rFonts w:hint="eastAsia"/>
        </w:rPr>
        <w:t>使用令牌桶算法实现限流。通过限流的操作，能够有效避免服务器被大流量冲垮，从而保证整体功能有效。</w:t>
      </w:r>
    </w:p>
    <w:p w14:paraId="5464CC96">
      <w:pPr>
        <w:pStyle w:val="19"/>
      </w:pPr>
      <w:r>
        <w:rPr>
          <w:rFonts w:hint="eastAsia"/>
        </w:rPr>
        <w:t>大量用户对统一资源的竞争，就会带来线程安全性的问题，考虑到整体性能需求，使用</w:t>
      </w:r>
      <w:r>
        <w:rPr>
          <w:rFonts w:hint="default" w:ascii="Times New Roman" w:hAnsi="Times New Roman" w:cs="Times New Roman"/>
        </w:rPr>
        <w:t>Redis</w:t>
      </w:r>
      <w:r>
        <w:rPr>
          <w:rFonts w:hint="eastAsia"/>
        </w:rPr>
        <w:t>做分布式乐观锁来确保线程安全。乐观锁是一种锁的思想，它能够在不上锁的情况下实现线程安全，它对比</w:t>
      </w:r>
      <w:r>
        <w:rPr>
          <w:rFonts w:hint="default" w:ascii="Times New Roman" w:hAnsi="Times New Roman" w:cs="Times New Roman"/>
        </w:rPr>
        <w:t>Synchronize</w:t>
      </w:r>
      <w:r>
        <w:rPr>
          <w:rFonts w:hint="eastAsia"/>
        </w:rPr>
        <w:t>更加轻量级，性能更佳，典型的实现方式就是</w:t>
      </w:r>
      <w:r>
        <w:rPr>
          <w:rFonts w:hint="default" w:ascii="Times New Roman" w:hAnsi="Times New Roman" w:cs="Times New Roman"/>
        </w:rPr>
        <w:t>CAS</w:t>
      </w:r>
      <w:r>
        <w:rPr>
          <w:rFonts w:hint="eastAsia"/>
        </w:rPr>
        <w:t>。</w:t>
      </w:r>
    </w:p>
    <w:p w14:paraId="042BAC25">
      <w:pPr>
        <w:pStyle w:val="19"/>
      </w:pPr>
      <w:r>
        <w:rPr>
          <w:rFonts w:hint="eastAsia"/>
        </w:rPr>
        <w:t>所有的课程详细数据都应该在考试前进行缓存预热，从而避免直接操作数据库。使用异步处理的思想处理资源，将抢课请求统一放入</w:t>
      </w:r>
      <w:r>
        <w:rPr>
          <w:rFonts w:hint="default" w:ascii="Times New Roman" w:hAnsi="Times New Roman" w:cs="Times New Roman"/>
        </w:rPr>
        <w:t>RabbitMQ</w:t>
      </w:r>
      <w:r>
        <w:rPr>
          <w:rFonts w:hint="eastAsia"/>
        </w:rPr>
        <w:t>消息队列，直接对</w:t>
      </w:r>
      <w:r>
        <w:rPr>
          <w:rFonts w:hint="default" w:ascii="Times New Roman" w:hAnsi="Times New Roman" w:cs="Times New Roman"/>
        </w:rPr>
        <w:t>Redis</w:t>
      </w:r>
      <w:r>
        <w:rPr>
          <w:rFonts w:hint="eastAsia"/>
        </w:rPr>
        <w:t>的库存数量进行扣减，所有业务校验、业务处理操作都由</w:t>
      </w:r>
      <w:r>
        <w:rPr>
          <w:rFonts w:hint="default" w:ascii="Times New Roman" w:hAnsi="Times New Roman" w:cs="Times New Roman"/>
        </w:rPr>
        <w:t>RabbitMQ</w:t>
      </w:r>
      <w:r>
        <w:rPr>
          <w:rFonts w:hint="eastAsia"/>
        </w:rPr>
        <w:t>监听消费处理，对于抢课失败的数据统一使用分布式最终一致性解决，前端轮询查看</w:t>
      </w:r>
      <w:r>
        <w:rPr>
          <w:rFonts w:hint="default" w:ascii="Times New Roman" w:hAnsi="Times New Roman" w:cs="Times New Roman"/>
        </w:rPr>
        <w:t>Redis</w:t>
      </w:r>
      <w:r>
        <w:rPr>
          <w:rFonts w:hint="eastAsia"/>
        </w:rPr>
        <w:t>中的抢课情况，这样可以极大程度的提升整体性能。</w:t>
      </w:r>
    </w:p>
    <w:p w14:paraId="675C5AC9">
      <w:pPr>
        <w:pStyle w:val="19"/>
      </w:pPr>
      <w:r>
        <w:rPr>
          <w:rFonts w:hint="eastAsia"/>
        </w:rPr>
        <w:t>结合削峰填谷的思想，假设五十人的课有五百人抢夺，用户可以频繁重复请求，很容易预想到最终只有五十人能够抢到课程，剩下所有请求都应该反馈课程已满。对于服务器来说，并不是所有的请求都应该处理，无效的请求不应该占用太多系统资源，可以让数据不经过</w:t>
      </w:r>
      <w:r>
        <w:rPr>
          <w:rFonts w:hint="default" w:ascii="Times New Roman" w:hAnsi="Times New Roman" w:cs="Times New Roman"/>
        </w:rPr>
        <w:t>MySQL</w:t>
      </w:r>
      <w:r>
        <w:rPr>
          <w:rFonts w:hint="eastAsia"/>
        </w:rPr>
        <w:t>查询，而是使用</w:t>
      </w:r>
      <w:r>
        <w:rPr>
          <w:rFonts w:hint="default" w:ascii="Times New Roman" w:hAnsi="Times New Roman" w:cs="Times New Roman"/>
        </w:rPr>
        <w:t>Redis</w:t>
      </w:r>
      <w:r>
        <w:rPr>
          <w:rFonts w:hint="eastAsia"/>
        </w:rPr>
        <w:t>计数和库存处理，最终让抢到“资格”的请求进入消息队列异步处理数据。</w:t>
      </w:r>
    </w:p>
    <w:p w14:paraId="272DD7D5">
      <w:pPr>
        <w:pStyle w:val="19"/>
      </w:pPr>
      <w:r>
        <w:rPr>
          <w:rFonts w:hint="eastAsia"/>
        </w:rPr>
        <w:t>结合以上思路，秒杀选课代码下所示：</w:t>
      </w:r>
    </w:p>
    <w:p w14:paraId="6E35E50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t xml:space="preserve"> </w:t>
      </w:r>
      <w:r>
        <w:rPr>
          <w:rFonts w:hint="default" w:ascii="Times New Roman" w:hAnsi="Times New Roman" w:cs="Times New Roman"/>
          <w:sz w:val="21"/>
          <w:szCs w:val="21"/>
        </w:rPr>
        <w:t>public void add(Order order, Long studentId) {</w:t>
      </w:r>
      <w:r>
        <w:rPr>
          <w:rFonts w:hint="default" w:ascii="Times New Roman" w:hAnsi="Times New Roman" w:cs="Times New Roman"/>
          <w:sz w:val="21"/>
          <w:szCs w:val="21"/>
        </w:rPr>
        <w:commentReference w:id="26"/>
      </w:r>
    </w:p>
    <w:p w14:paraId="0DEC5913">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(order == null || !CourseUtil.invalidId(studentId)) {</w:t>
      </w:r>
    </w:p>
    <w:p w14:paraId="411A6B8C">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throw new CourseException(StatusCode.PARAM_INVALID, "参数校验不合法");</w:t>
      </w:r>
    </w:p>
    <w:p w14:paraId="641E758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5AD1439">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Long courseId = order.getCourseId();//课程id</w:t>
      </w:r>
    </w:p>
    <w:p w14:paraId="772C09C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(!CourseUtil.invalidId(courseId)) {</w:t>
      </w:r>
    </w:p>
    <w:p w14:paraId="01EE8ECC">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throw new CourseException(StatusCode.PARAM_INVALID, "课程信息校验不合法");</w:t>
      </w:r>
    </w:p>
    <w:p w14:paraId="0EE9AB19">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2B3699E">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order.setStudentId(studentId);</w:t>
      </w:r>
    </w:p>
    <w:p w14:paraId="5D668C3B">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//根据课程id得到课程信息</w:t>
      </w:r>
    </w:p>
    <w:p w14:paraId="3E6AC13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Course course = (Course) redisTemplate.opsForValue().get("course_" + courseId);</w:t>
      </w:r>
    </w:p>
    <w:p w14:paraId="2516D8B8">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(course == null || course.getCapacity() &lt;= 0) {</w:t>
      </w:r>
    </w:p>
    <w:p w14:paraId="7DDE151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throw new CourseException(StatusCode.MAXIMUM_CAPACITY, "剩余可选容量为0");</w:t>
      </w:r>
    </w:p>
    <w:p w14:paraId="45470BA5">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5F895F2">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//解决重复抢单</w:t>
      </w:r>
    </w:p>
    <w:p w14:paraId="04E074D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Long increment = redisLockUtils.increment("course_repeat_" + studentId + "_" + courseId, 60);</w:t>
      </w:r>
    </w:p>
    <w:p w14:paraId="36BFE53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(increment &gt; 1) {</w:t>
      </w:r>
    </w:p>
    <w:p w14:paraId="0B8F750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throw new CourseException(true, StatusCode.REPERROR, "重复操作！");</w:t>
      </w:r>
    </w:p>
    <w:p w14:paraId="6C29908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DA1FF1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//分布式锁,解决超额抢单问题 -&gt; 开始将抢课信息放入消息队列</w:t>
      </w:r>
    </w:p>
    <w:p w14:paraId="2E3B488C">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long start = System.currentTimeMillis();</w:t>
      </w:r>
    </w:p>
    <w:p w14:paraId="5F98D9E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(redisLockUtils.tryCasLock(courseId + "")) {</w:t>
      </w:r>
    </w:p>
    <w:p w14:paraId="2B644BC5">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try {</w:t>
      </w:r>
    </w:p>
    <w:p w14:paraId="437B50C3">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//封装信息</w:t>
      </w:r>
    </w:p>
    <w:p w14:paraId="607D2075">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Order resultOrder = getOrderByCourse(order, course);</w:t>
      </w:r>
    </w:p>
    <w:p w14:paraId="21D9658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(resultOrder == null) {</w:t>
      </w:r>
    </w:p>
    <w:p w14:paraId="25F7A891">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//手动创造一个抢课失败信息</w:t>
      </w:r>
    </w:p>
    <w:p w14:paraId="5D3E59D5">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doOrderFail(studentId, courseId);</w:t>
      </w:r>
    </w:p>
    <w:p w14:paraId="0CD5BE3F">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return;</w:t>
      </w:r>
    </w:p>
    <w:p w14:paraId="538EC737">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53765A2">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//得到用户选课订单状态的记录  -&gt; 用于查询订单的抢课结果</w:t>
      </w:r>
    </w:p>
    <w:p w14:paraId="4A46444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OrderBo orderBo = getOrderBoByCourse(resultOrder);</w:t>
      </w:r>
    </w:p>
    <w:p w14:paraId="1999C77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redisTemplate.opsForValue().set("order_state_student_course_" + studentId + "_" + courseId, orderBo);</w:t>
      </w:r>
    </w:p>
    <w:p w14:paraId="3C0FCB7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2D02F589">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//使用队列 异步抢课  1.信息放入队列 2.开启新线程抢课</w:t>
      </w:r>
    </w:p>
    <w:p w14:paraId="51B17DF9">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//redisTemplate.boundListOps("course_order").leftPush(resultOrder);</w:t>
      </w:r>
    </w:p>
    <w:p w14:paraId="42182F7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//异步线程启动</w:t>
      </w:r>
    </w:p>
    <w:p w14:paraId="080D6C06">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 orderAsyn.asynOrder(courseId);</w:t>
      </w:r>
    </w:p>
    <w:p w14:paraId="4FD8B454">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29D61B11">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rabbitTemplate.convertAndSend("seckill_exchange", "queue_Seckill", JSON.toJSONString(resultOrder));</w:t>
      </w:r>
    </w:p>
    <w:p w14:paraId="2C0C5C27">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//更新Redis中剩余选课数量</w:t>
      </w:r>
    </w:p>
    <w:p w14:paraId="63FDBF3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Long capacity = course.getCapacity();</w:t>
      </w:r>
    </w:p>
    <w:p w14:paraId="7B8E47C7">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if ((capacity - 1) &lt;= 0) {</w:t>
      </w:r>
    </w:p>
    <w:p w14:paraId="1FCCA9F1">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//如果此时剩余容量为0 此时就将数据更新到MySql中</w:t>
      </w:r>
    </w:p>
    <w:p w14:paraId="430E38F3">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courseFeign.update(course, course.getId());</w:t>
      </w:r>
    </w:p>
    <w:p w14:paraId="4F916641">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//从数据库里删除</w:t>
      </w:r>
    </w:p>
    <w:p w14:paraId="74CCB588">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redisTemplate.delete("course_" + courseId);</w:t>
      </w:r>
    </w:p>
    <w:p w14:paraId="51D235E7">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 else {</w:t>
      </w:r>
    </w:p>
    <w:p w14:paraId="5215976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course.setCapacity(capacity - 1);</w:t>
      </w:r>
    </w:p>
    <w:p w14:paraId="2FE0C60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//更新Redis中的数据</w:t>
      </w:r>
    </w:p>
    <w:p w14:paraId="61A307DB">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redisTemplate.opsForValue().set("course_" + courseId, course);</w:t>
      </w:r>
    </w:p>
    <w:p w14:paraId="660CD977">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1C191BB">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long end = System.currentTimeMillis();</w:t>
      </w:r>
    </w:p>
    <w:p w14:paraId="5F872EE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logger.info("\n加锁时长：" + (end - start));</w:t>
      </w:r>
    </w:p>
    <w:p w14:paraId="0D10C60D">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 finally {</w:t>
      </w:r>
    </w:p>
    <w:p w14:paraId="41EDA1F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//释放锁</w:t>
      </w:r>
    </w:p>
    <w:p w14:paraId="6F068122">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redisLockUtils.deleteLock(courseId + "");</w:t>
      </w:r>
    </w:p>
    <w:p w14:paraId="3A0C31CF">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5013BAA">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 else {</w:t>
      </w:r>
    </w:p>
    <w:p w14:paraId="197D0783">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throw new CourseException(false, StatusCode.ERROR, "服务器繁忙，请稍后再试。");</w:t>
      </w:r>
    </w:p>
    <w:p w14:paraId="48A4C3FF">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B2814B0">
      <w:pPr>
        <w:pStyle w:val="4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p w14:paraId="107F4818">
      <w:pPr>
        <w:pStyle w:val="19"/>
      </w:pPr>
      <w:r>
        <w:rPr>
          <w:rFonts w:hint="eastAsia"/>
        </w:rPr>
        <w:t>抢课</w:t>
      </w:r>
      <w:r>
        <w:rPr>
          <w:rFonts w:hint="eastAsia"/>
          <w:lang w:val="en-US" w:eastAsia="zh-CN"/>
        </w:rPr>
        <w:t>功能模块效果</w:t>
      </w:r>
      <w:r>
        <w:rPr>
          <w:rFonts w:hint="eastAsia"/>
        </w:rPr>
        <w:t>如图5</w:t>
      </w:r>
      <w:r>
        <w:rPr>
          <w:rFonts w:hint="eastAsia"/>
          <w:lang w:val="en-US" w:eastAsia="zh-CN"/>
        </w:rPr>
        <w:t>-</w:t>
      </w:r>
      <w:r>
        <w:t>2</w:t>
      </w:r>
      <w:r>
        <w:rPr>
          <w:rFonts w:hint="eastAsia"/>
        </w:rPr>
        <w:t>所示。</w:t>
      </w:r>
    </w:p>
    <w:p w14:paraId="541F5967">
      <w:pPr>
        <w:jc w:val="center"/>
        <w:rPr>
          <w:rFonts w:ascii="宋体" w:hAnsi="宋体"/>
          <w:szCs w:val="21"/>
        </w:rPr>
      </w:pPr>
      <w:r>
        <w:drawing>
          <wp:inline distT="0" distB="0" distL="0" distR="0">
            <wp:extent cx="5266690" cy="2476500"/>
            <wp:effectExtent l="0" t="0" r="635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7"/>
                    <a:stretch>
                      <a:fillRect/>
                    </a:stretch>
                  </pic:blipFill>
                  <pic:spPr>
                    <a:xfrm>
                      <a:off x="0" y="0"/>
                      <a:ext cx="5278114" cy="2481640"/>
                    </a:xfrm>
                    <a:prstGeom prst="rect">
                      <a:avLst/>
                    </a:prstGeom>
                  </pic:spPr>
                </pic:pic>
              </a:graphicData>
            </a:graphic>
          </wp:inline>
        </w:drawing>
      </w:r>
    </w:p>
    <w:p w14:paraId="14B65117">
      <w:pPr>
        <w:pStyle w:val="38"/>
        <w:rPr>
          <w:rFonts w:hint="default" w:eastAsia="宋体"/>
          <w:lang w:val="en-US" w:eastAsia="zh-CN"/>
        </w:rPr>
      </w:pPr>
      <w:r>
        <w:rPr>
          <w:rFonts w:hint="eastAsia"/>
        </w:rPr>
        <w:t>图5</w:t>
      </w:r>
      <w:r>
        <w:rPr>
          <w:rFonts w:hint="eastAsia"/>
          <w:lang w:val="en-US" w:eastAsia="zh-CN"/>
        </w:rPr>
        <w:t>-</w:t>
      </w:r>
      <w:r>
        <w:t>2</w:t>
      </w:r>
      <w:r>
        <w:rPr>
          <w:rFonts w:hint="eastAsia"/>
          <w:lang w:val="en-US" w:eastAsia="zh-CN"/>
        </w:rPr>
        <w:t xml:space="preserve"> </w:t>
      </w:r>
      <w:r>
        <w:rPr>
          <w:rFonts w:hint="eastAsia"/>
        </w:rPr>
        <w:t>抢课</w:t>
      </w:r>
      <w:r>
        <w:rPr>
          <w:rFonts w:hint="eastAsia"/>
          <w:lang w:val="en-US" w:eastAsia="zh-CN"/>
        </w:rPr>
        <w:t>功能模块</w:t>
      </w:r>
    </w:p>
    <w:p w14:paraId="4AC5D0AC"/>
    <w:p w14:paraId="22C38A5B">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196" w:name="_Toc14036"/>
      <w:bookmarkStart w:id="197" w:name="_Toc2534"/>
      <w:bookmarkStart w:id="198" w:name="_Toc22870"/>
      <w:bookmarkStart w:id="199" w:name="_Toc7772"/>
      <w:bookmarkStart w:id="200" w:name="_Toc21316"/>
      <w:r>
        <w:rPr>
          <w:rFonts w:hint="eastAsia"/>
        </w:rPr>
        <w:t xml:space="preserve">5.2 </w:t>
      </w:r>
      <w:bookmarkEnd w:id="194"/>
      <w:bookmarkEnd w:id="195"/>
      <w:bookmarkEnd w:id="196"/>
      <w:bookmarkEnd w:id="197"/>
      <w:bookmarkEnd w:id="198"/>
      <w:bookmarkEnd w:id="199"/>
      <w:r>
        <w:rPr>
          <w:rFonts w:hint="eastAsia"/>
        </w:rPr>
        <w:t>*</w:t>
      </w:r>
      <w:r>
        <w:t>*</w:t>
      </w:r>
      <w:r>
        <w:rPr>
          <w:rFonts w:hint="eastAsia"/>
        </w:rPr>
        <w:t>模块</w:t>
      </w:r>
      <w:bookmarkEnd w:id="200"/>
    </w:p>
    <w:p w14:paraId="49D3B108">
      <w:pPr>
        <w:pStyle w:val="19"/>
      </w:pPr>
      <w:r>
        <w:rPr>
          <w:rFonts w:hint="eastAsia"/>
        </w:rPr>
        <w:t>根据自己的系统添加内容相应模块，系统的难点、重点要详细叙述，通过文字、流程图、</w:t>
      </w:r>
      <w:r>
        <w:rPr>
          <w:rFonts w:hint="eastAsia"/>
          <w:lang w:val="en-US" w:eastAsia="zh-CN"/>
        </w:rPr>
        <w:t>功能模块效果</w:t>
      </w:r>
      <w:r>
        <w:rPr>
          <w:rFonts w:hint="eastAsia"/>
        </w:rPr>
        <w:t>截图、关键代码(代码不要太多，要关键的，尽快控制在1页以内)等叙述。</w:t>
      </w:r>
    </w:p>
    <w:p w14:paraId="1D014FF6">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1" w:name="_Toc5353"/>
      <w:r>
        <w:rPr>
          <w:rFonts w:hint="eastAsia"/>
        </w:rPr>
        <w:t>5.</w:t>
      </w:r>
      <w:r>
        <w:t xml:space="preserve">3 </w:t>
      </w:r>
      <w:r>
        <w:rPr>
          <w:rFonts w:hint="eastAsia"/>
        </w:rPr>
        <w:t>*</w:t>
      </w:r>
      <w:r>
        <w:t>*模块</w:t>
      </w:r>
      <w:bookmarkEnd w:id="201"/>
    </w:p>
    <w:p w14:paraId="7D4EE40F">
      <w:pPr>
        <w:pStyle w:val="19"/>
      </w:pPr>
      <w:r>
        <w:rPr>
          <w:rFonts w:hint="eastAsia"/>
        </w:rPr>
        <w:t>根据自己的系统添加内容相应模块，系统的难点、重点要详细叙述，通过文字、流程图、</w:t>
      </w:r>
      <w:r>
        <w:rPr>
          <w:rFonts w:hint="eastAsia"/>
          <w:lang w:val="en-US" w:eastAsia="zh-CN"/>
        </w:rPr>
        <w:t>功能模块效果</w:t>
      </w:r>
      <w:r>
        <w:rPr>
          <w:rFonts w:hint="eastAsia"/>
        </w:rPr>
        <w:t>截图、关键代码(代码不要太多，要关键的，尽快控制在1页以内)等叙述。</w:t>
      </w:r>
    </w:p>
    <w:p w14:paraId="4F82A614">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2" w:name="_Toc17039"/>
      <w:r>
        <w:rPr>
          <w:rFonts w:hint="eastAsia"/>
        </w:rPr>
        <w:t>5.</w:t>
      </w:r>
      <w:r>
        <w:t>4</w:t>
      </w:r>
      <w:r>
        <w:rPr>
          <w:rFonts w:hint="eastAsia"/>
        </w:rPr>
        <w:t xml:space="preserve"> *</w:t>
      </w:r>
      <w:r>
        <w:t>*</w:t>
      </w:r>
      <w:r>
        <w:rPr>
          <w:rFonts w:hint="eastAsia"/>
        </w:rPr>
        <w:t>模块</w:t>
      </w:r>
      <w:bookmarkEnd w:id="202"/>
    </w:p>
    <w:p w14:paraId="108EF9C0">
      <w:pPr>
        <w:pStyle w:val="19"/>
      </w:pPr>
      <w:r>
        <w:rPr>
          <w:rFonts w:hint="eastAsia"/>
        </w:rPr>
        <w:t>根据自己的系统添加内容相应模块，系统的难点、重点要详细叙述，通过文字、流程图、</w:t>
      </w:r>
      <w:r>
        <w:rPr>
          <w:rFonts w:hint="eastAsia"/>
          <w:lang w:val="en-US" w:eastAsia="zh-CN"/>
        </w:rPr>
        <w:t>功能模块效果</w:t>
      </w:r>
      <w:r>
        <w:rPr>
          <w:rFonts w:hint="eastAsia"/>
        </w:rPr>
        <w:t>截图、关键代码(代码不要太多，要关键的，尽快控制在1页以内)等叙述。</w:t>
      </w:r>
    </w:p>
    <w:p w14:paraId="2778E5FA">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3" w:name="_Toc4752"/>
      <w:r>
        <w:rPr>
          <w:rFonts w:hint="eastAsia"/>
        </w:rPr>
        <w:t>5.</w:t>
      </w:r>
      <w:r>
        <w:t>5</w:t>
      </w:r>
      <w:r>
        <w:rPr>
          <w:rFonts w:hint="eastAsia"/>
        </w:rPr>
        <w:t xml:space="preserve"> *</w:t>
      </w:r>
      <w:r>
        <w:t>*</w:t>
      </w:r>
      <w:r>
        <w:rPr>
          <w:rFonts w:hint="eastAsia"/>
        </w:rPr>
        <w:t>模块</w:t>
      </w:r>
      <w:bookmarkEnd w:id="203"/>
    </w:p>
    <w:p w14:paraId="45FE614B">
      <w:pPr>
        <w:pStyle w:val="19"/>
      </w:pPr>
      <w:r>
        <w:rPr>
          <w:rFonts w:hint="eastAsia"/>
        </w:rPr>
        <w:t>根据自己的系统添加内容相应模块，系统的难点、重点要详细叙述，通过文字、流程图、</w:t>
      </w:r>
      <w:r>
        <w:rPr>
          <w:rFonts w:hint="eastAsia"/>
          <w:lang w:val="en-US" w:eastAsia="zh-CN"/>
        </w:rPr>
        <w:t>功能模块效果</w:t>
      </w:r>
      <w:r>
        <w:rPr>
          <w:rFonts w:hint="eastAsia"/>
        </w:rPr>
        <w:t>截图、关键代码(代码不要太多，要关键的，尽快控制在1页以内)等叙述。</w:t>
      </w:r>
    </w:p>
    <w:p w14:paraId="4C95FD32">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4" w:name="_Toc17828"/>
      <w:r>
        <w:rPr>
          <w:rFonts w:hint="eastAsia"/>
        </w:rPr>
        <w:t>5.</w:t>
      </w:r>
      <w:r>
        <w:t>6</w:t>
      </w:r>
      <w:r>
        <w:rPr>
          <w:rFonts w:hint="eastAsia"/>
        </w:rPr>
        <w:t xml:space="preserve"> *</w:t>
      </w:r>
      <w:r>
        <w:t>**</w:t>
      </w:r>
      <w:r>
        <w:rPr>
          <w:rFonts w:hint="eastAsia"/>
        </w:rPr>
        <w:t>模块</w:t>
      </w:r>
      <w:bookmarkEnd w:id="204"/>
    </w:p>
    <w:p w14:paraId="3A7E9140">
      <w:pPr>
        <w:pStyle w:val="19"/>
      </w:pPr>
      <w:r>
        <w:rPr>
          <w:rFonts w:hint="eastAsia"/>
        </w:rPr>
        <w:t>根据自己的系统添加内容相应模块，系统的难点、重点要详细叙述，通过文字、流程图、系统截图、关键代码(代码不要太多，要关键的</w:t>
      </w:r>
      <w:r>
        <w:t>)</w:t>
      </w:r>
      <w:r>
        <w:rPr>
          <w:rFonts w:hint="eastAsia"/>
        </w:rPr>
        <w:t>等叙述。</w:t>
      </w:r>
    </w:p>
    <w:p w14:paraId="265FE050">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5" w:name="_Toc31058"/>
      <w:r>
        <w:rPr>
          <w:rFonts w:hint="eastAsia"/>
        </w:rPr>
        <w:t>5.</w:t>
      </w:r>
      <w:r>
        <w:t>7</w:t>
      </w:r>
      <w:r>
        <w:rPr>
          <w:rFonts w:hint="eastAsia"/>
        </w:rPr>
        <w:t xml:space="preserve"> *</w:t>
      </w:r>
      <w:r>
        <w:t>**</w:t>
      </w:r>
      <w:r>
        <w:rPr>
          <w:rFonts w:hint="eastAsia"/>
        </w:rPr>
        <w:t>模块</w:t>
      </w:r>
      <w:bookmarkEnd w:id="205"/>
    </w:p>
    <w:p w14:paraId="7A33285A">
      <w:pPr>
        <w:pStyle w:val="19"/>
        <w:rPr>
          <w:rFonts w:hint="eastAsia"/>
        </w:rPr>
      </w:pPr>
      <w:r>
        <w:rPr>
          <w:rFonts w:hint="eastAsia"/>
        </w:rPr>
        <w:t>根据自己的系统添加内容相应模块，系统的难点、重点要详细叙述，通过文字、流程图、</w:t>
      </w:r>
      <w:r>
        <w:rPr>
          <w:rFonts w:hint="eastAsia"/>
          <w:lang w:val="en-US" w:eastAsia="zh-CN"/>
        </w:rPr>
        <w:t>功能模块效果</w:t>
      </w:r>
      <w:r>
        <w:rPr>
          <w:rFonts w:hint="eastAsia"/>
        </w:rPr>
        <w:t>截图、关键代码(代码不要太多，要关键的，尽快控制在1页以内)等叙述。</w:t>
      </w:r>
    </w:p>
    <w:p w14:paraId="45326124">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206" w:name="_Toc5374"/>
      <w:r>
        <w:rPr>
          <w:rFonts w:hint="eastAsia"/>
        </w:rPr>
        <w:t>5.</w:t>
      </w:r>
      <w:r>
        <w:rPr>
          <w:rFonts w:hint="eastAsia"/>
          <w:lang w:val="en-US" w:eastAsia="zh-CN"/>
        </w:rPr>
        <w:t>8</w:t>
      </w:r>
      <w:r>
        <w:rPr>
          <w:rFonts w:hint="eastAsia"/>
        </w:rPr>
        <w:t xml:space="preserve"> </w:t>
      </w:r>
      <w:r>
        <w:rPr>
          <w:rFonts w:hint="eastAsia"/>
          <w:lang w:val="en-US" w:eastAsia="zh-CN"/>
        </w:rPr>
        <w:t>本章小节</w:t>
      </w:r>
      <w:bookmarkEnd w:id="206"/>
    </w:p>
    <w:p w14:paraId="2548972C">
      <w:pPr>
        <w:pStyle w:val="19"/>
        <w:rPr>
          <w:rFonts w:hint="default" w:eastAsia="宋体"/>
          <w:lang w:val="en-US" w:eastAsia="zh-CN"/>
        </w:rPr>
      </w:pPr>
      <w:r>
        <w:rPr>
          <w:rFonts w:hint="eastAsia"/>
          <w:lang w:val="en-US" w:eastAsia="zh-CN"/>
        </w:rPr>
        <w:t>该章主要讲述了本系统所实现的功能模块，对每一个功能模块的设计思路或者实现过程进行了必要的阐述，并展示了该功能模块的实现效果及核心功能代码</w:t>
      </w:r>
      <w:r>
        <w:rPr>
          <w:rFonts w:hint="eastAsia"/>
        </w:rPr>
        <w:t>。</w:t>
      </w:r>
      <w:r>
        <w:rPr>
          <w:rFonts w:hint="eastAsia"/>
          <w:lang w:val="en-US" w:eastAsia="zh-CN"/>
        </w:rPr>
        <w:t>对整个项目有了整体的了解。</w:t>
      </w:r>
    </w:p>
    <w:p w14:paraId="21D01F42">
      <w:pPr>
        <w:pStyle w:val="19"/>
        <w:rPr>
          <w:rFonts w:hint="eastAsia"/>
        </w:rPr>
      </w:pPr>
    </w:p>
    <w:p w14:paraId="7D3FF380">
      <w:pPr>
        <w:pStyle w:val="2"/>
        <w:pageBreakBefore w:val="0"/>
        <w:widowControl w:val="0"/>
        <w:kinsoku/>
        <w:wordWrap/>
        <w:overflowPunct/>
        <w:topLinePunct w:val="0"/>
        <w:autoSpaceDE/>
        <w:autoSpaceDN/>
        <w:bidi w:val="0"/>
        <w:adjustRightInd/>
        <w:snapToGrid/>
        <w:spacing w:line="360" w:lineRule="auto"/>
        <w:textAlignment w:val="auto"/>
      </w:pPr>
      <w:bookmarkStart w:id="207" w:name="_Toc1415"/>
      <w:r>
        <w:rPr>
          <w:rFonts w:hint="eastAsia"/>
        </w:rPr>
        <w:t>6</w:t>
      </w:r>
      <w:r>
        <w:t xml:space="preserve"> </w:t>
      </w:r>
      <w:r>
        <w:rPr>
          <w:rFonts w:hint="eastAsia"/>
        </w:rPr>
        <w:t>系统测试</w:t>
      </w:r>
      <w:bookmarkEnd w:id="207"/>
    </w:p>
    <w:p w14:paraId="4AB1D739">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8" w:name="_Toc29235"/>
      <w:r>
        <w:t>6</w:t>
      </w:r>
      <w:r>
        <w:rPr>
          <w:rFonts w:hint="eastAsia"/>
        </w:rPr>
        <w:t>.1 测试目的</w:t>
      </w:r>
      <w:bookmarkEnd w:id="208"/>
    </w:p>
    <w:p w14:paraId="01920176">
      <w:pPr>
        <w:pStyle w:val="19"/>
      </w:pPr>
      <w:r>
        <w:rPr>
          <w:rFonts w:hint="eastAsia"/>
        </w:rPr>
        <w:t>软件测试就是对软件的质量进行检测，</w:t>
      </w:r>
      <w:r>
        <w:tab/>
      </w:r>
      <w:r>
        <w:rPr>
          <w:rFonts w:hint="eastAsia"/>
        </w:rPr>
        <w:t>其作用包括发现程序存在的错误，验证系统能否满足设计需求。然后根据这些结果来提高软件的质量，优化用户的体验，避免软件真正发布后可能带来经济等损失。</w:t>
      </w:r>
    </w:p>
    <w:p w14:paraId="2C77BD78">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09" w:name="_Toc5767"/>
      <w:r>
        <w:t>6</w:t>
      </w:r>
      <w:r>
        <w:rPr>
          <w:rFonts w:hint="eastAsia"/>
        </w:rPr>
        <w:t>.</w:t>
      </w:r>
      <w:r>
        <w:t>2</w:t>
      </w:r>
      <w:r>
        <w:rPr>
          <w:rFonts w:hint="eastAsia"/>
          <w:lang w:val="en-US" w:eastAsia="zh-CN"/>
        </w:rPr>
        <w:t xml:space="preserve"> </w:t>
      </w:r>
      <w:r>
        <w:rPr>
          <w:rFonts w:hint="eastAsia"/>
        </w:rPr>
        <w:t>测试用例</w:t>
      </w:r>
      <w:bookmarkEnd w:id="209"/>
    </w:p>
    <w:p w14:paraId="60C404A4">
      <w:pPr>
        <w:pStyle w:val="19"/>
      </w:pPr>
      <w:r>
        <w:rPr>
          <w:rFonts w:hint="eastAsia"/>
        </w:rPr>
        <w:t>对系统主要功能模块测试的用例表如表6-</w:t>
      </w:r>
      <w:r>
        <w:t>1</w:t>
      </w:r>
      <w:r>
        <w:rPr>
          <w:rFonts w:hint="eastAsia"/>
        </w:rPr>
        <w:t>~表</w:t>
      </w:r>
      <w:r>
        <w:t>6</w:t>
      </w:r>
      <w:r>
        <w:rPr>
          <w:rFonts w:hint="eastAsia"/>
        </w:rPr>
        <w:t>-2所示。</w:t>
      </w:r>
    </w:p>
    <w:p w14:paraId="1BEDDD6B">
      <w:pPr>
        <w:pStyle w:val="19"/>
      </w:pPr>
    </w:p>
    <w:p w14:paraId="581EFEFD">
      <w:pPr>
        <w:pStyle w:val="38"/>
      </w:pPr>
      <w:r>
        <w:rPr>
          <w:rFonts w:hint="eastAsia"/>
        </w:rPr>
        <w:t>表6-</w:t>
      </w:r>
      <w:r>
        <w:t xml:space="preserve">1 </w:t>
      </w:r>
      <w:r>
        <w:rPr>
          <w:rFonts w:hint="eastAsia"/>
        </w:rPr>
        <w:t>注册测试</w:t>
      </w:r>
    </w:p>
    <w:tbl>
      <w:tblPr>
        <w:tblStyle w:val="41"/>
        <w:tblW w:w="835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1"/>
        <w:gridCol w:w="1672"/>
        <w:gridCol w:w="1672"/>
        <w:gridCol w:w="1672"/>
        <w:gridCol w:w="1672"/>
      </w:tblGrid>
      <w:tr w14:paraId="4C4C13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 w:hRule="atLeast"/>
        </w:trPr>
        <w:tc>
          <w:tcPr>
            <w:tcW w:w="1671" w:type="dxa"/>
            <w:tcBorders>
              <w:top w:val="single" w:color="auto" w:sz="12" w:space="0"/>
              <w:left w:val="nil"/>
              <w:bottom w:val="single" w:color="auto" w:sz="12" w:space="0"/>
              <w:right w:val="nil"/>
              <w:insideH w:val="single" w:sz="6" w:space="0"/>
              <w:insideV w:val="nil"/>
            </w:tcBorders>
          </w:tcPr>
          <w:p w14:paraId="1F37EEFD">
            <w:pPr>
              <w:pStyle w:val="40"/>
              <w:rPr>
                <w:rFonts w:eastAsia="宋体"/>
                <w:b w:val="0"/>
                <w:i w:val="0"/>
              </w:rPr>
            </w:pPr>
            <w:r>
              <w:rPr>
                <w:rFonts w:hint="eastAsia" w:eastAsia="宋体"/>
                <w:b w:val="0"/>
                <w:i w:val="0"/>
              </w:rPr>
              <w:t>编号</w:t>
            </w:r>
          </w:p>
        </w:tc>
        <w:tc>
          <w:tcPr>
            <w:tcW w:w="1672" w:type="dxa"/>
            <w:tcBorders>
              <w:top w:val="single" w:color="auto" w:sz="12" w:space="0"/>
              <w:bottom w:val="single" w:color="auto" w:sz="12" w:space="0"/>
              <w:right w:val="nil"/>
              <w:insideH w:val="single" w:sz="6" w:space="0"/>
              <w:insideV w:val="nil"/>
            </w:tcBorders>
          </w:tcPr>
          <w:p w14:paraId="3D19213E">
            <w:pPr>
              <w:pStyle w:val="40"/>
              <w:rPr>
                <w:rFonts w:eastAsia="宋体"/>
                <w:b w:val="0"/>
                <w:i w:val="0"/>
              </w:rPr>
            </w:pPr>
            <w:r>
              <w:rPr>
                <w:rFonts w:hint="eastAsia" w:eastAsia="宋体"/>
                <w:b w:val="0"/>
                <w:i w:val="0"/>
              </w:rPr>
              <w:t>用例说明</w:t>
            </w:r>
          </w:p>
        </w:tc>
        <w:tc>
          <w:tcPr>
            <w:tcW w:w="1672" w:type="dxa"/>
            <w:tcBorders>
              <w:top w:val="single" w:color="auto" w:sz="12" w:space="0"/>
              <w:bottom w:val="single" w:color="auto" w:sz="12" w:space="0"/>
              <w:right w:val="nil"/>
              <w:insideH w:val="single" w:sz="6" w:space="0"/>
              <w:insideV w:val="nil"/>
            </w:tcBorders>
          </w:tcPr>
          <w:p w14:paraId="3FBF0728">
            <w:pPr>
              <w:pStyle w:val="40"/>
              <w:rPr>
                <w:rFonts w:eastAsia="宋体"/>
                <w:b w:val="0"/>
                <w:i w:val="0"/>
              </w:rPr>
            </w:pPr>
            <w:r>
              <w:rPr>
                <w:rFonts w:hint="eastAsia" w:eastAsia="宋体"/>
                <w:b w:val="0"/>
                <w:i w:val="0"/>
              </w:rPr>
              <w:t>操作步骤</w:t>
            </w:r>
          </w:p>
        </w:tc>
        <w:tc>
          <w:tcPr>
            <w:tcW w:w="1672" w:type="dxa"/>
            <w:tcBorders>
              <w:top w:val="single" w:color="auto" w:sz="12" w:space="0"/>
              <w:bottom w:val="single" w:color="auto" w:sz="12" w:space="0"/>
              <w:right w:val="nil"/>
              <w:insideH w:val="single" w:sz="6" w:space="0"/>
              <w:insideV w:val="nil"/>
            </w:tcBorders>
          </w:tcPr>
          <w:p w14:paraId="09B112F9">
            <w:pPr>
              <w:pStyle w:val="40"/>
              <w:rPr>
                <w:rFonts w:eastAsia="宋体"/>
                <w:b w:val="0"/>
                <w:i w:val="0"/>
              </w:rPr>
            </w:pPr>
            <w:r>
              <w:rPr>
                <w:rFonts w:hint="eastAsia" w:eastAsia="宋体"/>
                <w:b w:val="0"/>
                <w:i w:val="0"/>
              </w:rPr>
              <w:t>预期结果</w:t>
            </w:r>
          </w:p>
        </w:tc>
        <w:tc>
          <w:tcPr>
            <w:tcW w:w="1672" w:type="dxa"/>
            <w:tcBorders>
              <w:top w:val="single" w:color="auto" w:sz="12" w:space="0"/>
              <w:bottom w:val="single" w:color="auto" w:sz="12" w:space="0"/>
              <w:right w:val="nil"/>
              <w:insideH w:val="single" w:sz="6" w:space="0"/>
              <w:insideV w:val="nil"/>
            </w:tcBorders>
          </w:tcPr>
          <w:p w14:paraId="488EA9C2">
            <w:pPr>
              <w:pStyle w:val="40"/>
              <w:rPr>
                <w:rFonts w:eastAsia="宋体"/>
                <w:b w:val="0"/>
                <w:i w:val="0"/>
              </w:rPr>
            </w:pPr>
            <w:r>
              <w:rPr>
                <w:rFonts w:hint="eastAsia" w:eastAsia="宋体"/>
                <w:b w:val="0"/>
                <w:i w:val="0"/>
              </w:rPr>
              <w:t>测试结果</w:t>
            </w:r>
          </w:p>
        </w:tc>
      </w:tr>
      <w:tr w14:paraId="2C4D64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1671" w:type="dxa"/>
            <w:tcBorders>
              <w:top w:val="single" w:color="auto" w:sz="12" w:space="0"/>
            </w:tcBorders>
          </w:tcPr>
          <w:p w14:paraId="762D5C02">
            <w:pPr>
              <w:pStyle w:val="40"/>
            </w:pPr>
            <w:r>
              <w:rPr>
                <w:rFonts w:hint="eastAsia"/>
              </w:rPr>
              <w:t>1</w:t>
            </w:r>
          </w:p>
        </w:tc>
        <w:tc>
          <w:tcPr>
            <w:tcW w:w="1672" w:type="dxa"/>
            <w:tcBorders>
              <w:top w:val="single" w:color="auto" w:sz="12" w:space="0"/>
            </w:tcBorders>
          </w:tcPr>
          <w:p w14:paraId="03378399">
            <w:pPr>
              <w:pStyle w:val="40"/>
            </w:pPr>
            <w:r>
              <w:rPr>
                <w:rFonts w:hint="eastAsia"/>
              </w:rPr>
              <w:t>必填项</w:t>
            </w:r>
          </w:p>
        </w:tc>
        <w:tc>
          <w:tcPr>
            <w:tcW w:w="1672" w:type="dxa"/>
            <w:tcBorders>
              <w:top w:val="single" w:color="auto" w:sz="12" w:space="0"/>
            </w:tcBorders>
          </w:tcPr>
          <w:p w14:paraId="0A90CC1B">
            <w:pPr>
              <w:pStyle w:val="40"/>
            </w:pPr>
            <w:r>
              <w:rPr>
                <w:rFonts w:hint="eastAsia"/>
              </w:rPr>
              <w:t>令某项必填项数据为空</w:t>
            </w:r>
          </w:p>
        </w:tc>
        <w:tc>
          <w:tcPr>
            <w:tcW w:w="1672" w:type="dxa"/>
            <w:tcBorders>
              <w:top w:val="single" w:color="auto" w:sz="12" w:space="0"/>
            </w:tcBorders>
          </w:tcPr>
          <w:p w14:paraId="19F38366">
            <w:pPr>
              <w:pStyle w:val="40"/>
            </w:pPr>
            <w:r>
              <w:rPr>
                <w:rFonts w:hint="eastAsia"/>
              </w:rPr>
              <w:t>提示xx</w:t>
            </w:r>
            <w:r>
              <w:t>x</w:t>
            </w:r>
            <w:r>
              <w:rPr>
                <w:rFonts w:hint="eastAsia"/>
              </w:rPr>
              <w:t>不能为空</w:t>
            </w:r>
          </w:p>
        </w:tc>
        <w:tc>
          <w:tcPr>
            <w:tcW w:w="1672" w:type="dxa"/>
            <w:tcBorders>
              <w:top w:val="single" w:color="auto" w:sz="12" w:space="0"/>
            </w:tcBorders>
          </w:tcPr>
          <w:p w14:paraId="289111D1">
            <w:pPr>
              <w:pStyle w:val="40"/>
            </w:pPr>
            <w:r>
              <w:rPr>
                <w:rFonts w:hint="eastAsia"/>
              </w:rPr>
              <w:t>成功</w:t>
            </w:r>
          </w:p>
        </w:tc>
      </w:tr>
    </w:tbl>
    <w:p w14:paraId="1AB88598"/>
    <w:p w14:paraId="132D9747">
      <w:pPr>
        <w:pStyle w:val="38"/>
        <w:rPr>
          <w:rFonts w:hint="eastAsia"/>
          <w:lang w:val="en-US" w:eastAsia="zh-CN"/>
        </w:rPr>
      </w:pPr>
    </w:p>
    <w:p w14:paraId="3EA57D20">
      <w:pPr>
        <w:pStyle w:val="38"/>
      </w:pPr>
      <w:r>
        <w:rPr>
          <w:rFonts w:hint="eastAsia"/>
          <w:lang w:val="en-US" w:eastAsia="zh-CN"/>
        </w:rPr>
        <w:t>续</w:t>
      </w:r>
      <w:r>
        <w:rPr>
          <w:rFonts w:hint="eastAsia"/>
        </w:rPr>
        <w:t>表6-</w:t>
      </w:r>
      <w:r>
        <w:t xml:space="preserve">1 </w:t>
      </w:r>
      <w:r>
        <w:rPr>
          <w:rFonts w:hint="eastAsia"/>
        </w:rPr>
        <w:t>注册测试</w:t>
      </w:r>
    </w:p>
    <w:tbl>
      <w:tblPr>
        <w:tblStyle w:val="41"/>
        <w:tblW w:w="835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1"/>
        <w:gridCol w:w="1672"/>
        <w:gridCol w:w="1672"/>
        <w:gridCol w:w="1672"/>
        <w:gridCol w:w="1672"/>
      </w:tblGrid>
      <w:tr w14:paraId="5258B8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1671" w:type="dxa"/>
            <w:tcBorders>
              <w:bottom w:val="single" w:color="auto" w:sz="12" w:space="0"/>
            </w:tcBorders>
            <w:vAlign w:val="top"/>
          </w:tcPr>
          <w:p w14:paraId="53B76128">
            <w:pPr>
              <w:pStyle w:val="40"/>
              <w:rPr>
                <w:rFonts w:hint="eastAsia" w:ascii="宋体" w:hAnsi="宋体" w:eastAsia="宋体" w:cs="宋体"/>
                <w:b w:val="0"/>
                <w:bCs/>
                <w:i w:val="0"/>
                <w:color w:val="1F2DAD"/>
                <w:kern w:val="2"/>
                <w:sz w:val="21"/>
                <w:szCs w:val="21"/>
                <w:lang w:val="en-US" w:eastAsia="zh-CN" w:bidi="ar-SA"/>
              </w:rPr>
            </w:pPr>
            <w:r>
              <w:rPr>
                <w:rFonts w:hint="eastAsia" w:eastAsia="宋体"/>
                <w:b w:val="0"/>
                <w:i w:val="0"/>
              </w:rPr>
              <w:t>编号</w:t>
            </w:r>
          </w:p>
        </w:tc>
        <w:tc>
          <w:tcPr>
            <w:tcW w:w="1672" w:type="dxa"/>
            <w:tcBorders>
              <w:bottom w:val="single" w:color="auto" w:sz="12" w:space="0"/>
            </w:tcBorders>
            <w:vAlign w:val="top"/>
          </w:tcPr>
          <w:p w14:paraId="6CDC6576">
            <w:pPr>
              <w:pStyle w:val="40"/>
              <w:rPr>
                <w:rFonts w:hint="eastAsia" w:ascii="宋体" w:hAnsi="宋体" w:eastAsia="宋体" w:cs="宋体"/>
                <w:b w:val="0"/>
                <w:bCs/>
                <w:i w:val="0"/>
                <w:color w:val="1F2DAD"/>
                <w:kern w:val="2"/>
                <w:sz w:val="21"/>
                <w:szCs w:val="21"/>
                <w:lang w:val="en-US" w:eastAsia="zh-CN" w:bidi="ar-SA"/>
              </w:rPr>
            </w:pPr>
            <w:r>
              <w:rPr>
                <w:rFonts w:hint="eastAsia" w:eastAsia="宋体"/>
                <w:b w:val="0"/>
                <w:i w:val="0"/>
              </w:rPr>
              <w:t>用例说明</w:t>
            </w:r>
          </w:p>
        </w:tc>
        <w:tc>
          <w:tcPr>
            <w:tcW w:w="1672" w:type="dxa"/>
            <w:tcBorders>
              <w:bottom w:val="single" w:color="auto" w:sz="12" w:space="0"/>
            </w:tcBorders>
            <w:vAlign w:val="top"/>
          </w:tcPr>
          <w:p w14:paraId="5A5A91B5">
            <w:pPr>
              <w:pStyle w:val="40"/>
              <w:rPr>
                <w:rFonts w:hint="eastAsia" w:ascii="宋体" w:hAnsi="宋体" w:eastAsia="宋体" w:cs="宋体"/>
                <w:b w:val="0"/>
                <w:bCs/>
                <w:i w:val="0"/>
                <w:color w:val="1F2DAD"/>
                <w:kern w:val="2"/>
                <w:sz w:val="21"/>
                <w:szCs w:val="21"/>
                <w:lang w:val="en-US" w:eastAsia="zh-CN" w:bidi="ar-SA"/>
              </w:rPr>
            </w:pPr>
            <w:r>
              <w:rPr>
                <w:rFonts w:hint="eastAsia" w:eastAsia="宋体"/>
                <w:b w:val="0"/>
                <w:i w:val="0"/>
              </w:rPr>
              <w:t>操作步骤</w:t>
            </w:r>
          </w:p>
        </w:tc>
        <w:tc>
          <w:tcPr>
            <w:tcW w:w="1672" w:type="dxa"/>
            <w:tcBorders>
              <w:bottom w:val="single" w:color="auto" w:sz="12" w:space="0"/>
            </w:tcBorders>
            <w:vAlign w:val="top"/>
          </w:tcPr>
          <w:p w14:paraId="4731BA17">
            <w:pPr>
              <w:pStyle w:val="40"/>
              <w:rPr>
                <w:rFonts w:hint="eastAsia" w:ascii="宋体" w:hAnsi="宋体" w:eastAsia="宋体" w:cs="宋体"/>
                <w:b w:val="0"/>
                <w:bCs/>
                <w:i w:val="0"/>
                <w:color w:val="1F2DAD"/>
                <w:kern w:val="2"/>
                <w:sz w:val="21"/>
                <w:szCs w:val="21"/>
                <w:lang w:val="en-US" w:eastAsia="zh-CN" w:bidi="ar-SA"/>
              </w:rPr>
            </w:pPr>
            <w:r>
              <w:rPr>
                <w:rFonts w:hint="eastAsia" w:eastAsia="宋体"/>
                <w:b w:val="0"/>
                <w:i w:val="0"/>
              </w:rPr>
              <w:t>预期结果</w:t>
            </w:r>
          </w:p>
        </w:tc>
        <w:tc>
          <w:tcPr>
            <w:tcW w:w="1672" w:type="dxa"/>
            <w:tcBorders>
              <w:bottom w:val="single" w:color="auto" w:sz="12" w:space="0"/>
            </w:tcBorders>
            <w:vAlign w:val="top"/>
          </w:tcPr>
          <w:p w14:paraId="35044850">
            <w:pPr>
              <w:pStyle w:val="40"/>
              <w:rPr>
                <w:rFonts w:hint="eastAsia" w:ascii="宋体" w:hAnsi="宋体" w:eastAsia="宋体" w:cs="宋体"/>
                <w:b w:val="0"/>
                <w:bCs/>
                <w:i w:val="0"/>
                <w:color w:val="1F2DAD"/>
                <w:kern w:val="2"/>
                <w:sz w:val="21"/>
                <w:szCs w:val="21"/>
                <w:lang w:val="en-US" w:eastAsia="zh-CN" w:bidi="ar-SA"/>
              </w:rPr>
            </w:pPr>
            <w:r>
              <w:rPr>
                <w:rFonts w:hint="eastAsia" w:eastAsia="宋体"/>
                <w:b w:val="0"/>
                <w:i w:val="0"/>
              </w:rPr>
              <w:t>测试结果</w:t>
            </w:r>
          </w:p>
        </w:tc>
      </w:tr>
      <w:tr w14:paraId="5C3F62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1671" w:type="dxa"/>
            <w:tcBorders>
              <w:top w:val="single" w:color="auto" w:sz="12" w:space="0"/>
            </w:tcBorders>
          </w:tcPr>
          <w:p w14:paraId="66C27D06">
            <w:pPr>
              <w:pStyle w:val="40"/>
            </w:pPr>
            <w:r>
              <w:rPr>
                <w:rFonts w:hint="eastAsia"/>
              </w:rPr>
              <w:t>2</w:t>
            </w:r>
          </w:p>
        </w:tc>
        <w:tc>
          <w:tcPr>
            <w:tcW w:w="1672" w:type="dxa"/>
            <w:tcBorders>
              <w:top w:val="single" w:color="auto" w:sz="12" w:space="0"/>
            </w:tcBorders>
          </w:tcPr>
          <w:p w14:paraId="47E071C0">
            <w:pPr>
              <w:pStyle w:val="40"/>
            </w:pPr>
            <w:r>
              <w:rPr>
                <w:rFonts w:hint="eastAsia"/>
              </w:rPr>
              <w:t>用户名唯一性</w:t>
            </w:r>
          </w:p>
        </w:tc>
        <w:tc>
          <w:tcPr>
            <w:tcW w:w="1672" w:type="dxa"/>
            <w:tcBorders>
              <w:top w:val="single" w:color="auto" w:sz="12" w:space="0"/>
            </w:tcBorders>
          </w:tcPr>
          <w:p w14:paraId="388D2EA1">
            <w:pPr>
              <w:pStyle w:val="40"/>
            </w:pPr>
            <w:r>
              <w:rPr>
                <w:rFonts w:hint="eastAsia"/>
              </w:rPr>
              <w:t>输入已注册过的用户名</w:t>
            </w:r>
          </w:p>
        </w:tc>
        <w:tc>
          <w:tcPr>
            <w:tcW w:w="1672" w:type="dxa"/>
            <w:tcBorders>
              <w:top w:val="single" w:color="auto" w:sz="12" w:space="0"/>
            </w:tcBorders>
          </w:tcPr>
          <w:p w14:paraId="7FED3FD8">
            <w:pPr>
              <w:pStyle w:val="40"/>
            </w:pPr>
            <w:r>
              <w:rPr>
                <w:rFonts w:hint="eastAsia"/>
              </w:rPr>
              <w:t>提示用户名已存在</w:t>
            </w:r>
          </w:p>
        </w:tc>
        <w:tc>
          <w:tcPr>
            <w:tcW w:w="1672" w:type="dxa"/>
            <w:tcBorders>
              <w:top w:val="single" w:color="auto" w:sz="12" w:space="0"/>
            </w:tcBorders>
          </w:tcPr>
          <w:p w14:paraId="5B99E48F">
            <w:pPr>
              <w:pStyle w:val="40"/>
            </w:pPr>
            <w:r>
              <w:rPr>
                <w:rFonts w:hint="eastAsia"/>
              </w:rPr>
              <w:t>成功</w:t>
            </w:r>
          </w:p>
        </w:tc>
      </w:tr>
      <w:tr w14:paraId="6B0097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671" w:type="dxa"/>
          </w:tcPr>
          <w:p w14:paraId="6354BDAD">
            <w:pPr>
              <w:pStyle w:val="40"/>
            </w:pPr>
            <w:r>
              <w:rPr>
                <w:rFonts w:hint="eastAsia"/>
              </w:rPr>
              <w:t>3</w:t>
            </w:r>
          </w:p>
        </w:tc>
        <w:tc>
          <w:tcPr>
            <w:tcW w:w="1672" w:type="dxa"/>
          </w:tcPr>
          <w:p w14:paraId="22350322">
            <w:pPr>
              <w:pStyle w:val="40"/>
            </w:pPr>
            <w:r>
              <w:rPr>
                <w:rFonts w:hint="eastAsia"/>
              </w:rPr>
              <w:t>密码一致性</w:t>
            </w:r>
          </w:p>
        </w:tc>
        <w:tc>
          <w:tcPr>
            <w:tcW w:w="1672" w:type="dxa"/>
          </w:tcPr>
          <w:p w14:paraId="613F6C1E">
            <w:pPr>
              <w:pStyle w:val="40"/>
            </w:pPr>
            <w:r>
              <w:rPr>
                <w:rFonts w:hint="eastAsia"/>
              </w:rPr>
              <w:t>两次输入的密码不一致</w:t>
            </w:r>
          </w:p>
        </w:tc>
        <w:tc>
          <w:tcPr>
            <w:tcW w:w="1672" w:type="dxa"/>
          </w:tcPr>
          <w:p w14:paraId="5C2A2EBD">
            <w:pPr>
              <w:pStyle w:val="40"/>
            </w:pPr>
            <w:r>
              <w:rPr>
                <w:rFonts w:hint="eastAsia"/>
              </w:rPr>
              <w:t>提示密码不一致</w:t>
            </w:r>
          </w:p>
        </w:tc>
        <w:tc>
          <w:tcPr>
            <w:tcW w:w="1672" w:type="dxa"/>
          </w:tcPr>
          <w:p w14:paraId="11A67355">
            <w:pPr>
              <w:pStyle w:val="40"/>
            </w:pPr>
            <w:r>
              <w:rPr>
                <w:rFonts w:hint="eastAsia"/>
              </w:rPr>
              <w:t>成功</w:t>
            </w:r>
          </w:p>
        </w:tc>
      </w:tr>
    </w:tbl>
    <w:p w14:paraId="15E380E7">
      <w:pPr>
        <w:spacing w:line="360" w:lineRule="auto"/>
        <w:rPr>
          <w:rFonts w:ascii="宋体" w:hAnsi="宋体"/>
          <w:szCs w:val="21"/>
        </w:rPr>
      </w:pPr>
    </w:p>
    <w:p w14:paraId="60247468">
      <w:pPr>
        <w:pStyle w:val="38"/>
      </w:pPr>
      <w:r>
        <w:t>表</w:t>
      </w:r>
      <w:r>
        <w:rPr>
          <w:rFonts w:hint="eastAsia"/>
        </w:rPr>
        <w:t>6-</w:t>
      </w:r>
      <w:r>
        <w:t xml:space="preserve">2 </w:t>
      </w:r>
      <w:r>
        <w:rPr>
          <w:rFonts w:hint="eastAsia"/>
        </w:rPr>
        <w:t>登录测</w:t>
      </w:r>
      <w:r>
        <w:t>试</w:t>
      </w:r>
    </w:p>
    <w:tbl>
      <w:tblPr>
        <w:tblStyle w:val="41"/>
        <w:tblW w:w="835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0"/>
        <w:gridCol w:w="1670"/>
        <w:gridCol w:w="1671"/>
        <w:gridCol w:w="1671"/>
      </w:tblGrid>
      <w:tr w14:paraId="0714B7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670" w:type="dxa"/>
            <w:tcBorders>
              <w:top w:val="single" w:color="auto" w:sz="12" w:space="0"/>
              <w:left w:val="nil"/>
              <w:bottom w:val="single" w:color="auto" w:sz="12" w:space="0"/>
              <w:right w:val="nil"/>
              <w:insideH w:val="single" w:sz="6" w:space="0"/>
              <w:insideV w:val="nil"/>
              <w:tl2br w:val="nil"/>
              <w:tr2bl w:val="nil"/>
            </w:tcBorders>
          </w:tcPr>
          <w:p w14:paraId="47B9D974">
            <w:pPr>
              <w:pStyle w:val="40"/>
              <w:rPr>
                <w:rFonts w:eastAsia="宋体"/>
                <w:b w:val="0"/>
                <w:i w:val="0"/>
              </w:rPr>
            </w:pPr>
            <w:r>
              <w:rPr>
                <w:rFonts w:hint="eastAsia" w:eastAsia="宋体"/>
                <w:b w:val="0"/>
                <w:i w:val="0"/>
              </w:rPr>
              <w:t>编号</w:t>
            </w:r>
          </w:p>
        </w:tc>
        <w:tc>
          <w:tcPr>
            <w:tcW w:w="1670" w:type="dxa"/>
            <w:tcBorders>
              <w:top w:val="single" w:color="auto" w:sz="12" w:space="0"/>
              <w:bottom w:val="single" w:color="auto" w:sz="12" w:space="0"/>
              <w:right w:val="nil"/>
              <w:insideH w:val="single" w:sz="6" w:space="0"/>
              <w:insideV w:val="nil"/>
              <w:tl2br w:val="nil"/>
              <w:tr2bl w:val="nil"/>
            </w:tcBorders>
          </w:tcPr>
          <w:p w14:paraId="024C0C4E">
            <w:pPr>
              <w:pStyle w:val="40"/>
              <w:rPr>
                <w:rFonts w:eastAsia="宋体"/>
                <w:b w:val="0"/>
                <w:i w:val="0"/>
              </w:rPr>
            </w:pPr>
            <w:r>
              <w:rPr>
                <w:rFonts w:hint="eastAsia" w:eastAsia="宋体"/>
                <w:b w:val="0"/>
                <w:i w:val="0"/>
              </w:rPr>
              <w:t>用例说明</w:t>
            </w:r>
          </w:p>
        </w:tc>
        <w:tc>
          <w:tcPr>
            <w:tcW w:w="1670" w:type="dxa"/>
            <w:tcBorders>
              <w:top w:val="single" w:color="auto" w:sz="12" w:space="0"/>
              <w:bottom w:val="single" w:color="auto" w:sz="12" w:space="0"/>
              <w:right w:val="nil"/>
              <w:insideH w:val="single" w:sz="6" w:space="0"/>
              <w:insideV w:val="nil"/>
              <w:tl2br w:val="nil"/>
              <w:tr2bl w:val="nil"/>
            </w:tcBorders>
          </w:tcPr>
          <w:p w14:paraId="04B2AE08">
            <w:pPr>
              <w:pStyle w:val="40"/>
              <w:rPr>
                <w:rFonts w:eastAsia="宋体"/>
                <w:b w:val="0"/>
                <w:i w:val="0"/>
              </w:rPr>
            </w:pPr>
            <w:r>
              <w:rPr>
                <w:rFonts w:hint="eastAsia" w:eastAsia="宋体"/>
                <w:b w:val="0"/>
                <w:i w:val="0"/>
              </w:rPr>
              <w:t>操作步骤</w:t>
            </w:r>
          </w:p>
        </w:tc>
        <w:tc>
          <w:tcPr>
            <w:tcW w:w="1671" w:type="dxa"/>
            <w:tcBorders>
              <w:top w:val="single" w:color="auto" w:sz="12" w:space="0"/>
              <w:bottom w:val="single" w:color="auto" w:sz="12" w:space="0"/>
              <w:right w:val="nil"/>
              <w:insideH w:val="single" w:sz="6" w:space="0"/>
              <w:insideV w:val="nil"/>
              <w:tl2br w:val="nil"/>
              <w:tr2bl w:val="nil"/>
            </w:tcBorders>
          </w:tcPr>
          <w:p w14:paraId="285E7092">
            <w:pPr>
              <w:pStyle w:val="40"/>
              <w:rPr>
                <w:rFonts w:eastAsia="宋体"/>
                <w:b w:val="0"/>
                <w:i w:val="0"/>
              </w:rPr>
            </w:pPr>
            <w:r>
              <w:rPr>
                <w:rFonts w:hint="eastAsia" w:eastAsia="宋体"/>
                <w:b w:val="0"/>
                <w:i w:val="0"/>
              </w:rPr>
              <w:t>预期结果</w:t>
            </w:r>
          </w:p>
        </w:tc>
        <w:tc>
          <w:tcPr>
            <w:tcW w:w="1671" w:type="dxa"/>
            <w:tcBorders>
              <w:top w:val="single" w:color="auto" w:sz="12" w:space="0"/>
              <w:bottom w:val="single" w:color="auto" w:sz="12" w:space="0"/>
              <w:right w:val="nil"/>
              <w:insideH w:val="single" w:sz="6" w:space="0"/>
              <w:insideV w:val="nil"/>
              <w:tl2br w:val="nil"/>
              <w:tr2bl w:val="nil"/>
            </w:tcBorders>
          </w:tcPr>
          <w:p w14:paraId="6DFEF473">
            <w:pPr>
              <w:pStyle w:val="40"/>
              <w:rPr>
                <w:rFonts w:eastAsia="宋体"/>
                <w:b w:val="0"/>
                <w:i w:val="0"/>
              </w:rPr>
            </w:pPr>
            <w:r>
              <w:rPr>
                <w:rFonts w:hint="eastAsia" w:eastAsia="宋体"/>
                <w:b w:val="0"/>
                <w:i w:val="0"/>
              </w:rPr>
              <w:t>测试结果</w:t>
            </w:r>
          </w:p>
        </w:tc>
      </w:tr>
      <w:tr w14:paraId="12E2B7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Borders>
              <w:top w:val="single" w:color="auto" w:sz="12" w:space="0"/>
            </w:tcBorders>
          </w:tcPr>
          <w:p w14:paraId="40808348">
            <w:pPr>
              <w:pStyle w:val="40"/>
            </w:pPr>
            <w:r>
              <w:rPr>
                <w:rFonts w:hint="eastAsia"/>
              </w:rPr>
              <w:t>1</w:t>
            </w:r>
          </w:p>
        </w:tc>
        <w:tc>
          <w:tcPr>
            <w:tcW w:w="1670" w:type="dxa"/>
            <w:tcBorders>
              <w:top w:val="single" w:color="auto" w:sz="12" w:space="0"/>
            </w:tcBorders>
          </w:tcPr>
          <w:p w14:paraId="7B947DBF">
            <w:pPr>
              <w:pStyle w:val="40"/>
            </w:pPr>
            <w:r>
              <w:rPr>
                <w:rFonts w:hint="eastAsia"/>
              </w:rPr>
              <w:t>必填项</w:t>
            </w:r>
          </w:p>
        </w:tc>
        <w:tc>
          <w:tcPr>
            <w:tcW w:w="1670" w:type="dxa"/>
            <w:tcBorders>
              <w:top w:val="single" w:color="auto" w:sz="12" w:space="0"/>
            </w:tcBorders>
          </w:tcPr>
          <w:p w14:paraId="09B27F28">
            <w:pPr>
              <w:pStyle w:val="40"/>
            </w:pPr>
            <w:r>
              <w:rPr>
                <w:rFonts w:hint="eastAsia"/>
              </w:rPr>
              <w:t>令某项必填项数据为空</w:t>
            </w:r>
          </w:p>
        </w:tc>
        <w:tc>
          <w:tcPr>
            <w:tcW w:w="1671" w:type="dxa"/>
            <w:tcBorders>
              <w:top w:val="single" w:color="auto" w:sz="12" w:space="0"/>
            </w:tcBorders>
          </w:tcPr>
          <w:p w14:paraId="696BB8A9">
            <w:pPr>
              <w:pStyle w:val="40"/>
            </w:pPr>
            <w:r>
              <w:rPr>
                <w:rFonts w:hint="eastAsia"/>
              </w:rPr>
              <w:t>提示xx</w:t>
            </w:r>
            <w:r>
              <w:t>x</w:t>
            </w:r>
            <w:r>
              <w:rPr>
                <w:rFonts w:hint="eastAsia"/>
              </w:rPr>
              <w:t>不能为空</w:t>
            </w:r>
          </w:p>
        </w:tc>
        <w:tc>
          <w:tcPr>
            <w:tcW w:w="1671" w:type="dxa"/>
            <w:tcBorders>
              <w:top w:val="single" w:color="auto" w:sz="12" w:space="0"/>
            </w:tcBorders>
          </w:tcPr>
          <w:p w14:paraId="21EA2B0B">
            <w:pPr>
              <w:pStyle w:val="40"/>
            </w:pPr>
            <w:r>
              <w:rPr>
                <w:rFonts w:hint="eastAsia"/>
              </w:rPr>
              <w:t>成功</w:t>
            </w:r>
          </w:p>
        </w:tc>
      </w:tr>
      <w:tr w14:paraId="4E0264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vAlign w:val="top"/>
          </w:tcPr>
          <w:p w14:paraId="76DB0B62">
            <w:pPr>
              <w:pStyle w:val="40"/>
              <w:rPr>
                <w:rFonts w:hint="eastAsia" w:ascii="宋体" w:hAnsi="宋体" w:eastAsia="宋体" w:cs="宋体"/>
                <w:bCs/>
                <w:color w:val="1F2DAD"/>
                <w:kern w:val="2"/>
                <w:sz w:val="21"/>
                <w:szCs w:val="21"/>
                <w:lang w:val="en-US" w:eastAsia="zh-CN" w:bidi="ar-SA"/>
              </w:rPr>
            </w:pPr>
            <w:r>
              <w:rPr>
                <w:rFonts w:hint="eastAsia"/>
              </w:rPr>
              <w:t>2</w:t>
            </w:r>
          </w:p>
        </w:tc>
        <w:tc>
          <w:tcPr>
            <w:tcW w:w="1670" w:type="dxa"/>
            <w:vAlign w:val="top"/>
          </w:tcPr>
          <w:p w14:paraId="257CE7C3">
            <w:pPr>
              <w:pStyle w:val="40"/>
              <w:rPr>
                <w:rFonts w:hint="eastAsia" w:ascii="宋体" w:hAnsi="宋体" w:eastAsia="宋体" w:cs="宋体"/>
                <w:bCs/>
                <w:color w:val="1F2DAD"/>
                <w:kern w:val="2"/>
                <w:sz w:val="21"/>
                <w:szCs w:val="21"/>
                <w:lang w:val="en-US" w:eastAsia="zh-CN" w:bidi="ar-SA"/>
              </w:rPr>
            </w:pPr>
            <w:r>
              <w:rPr>
                <w:rFonts w:hint="eastAsia"/>
              </w:rPr>
              <w:t>用户名有效性</w:t>
            </w:r>
          </w:p>
        </w:tc>
        <w:tc>
          <w:tcPr>
            <w:tcW w:w="1670" w:type="dxa"/>
            <w:vAlign w:val="top"/>
          </w:tcPr>
          <w:p w14:paraId="6C1A8CFC">
            <w:pPr>
              <w:pStyle w:val="40"/>
              <w:rPr>
                <w:rFonts w:hint="eastAsia" w:ascii="宋体" w:hAnsi="宋体" w:eastAsia="宋体" w:cs="宋体"/>
                <w:bCs/>
                <w:color w:val="1F2DAD"/>
                <w:kern w:val="2"/>
                <w:sz w:val="21"/>
                <w:szCs w:val="21"/>
                <w:lang w:val="en-US" w:eastAsia="zh-CN" w:bidi="ar-SA"/>
              </w:rPr>
            </w:pPr>
            <w:r>
              <w:rPr>
                <w:rFonts w:hint="eastAsia"/>
              </w:rPr>
              <w:t>输入未注册过的用户名</w:t>
            </w:r>
          </w:p>
        </w:tc>
        <w:tc>
          <w:tcPr>
            <w:tcW w:w="1671" w:type="dxa"/>
            <w:vAlign w:val="top"/>
          </w:tcPr>
          <w:p w14:paraId="7C30FF7D">
            <w:pPr>
              <w:pStyle w:val="40"/>
              <w:rPr>
                <w:rFonts w:hint="eastAsia" w:ascii="宋体" w:hAnsi="宋体" w:eastAsia="宋体" w:cs="宋体"/>
                <w:bCs/>
                <w:color w:val="1F2DAD"/>
                <w:kern w:val="2"/>
                <w:sz w:val="21"/>
                <w:szCs w:val="21"/>
                <w:lang w:val="en-US" w:eastAsia="zh-CN" w:bidi="ar-SA"/>
              </w:rPr>
            </w:pPr>
            <w:r>
              <w:rPr>
                <w:rFonts w:hint="eastAsia"/>
              </w:rPr>
              <w:t>提示用户不存在</w:t>
            </w:r>
          </w:p>
        </w:tc>
        <w:tc>
          <w:tcPr>
            <w:tcW w:w="1671" w:type="dxa"/>
            <w:vAlign w:val="top"/>
          </w:tcPr>
          <w:p w14:paraId="303DFB30">
            <w:pPr>
              <w:pStyle w:val="40"/>
              <w:rPr>
                <w:rFonts w:hint="eastAsia" w:ascii="宋体" w:hAnsi="宋体" w:eastAsia="宋体" w:cs="宋体"/>
                <w:bCs/>
                <w:color w:val="1F2DAD"/>
                <w:kern w:val="2"/>
                <w:sz w:val="21"/>
                <w:szCs w:val="21"/>
                <w:lang w:val="en-US" w:eastAsia="zh-CN" w:bidi="ar-SA"/>
              </w:rPr>
            </w:pPr>
            <w:r>
              <w:rPr>
                <w:rFonts w:hint="eastAsia"/>
              </w:rPr>
              <w:t>成功</w:t>
            </w:r>
          </w:p>
        </w:tc>
      </w:tr>
      <w:tr w14:paraId="123062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vAlign w:val="top"/>
          </w:tcPr>
          <w:p w14:paraId="58E4097F">
            <w:pPr>
              <w:pStyle w:val="40"/>
              <w:rPr>
                <w:rFonts w:hint="eastAsia" w:ascii="宋体" w:hAnsi="宋体" w:eastAsia="宋体" w:cs="宋体"/>
                <w:bCs/>
                <w:color w:val="1F2DAD"/>
                <w:kern w:val="2"/>
                <w:sz w:val="21"/>
                <w:szCs w:val="21"/>
                <w:lang w:val="en-US" w:eastAsia="zh-CN" w:bidi="ar-SA"/>
              </w:rPr>
            </w:pPr>
            <w:r>
              <w:rPr>
                <w:rFonts w:hint="eastAsia"/>
              </w:rPr>
              <w:t>3</w:t>
            </w:r>
          </w:p>
        </w:tc>
        <w:tc>
          <w:tcPr>
            <w:tcW w:w="1670" w:type="dxa"/>
            <w:vAlign w:val="top"/>
          </w:tcPr>
          <w:p w14:paraId="4A8CAA6C">
            <w:pPr>
              <w:pStyle w:val="40"/>
              <w:rPr>
                <w:rFonts w:hint="eastAsia" w:ascii="宋体" w:hAnsi="宋体" w:eastAsia="宋体" w:cs="宋体"/>
                <w:bCs/>
                <w:color w:val="1F2DAD"/>
                <w:kern w:val="2"/>
                <w:sz w:val="21"/>
                <w:szCs w:val="21"/>
                <w:lang w:val="en-US" w:eastAsia="zh-CN" w:bidi="ar-SA"/>
              </w:rPr>
            </w:pPr>
            <w:r>
              <w:rPr>
                <w:rFonts w:hint="eastAsia"/>
              </w:rPr>
              <w:t>密码正确性</w:t>
            </w:r>
          </w:p>
        </w:tc>
        <w:tc>
          <w:tcPr>
            <w:tcW w:w="1670" w:type="dxa"/>
            <w:vAlign w:val="top"/>
          </w:tcPr>
          <w:p w14:paraId="168B62C6">
            <w:pPr>
              <w:pStyle w:val="40"/>
              <w:rPr>
                <w:rFonts w:hint="eastAsia" w:ascii="宋体" w:hAnsi="宋体" w:eastAsia="宋体" w:cs="宋体"/>
                <w:bCs/>
                <w:color w:val="1F2DAD"/>
                <w:kern w:val="2"/>
                <w:sz w:val="21"/>
                <w:szCs w:val="21"/>
                <w:lang w:val="en-US" w:eastAsia="zh-CN" w:bidi="ar-SA"/>
              </w:rPr>
            </w:pPr>
            <w:r>
              <w:rPr>
                <w:rFonts w:hint="eastAsia"/>
              </w:rPr>
              <w:t>输入不正确的密码</w:t>
            </w:r>
          </w:p>
        </w:tc>
        <w:tc>
          <w:tcPr>
            <w:tcW w:w="1671" w:type="dxa"/>
            <w:vAlign w:val="top"/>
          </w:tcPr>
          <w:p w14:paraId="42763C71">
            <w:pPr>
              <w:pStyle w:val="40"/>
              <w:rPr>
                <w:rFonts w:hint="eastAsia" w:ascii="宋体" w:hAnsi="宋体" w:eastAsia="宋体" w:cs="宋体"/>
                <w:bCs/>
                <w:color w:val="1F2DAD"/>
                <w:kern w:val="2"/>
                <w:sz w:val="21"/>
                <w:szCs w:val="21"/>
                <w:lang w:val="en-US" w:eastAsia="zh-CN" w:bidi="ar-SA"/>
              </w:rPr>
            </w:pPr>
            <w:r>
              <w:rPr>
                <w:rFonts w:hint="eastAsia"/>
              </w:rPr>
              <w:t>提示用户名或密码错误</w:t>
            </w:r>
          </w:p>
        </w:tc>
        <w:tc>
          <w:tcPr>
            <w:tcW w:w="1671" w:type="dxa"/>
            <w:vAlign w:val="top"/>
          </w:tcPr>
          <w:p w14:paraId="4D0CDFA4">
            <w:pPr>
              <w:pStyle w:val="40"/>
              <w:rPr>
                <w:rFonts w:hint="eastAsia" w:ascii="宋体" w:hAnsi="宋体" w:eastAsia="宋体" w:cs="宋体"/>
                <w:bCs/>
                <w:color w:val="1F2DAD"/>
                <w:kern w:val="2"/>
                <w:sz w:val="21"/>
                <w:szCs w:val="21"/>
                <w:lang w:val="en-US" w:eastAsia="zh-CN" w:bidi="ar-SA"/>
              </w:rPr>
            </w:pPr>
            <w:r>
              <w:rPr>
                <w:rFonts w:hint="eastAsia"/>
              </w:rPr>
              <w:t>成功</w:t>
            </w:r>
          </w:p>
        </w:tc>
      </w:tr>
    </w:tbl>
    <w:p w14:paraId="2ADB1141">
      <w:pPr>
        <w:pStyle w:val="38"/>
        <w:spacing w:line="360" w:lineRule="auto"/>
        <w:jc w:val="both"/>
      </w:pPr>
    </w:p>
    <w:p w14:paraId="54A392EC">
      <w:pPr>
        <w:pStyle w:val="38"/>
      </w:pPr>
      <w:r>
        <w:t>表</w:t>
      </w:r>
      <w:r>
        <w:rPr>
          <w:rFonts w:hint="eastAsia"/>
        </w:rPr>
        <w:t>6-3</w:t>
      </w:r>
      <w:r>
        <w:t xml:space="preserve"> </w:t>
      </w:r>
      <w:r>
        <w:rPr>
          <w:rFonts w:hint="eastAsia"/>
        </w:rPr>
        <w:t>进库模块</w:t>
      </w:r>
      <w:r>
        <w:t>测试</w:t>
      </w:r>
    </w:p>
    <w:tbl>
      <w:tblPr>
        <w:tblStyle w:val="41"/>
        <w:tblW w:w="835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0"/>
        <w:gridCol w:w="1670"/>
        <w:gridCol w:w="1671"/>
        <w:gridCol w:w="1671"/>
      </w:tblGrid>
      <w:tr w14:paraId="41C2C6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670" w:type="dxa"/>
            <w:tcBorders>
              <w:top w:val="single" w:color="auto" w:sz="12" w:space="0"/>
              <w:left w:val="nil"/>
              <w:bottom w:val="single" w:color="auto" w:sz="12" w:space="0"/>
              <w:right w:val="nil"/>
              <w:insideH w:val="single" w:sz="6" w:space="0"/>
              <w:insideV w:val="nil"/>
            </w:tcBorders>
          </w:tcPr>
          <w:p w14:paraId="62D9DE5C">
            <w:pPr>
              <w:pStyle w:val="40"/>
              <w:rPr>
                <w:rFonts w:eastAsia="宋体"/>
                <w:b w:val="0"/>
                <w:i w:val="0"/>
              </w:rPr>
            </w:pPr>
            <w:r>
              <w:rPr>
                <w:rFonts w:hint="eastAsia" w:eastAsia="宋体"/>
                <w:b w:val="0"/>
                <w:i w:val="0"/>
              </w:rPr>
              <w:t>编号</w:t>
            </w:r>
          </w:p>
        </w:tc>
        <w:tc>
          <w:tcPr>
            <w:tcW w:w="1670" w:type="dxa"/>
            <w:tcBorders>
              <w:top w:val="single" w:color="auto" w:sz="12" w:space="0"/>
              <w:bottom w:val="single" w:color="auto" w:sz="12" w:space="0"/>
              <w:right w:val="nil"/>
              <w:insideH w:val="single" w:sz="6" w:space="0"/>
              <w:insideV w:val="nil"/>
            </w:tcBorders>
          </w:tcPr>
          <w:p w14:paraId="3E9E04BA">
            <w:pPr>
              <w:pStyle w:val="40"/>
              <w:rPr>
                <w:rFonts w:eastAsia="宋体"/>
                <w:b w:val="0"/>
                <w:i w:val="0"/>
              </w:rPr>
            </w:pPr>
            <w:r>
              <w:rPr>
                <w:rFonts w:hint="eastAsia" w:eastAsia="宋体"/>
                <w:b w:val="0"/>
                <w:i w:val="0"/>
              </w:rPr>
              <w:t>用例说明</w:t>
            </w:r>
          </w:p>
        </w:tc>
        <w:tc>
          <w:tcPr>
            <w:tcW w:w="1670" w:type="dxa"/>
            <w:tcBorders>
              <w:top w:val="single" w:color="auto" w:sz="12" w:space="0"/>
              <w:bottom w:val="single" w:color="auto" w:sz="12" w:space="0"/>
              <w:right w:val="nil"/>
              <w:insideH w:val="single" w:sz="6" w:space="0"/>
              <w:insideV w:val="nil"/>
            </w:tcBorders>
          </w:tcPr>
          <w:p w14:paraId="41B88DB2">
            <w:pPr>
              <w:pStyle w:val="40"/>
              <w:rPr>
                <w:rFonts w:eastAsia="宋体"/>
                <w:b w:val="0"/>
                <w:i w:val="0"/>
              </w:rPr>
            </w:pPr>
            <w:r>
              <w:rPr>
                <w:rFonts w:hint="eastAsia" w:eastAsia="宋体"/>
                <w:b w:val="0"/>
                <w:i w:val="0"/>
              </w:rPr>
              <w:t>操作步骤</w:t>
            </w:r>
          </w:p>
        </w:tc>
        <w:tc>
          <w:tcPr>
            <w:tcW w:w="1671" w:type="dxa"/>
            <w:tcBorders>
              <w:top w:val="single" w:color="auto" w:sz="12" w:space="0"/>
              <w:bottom w:val="single" w:color="auto" w:sz="12" w:space="0"/>
              <w:right w:val="nil"/>
              <w:insideH w:val="single" w:sz="6" w:space="0"/>
              <w:insideV w:val="nil"/>
            </w:tcBorders>
          </w:tcPr>
          <w:p w14:paraId="750D5CAF">
            <w:pPr>
              <w:pStyle w:val="40"/>
              <w:rPr>
                <w:rFonts w:eastAsia="宋体"/>
                <w:b w:val="0"/>
                <w:i w:val="0"/>
              </w:rPr>
            </w:pPr>
            <w:r>
              <w:rPr>
                <w:rFonts w:hint="eastAsia" w:eastAsia="宋体"/>
                <w:b w:val="0"/>
                <w:i w:val="0"/>
              </w:rPr>
              <w:t>预期结果</w:t>
            </w:r>
          </w:p>
        </w:tc>
        <w:tc>
          <w:tcPr>
            <w:tcW w:w="1671" w:type="dxa"/>
            <w:tcBorders>
              <w:top w:val="single" w:color="auto" w:sz="12" w:space="0"/>
              <w:bottom w:val="single" w:color="auto" w:sz="12" w:space="0"/>
              <w:right w:val="nil"/>
              <w:insideH w:val="single" w:sz="6" w:space="0"/>
              <w:insideV w:val="nil"/>
            </w:tcBorders>
          </w:tcPr>
          <w:p w14:paraId="03D85A3D">
            <w:pPr>
              <w:pStyle w:val="40"/>
              <w:rPr>
                <w:rFonts w:eastAsia="宋体"/>
                <w:b w:val="0"/>
                <w:i w:val="0"/>
              </w:rPr>
            </w:pPr>
            <w:r>
              <w:rPr>
                <w:rFonts w:hint="eastAsia" w:eastAsia="宋体"/>
                <w:b w:val="0"/>
                <w:i w:val="0"/>
              </w:rPr>
              <w:t>测试结果</w:t>
            </w:r>
          </w:p>
        </w:tc>
      </w:tr>
      <w:tr w14:paraId="1C7427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Borders>
              <w:top w:val="single" w:color="auto" w:sz="12" w:space="0"/>
            </w:tcBorders>
          </w:tcPr>
          <w:p w14:paraId="25A78983">
            <w:pPr>
              <w:pStyle w:val="40"/>
            </w:pPr>
            <w:r>
              <w:rPr>
                <w:rFonts w:hint="eastAsia"/>
              </w:rPr>
              <w:t>1</w:t>
            </w:r>
          </w:p>
        </w:tc>
        <w:tc>
          <w:tcPr>
            <w:tcW w:w="1670" w:type="dxa"/>
            <w:tcBorders>
              <w:top w:val="single" w:color="auto" w:sz="12" w:space="0"/>
            </w:tcBorders>
          </w:tcPr>
          <w:p w14:paraId="5B22FECD">
            <w:pPr>
              <w:pStyle w:val="40"/>
            </w:pPr>
            <w:r>
              <w:rPr>
                <w:rFonts w:hint="eastAsia"/>
              </w:rPr>
              <w:t>图片无车牌</w:t>
            </w:r>
          </w:p>
        </w:tc>
        <w:tc>
          <w:tcPr>
            <w:tcW w:w="1670" w:type="dxa"/>
            <w:tcBorders>
              <w:top w:val="single" w:color="auto" w:sz="12" w:space="0"/>
            </w:tcBorders>
          </w:tcPr>
          <w:p w14:paraId="0FA24693">
            <w:pPr>
              <w:pStyle w:val="40"/>
            </w:pPr>
            <w:r>
              <w:rPr>
                <w:rFonts w:hint="eastAsia"/>
              </w:rPr>
              <w:t>上传的图片没有车牌</w:t>
            </w:r>
          </w:p>
        </w:tc>
        <w:tc>
          <w:tcPr>
            <w:tcW w:w="1671" w:type="dxa"/>
            <w:tcBorders>
              <w:top w:val="single" w:color="auto" w:sz="12" w:space="0"/>
            </w:tcBorders>
          </w:tcPr>
          <w:p w14:paraId="770A35C4">
            <w:pPr>
              <w:pStyle w:val="40"/>
            </w:pPr>
            <w:r>
              <w:rPr>
                <w:rFonts w:hint="eastAsia"/>
              </w:rPr>
              <w:t>提示未识别到车牌</w:t>
            </w:r>
          </w:p>
        </w:tc>
        <w:tc>
          <w:tcPr>
            <w:tcW w:w="1671" w:type="dxa"/>
            <w:tcBorders>
              <w:top w:val="single" w:color="auto" w:sz="12" w:space="0"/>
            </w:tcBorders>
          </w:tcPr>
          <w:p w14:paraId="4CBAE297">
            <w:pPr>
              <w:pStyle w:val="40"/>
            </w:pPr>
            <w:r>
              <w:rPr>
                <w:rFonts w:hint="eastAsia"/>
              </w:rPr>
              <w:t>成功</w:t>
            </w:r>
          </w:p>
        </w:tc>
      </w:tr>
      <w:tr w14:paraId="3E4238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2F424566">
            <w:pPr>
              <w:pStyle w:val="40"/>
            </w:pPr>
            <w:r>
              <w:rPr>
                <w:rFonts w:hint="eastAsia"/>
              </w:rPr>
              <w:t>2</w:t>
            </w:r>
          </w:p>
        </w:tc>
        <w:tc>
          <w:tcPr>
            <w:tcW w:w="1670" w:type="dxa"/>
          </w:tcPr>
          <w:p w14:paraId="07E1E0B1">
            <w:pPr>
              <w:pStyle w:val="40"/>
            </w:pPr>
            <w:r>
              <w:rPr>
                <w:rFonts w:hint="eastAsia"/>
              </w:rPr>
              <w:t>黑名单车辆</w:t>
            </w:r>
          </w:p>
        </w:tc>
        <w:tc>
          <w:tcPr>
            <w:tcW w:w="1670" w:type="dxa"/>
          </w:tcPr>
          <w:p w14:paraId="31C1A77D">
            <w:pPr>
              <w:pStyle w:val="40"/>
            </w:pPr>
            <w:r>
              <w:rPr>
                <w:rFonts w:hint="eastAsia"/>
              </w:rPr>
              <w:t>设置车牌为黑名单</w:t>
            </w:r>
          </w:p>
        </w:tc>
        <w:tc>
          <w:tcPr>
            <w:tcW w:w="1671" w:type="dxa"/>
          </w:tcPr>
          <w:p w14:paraId="41DA56FD">
            <w:pPr>
              <w:pStyle w:val="40"/>
            </w:pPr>
            <w:r>
              <w:rPr>
                <w:rFonts w:hint="eastAsia"/>
              </w:rPr>
              <w:t>提示黑名单车辆</w:t>
            </w:r>
          </w:p>
        </w:tc>
        <w:tc>
          <w:tcPr>
            <w:tcW w:w="1671" w:type="dxa"/>
          </w:tcPr>
          <w:p w14:paraId="63ED1FFE">
            <w:pPr>
              <w:pStyle w:val="40"/>
            </w:pPr>
            <w:r>
              <w:rPr>
                <w:rFonts w:hint="eastAsia"/>
              </w:rPr>
              <w:t>成功</w:t>
            </w:r>
          </w:p>
        </w:tc>
      </w:tr>
      <w:tr w14:paraId="001A17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670" w:type="dxa"/>
          </w:tcPr>
          <w:p w14:paraId="4AB5E693">
            <w:pPr>
              <w:pStyle w:val="40"/>
            </w:pPr>
            <w:r>
              <w:rPr>
                <w:rFonts w:hint="eastAsia"/>
              </w:rPr>
              <w:t>3</w:t>
            </w:r>
          </w:p>
        </w:tc>
        <w:tc>
          <w:tcPr>
            <w:tcW w:w="1670" w:type="dxa"/>
          </w:tcPr>
          <w:p w14:paraId="39798237">
            <w:pPr>
              <w:pStyle w:val="40"/>
            </w:pPr>
            <w:r>
              <w:rPr>
                <w:rFonts w:hint="eastAsia"/>
              </w:rPr>
              <w:t>不允许临时停车</w:t>
            </w:r>
          </w:p>
        </w:tc>
        <w:tc>
          <w:tcPr>
            <w:tcW w:w="1670" w:type="dxa"/>
          </w:tcPr>
          <w:p w14:paraId="6DE270EF">
            <w:pPr>
              <w:pStyle w:val="40"/>
            </w:pPr>
            <w:r>
              <w:rPr>
                <w:rFonts w:hint="eastAsia"/>
              </w:rPr>
              <w:t>设置不允许临时停车，车辆为临时车辆</w:t>
            </w:r>
          </w:p>
        </w:tc>
        <w:tc>
          <w:tcPr>
            <w:tcW w:w="1671" w:type="dxa"/>
          </w:tcPr>
          <w:p w14:paraId="3FDED445">
            <w:pPr>
              <w:pStyle w:val="40"/>
            </w:pPr>
            <w:r>
              <w:rPr>
                <w:rFonts w:hint="eastAsia"/>
              </w:rPr>
              <w:t>提示</w:t>
            </w:r>
            <w:r>
              <w:t>不允许临时车辆进入</w:t>
            </w:r>
          </w:p>
          <w:p w14:paraId="1CBFA035">
            <w:pPr>
              <w:pStyle w:val="40"/>
            </w:pPr>
          </w:p>
        </w:tc>
        <w:tc>
          <w:tcPr>
            <w:tcW w:w="1671" w:type="dxa"/>
          </w:tcPr>
          <w:p w14:paraId="7363E1FE">
            <w:pPr>
              <w:pStyle w:val="40"/>
            </w:pPr>
            <w:r>
              <w:rPr>
                <w:rFonts w:hint="eastAsia"/>
              </w:rPr>
              <w:t>成功</w:t>
            </w:r>
          </w:p>
        </w:tc>
      </w:tr>
    </w:tbl>
    <w:p w14:paraId="740F6B81">
      <w:pPr>
        <w:spacing w:line="360" w:lineRule="auto"/>
      </w:pPr>
    </w:p>
    <w:p w14:paraId="494EBCA1">
      <w:pPr>
        <w:pStyle w:val="38"/>
      </w:pPr>
    </w:p>
    <w:p w14:paraId="167BDD61">
      <w:pPr>
        <w:pStyle w:val="38"/>
      </w:pPr>
    </w:p>
    <w:p w14:paraId="2347A748">
      <w:pPr>
        <w:pStyle w:val="38"/>
      </w:pPr>
    </w:p>
    <w:p w14:paraId="794698C2">
      <w:pPr>
        <w:pStyle w:val="38"/>
      </w:pPr>
    </w:p>
    <w:p w14:paraId="693B7112">
      <w:pPr>
        <w:pStyle w:val="38"/>
      </w:pPr>
      <w:r>
        <w:t>表</w:t>
      </w:r>
      <w:r>
        <w:rPr>
          <w:rFonts w:hint="eastAsia"/>
        </w:rPr>
        <w:t>6-4</w:t>
      </w:r>
      <w:r>
        <w:t xml:space="preserve"> </w:t>
      </w:r>
      <w:r>
        <w:rPr>
          <w:rFonts w:hint="eastAsia"/>
        </w:rPr>
        <w:t>出库收费测试</w:t>
      </w:r>
    </w:p>
    <w:tbl>
      <w:tblPr>
        <w:tblStyle w:val="41"/>
        <w:tblW w:w="835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0"/>
        <w:gridCol w:w="1670"/>
        <w:gridCol w:w="1671"/>
        <w:gridCol w:w="1671"/>
      </w:tblGrid>
      <w:tr w14:paraId="438B9D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670" w:type="dxa"/>
            <w:tcBorders>
              <w:top w:val="single" w:color="auto" w:sz="12" w:space="0"/>
              <w:left w:val="nil"/>
              <w:bottom w:val="single" w:color="auto" w:sz="12" w:space="0"/>
              <w:right w:val="nil"/>
              <w:insideH w:val="single" w:sz="6" w:space="0"/>
              <w:insideV w:val="nil"/>
            </w:tcBorders>
          </w:tcPr>
          <w:p w14:paraId="2EF4BB26">
            <w:pPr>
              <w:pStyle w:val="40"/>
              <w:rPr>
                <w:rFonts w:eastAsia="宋体"/>
                <w:b w:val="0"/>
                <w:i w:val="0"/>
              </w:rPr>
            </w:pPr>
            <w:r>
              <w:rPr>
                <w:rFonts w:hint="eastAsia" w:eastAsia="宋体"/>
                <w:b w:val="0"/>
                <w:i w:val="0"/>
              </w:rPr>
              <w:t>编号</w:t>
            </w:r>
          </w:p>
        </w:tc>
        <w:tc>
          <w:tcPr>
            <w:tcW w:w="1670" w:type="dxa"/>
            <w:tcBorders>
              <w:top w:val="single" w:color="auto" w:sz="12" w:space="0"/>
              <w:bottom w:val="single" w:color="auto" w:sz="12" w:space="0"/>
              <w:right w:val="nil"/>
              <w:insideH w:val="single" w:sz="6" w:space="0"/>
              <w:insideV w:val="nil"/>
            </w:tcBorders>
          </w:tcPr>
          <w:p w14:paraId="775448CA">
            <w:pPr>
              <w:pStyle w:val="40"/>
              <w:rPr>
                <w:rFonts w:eastAsia="宋体"/>
                <w:b w:val="0"/>
                <w:i w:val="0"/>
              </w:rPr>
            </w:pPr>
            <w:r>
              <w:rPr>
                <w:rFonts w:hint="eastAsia" w:eastAsia="宋体"/>
                <w:b w:val="0"/>
                <w:i w:val="0"/>
              </w:rPr>
              <w:t>用例说明</w:t>
            </w:r>
          </w:p>
        </w:tc>
        <w:tc>
          <w:tcPr>
            <w:tcW w:w="1670" w:type="dxa"/>
            <w:tcBorders>
              <w:top w:val="single" w:color="auto" w:sz="12" w:space="0"/>
              <w:bottom w:val="single" w:color="auto" w:sz="12" w:space="0"/>
              <w:right w:val="nil"/>
              <w:insideH w:val="single" w:sz="6" w:space="0"/>
              <w:insideV w:val="nil"/>
            </w:tcBorders>
          </w:tcPr>
          <w:p w14:paraId="1DC83EE5">
            <w:pPr>
              <w:pStyle w:val="40"/>
              <w:rPr>
                <w:rFonts w:eastAsia="宋体"/>
                <w:b w:val="0"/>
                <w:i w:val="0"/>
              </w:rPr>
            </w:pPr>
            <w:r>
              <w:rPr>
                <w:rFonts w:hint="eastAsia" w:eastAsia="宋体"/>
                <w:b w:val="0"/>
                <w:i w:val="0"/>
              </w:rPr>
              <w:t>操作步骤</w:t>
            </w:r>
          </w:p>
        </w:tc>
        <w:tc>
          <w:tcPr>
            <w:tcW w:w="1671" w:type="dxa"/>
            <w:tcBorders>
              <w:top w:val="single" w:color="auto" w:sz="12" w:space="0"/>
              <w:bottom w:val="single" w:color="auto" w:sz="12" w:space="0"/>
              <w:right w:val="nil"/>
              <w:insideH w:val="single" w:sz="6" w:space="0"/>
              <w:insideV w:val="nil"/>
            </w:tcBorders>
          </w:tcPr>
          <w:p w14:paraId="51041121">
            <w:pPr>
              <w:pStyle w:val="40"/>
              <w:rPr>
                <w:rFonts w:eastAsia="宋体"/>
                <w:b w:val="0"/>
                <w:i w:val="0"/>
              </w:rPr>
            </w:pPr>
            <w:r>
              <w:rPr>
                <w:rFonts w:hint="eastAsia" w:eastAsia="宋体"/>
                <w:b w:val="0"/>
                <w:i w:val="0"/>
              </w:rPr>
              <w:t>预期结果</w:t>
            </w:r>
          </w:p>
        </w:tc>
        <w:tc>
          <w:tcPr>
            <w:tcW w:w="1671" w:type="dxa"/>
            <w:tcBorders>
              <w:top w:val="single" w:color="auto" w:sz="12" w:space="0"/>
              <w:bottom w:val="single" w:color="auto" w:sz="12" w:space="0"/>
              <w:right w:val="nil"/>
              <w:insideH w:val="single" w:sz="6" w:space="0"/>
              <w:insideV w:val="nil"/>
            </w:tcBorders>
          </w:tcPr>
          <w:p w14:paraId="067E30C6">
            <w:pPr>
              <w:pStyle w:val="40"/>
              <w:rPr>
                <w:rFonts w:eastAsia="宋体"/>
                <w:b w:val="0"/>
                <w:i w:val="0"/>
              </w:rPr>
            </w:pPr>
            <w:r>
              <w:rPr>
                <w:rFonts w:hint="eastAsia" w:eastAsia="宋体"/>
                <w:b w:val="0"/>
                <w:i w:val="0"/>
              </w:rPr>
              <w:t>测试结果</w:t>
            </w:r>
          </w:p>
        </w:tc>
      </w:tr>
      <w:tr w14:paraId="5E1629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Borders>
              <w:top w:val="single" w:color="auto" w:sz="12" w:space="0"/>
            </w:tcBorders>
          </w:tcPr>
          <w:p w14:paraId="2543C979">
            <w:pPr>
              <w:pStyle w:val="40"/>
            </w:pPr>
            <w:r>
              <w:rPr>
                <w:rFonts w:hint="eastAsia"/>
              </w:rPr>
              <w:t>1</w:t>
            </w:r>
          </w:p>
        </w:tc>
        <w:tc>
          <w:tcPr>
            <w:tcW w:w="1670" w:type="dxa"/>
            <w:tcBorders>
              <w:top w:val="single" w:color="auto" w:sz="12" w:space="0"/>
            </w:tcBorders>
          </w:tcPr>
          <w:p w14:paraId="2A3E7505">
            <w:pPr>
              <w:pStyle w:val="40"/>
            </w:pPr>
            <w:r>
              <w:rPr>
                <w:rFonts w:hint="eastAsia"/>
              </w:rPr>
              <w:t>图片无车牌</w:t>
            </w:r>
          </w:p>
        </w:tc>
        <w:tc>
          <w:tcPr>
            <w:tcW w:w="1670" w:type="dxa"/>
            <w:tcBorders>
              <w:top w:val="single" w:color="auto" w:sz="12" w:space="0"/>
            </w:tcBorders>
          </w:tcPr>
          <w:p w14:paraId="501BD7AD">
            <w:pPr>
              <w:pStyle w:val="40"/>
            </w:pPr>
            <w:r>
              <w:rPr>
                <w:rFonts w:hint="eastAsia"/>
              </w:rPr>
              <w:t>上传的图片没有车牌</w:t>
            </w:r>
          </w:p>
        </w:tc>
        <w:tc>
          <w:tcPr>
            <w:tcW w:w="1671" w:type="dxa"/>
            <w:tcBorders>
              <w:top w:val="single" w:color="auto" w:sz="12" w:space="0"/>
            </w:tcBorders>
          </w:tcPr>
          <w:p w14:paraId="0E267E11">
            <w:pPr>
              <w:pStyle w:val="40"/>
            </w:pPr>
            <w:r>
              <w:rPr>
                <w:rFonts w:hint="eastAsia"/>
              </w:rPr>
              <w:t>提示未识别到车牌</w:t>
            </w:r>
          </w:p>
        </w:tc>
        <w:tc>
          <w:tcPr>
            <w:tcW w:w="1671" w:type="dxa"/>
            <w:tcBorders>
              <w:top w:val="single" w:color="auto" w:sz="12" w:space="0"/>
            </w:tcBorders>
          </w:tcPr>
          <w:p w14:paraId="5C808834">
            <w:pPr>
              <w:pStyle w:val="40"/>
            </w:pPr>
            <w:r>
              <w:rPr>
                <w:rFonts w:hint="eastAsia"/>
              </w:rPr>
              <w:t>成功</w:t>
            </w:r>
          </w:p>
        </w:tc>
      </w:tr>
      <w:tr w14:paraId="21BFA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566CC2BB">
            <w:pPr>
              <w:pStyle w:val="40"/>
            </w:pPr>
            <w:r>
              <w:rPr>
                <w:rFonts w:hint="eastAsia"/>
              </w:rPr>
              <w:t>2</w:t>
            </w:r>
          </w:p>
        </w:tc>
        <w:tc>
          <w:tcPr>
            <w:tcW w:w="1670" w:type="dxa"/>
          </w:tcPr>
          <w:p w14:paraId="635FD586">
            <w:pPr>
              <w:pStyle w:val="40"/>
            </w:pPr>
            <w:r>
              <w:rPr>
                <w:rFonts w:hint="eastAsia"/>
              </w:rPr>
              <w:t>白名单车辆</w:t>
            </w:r>
          </w:p>
        </w:tc>
        <w:tc>
          <w:tcPr>
            <w:tcW w:w="1670" w:type="dxa"/>
          </w:tcPr>
          <w:p w14:paraId="692D7896">
            <w:pPr>
              <w:pStyle w:val="40"/>
            </w:pPr>
            <w:r>
              <w:rPr>
                <w:rFonts w:hint="eastAsia"/>
              </w:rPr>
              <w:t>设置车牌为白名单</w:t>
            </w:r>
          </w:p>
        </w:tc>
        <w:tc>
          <w:tcPr>
            <w:tcW w:w="1671" w:type="dxa"/>
          </w:tcPr>
          <w:p w14:paraId="208333D6">
            <w:pPr>
              <w:pStyle w:val="40"/>
            </w:pPr>
            <w:r>
              <w:rPr>
                <w:rFonts w:hint="eastAsia"/>
              </w:rPr>
              <w:t>提示白名单车辆</w:t>
            </w:r>
          </w:p>
        </w:tc>
        <w:tc>
          <w:tcPr>
            <w:tcW w:w="1671" w:type="dxa"/>
          </w:tcPr>
          <w:p w14:paraId="0214C743">
            <w:pPr>
              <w:pStyle w:val="40"/>
            </w:pPr>
            <w:r>
              <w:rPr>
                <w:rFonts w:hint="eastAsia"/>
              </w:rPr>
              <w:t>成功</w:t>
            </w:r>
          </w:p>
        </w:tc>
      </w:tr>
      <w:tr w14:paraId="63E69B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750E42AB">
            <w:pPr>
              <w:pStyle w:val="40"/>
              <w:rPr>
                <w:color w:val="C81D31" w:themeColor="accent6" w:themeShade="BF"/>
              </w:rPr>
            </w:pPr>
            <w:r>
              <w:rPr>
                <w:rFonts w:hint="eastAsia"/>
                <w:color w:val="C81D31" w:themeColor="accent6" w:themeShade="BF"/>
              </w:rPr>
              <w:t>3</w:t>
            </w:r>
          </w:p>
        </w:tc>
        <w:tc>
          <w:tcPr>
            <w:tcW w:w="1670" w:type="dxa"/>
          </w:tcPr>
          <w:p w14:paraId="239C6FB9">
            <w:pPr>
              <w:pStyle w:val="40"/>
              <w:rPr>
                <w:color w:val="C81D31" w:themeColor="accent6" w:themeShade="BF"/>
              </w:rPr>
            </w:pPr>
            <w:r>
              <w:rPr>
                <w:rFonts w:hint="eastAsia"/>
                <w:color w:val="C81D31" w:themeColor="accent6" w:themeShade="BF"/>
              </w:rPr>
              <w:t>车位用户车辆</w:t>
            </w:r>
          </w:p>
        </w:tc>
        <w:tc>
          <w:tcPr>
            <w:tcW w:w="1670" w:type="dxa"/>
          </w:tcPr>
          <w:p w14:paraId="39BB865C">
            <w:pPr>
              <w:pStyle w:val="40"/>
              <w:rPr>
                <w:color w:val="C81D31" w:themeColor="accent6" w:themeShade="BF"/>
              </w:rPr>
            </w:pPr>
            <w:r>
              <w:rPr>
                <w:rFonts w:hint="eastAsia"/>
                <w:color w:val="C81D31" w:themeColor="accent6" w:themeShade="BF"/>
              </w:rPr>
              <w:t>上传有车位用户的车牌图片</w:t>
            </w:r>
          </w:p>
        </w:tc>
        <w:tc>
          <w:tcPr>
            <w:tcW w:w="1671" w:type="dxa"/>
          </w:tcPr>
          <w:p w14:paraId="0BDCB9E1">
            <w:pPr>
              <w:pStyle w:val="40"/>
              <w:rPr>
                <w:color w:val="C81D31" w:themeColor="accent6" w:themeShade="BF"/>
              </w:rPr>
            </w:pPr>
            <w:r>
              <w:rPr>
                <w:rFonts w:hint="eastAsia"/>
                <w:color w:val="C81D31" w:themeColor="accent6" w:themeShade="BF"/>
              </w:rPr>
              <w:t>提示</w:t>
            </w:r>
            <w:r>
              <w:rPr>
                <w:color w:val="C81D31" w:themeColor="accent6" w:themeShade="BF"/>
              </w:rPr>
              <w:t>有车位用户</w:t>
            </w:r>
          </w:p>
        </w:tc>
        <w:tc>
          <w:tcPr>
            <w:tcW w:w="1671" w:type="dxa"/>
          </w:tcPr>
          <w:p w14:paraId="28E8CE1A">
            <w:pPr>
              <w:pStyle w:val="40"/>
            </w:pPr>
            <w:r>
              <w:rPr>
                <w:rFonts w:hint="eastAsia"/>
              </w:rPr>
              <w:t>成功</w:t>
            </w:r>
          </w:p>
        </w:tc>
      </w:tr>
      <w:tr w14:paraId="1B488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670" w:type="dxa"/>
          </w:tcPr>
          <w:p w14:paraId="69579A96">
            <w:pPr>
              <w:pStyle w:val="40"/>
              <w:rPr>
                <w:color w:val="C81D31" w:themeColor="accent6" w:themeShade="BF"/>
              </w:rPr>
            </w:pPr>
            <w:r>
              <w:rPr>
                <w:rFonts w:hint="eastAsia"/>
                <w:color w:val="C81D31" w:themeColor="accent6" w:themeShade="BF"/>
              </w:rPr>
              <w:t>4</w:t>
            </w:r>
          </w:p>
        </w:tc>
        <w:tc>
          <w:tcPr>
            <w:tcW w:w="1670" w:type="dxa"/>
          </w:tcPr>
          <w:p w14:paraId="336F324B">
            <w:pPr>
              <w:pStyle w:val="40"/>
              <w:rPr>
                <w:color w:val="C81D31" w:themeColor="accent6" w:themeShade="BF"/>
              </w:rPr>
            </w:pPr>
            <w:r>
              <w:rPr>
                <w:rFonts w:hint="eastAsia"/>
                <w:color w:val="C81D31" w:themeColor="accent6" w:themeShade="BF"/>
              </w:rPr>
              <w:t>免费时间内的车辆</w:t>
            </w:r>
          </w:p>
        </w:tc>
        <w:tc>
          <w:tcPr>
            <w:tcW w:w="1670" w:type="dxa"/>
          </w:tcPr>
          <w:p w14:paraId="66C81B13">
            <w:pPr>
              <w:pStyle w:val="40"/>
              <w:rPr>
                <w:color w:val="C81D31" w:themeColor="accent6" w:themeShade="BF"/>
              </w:rPr>
            </w:pPr>
            <w:r>
              <w:rPr>
                <w:rFonts w:hint="eastAsia"/>
                <w:color w:val="C81D31" w:themeColor="accent6" w:themeShade="BF"/>
              </w:rPr>
              <w:t>上传时间未超过免费时间的车牌图片</w:t>
            </w:r>
          </w:p>
        </w:tc>
        <w:tc>
          <w:tcPr>
            <w:tcW w:w="1671" w:type="dxa"/>
          </w:tcPr>
          <w:p w14:paraId="6453C16A">
            <w:pPr>
              <w:pStyle w:val="40"/>
              <w:rPr>
                <w:color w:val="C81D31" w:themeColor="accent6" w:themeShade="BF"/>
              </w:rPr>
            </w:pPr>
            <w:r>
              <w:rPr>
                <w:rFonts w:hint="eastAsia"/>
                <w:color w:val="C81D31" w:themeColor="accent6" w:themeShade="BF"/>
              </w:rPr>
              <w:t>提示</w:t>
            </w:r>
            <w:r>
              <w:rPr>
                <w:color w:val="C81D31" w:themeColor="accent6" w:themeShade="BF"/>
              </w:rPr>
              <w:t>时间不足，无需扣费</w:t>
            </w:r>
          </w:p>
        </w:tc>
        <w:tc>
          <w:tcPr>
            <w:tcW w:w="1671" w:type="dxa"/>
          </w:tcPr>
          <w:p w14:paraId="715D5A4A">
            <w:pPr>
              <w:pStyle w:val="40"/>
            </w:pPr>
            <w:r>
              <w:rPr>
                <w:rFonts w:hint="eastAsia"/>
              </w:rPr>
              <w:t>成功</w:t>
            </w:r>
          </w:p>
        </w:tc>
      </w:tr>
      <w:tr w14:paraId="18480F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670" w:type="dxa"/>
            <w:vAlign w:val="top"/>
          </w:tcPr>
          <w:p w14:paraId="58FCF28D">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5</w:t>
            </w:r>
          </w:p>
        </w:tc>
        <w:tc>
          <w:tcPr>
            <w:tcW w:w="1670" w:type="dxa"/>
            <w:vAlign w:val="top"/>
          </w:tcPr>
          <w:p w14:paraId="0B119C97">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余额充足的无车位用户</w:t>
            </w:r>
          </w:p>
        </w:tc>
        <w:tc>
          <w:tcPr>
            <w:tcW w:w="1670" w:type="dxa"/>
            <w:vAlign w:val="top"/>
          </w:tcPr>
          <w:p w14:paraId="0A81FFE6">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上传无车位余额充足用户的车牌图片</w:t>
            </w:r>
          </w:p>
        </w:tc>
        <w:tc>
          <w:tcPr>
            <w:tcW w:w="1671" w:type="dxa"/>
            <w:vAlign w:val="top"/>
          </w:tcPr>
          <w:p w14:paraId="15EBC961">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提示</w:t>
            </w:r>
            <w:r>
              <w:rPr>
                <w:color w:val="C81D31" w:themeColor="accent6" w:themeShade="BF"/>
              </w:rPr>
              <w:t>用户余额扣费成功</w:t>
            </w:r>
          </w:p>
        </w:tc>
        <w:tc>
          <w:tcPr>
            <w:tcW w:w="1671" w:type="dxa"/>
            <w:vAlign w:val="top"/>
          </w:tcPr>
          <w:p w14:paraId="07DC8C25">
            <w:pPr>
              <w:pStyle w:val="40"/>
              <w:rPr>
                <w:rFonts w:hint="eastAsia" w:ascii="宋体" w:hAnsi="宋体" w:eastAsia="宋体" w:cs="宋体"/>
                <w:bCs/>
                <w:color w:val="1F2DAD"/>
                <w:kern w:val="2"/>
                <w:sz w:val="21"/>
                <w:szCs w:val="21"/>
                <w:lang w:val="en-US" w:eastAsia="zh-CN" w:bidi="ar-SA"/>
              </w:rPr>
            </w:pPr>
            <w:r>
              <w:rPr>
                <w:rFonts w:hint="eastAsia"/>
              </w:rPr>
              <w:t>成功</w:t>
            </w:r>
          </w:p>
        </w:tc>
      </w:tr>
      <w:tr w14:paraId="7B95A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670" w:type="dxa"/>
            <w:vAlign w:val="top"/>
          </w:tcPr>
          <w:p w14:paraId="0ED5F536">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6</w:t>
            </w:r>
          </w:p>
        </w:tc>
        <w:tc>
          <w:tcPr>
            <w:tcW w:w="1670" w:type="dxa"/>
            <w:vAlign w:val="top"/>
          </w:tcPr>
          <w:p w14:paraId="06DBAD59">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余额不足的无车位用户</w:t>
            </w:r>
          </w:p>
        </w:tc>
        <w:tc>
          <w:tcPr>
            <w:tcW w:w="1670" w:type="dxa"/>
            <w:vAlign w:val="top"/>
          </w:tcPr>
          <w:p w14:paraId="7C39DDA4">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上传超时且余额不足的无车位用户的车牌图片</w:t>
            </w:r>
          </w:p>
        </w:tc>
        <w:tc>
          <w:tcPr>
            <w:tcW w:w="1671" w:type="dxa"/>
            <w:vAlign w:val="top"/>
          </w:tcPr>
          <w:p w14:paraId="0F4A5E17">
            <w:pPr>
              <w:pStyle w:val="40"/>
              <w:rPr>
                <w:rFonts w:hint="eastAsia" w:ascii="宋体" w:hAnsi="宋体" w:eastAsia="宋体" w:cs="宋体"/>
                <w:bCs/>
                <w:color w:val="C81D31" w:themeColor="accent6" w:themeShade="BF"/>
                <w:kern w:val="2"/>
                <w:sz w:val="21"/>
                <w:szCs w:val="21"/>
                <w:lang w:val="en-US" w:eastAsia="zh-CN" w:bidi="ar-SA"/>
              </w:rPr>
            </w:pPr>
            <w:r>
              <w:rPr>
                <w:rFonts w:hint="eastAsia"/>
                <w:color w:val="C81D31" w:themeColor="accent6" w:themeShade="BF"/>
              </w:rPr>
              <w:t>提示需要支付xxx元</w:t>
            </w:r>
          </w:p>
        </w:tc>
        <w:tc>
          <w:tcPr>
            <w:tcW w:w="1671" w:type="dxa"/>
            <w:vAlign w:val="top"/>
          </w:tcPr>
          <w:p w14:paraId="3AA2D1E8">
            <w:pPr>
              <w:pStyle w:val="40"/>
              <w:rPr>
                <w:rFonts w:hint="eastAsia" w:ascii="宋体" w:hAnsi="宋体" w:eastAsia="宋体" w:cs="宋体"/>
                <w:bCs/>
                <w:color w:val="1F2DAD"/>
                <w:kern w:val="2"/>
                <w:sz w:val="21"/>
                <w:szCs w:val="21"/>
                <w:lang w:val="en-US" w:eastAsia="zh-CN" w:bidi="ar-SA"/>
              </w:rPr>
            </w:pPr>
            <w:r>
              <w:rPr>
                <w:rFonts w:hint="eastAsia"/>
              </w:rPr>
              <w:t>成功</w:t>
            </w:r>
          </w:p>
        </w:tc>
      </w:tr>
    </w:tbl>
    <w:p w14:paraId="17468F52">
      <w:pPr>
        <w:pStyle w:val="38"/>
        <w:spacing w:line="360" w:lineRule="auto"/>
        <w:jc w:val="both"/>
        <w:rPr>
          <w:color w:val="auto"/>
        </w:rPr>
      </w:pPr>
    </w:p>
    <w:p w14:paraId="046851B4">
      <w:pPr>
        <w:pStyle w:val="38"/>
      </w:pPr>
      <w:r>
        <w:t>表</w:t>
      </w:r>
      <w:r>
        <w:rPr>
          <w:rFonts w:hint="eastAsia"/>
        </w:rPr>
        <w:t>6-5</w:t>
      </w:r>
      <w:r>
        <w:t xml:space="preserve"> </w:t>
      </w:r>
      <w:r>
        <w:rPr>
          <w:rFonts w:hint="eastAsia"/>
        </w:rPr>
        <w:t>车辆管理测试</w:t>
      </w:r>
    </w:p>
    <w:tbl>
      <w:tblPr>
        <w:tblStyle w:val="41"/>
        <w:tblW w:w="835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0"/>
        <w:gridCol w:w="1670"/>
        <w:gridCol w:w="1671"/>
        <w:gridCol w:w="1671"/>
      </w:tblGrid>
      <w:tr w14:paraId="62CA36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670" w:type="dxa"/>
            <w:tcBorders>
              <w:top w:val="single" w:color="auto" w:sz="12" w:space="0"/>
              <w:left w:val="nil"/>
              <w:bottom w:val="single" w:color="auto" w:sz="12" w:space="0"/>
              <w:right w:val="nil"/>
              <w:insideH w:val="single" w:sz="6" w:space="0"/>
              <w:insideV w:val="nil"/>
            </w:tcBorders>
          </w:tcPr>
          <w:p w14:paraId="76204BD5">
            <w:pPr>
              <w:pStyle w:val="40"/>
              <w:rPr>
                <w:rFonts w:eastAsia="宋体"/>
                <w:b w:val="0"/>
                <w:i w:val="0"/>
              </w:rPr>
            </w:pPr>
            <w:r>
              <w:rPr>
                <w:rFonts w:hint="eastAsia" w:eastAsia="宋体"/>
                <w:b w:val="0"/>
                <w:i w:val="0"/>
              </w:rPr>
              <w:t>编号</w:t>
            </w:r>
          </w:p>
        </w:tc>
        <w:tc>
          <w:tcPr>
            <w:tcW w:w="1670" w:type="dxa"/>
            <w:tcBorders>
              <w:top w:val="single" w:color="auto" w:sz="12" w:space="0"/>
              <w:bottom w:val="single" w:color="auto" w:sz="12" w:space="0"/>
              <w:right w:val="nil"/>
              <w:insideH w:val="single" w:sz="6" w:space="0"/>
              <w:insideV w:val="nil"/>
            </w:tcBorders>
          </w:tcPr>
          <w:p w14:paraId="58E268BC">
            <w:pPr>
              <w:pStyle w:val="40"/>
              <w:rPr>
                <w:rFonts w:eastAsia="宋体"/>
                <w:b w:val="0"/>
                <w:i w:val="0"/>
              </w:rPr>
            </w:pPr>
            <w:r>
              <w:rPr>
                <w:rFonts w:hint="eastAsia" w:eastAsia="宋体"/>
                <w:b w:val="0"/>
                <w:i w:val="0"/>
              </w:rPr>
              <w:t>用例说明</w:t>
            </w:r>
          </w:p>
        </w:tc>
        <w:tc>
          <w:tcPr>
            <w:tcW w:w="1670" w:type="dxa"/>
            <w:tcBorders>
              <w:top w:val="single" w:color="auto" w:sz="12" w:space="0"/>
              <w:bottom w:val="single" w:color="auto" w:sz="12" w:space="0"/>
              <w:right w:val="nil"/>
              <w:insideH w:val="single" w:sz="6" w:space="0"/>
              <w:insideV w:val="nil"/>
            </w:tcBorders>
          </w:tcPr>
          <w:p w14:paraId="3D403C07">
            <w:pPr>
              <w:pStyle w:val="40"/>
              <w:rPr>
                <w:rFonts w:eastAsia="宋体"/>
                <w:b w:val="0"/>
                <w:i w:val="0"/>
              </w:rPr>
            </w:pPr>
            <w:r>
              <w:rPr>
                <w:rFonts w:hint="eastAsia" w:eastAsia="宋体"/>
                <w:b w:val="0"/>
                <w:i w:val="0"/>
              </w:rPr>
              <w:t>操作步骤</w:t>
            </w:r>
          </w:p>
        </w:tc>
        <w:tc>
          <w:tcPr>
            <w:tcW w:w="1671" w:type="dxa"/>
            <w:tcBorders>
              <w:top w:val="single" w:color="auto" w:sz="12" w:space="0"/>
              <w:bottom w:val="single" w:color="auto" w:sz="12" w:space="0"/>
              <w:right w:val="nil"/>
              <w:insideH w:val="single" w:sz="6" w:space="0"/>
              <w:insideV w:val="nil"/>
            </w:tcBorders>
          </w:tcPr>
          <w:p w14:paraId="2E2C1052">
            <w:pPr>
              <w:pStyle w:val="40"/>
              <w:rPr>
                <w:rFonts w:eastAsia="宋体"/>
                <w:b w:val="0"/>
                <w:i w:val="0"/>
              </w:rPr>
            </w:pPr>
            <w:r>
              <w:rPr>
                <w:rFonts w:hint="eastAsia" w:eastAsia="宋体"/>
                <w:b w:val="0"/>
                <w:i w:val="0"/>
              </w:rPr>
              <w:t>预期结果</w:t>
            </w:r>
          </w:p>
        </w:tc>
        <w:tc>
          <w:tcPr>
            <w:tcW w:w="1671" w:type="dxa"/>
            <w:tcBorders>
              <w:top w:val="single" w:color="auto" w:sz="12" w:space="0"/>
              <w:bottom w:val="single" w:color="auto" w:sz="12" w:space="0"/>
              <w:right w:val="nil"/>
              <w:insideH w:val="single" w:sz="6" w:space="0"/>
              <w:insideV w:val="nil"/>
            </w:tcBorders>
          </w:tcPr>
          <w:p w14:paraId="1D3F1832">
            <w:pPr>
              <w:pStyle w:val="40"/>
              <w:rPr>
                <w:rFonts w:eastAsia="宋体"/>
                <w:b w:val="0"/>
                <w:i w:val="0"/>
              </w:rPr>
            </w:pPr>
            <w:r>
              <w:rPr>
                <w:rFonts w:hint="eastAsia" w:eastAsia="宋体"/>
                <w:b w:val="0"/>
                <w:i w:val="0"/>
              </w:rPr>
              <w:t>测试结果</w:t>
            </w:r>
          </w:p>
        </w:tc>
      </w:tr>
      <w:tr w14:paraId="1DDE8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Borders>
              <w:top w:val="single" w:color="auto" w:sz="12" w:space="0"/>
            </w:tcBorders>
          </w:tcPr>
          <w:p w14:paraId="6E2344DF">
            <w:pPr>
              <w:pStyle w:val="40"/>
            </w:pPr>
            <w:r>
              <w:rPr>
                <w:rFonts w:hint="eastAsia"/>
              </w:rPr>
              <w:t>1</w:t>
            </w:r>
          </w:p>
        </w:tc>
        <w:tc>
          <w:tcPr>
            <w:tcW w:w="1670" w:type="dxa"/>
            <w:tcBorders>
              <w:top w:val="single" w:color="auto" w:sz="12" w:space="0"/>
            </w:tcBorders>
          </w:tcPr>
          <w:p w14:paraId="470FA6F3">
            <w:pPr>
              <w:pStyle w:val="40"/>
            </w:pPr>
            <w:r>
              <w:rPr>
                <w:rFonts w:hint="eastAsia"/>
              </w:rPr>
              <w:t>登录必要性</w:t>
            </w:r>
          </w:p>
        </w:tc>
        <w:tc>
          <w:tcPr>
            <w:tcW w:w="1670" w:type="dxa"/>
            <w:tcBorders>
              <w:top w:val="single" w:color="auto" w:sz="12" w:space="0"/>
            </w:tcBorders>
          </w:tcPr>
          <w:p w14:paraId="11956013">
            <w:pPr>
              <w:pStyle w:val="40"/>
            </w:pPr>
            <w:r>
              <w:rPr>
                <w:rFonts w:hint="eastAsia"/>
              </w:rPr>
              <w:t>不登陆，直接访问页面</w:t>
            </w:r>
          </w:p>
        </w:tc>
        <w:tc>
          <w:tcPr>
            <w:tcW w:w="1671" w:type="dxa"/>
            <w:tcBorders>
              <w:top w:val="single" w:color="auto" w:sz="12" w:space="0"/>
            </w:tcBorders>
          </w:tcPr>
          <w:p w14:paraId="459D6FBD">
            <w:pPr>
              <w:pStyle w:val="40"/>
            </w:pPr>
            <w:r>
              <w:rPr>
                <w:rFonts w:hint="eastAsia"/>
              </w:rPr>
              <w:t>提示用户未登录</w:t>
            </w:r>
          </w:p>
        </w:tc>
        <w:tc>
          <w:tcPr>
            <w:tcW w:w="1671" w:type="dxa"/>
            <w:tcBorders>
              <w:top w:val="single" w:color="auto" w:sz="12" w:space="0"/>
            </w:tcBorders>
          </w:tcPr>
          <w:p w14:paraId="4ABB3137">
            <w:pPr>
              <w:pStyle w:val="40"/>
            </w:pPr>
            <w:r>
              <w:rPr>
                <w:rFonts w:hint="eastAsia"/>
              </w:rPr>
              <w:t>成功</w:t>
            </w:r>
          </w:p>
        </w:tc>
      </w:tr>
      <w:tr w14:paraId="4FADA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4B830820">
            <w:pPr>
              <w:pStyle w:val="40"/>
            </w:pPr>
            <w:r>
              <w:rPr>
                <w:rFonts w:hint="eastAsia"/>
              </w:rPr>
              <w:t>2</w:t>
            </w:r>
          </w:p>
        </w:tc>
        <w:tc>
          <w:tcPr>
            <w:tcW w:w="1670" w:type="dxa"/>
          </w:tcPr>
          <w:p w14:paraId="46D180D0">
            <w:pPr>
              <w:pStyle w:val="40"/>
            </w:pPr>
            <w:r>
              <w:rPr>
                <w:rFonts w:hint="eastAsia"/>
              </w:rPr>
              <w:t>管理员权限测试</w:t>
            </w:r>
          </w:p>
        </w:tc>
        <w:tc>
          <w:tcPr>
            <w:tcW w:w="1670" w:type="dxa"/>
          </w:tcPr>
          <w:p w14:paraId="1BBC8717">
            <w:pPr>
              <w:pStyle w:val="40"/>
            </w:pPr>
            <w:r>
              <w:rPr>
                <w:rFonts w:hint="eastAsia"/>
              </w:rPr>
              <w:t>登录普通用户，进行操作</w:t>
            </w:r>
          </w:p>
        </w:tc>
        <w:tc>
          <w:tcPr>
            <w:tcW w:w="1671" w:type="dxa"/>
          </w:tcPr>
          <w:p w14:paraId="36F68B1E">
            <w:pPr>
              <w:pStyle w:val="40"/>
            </w:pPr>
            <w:r>
              <w:rPr>
                <w:rFonts w:hint="eastAsia"/>
              </w:rPr>
              <w:t>提示无管理员权限</w:t>
            </w:r>
          </w:p>
        </w:tc>
        <w:tc>
          <w:tcPr>
            <w:tcW w:w="1671" w:type="dxa"/>
          </w:tcPr>
          <w:p w14:paraId="42D10FB1">
            <w:pPr>
              <w:pStyle w:val="40"/>
            </w:pPr>
            <w:r>
              <w:rPr>
                <w:rFonts w:hint="eastAsia"/>
              </w:rPr>
              <w:t>成功</w:t>
            </w:r>
          </w:p>
        </w:tc>
      </w:tr>
      <w:tr w14:paraId="75A5E0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617B17F6">
            <w:pPr>
              <w:pStyle w:val="40"/>
            </w:pPr>
            <w:r>
              <w:rPr>
                <w:rFonts w:hint="eastAsia"/>
              </w:rPr>
              <w:t>3</w:t>
            </w:r>
          </w:p>
        </w:tc>
        <w:tc>
          <w:tcPr>
            <w:tcW w:w="1670" w:type="dxa"/>
          </w:tcPr>
          <w:p w14:paraId="1C7895ED">
            <w:pPr>
              <w:pStyle w:val="40"/>
            </w:pPr>
            <w:r>
              <w:rPr>
                <w:rFonts w:hint="eastAsia"/>
              </w:rPr>
              <w:t>添加已存在车辆</w:t>
            </w:r>
          </w:p>
        </w:tc>
        <w:tc>
          <w:tcPr>
            <w:tcW w:w="1670" w:type="dxa"/>
          </w:tcPr>
          <w:p w14:paraId="237659B1">
            <w:pPr>
              <w:pStyle w:val="40"/>
            </w:pPr>
            <w:r>
              <w:rPr>
                <w:rFonts w:hint="eastAsia"/>
              </w:rPr>
              <w:t>添加已经存在的车牌号</w:t>
            </w:r>
          </w:p>
        </w:tc>
        <w:tc>
          <w:tcPr>
            <w:tcW w:w="1671" w:type="dxa"/>
          </w:tcPr>
          <w:p w14:paraId="74AA1C88">
            <w:pPr>
              <w:pStyle w:val="40"/>
            </w:pPr>
            <w:r>
              <w:rPr>
                <w:rFonts w:hint="eastAsia"/>
              </w:rPr>
              <w:t>提示车辆已存在</w:t>
            </w:r>
          </w:p>
        </w:tc>
        <w:tc>
          <w:tcPr>
            <w:tcW w:w="1671" w:type="dxa"/>
          </w:tcPr>
          <w:p w14:paraId="3BD09A91">
            <w:pPr>
              <w:pStyle w:val="40"/>
            </w:pPr>
            <w:r>
              <w:rPr>
                <w:rFonts w:hint="eastAsia"/>
              </w:rPr>
              <w:t>成功</w:t>
            </w:r>
          </w:p>
        </w:tc>
      </w:tr>
      <w:tr w14:paraId="1FF935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0C280280">
            <w:pPr>
              <w:pStyle w:val="40"/>
            </w:pPr>
            <w:r>
              <w:rPr>
                <w:rFonts w:hint="eastAsia"/>
              </w:rPr>
              <w:t>4</w:t>
            </w:r>
          </w:p>
        </w:tc>
        <w:tc>
          <w:tcPr>
            <w:tcW w:w="1670" w:type="dxa"/>
          </w:tcPr>
          <w:p w14:paraId="07292881">
            <w:pPr>
              <w:pStyle w:val="40"/>
            </w:pPr>
            <w:r>
              <w:rPr>
                <w:rFonts w:hint="eastAsia"/>
              </w:rPr>
              <w:t>删除不存在的车辆</w:t>
            </w:r>
          </w:p>
        </w:tc>
        <w:tc>
          <w:tcPr>
            <w:tcW w:w="1670" w:type="dxa"/>
          </w:tcPr>
          <w:p w14:paraId="0D6C0EEA">
            <w:pPr>
              <w:pStyle w:val="40"/>
            </w:pPr>
            <w:r>
              <w:rPr>
                <w:rFonts w:hint="eastAsia"/>
              </w:rPr>
              <w:t>删除不存在的车牌号</w:t>
            </w:r>
          </w:p>
        </w:tc>
        <w:tc>
          <w:tcPr>
            <w:tcW w:w="1671" w:type="dxa"/>
          </w:tcPr>
          <w:p w14:paraId="79DBCFD8">
            <w:pPr>
              <w:pStyle w:val="40"/>
            </w:pPr>
            <w:r>
              <w:rPr>
                <w:rFonts w:hint="eastAsia"/>
              </w:rPr>
              <w:t>提示车辆不存在</w:t>
            </w:r>
          </w:p>
        </w:tc>
        <w:tc>
          <w:tcPr>
            <w:tcW w:w="1671" w:type="dxa"/>
          </w:tcPr>
          <w:p w14:paraId="398DE3E1">
            <w:pPr>
              <w:pStyle w:val="40"/>
            </w:pPr>
            <w:r>
              <w:rPr>
                <w:rFonts w:hint="eastAsia"/>
              </w:rPr>
              <w:t>成功</w:t>
            </w:r>
          </w:p>
        </w:tc>
      </w:tr>
    </w:tbl>
    <w:p w14:paraId="1C74F311">
      <w:pPr>
        <w:pStyle w:val="38"/>
      </w:pPr>
      <w:r>
        <w:t>表</w:t>
      </w:r>
      <w:r>
        <w:rPr>
          <w:rFonts w:hint="eastAsia"/>
        </w:rPr>
        <w:t>6-6</w:t>
      </w:r>
      <w:r>
        <w:t xml:space="preserve"> </w:t>
      </w:r>
      <w:r>
        <w:rPr>
          <w:rFonts w:hint="eastAsia"/>
        </w:rPr>
        <w:t>用户管理测试</w:t>
      </w:r>
    </w:p>
    <w:tbl>
      <w:tblPr>
        <w:tblStyle w:val="41"/>
        <w:tblW w:w="835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0"/>
        <w:gridCol w:w="1670"/>
        <w:gridCol w:w="1671"/>
        <w:gridCol w:w="1671"/>
      </w:tblGrid>
      <w:tr w14:paraId="2730B0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670" w:type="dxa"/>
            <w:tcBorders>
              <w:top w:val="single" w:color="auto" w:sz="12" w:space="0"/>
              <w:left w:val="nil"/>
              <w:bottom w:val="single" w:color="auto" w:sz="12" w:space="0"/>
              <w:right w:val="nil"/>
              <w:insideH w:val="single" w:sz="6" w:space="0"/>
              <w:insideV w:val="nil"/>
            </w:tcBorders>
          </w:tcPr>
          <w:p w14:paraId="05EAF923">
            <w:pPr>
              <w:pStyle w:val="40"/>
              <w:rPr>
                <w:rFonts w:eastAsia="宋体"/>
                <w:b w:val="0"/>
                <w:i w:val="0"/>
              </w:rPr>
            </w:pPr>
            <w:r>
              <w:rPr>
                <w:rFonts w:hint="eastAsia" w:eastAsia="宋体"/>
                <w:b w:val="0"/>
                <w:i w:val="0"/>
              </w:rPr>
              <w:t>编号</w:t>
            </w:r>
          </w:p>
        </w:tc>
        <w:tc>
          <w:tcPr>
            <w:tcW w:w="1670" w:type="dxa"/>
            <w:tcBorders>
              <w:top w:val="single" w:color="auto" w:sz="12" w:space="0"/>
              <w:bottom w:val="single" w:color="auto" w:sz="12" w:space="0"/>
              <w:right w:val="nil"/>
              <w:insideH w:val="single" w:sz="6" w:space="0"/>
              <w:insideV w:val="nil"/>
            </w:tcBorders>
          </w:tcPr>
          <w:p w14:paraId="55017D21">
            <w:pPr>
              <w:pStyle w:val="40"/>
              <w:rPr>
                <w:rFonts w:eastAsia="宋体"/>
                <w:b w:val="0"/>
                <w:i w:val="0"/>
              </w:rPr>
            </w:pPr>
            <w:r>
              <w:rPr>
                <w:rFonts w:hint="eastAsia" w:eastAsia="宋体"/>
                <w:b w:val="0"/>
                <w:i w:val="0"/>
              </w:rPr>
              <w:t>用例说明</w:t>
            </w:r>
          </w:p>
        </w:tc>
        <w:tc>
          <w:tcPr>
            <w:tcW w:w="1670" w:type="dxa"/>
            <w:tcBorders>
              <w:top w:val="single" w:color="auto" w:sz="12" w:space="0"/>
              <w:bottom w:val="single" w:color="auto" w:sz="12" w:space="0"/>
              <w:right w:val="nil"/>
              <w:insideH w:val="single" w:sz="6" w:space="0"/>
              <w:insideV w:val="nil"/>
            </w:tcBorders>
          </w:tcPr>
          <w:p w14:paraId="6FED1371">
            <w:pPr>
              <w:pStyle w:val="40"/>
              <w:rPr>
                <w:rFonts w:eastAsia="宋体"/>
                <w:b w:val="0"/>
                <w:i w:val="0"/>
              </w:rPr>
            </w:pPr>
            <w:r>
              <w:rPr>
                <w:rFonts w:hint="eastAsia" w:eastAsia="宋体"/>
                <w:b w:val="0"/>
                <w:i w:val="0"/>
              </w:rPr>
              <w:t>操作步骤</w:t>
            </w:r>
          </w:p>
        </w:tc>
        <w:tc>
          <w:tcPr>
            <w:tcW w:w="1671" w:type="dxa"/>
            <w:tcBorders>
              <w:top w:val="single" w:color="auto" w:sz="12" w:space="0"/>
              <w:bottom w:val="single" w:color="auto" w:sz="12" w:space="0"/>
              <w:right w:val="nil"/>
              <w:insideH w:val="single" w:sz="6" w:space="0"/>
              <w:insideV w:val="nil"/>
            </w:tcBorders>
          </w:tcPr>
          <w:p w14:paraId="7730CD79">
            <w:pPr>
              <w:pStyle w:val="40"/>
              <w:rPr>
                <w:rFonts w:eastAsia="宋体"/>
                <w:b w:val="0"/>
                <w:i w:val="0"/>
              </w:rPr>
            </w:pPr>
            <w:r>
              <w:rPr>
                <w:rFonts w:hint="eastAsia" w:eastAsia="宋体"/>
                <w:b w:val="0"/>
                <w:i w:val="0"/>
              </w:rPr>
              <w:t>预期结果</w:t>
            </w:r>
          </w:p>
        </w:tc>
        <w:tc>
          <w:tcPr>
            <w:tcW w:w="1671" w:type="dxa"/>
            <w:tcBorders>
              <w:top w:val="single" w:color="auto" w:sz="12" w:space="0"/>
              <w:bottom w:val="single" w:color="auto" w:sz="12" w:space="0"/>
              <w:right w:val="nil"/>
              <w:insideH w:val="single" w:sz="6" w:space="0"/>
              <w:insideV w:val="nil"/>
            </w:tcBorders>
          </w:tcPr>
          <w:p w14:paraId="51C0EB2E">
            <w:pPr>
              <w:pStyle w:val="40"/>
              <w:rPr>
                <w:rFonts w:eastAsia="宋体"/>
                <w:b w:val="0"/>
                <w:i w:val="0"/>
              </w:rPr>
            </w:pPr>
            <w:r>
              <w:rPr>
                <w:rFonts w:hint="eastAsia" w:eastAsia="宋体"/>
                <w:b w:val="0"/>
                <w:i w:val="0"/>
              </w:rPr>
              <w:t>测试结果</w:t>
            </w:r>
          </w:p>
        </w:tc>
      </w:tr>
      <w:tr w14:paraId="1B9A10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Borders>
              <w:top w:val="single" w:color="auto" w:sz="12" w:space="0"/>
            </w:tcBorders>
          </w:tcPr>
          <w:p w14:paraId="10E1470A">
            <w:pPr>
              <w:pStyle w:val="40"/>
            </w:pPr>
            <w:r>
              <w:rPr>
                <w:rFonts w:hint="eastAsia"/>
              </w:rPr>
              <w:t>1</w:t>
            </w:r>
          </w:p>
        </w:tc>
        <w:tc>
          <w:tcPr>
            <w:tcW w:w="1670" w:type="dxa"/>
            <w:tcBorders>
              <w:top w:val="single" w:color="auto" w:sz="12" w:space="0"/>
            </w:tcBorders>
          </w:tcPr>
          <w:p w14:paraId="06BA18A6">
            <w:pPr>
              <w:pStyle w:val="40"/>
            </w:pPr>
            <w:r>
              <w:rPr>
                <w:rFonts w:hint="eastAsia"/>
              </w:rPr>
              <w:t>登录必要性</w:t>
            </w:r>
          </w:p>
        </w:tc>
        <w:tc>
          <w:tcPr>
            <w:tcW w:w="1670" w:type="dxa"/>
            <w:tcBorders>
              <w:top w:val="single" w:color="auto" w:sz="12" w:space="0"/>
            </w:tcBorders>
          </w:tcPr>
          <w:p w14:paraId="07D90D9D">
            <w:pPr>
              <w:pStyle w:val="40"/>
            </w:pPr>
            <w:r>
              <w:rPr>
                <w:rFonts w:hint="eastAsia"/>
              </w:rPr>
              <w:t>不登陆，直接访问页面</w:t>
            </w:r>
          </w:p>
        </w:tc>
        <w:tc>
          <w:tcPr>
            <w:tcW w:w="1671" w:type="dxa"/>
            <w:tcBorders>
              <w:top w:val="single" w:color="auto" w:sz="12" w:space="0"/>
            </w:tcBorders>
          </w:tcPr>
          <w:p w14:paraId="75258A4F">
            <w:pPr>
              <w:pStyle w:val="40"/>
            </w:pPr>
            <w:r>
              <w:rPr>
                <w:rFonts w:hint="eastAsia"/>
              </w:rPr>
              <w:t>提示用户未登录</w:t>
            </w:r>
          </w:p>
        </w:tc>
        <w:tc>
          <w:tcPr>
            <w:tcW w:w="1671" w:type="dxa"/>
            <w:tcBorders>
              <w:top w:val="single" w:color="auto" w:sz="12" w:space="0"/>
            </w:tcBorders>
          </w:tcPr>
          <w:p w14:paraId="6D71B730">
            <w:pPr>
              <w:pStyle w:val="40"/>
            </w:pPr>
            <w:r>
              <w:rPr>
                <w:rFonts w:hint="eastAsia"/>
              </w:rPr>
              <w:t>成功</w:t>
            </w:r>
          </w:p>
        </w:tc>
      </w:tr>
      <w:tr w14:paraId="6D72A6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tcPr>
          <w:p w14:paraId="0CE0B7D6">
            <w:pPr>
              <w:pStyle w:val="40"/>
            </w:pPr>
            <w:r>
              <w:rPr>
                <w:rFonts w:hint="eastAsia"/>
              </w:rPr>
              <w:t>2</w:t>
            </w:r>
          </w:p>
        </w:tc>
        <w:tc>
          <w:tcPr>
            <w:tcW w:w="1670" w:type="dxa"/>
          </w:tcPr>
          <w:p w14:paraId="2245C97E">
            <w:pPr>
              <w:pStyle w:val="40"/>
            </w:pPr>
            <w:r>
              <w:rPr>
                <w:rFonts w:hint="eastAsia"/>
              </w:rPr>
              <w:t>管理员权限测试</w:t>
            </w:r>
          </w:p>
        </w:tc>
        <w:tc>
          <w:tcPr>
            <w:tcW w:w="1670" w:type="dxa"/>
          </w:tcPr>
          <w:p w14:paraId="3A872283">
            <w:pPr>
              <w:pStyle w:val="40"/>
            </w:pPr>
            <w:r>
              <w:rPr>
                <w:rFonts w:hint="eastAsia"/>
              </w:rPr>
              <w:t>登录普通用户，进行操作</w:t>
            </w:r>
          </w:p>
        </w:tc>
        <w:tc>
          <w:tcPr>
            <w:tcW w:w="1671" w:type="dxa"/>
          </w:tcPr>
          <w:p w14:paraId="20B70D36">
            <w:pPr>
              <w:pStyle w:val="40"/>
            </w:pPr>
            <w:r>
              <w:rPr>
                <w:rFonts w:hint="eastAsia"/>
              </w:rPr>
              <w:t>提示无管理员权限</w:t>
            </w:r>
          </w:p>
        </w:tc>
        <w:tc>
          <w:tcPr>
            <w:tcW w:w="1671" w:type="dxa"/>
          </w:tcPr>
          <w:p w14:paraId="04186DA6">
            <w:pPr>
              <w:pStyle w:val="40"/>
            </w:pPr>
            <w:r>
              <w:rPr>
                <w:rFonts w:hint="eastAsia"/>
              </w:rPr>
              <w:t>成功</w:t>
            </w:r>
          </w:p>
        </w:tc>
      </w:tr>
      <w:tr w14:paraId="6C29DA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vAlign w:val="top"/>
          </w:tcPr>
          <w:p w14:paraId="511C0F64">
            <w:pPr>
              <w:pStyle w:val="40"/>
              <w:rPr>
                <w:rFonts w:hint="eastAsia" w:ascii="宋体" w:hAnsi="宋体" w:eastAsia="宋体" w:cs="宋体"/>
                <w:bCs/>
                <w:color w:val="1F2DAD"/>
                <w:kern w:val="2"/>
                <w:sz w:val="21"/>
                <w:szCs w:val="21"/>
                <w:lang w:val="en-US" w:eastAsia="zh-CN" w:bidi="ar-SA"/>
              </w:rPr>
            </w:pPr>
            <w:r>
              <w:rPr>
                <w:rFonts w:hint="eastAsia"/>
              </w:rPr>
              <w:t>3</w:t>
            </w:r>
          </w:p>
        </w:tc>
        <w:tc>
          <w:tcPr>
            <w:tcW w:w="1670" w:type="dxa"/>
            <w:vAlign w:val="top"/>
          </w:tcPr>
          <w:p w14:paraId="2B571168">
            <w:pPr>
              <w:pStyle w:val="40"/>
              <w:rPr>
                <w:rFonts w:hint="eastAsia" w:ascii="宋体" w:hAnsi="宋体" w:eastAsia="宋体" w:cs="宋体"/>
                <w:bCs/>
                <w:color w:val="1F2DAD"/>
                <w:kern w:val="2"/>
                <w:sz w:val="21"/>
                <w:szCs w:val="21"/>
                <w:lang w:val="en-US" w:eastAsia="zh-CN" w:bidi="ar-SA"/>
              </w:rPr>
            </w:pPr>
            <w:r>
              <w:rPr>
                <w:rFonts w:hint="eastAsia"/>
              </w:rPr>
              <w:t>不存在的用户名</w:t>
            </w:r>
          </w:p>
        </w:tc>
        <w:tc>
          <w:tcPr>
            <w:tcW w:w="1670" w:type="dxa"/>
            <w:vAlign w:val="top"/>
          </w:tcPr>
          <w:p w14:paraId="321804D3">
            <w:pPr>
              <w:pStyle w:val="40"/>
              <w:rPr>
                <w:rFonts w:hint="eastAsia" w:ascii="宋体" w:hAnsi="宋体" w:eastAsia="宋体" w:cs="宋体"/>
                <w:bCs/>
                <w:color w:val="1F2DAD"/>
                <w:kern w:val="2"/>
                <w:sz w:val="21"/>
                <w:szCs w:val="21"/>
                <w:lang w:val="en-US" w:eastAsia="zh-CN" w:bidi="ar-SA"/>
              </w:rPr>
            </w:pPr>
            <w:r>
              <w:rPr>
                <w:rFonts w:hint="eastAsia"/>
              </w:rPr>
              <w:t>使用不存在的用户名进行查找</w:t>
            </w:r>
          </w:p>
        </w:tc>
        <w:tc>
          <w:tcPr>
            <w:tcW w:w="1671" w:type="dxa"/>
            <w:vAlign w:val="top"/>
          </w:tcPr>
          <w:p w14:paraId="50809E2E">
            <w:pPr>
              <w:pStyle w:val="40"/>
              <w:rPr>
                <w:rFonts w:hint="eastAsia" w:ascii="宋体" w:hAnsi="宋体" w:eastAsia="宋体" w:cs="宋体"/>
                <w:bCs/>
                <w:color w:val="1F2DAD"/>
                <w:kern w:val="2"/>
                <w:sz w:val="21"/>
                <w:szCs w:val="21"/>
                <w:lang w:val="en-US" w:eastAsia="zh-CN" w:bidi="ar-SA"/>
              </w:rPr>
            </w:pPr>
            <w:r>
              <w:rPr>
                <w:rFonts w:hint="eastAsia"/>
              </w:rPr>
              <w:t>提示用户不存在</w:t>
            </w:r>
          </w:p>
        </w:tc>
        <w:tc>
          <w:tcPr>
            <w:tcW w:w="1671" w:type="dxa"/>
            <w:vAlign w:val="top"/>
          </w:tcPr>
          <w:p w14:paraId="764051B6">
            <w:pPr>
              <w:pStyle w:val="40"/>
              <w:rPr>
                <w:rFonts w:hint="eastAsia" w:ascii="宋体" w:hAnsi="宋体" w:eastAsia="宋体" w:cs="宋体"/>
                <w:bCs/>
                <w:color w:val="1F2DAD"/>
                <w:kern w:val="2"/>
                <w:sz w:val="21"/>
                <w:szCs w:val="21"/>
                <w:lang w:val="en-US" w:eastAsia="zh-CN" w:bidi="ar-SA"/>
              </w:rPr>
            </w:pPr>
            <w:r>
              <w:rPr>
                <w:rFonts w:hint="eastAsia"/>
              </w:rPr>
              <w:t>成功</w:t>
            </w:r>
          </w:p>
        </w:tc>
      </w:tr>
      <w:tr w14:paraId="49379C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1670" w:type="dxa"/>
            <w:vAlign w:val="top"/>
          </w:tcPr>
          <w:p w14:paraId="3EEAD0E9">
            <w:pPr>
              <w:pStyle w:val="40"/>
              <w:rPr>
                <w:rFonts w:hint="eastAsia" w:ascii="宋体" w:hAnsi="宋体" w:eastAsia="宋体" w:cs="宋体"/>
                <w:bCs/>
                <w:color w:val="1F2DAD"/>
                <w:kern w:val="2"/>
                <w:sz w:val="21"/>
                <w:szCs w:val="21"/>
                <w:lang w:val="en-US" w:eastAsia="zh-CN" w:bidi="ar-SA"/>
              </w:rPr>
            </w:pPr>
            <w:r>
              <w:rPr>
                <w:rFonts w:hint="eastAsia"/>
              </w:rPr>
              <w:t>4</w:t>
            </w:r>
          </w:p>
        </w:tc>
        <w:tc>
          <w:tcPr>
            <w:tcW w:w="1670" w:type="dxa"/>
            <w:vAlign w:val="top"/>
          </w:tcPr>
          <w:p w14:paraId="2DE8BBE0">
            <w:pPr>
              <w:pStyle w:val="40"/>
              <w:rPr>
                <w:rFonts w:hint="eastAsia" w:ascii="宋体" w:hAnsi="宋体" w:eastAsia="宋体" w:cs="宋体"/>
                <w:bCs/>
                <w:color w:val="1F2DAD"/>
                <w:kern w:val="2"/>
                <w:sz w:val="21"/>
                <w:szCs w:val="21"/>
                <w:lang w:val="en-US" w:eastAsia="zh-CN" w:bidi="ar-SA"/>
              </w:rPr>
            </w:pPr>
            <w:r>
              <w:rPr>
                <w:rFonts w:hint="eastAsia"/>
              </w:rPr>
              <w:t>不存在的id</w:t>
            </w:r>
          </w:p>
        </w:tc>
        <w:tc>
          <w:tcPr>
            <w:tcW w:w="1670" w:type="dxa"/>
            <w:vAlign w:val="top"/>
          </w:tcPr>
          <w:p w14:paraId="0E040522">
            <w:pPr>
              <w:pStyle w:val="40"/>
              <w:rPr>
                <w:rFonts w:hint="eastAsia" w:ascii="宋体" w:hAnsi="宋体" w:eastAsia="宋体" w:cs="宋体"/>
                <w:bCs/>
                <w:color w:val="1F2DAD"/>
                <w:kern w:val="2"/>
                <w:sz w:val="21"/>
                <w:szCs w:val="21"/>
                <w:lang w:val="en-US" w:eastAsia="zh-CN" w:bidi="ar-SA"/>
              </w:rPr>
            </w:pPr>
            <w:r>
              <w:rPr>
                <w:rFonts w:hint="eastAsia"/>
              </w:rPr>
              <w:t>使用不存在的id进行查找</w:t>
            </w:r>
          </w:p>
        </w:tc>
        <w:tc>
          <w:tcPr>
            <w:tcW w:w="1671" w:type="dxa"/>
            <w:vAlign w:val="top"/>
          </w:tcPr>
          <w:p w14:paraId="55D6D773">
            <w:pPr>
              <w:pStyle w:val="40"/>
              <w:rPr>
                <w:rFonts w:hint="eastAsia" w:ascii="宋体" w:hAnsi="宋体" w:eastAsia="宋体" w:cs="宋体"/>
                <w:bCs/>
                <w:color w:val="1F2DAD"/>
                <w:kern w:val="2"/>
                <w:sz w:val="21"/>
                <w:szCs w:val="21"/>
                <w:lang w:val="en-US" w:eastAsia="zh-CN" w:bidi="ar-SA"/>
              </w:rPr>
            </w:pPr>
            <w:r>
              <w:rPr>
                <w:rFonts w:hint="eastAsia"/>
              </w:rPr>
              <w:t>提示用户不存在</w:t>
            </w:r>
          </w:p>
        </w:tc>
        <w:tc>
          <w:tcPr>
            <w:tcW w:w="1671" w:type="dxa"/>
            <w:vAlign w:val="top"/>
          </w:tcPr>
          <w:p w14:paraId="7FD96C71">
            <w:pPr>
              <w:pStyle w:val="40"/>
              <w:rPr>
                <w:rFonts w:hint="eastAsia" w:ascii="宋体" w:hAnsi="宋体" w:eastAsia="宋体" w:cs="宋体"/>
                <w:bCs/>
                <w:color w:val="1F2DAD"/>
                <w:kern w:val="2"/>
                <w:sz w:val="21"/>
                <w:szCs w:val="21"/>
                <w:lang w:val="en-US" w:eastAsia="zh-CN" w:bidi="ar-SA"/>
              </w:rPr>
            </w:pPr>
            <w:r>
              <w:rPr>
                <w:rFonts w:hint="eastAsia"/>
              </w:rPr>
              <w:t>成功</w:t>
            </w:r>
          </w:p>
        </w:tc>
      </w:tr>
    </w:tbl>
    <w:p w14:paraId="7B4F5027"/>
    <w:p w14:paraId="64098391">
      <w:pPr>
        <w:pStyle w:val="3"/>
      </w:pPr>
      <w:bookmarkStart w:id="210" w:name="_Toc15089"/>
      <w:r>
        <w:t>6</w:t>
      </w:r>
      <w:r>
        <w:rPr>
          <w:rFonts w:hint="eastAsia"/>
        </w:rPr>
        <w:t>.</w:t>
      </w:r>
      <w:r>
        <w:t xml:space="preserve">3 </w:t>
      </w:r>
      <w:r>
        <w:rPr>
          <w:rFonts w:hint="eastAsia"/>
        </w:rPr>
        <w:t>测试总结</w:t>
      </w:r>
      <w:bookmarkEnd w:id="210"/>
    </w:p>
    <w:p w14:paraId="6300370B">
      <w:pPr>
        <w:pStyle w:val="19"/>
        <w:rPr>
          <w:rFonts w:hint="eastAsia"/>
        </w:rPr>
      </w:pPr>
      <w:r>
        <w:t>测试用例</w:t>
      </w:r>
      <w:r>
        <w:rPr>
          <w:rFonts w:hint="eastAsia"/>
        </w:rPr>
        <w:t>是根据设计的目标以及程序可能存在的漏洞进行精心编写，同时利用Postman来模拟访问，力求测试结果的参考价值大。经过</w:t>
      </w:r>
      <w:r>
        <w:t>测试</w:t>
      </w:r>
      <w:r>
        <w:rPr>
          <w:rFonts w:hint="eastAsia"/>
        </w:rPr>
        <w:t>，</w:t>
      </w:r>
      <w:r>
        <w:t>本系统的功能</w:t>
      </w:r>
      <w:r>
        <w:rPr>
          <w:rFonts w:hint="eastAsia"/>
        </w:rPr>
        <w:t>符合设计目标和实际需求。</w:t>
      </w:r>
    </w:p>
    <w:p w14:paraId="2CEFB99E">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211" w:name="_Toc26679"/>
      <w:r>
        <w:rPr>
          <w:rFonts w:hint="eastAsia"/>
          <w:lang w:val="en-US" w:eastAsia="zh-CN"/>
        </w:rPr>
        <w:t>6</w:t>
      </w:r>
      <w:r>
        <w:rPr>
          <w:rFonts w:hint="eastAsia"/>
        </w:rPr>
        <w:t>.</w:t>
      </w:r>
      <w:r>
        <w:rPr>
          <w:rFonts w:hint="eastAsia"/>
          <w:lang w:val="en-US" w:eastAsia="zh-CN"/>
        </w:rPr>
        <w:t>4 本章小结</w:t>
      </w:r>
      <w:bookmarkEnd w:id="211"/>
    </w:p>
    <w:p w14:paraId="2953E663">
      <w:pPr>
        <w:pStyle w:val="19"/>
        <w:rPr>
          <w:rFonts w:hint="default" w:eastAsia="宋体"/>
          <w:lang w:val="en-US" w:eastAsia="zh-CN"/>
        </w:rPr>
      </w:pPr>
      <w:r>
        <w:rPr>
          <w:rFonts w:hint="eastAsia"/>
          <w:lang w:val="en-US" w:eastAsia="zh-CN"/>
        </w:rPr>
        <w:t>该章主要讲述了对系统功能模块的测试工作，使用测试用例对系统功能进行了全方位的测试，达到了预期的设计目标。</w:t>
      </w:r>
    </w:p>
    <w:p w14:paraId="35C1BAC4">
      <w:pPr>
        <w:pStyle w:val="19"/>
        <w:rPr>
          <w:rFonts w:hint="eastAsia"/>
        </w:rPr>
      </w:pPr>
    </w:p>
    <w:p w14:paraId="2554D3A9">
      <w:pPr>
        <w:pStyle w:val="2"/>
        <w:pageBreakBefore w:val="0"/>
        <w:widowControl w:val="0"/>
        <w:kinsoku/>
        <w:wordWrap/>
        <w:overflowPunct/>
        <w:topLinePunct w:val="0"/>
        <w:autoSpaceDE/>
        <w:autoSpaceDN/>
        <w:bidi w:val="0"/>
        <w:adjustRightInd/>
        <w:snapToGrid/>
        <w:spacing w:line="360" w:lineRule="auto"/>
        <w:textAlignment w:val="auto"/>
      </w:pPr>
      <w:bookmarkStart w:id="212" w:name="_Toc13771"/>
      <w:bookmarkStart w:id="213" w:name="_Toc1124"/>
      <w:bookmarkStart w:id="214" w:name="_Toc511935120"/>
      <w:bookmarkStart w:id="215" w:name="_Toc25799"/>
      <w:bookmarkStart w:id="216" w:name="_Toc4937"/>
      <w:bookmarkStart w:id="217" w:name="_Toc24832"/>
      <w:bookmarkStart w:id="218" w:name="_Toc1395"/>
      <w:bookmarkStart w:id="219" w:name="_Toc18506"/>
      <w:r>
        <w:t xml:space="preserve">7 </w:t>
      </w:r>
      <w:commentRangeStart w:id="27"/>
      <w:r>
        <w:rPr>
          <w:rFonts w:hint="eastAsia"/>
        </w:rPr>
        <w:t>总结与展望</w:t>
      </w:r>
      <w:commentRangeEnd w:id="27"/>
      <w:r>
        <w:rPr>
          <w:rStyle w:val="18"/>
          <w:rFonts w:ascii="Times New Roman" w:hAnsi="Times New Roman" w:eastAsia="宋体"/>
          <w:color w:val="auto"/>
        </w:rPr>
        <w:commentReference w:id="27"/>
      </w:r>
      <w:bookmarkEnd w:id="212"/>
      <w:bookmarkEnd w:id="213"/>
      <w:bookmarkEnd w:id="214"/>
      <w:bookmarkEnd w:id="215"/>
      <w:bookmarkEnd w:id="216"/>
      <w:bookmarkEnd w:id="217"/>
      <w:bookmarkEnd w:id="218"/>
      <w:bookmarkEnd w:id="219"/>
    </w:p>
    <w:p w14:paraId="08D76D09">
      <w:pPr>
        <w:pStyle w:val="3"/>
        <w:pageBreakBefore w:val="0"/>
        <w:widowControl w:val="0"/>
        <w:kinsoku/>
        <w:wordWrap/>
        <w:overflowPunct/>
        <w:topLinePunct w:val="0"/>
        <w:autoSpaceDE/>
        <w:autoSpaceDN/>
        <w:bidi w:val="0"/>
        <w:adjustRightInd/>
        <w:snapToGrid/>
        <w:spacing w:before="0" w:beforeLines="0" w:after="0" w:afterLines="0" w:line="360" w:lineRule="auto"/>
        <w:textAlignment w:val="auto"/>
      </w:pPr>
      <w:bookmarkStart w:id="220" w:name="_Toc9756"/>
      <w:r>
        <w:t>7</w:t>
      </w:r>
      <w:r>
        <w:rPr>
          <w:rFonts w:hint="eastAsia"/>
        </w:rPr>
        <w:t>.</w:t>
      </w:r>
      <w:r>
        <w:t>1</w:t>
      </w:r>
      <w:r>
        <w:rPr>
          <w:rFonts w:hint="eastAsia"/>
        </w:rPr>
        <w:t>总结</w:t>
      </w:r>
      <w:bookmarkEnd w:id="220"/>
    </w:p>
    <w:p w14:paraId="35D40A82">
      <w:pPr>
        <w:pStyle w:val="19"/>
      </w:pPr>
      <w:bookmarkStart w:id="221" w:name="_Toc444640881"/>
      <w:bookmarkStart w:id="222" w:name="_Toc7679"/>
      <w:r>
        <w:rPr>
          <w:rFonts w:hint="eastAsia"/>
        </w:rPr>
        <w:t>基于</w:t>
      </w:r>
      <w:r>
        <w:rPr>
          <w:rFonts w:hint="default" w:ascii="Times New Roman" w:hAnsi="Times New Roman" w:cs="Times New Roman"/>
        </w:rPr>
        <w:t>SpringBoot</w:t>
      </w:r>
      <w:r>
        <w:rPr>
          <w:rFonts w:hint="eastAsia"/>
        </w:rPr>
        <w:t>的停车收费系统设计与实现，通过这一步步的实现与完成，基本实现了系统设计之初所想的功能。先是构思整个系统的功能，设计出大概的运作方式，即分为两个部分，一个是</w:t>
      </w:r>
      <w:r>
        <w:rPr>
          <w:rFonts w:hint="default" w:ascii="Times New Roman" w:hAnsi="Times New Roman" w:cs="Times New Roman"/>
        </w:rPr>
        <w:t>Java</w:t>
      </w:r>
      <w:r>
        <w:rPr>
          <w:rFonts w:hint="eastAsia"/>
        </w:rPr>
        <w:t>开发的后端代码，主要功能是存储网站自身的数据，以及对数据的操作代码，另一部分是对于车牌号的识别，这方面仅仅作为一个补充，其利用的是图形学以及数据建模，提供一个调用接口，供后端代码调用。运行方式确定了后，就选定了</w:t>
      </w:r>
      <w:r>
        <w:rPr>
          <w:rFonts w:hint="default" w:ascii="Times New Roman" w:hAnsi="Times New Roman" w:cs="Times New Roman"/>
        </w:rPr>
        <w:t>SpringBoot、Mybatis</w:t>
      </w:r>
      <w:r>
        <w:rPr>
          <w:rFonts w:hint="eastAsia"/>
        </w:rPr>
        <w:t>作为框架，</w:t>
      </w:r>
      <w:r>
        <w:rPr>
          <w:rFonts w:hint="default" w:ascii="Times New Roman" w:hAnsi="Times New Roman" w:cs="Times New Roman"/>
        </w:rPr>
        <w:t>Mysql</w:t>
      </w:r>
      <w:r>
        <w:rPr>
          <w:rFonts w:hint="eastAsia"/>
        </w:rPr>
        <w:t>作为数据库，又进行了可行性研究，随后搭建了运行环境，对数据库进行E</w:t>
      </w:r>
      <w:r>
        <w:t>-R</w:t>
      </w:r>
      <w:r>
        <w:rPr>
          <w:rFonts w:hint="eastAsia"/>
        </w:rPr>
        <w:t>建模，根据E</w:t>
      </w:r>
      <w:r>
        <w:t>-</w:t>
      </w:r>
      <w:r>
        <w:rPr>
          <w:rFonts w:hint="eastAsia"/>
        </w:rPr>
        <w:t>R图在</w:t>
      </w:r>
      <w:r>
        <w:rPr>
          <w:rFonts w:hint="default" w:ascii="Times New Roman" w:hAnsi="Times New Roman" w:cs="Times New Roman"/>
        </w:rPr>
        <w:t>Mysql</w:t>
      </w:r>
      <w:r>
        <w:rPr>
          <w:rFonts w:hint="eastAsia"/>
        </w:rPr>
        <w:t>上设计了对应的数据库表。</w:t>
      </w:r>
    </w:p>
    <w:p w14:paraId="0A8BF69A">
      <w:pPr>
        <w:pStyle w:val="19"/>
      </w:pPr>
      <w:r>
        <w:rPr>
          <w:rFonts w:hint="eastAsia"/>
        </w:rPr>
        <w:t>然后是对每个功能接口进行具体程序实现，从持久层、业务逻辑层、控制层分别进行各层的实现与调用。持久层方面，包括用户类、车辆类、日志类都根据数据库的设计进行编写，同时根据其它层的需要，编写对应的访问类</w:t>
      </w:r>
      <w:r>
        <w:rPr>
          <w:rFonts w:hint="default" w:ascii="Times New Roman" w:hAnsi="Times New Roman" w:cs="Times New Roman"/>
        </w:rPr>
        <w:t>Mapper</w:t>
      </w:r>
      <w:r>
        <w:rPr>
          <w:rFonts w:hint="eastAsia"/>
        </w:rPr>
        <w:t>。业务逻辑层方面，根据实际的业务需求进行编写，还考虑到了业务的回滚，在代码中做出了相应的处理，如出车库时将扣费、车辆状态修改、日志记录作为一个业务，保障了数据的统一。在控制层方面，根据前后端的端口和参数设计，按要求完成编码，还根据前端的某些特殊需求，提供了专门的内容返回，如前端使用了</w:t>
      </w:r>
      <w:r>
        <w:rPr>
          <w:rFonts w:hint="default" w:ascii="Times New Roman" w:hAnsi="Times New Roman" w:cs="Times New Roman"/>
        </w:rPr>
        <w:t>DataTables</w:t>
      </w:r>
      <w:r>
        <w:rPr>
          <w:rFonts w:hint="eastAsia"/>
        </w:rPr>
        <w:t>框架，控制层就进行了有关数据的返回。</w:t>
      </w:r>
    </w:p>
    <w:p w14:paraId="68B9CFEA">
      <w:pPr>
        <w:pStyle w:val="19"/>
      </w:pPr>
      <w:r>
        <w:rPr>
          <w:rFonts w:hint="eastAsia"/>
        </w:rPr>
        <w:t>同时，在各层的编写过程中，我还设计了专门的异常类、配置类、</w:t>
      </w:r>
      <w:r>
        <w:rPr>
          <w:rFonts w:hint="default" w:ascii="Times New Roman" w:hAnsi="Times New Roman" w:cs="Times New Roman"/>
        </w:rPr>
        <w:t>Filter</w:t>
      </w:r>
      <w:r>
        <w:rPr>
          <w:rFonts w:hint="eastAsia"/>
        </w:rPr>
        <w:t>类、返回参数类，实现一定程度上的高内聚、低耦合，还统一了返回类，方便前端参数接受。异常类的设置方便了在业务逻辑层对有关异常的抛出，同时，还设置了一个枚举类来存储异常信息，其中编写了所有使用到的异常编码和信息，使用时可直接调用获取，生产异常类。</w:t>
      </w:r>
      <w:r>
        <w:rPr>
          <w:rFonts w:hint="default" w:ascii="Times New Roman" w:hAnsi="Times New Roman" w:cs="Times New Roman"/>
        </w:rPr>
        <w:t>Filter</w:t>
      </w:r>
      <w:r>
        <w:rPr>
          <w:rFonts w:hint="eastAsia"/>
        </w:rPr>
        <w:t>类则能够统一的配置各个网址的访问权限，利用其进行用户权限的判断，不再需要在各个控制器分散单独的进行身份认证。返回参数类则统一了返回的内容格式，包括编码、信息和数据，极大程度的规范了后端的返回数据，为前端的使用</w:t>
      </w:r>
      <w:r>
        <w:rPr>
          <w:rFonts w:hint="default" w:ascii="Times New Roman" w:hAnsi="Times New Roman" w:cs="Times New Roman"/>
        </w:rPr>
        <w:t>ajax</w:t>
      </w:r>
      <w:r>
        <w:rPr>
          <w:rFonts w:hint="eastAsia"/>
        </w:rPr>
        <w:t>获取内容后的判定也提供了便利。</w:t>
      </w:r>
    </w:p>
    <w:p w14:paraId="6A44D99E">
      <w:pPr>
        <w:pStyle w:val="19"/>
      </w:pPr>
      <w:r>
        <w:rPr>
          <w:rFonts w:hint="eastAsia"/>
        </w:rPr>
        <w:t>具体功能模块上，也考虑到了实际使用的情况，如多种类型用户的设计，包括超级管理员、管理员、普通用户，每个接口都对其权限进行了检测，方便实际使用中不同级别的人员使用对应的类型用户，防止恶意访问的情况出现。对用户余额也提供了专门的接口，便于实际使用中对用户余额的充值，还提高了安全性。对于进出的车辆的图片，也进行保存，方便必要时寻找使用，同时还保存了车辆的进出记录。其它接口也都考虑到了多种可能的错误情况，避免实际使用中系统的出错崩溃。最后的接口测试使用了</w:t>
      </w:r>
      <w:r>
        <w:rPr>
          <w:rFonts w:hint="default" w:ascii="Times New Roman" w:hAnsi="Times New Roman" w:cs="Times New Roman"/>
        </w:rPr>
        <w:t>postman</w:t>
      </w:r>
      <w:r>
        <w:t>,</w:t>
      </w:r>
      <w:r>
        <w:rPr>
          <w:rFonts w:hint="eastAsia"/>
        </w:rPr>
        <w:t>对各种情况进行了模拟测试，确保系统的稳定性。</w:t>
      </w:r>
    </w:p>
    <w:p w14:paraId="4E04F51D">
      <w:pPr>
        <w:pStyle w:val="3"/>
      </w:pPr>
      <w:bookmarkStart w:id="223" w:name="_Toc12412"/>
      <w:r>
        <w:t>7</w:t>
      </w:r>
      <w:r>
        <w:rPr>
          <w:rFonts w:hint="eastAsia"/>
        </w:rPr>
        <w:t>.</w:t>
      </w:r>
      <w:r>
        <w:t>2</w:t>
      </w:r>
      <w:r>
        <w:rPr>
          <w:rFonts w:hint="eastAsia"/>
        </w:rPr>
        <w:t>展望</w:t>
      </w:r>
      <w:bookmarkEnd w:id="223"/>
    </w:p>
    <w:p w14:paraId="38781FCD">
      <w:pPr>
        <w:pStyle w:val="19"/>
      </w:pPr>
      <w:r>
        <w:rPr>
          <w:rFonts w:hint="eastAsia"/>
        </w:rPr>
        <w:t>秒杀选课系统作为一个分布式系统，其技术多样且复杂，对其部署需要有对应的持续集成部署方案。因精力有限，它有许多不足的地方：</w:t>
      </w:r>
    </w:p>
    <w:p w14:paraId="34087256">
      <w:pPr>
        <w:pStyle w:val="19"/>
        <w:numPr>
          <w:ilvl w:val="0"/>
          <w:numId w:val="10"/>
        </w:numPr>
        <w:ind w:firstLineChars="0"/>
      </w:pPr>
      <w:r>
        <w:rPr>
          <w:rFonts w:hint="eastAsia"/>
        </w:rPr>
        <w:t>分布式系统重点在于分布式集群，对每个模块进行单独的集群，对</w:t>
      </w:r>
      <w:r>
        <w:rPr>
          <w:rFonts w:hint="default" w:ascii="Times New Roman" w:hAnsi="Times New Roman" w:cs="Times New Roman"/>
        </w:rPr>
        <w:t>Redis</w:t>
      </w:r>
      <w:r>
        <w:rPr>
          <w:rFonts w:hint="eastAsia"/>
        </w:rPr>
        <w:t>、</w:t>
      </w:r>
      <w:r>
        <w:rPr>
          <w:rFonts w:hint="default" w:ascii="Times New Roman" w:hAnsi="Times New Roman" w:cs="Times New Roman"/>
        </w:rPr>
        <w:t>MySQL</w:t>
      </w:r>
      <w:r>
        <w:rPr>
          <w:rFonts w:hint="eastAsia"/>
        </w:rPr>
        <w:t>等底层应用实现高可用方案，由于服务器数量有限，没有在一个完全集群的环境中做性能测试。</w:t>
      </w:r>
    </w:p>
    <w:p w14:paraId="45CC062C">
      <w:pPr>
        <w:pStyle w:val="19"/>
        <w:numPr>
          <w:ilvl w:val="0"/>
          <w:numId w:val="10"/>
        </w:numPr>
        <w:ind w:firstLineChars="0"/>
      </w:pPr>
      <w:r>
        <w:rPr>
          <w:rFonts w:hint="eastAsia"/>
        </w:rPr>
        <w:t>做系统的架构，需要考虑分布式的</w:t>
      </w:r>
      <w:r>
        <w:rPr>
          <w:rFonts w:hint="default" w:ascii="Times New Roman" w:hAnsi="Times New Roman" w:cs="Times New Roman"/>
        </w:rPr>
        <w:t>CAP</w:t>
      </w:r>
      <w:r>
        <w:rPr>
          <w:rFonts w:hint="eastAsia"/>
        </w:rPr>
        <w:t>定则，制定对应的分布式事务解决方案，因该模块技术庞大且复杂，暂时没有实现。</w:t>
      </w:r>
    </w:p>
    <w:p w14:paraId="63536E28">
      <w:pPr>
        <w:pStyle w:val="3"/>
        <w:keepNext/>
        <w:keepLines/>
        <w:pageBreakBefore w:val="0"/>
        <w:widowControl w:val="0"/>
        <w:kinsoku/>
        <w:wordWrap/>
        <w:overflowPunct/>
        <w:topLinePunct w:val="0"/>
        <w:autoSpaceDE/>
        <w:autoSpaceDN/>
        <w:bidi w:val="0"/>
        <w:adjustRightInd/>
        <w:snapToGrid/>
        <w:spacing w:before="0" w:beforeLines="0" w:after="0" w:afterLines="0" w:line="360" w:lineRule="auto"/>
        <w:textAlignment w:val="auto"/>
        <w:rPr>
          <w:rFonts w:hint="default" w:eastAsia="黑体"/>
          <w:lang w:val="en-US" w:eastAsia="zh-CN"/>
        </w:rPr>
      </w:pPr>
      <w:bookmarkStart w:id="224" w:name="_Toc3060"/>
      <w:r>
        <w:rPr>
          <w:rFonts w:hint="eastAsia"/>
          <w:lang w:val="en-US" w:eastAsia="zh-CN"/>
        </w:rPr>
        <w:t>7</w:t>
      </w:r>
      <w:r>
        <w:rPr>
          <w:rFonts w:hint="eastAsia"/>
        </w:rPr>
        <w:t>.</w:t>
      </w:r>
      <w:r>
        <w:rPr>
          <w:rFonts w:hint="eastAsia"/>
          <w:lang w:val="en-US" w:eastAsia="zh-CN"/>
        </w:rPr>
        <w:t>3 本章小结</w:t>
      </w:r>
      <w:bookmarkEnd w:id="224"/>
    </w:p>
    <w:p w14:paraId="10FE285A">
      <w:pPr>
        <w:pStyle w:val="19"/>
        <w:rPr>
          <w:rFonts w:hint="default" w:eastAsia="宋体"/>
          <w:lang w:val="en-US" w:eastAsia="zh-CN"/>
        </w:rPr>
      </w:pPr>
      <w:r>
        <w:rPr>
          <w:rFonts w:hint="eastAsia"/>
          <w:lang w:val="en-US" w:eastAsia="zh-CN"/>
        </w:rPr>
        <w:t>该章主要讲述了系统当前实现的部分功能模块与不足......。</w:t>
      </w:r>
    </w:p>
    <w:p w14:paraId="135A8C7D">
      <w:pPr>
        <w:spacing w:line="360" w:lineRule="auto"/>
        <w:rPr>
          <w:rFonts w:ascii="宋体" w:hAnsi="宋体"/>
          <w:sz w:val="24"/>
        </w:rPr>
      </w:pPr>
    </w:p>
    <w:p w14:paraId="5AF2BE9A">
      <w:pPr>
        <w:spacing w:line="360" w:lineRule="auto"/>
        <w:rPr>
          <w:rFonts w:ascii="宋体" w:hAnsi="宋体"/>
          <w:sz w:val="24"/>
        </w:rPr>
      </w:pPr>
    </w:p>
    <w:bookmarkEnd w:id="149"/>
    <w:bookmarkEnd w:id="150"/>
    <w:bookmarkEnd w:id="221"/>
    <w:bookmarkEnd w:id="222"/>
    <w:p w14:paraId="231C53E2">
      <w:pPr>
        <w:spacing w:line="360" w:lineRule="auto"/>
        <w:rPr>
          <w:rFonts w:ascii="黑体" w:hAnsi="黑体" w:eastAsia="黑体"/>
        </w:rPr>
      </w:pPr>
      <w:bookmarkStart w:id="225" w:name="_Toc65075529"/>
      <w:bookmarkStart w:id="226" w:name="_Toc66636385"/>
      <w:bookmarkStart w:id="227" w:name="_Toc66529355"/>
      <w:bookmarkStart w:id="228" w:name="_Toc22144"/>
      <w:bookmarkStart w:id="229" w:name="_Toc14712"/>
      <w:bookmarkStart w:id="230" w:name="_Toc66564591"/>
      <w:bookmarkStart w:id="231" w:name="_Toc20215"/>
      <w:bookmarkStart w:id="232" w:name="_Toc6129"/>
      <w:bookmarkStart w:id="233" w:name="_Toc18642"/>
      <w:bookmarkStart w:id="234" w:name="_Toc66564013"/>
      <w:bookmarkStart w:id="235" w:name="_Toc66563920"/>
      <w:bookmarkStart w:id="236" w:name="_Toc15926"/>
      <w:bookmarkStart w:id="237" w:name="_Toc21108"/>
      <w:bookmarkStart w:id="238" w:name="_Toc482956659"/>
      <w:r>
        <w:rPr>
          <w:rFonts w:hint="eastAsia" w:ascii="黑体" w:hAnsi="黑体" w:eastAsia="黑体"/>
        </w:rPr>
        <w:t>参考</w:t>
      </w:r>
      <w:commentRangeStart w:id="28"/>
      <w:r>
        <w:rPr>
          <w:rFonts w:hint="eastAsia" w:ascii="黑体" w:hAnsi="黑体" w:eastAsia="黑体"/>
        </w:rPr>
        <w:t>文献</w:t>
      </w:r>
      <w:commentRangeEnd w:id="28"/>
      <w:r>
        <w:rPr>
          <w:rStyle w:val="18"/>
        </w:rPr>
        <w:commentReference w:id="28"/>
      </w:r>
      <w:r>
        <w:rPr>
          <w:rFonts w:hint="eastAsia" w:ascii="黑体" w:hAnsi="黑体" w:eastAsia="黑体"/>
        </w:rPr>
        <w:t>：</w:t>
      </w:r>
      <w:bookmarkEnd w:id="225"/>
      <w:bookmarkEnd w:id="226"/>
      <w:bookmarkEnd w:id="227"/>
      <w:bookmarkEnd w:id="228"/>
      <w:bookmarkEnd w:id="229"/>
      <w:bookmarkEnd w:id="230"/>
      <w:bookmarkEnd w:id="231"/>
      <w:bookmarkEnd w:id="232"/>
      <w:bookmarkEnd w:id="233"/>
      <w:bookmarkEnd w:id="234"/>
      <w:bookmarkEnd w:id="235"/>
      <w:bookmarkEnd w:id="236"/>
      <w:bookmarkStart w:id="239" w:name="_Toc873"/>
    </w:p>
    <w:p w14:paraId="756B5461">
      <w:pPr>
        <w:pStyle w:val="43"/>
      </w:pPr>
      <w:r>
        <w:rPr>
          <w:rFonts w:hint="eastAsia"/>
        </w:rPr>
        <w:t>[1]邓应伟. 停车场智能管理系统[D].湖南大学,2006.</w:t>
      </w:r>
      <w:r>
        <w:t xml:space="preserve"> </w:t>
      </w:r>
    </w:p>
    <w:p w14:paraId="7F70A383">
      <w:pPr>
        <w:pStyle w:val="43"/>
      </w:pPr>
      <w:r>
        <w:rPr>
          <w:rFonts w:hint="eastAsia"/>
        </w:rPr>
        <w:t>[2]张佳靖. 基于物联网的智慧社区设计与实现[D].内蒙古大学,2021.</w:t>
      </w:r>
    </w:p>
    <w:p w14:paraId="6CC20BA2">
      <w:pPr>
        <w:pStyle w:val="43"/>
      </w:pPr>
      <w:r>
        <w:rPr>
          <w:rFonts w:hint="eastAsia"/>
        </w:rPr>
        <w:t>[3]周凯龙. 基于深度学习的图像识别应用研究[D].北京工业大学,2016.</w:t>
      </w:r>
    </w:p>
    <w:p w14:paraId="40960F78">
      <w:pPr>
        <w:pStyle w:val="43"/>
      </w:pPr>
      <w:r>
        <w:rPr>
          <w:rFonts w:hint="eastAsia"/>
        </w:rPr>
        <w:t>[4]高新涛,陈丽.基于优化模型的停车场规划设计分析[J].河南科技,2015(18):68-71.</w:t>
      </w:r>
    </w:p>
    <w:p w14:paraId="4E70EEE9">
      <w:pPr>
        <w:pStyle w:val="43"/>
      </w:pPr>
      <w:r>
        <w:rPr>
          <w:rFonts w:hint="eastAsia"/>
        </w:rPr>
        <w:t>[5]刘同焰. 车牌识别系统的相关算法研究与实现[D].华南理工大学,2012.</w:t>
      </w:r>
    </w:p>
    <w:p w14:paraId="772A190F">
      <w:pPr>
        <w:pStyle w:val="43"/>
      </w:pPr>
      <w:r>
        <w:rPr>
          <w:rFonts w:hint="eastAsia"/>
        </w:rPr>
        <w:t>[6]郭稳涛. 基于RFID的智能停车场管理系统的研究与设计[D].湖南大学,2010.</w:t>
      </w:r>
    </w:p>
    <w:p w14:paraId="54FDCC34">
      <w:pPr>
        <w:pStyle w:val="43"/>
      </w:pPr>
      <w:r>
        <w:rPr>
          <w:rFonts w:hint="eastAsia"/>
        </w:rPr>
        <w:t>[7]陈建发. 停车场管理系统的设计与实现[D].厦门大学,2007.</w:t>
      </w:r>
    </w:p>
    <w:p w14:paraId="6F180A5C">
      <w:pPr>
        <w:pStyle w:val="43"/>
      </w:pPr>
      <w:r>
        <w:rPr>
          <w:rFonts w:hint="eastAsia"/>
        </w:rPr>
        <w:t>[8]郭学琴. 城市公共停车场规划研究[D].北京交通大学,2007.</w:t>
      </w:r>
    </w:p>
    <w:p w14:paraId="2185474E">
      <w:pPr>
        <w:pStyle w:val="43"/>
      </w:pPr>
      <w:r>
        <w:t>[</w:t>
      </w:r>
      <w:r>
        <w:rPr>
          <w:rFonts w:hint="eastAsia"/>
        </w:rPr>
        <w:t>9</w:t>
      </w:r>
      <w:r>
        <w:t>]Khan Khurram,Imran Abid,Rehman Hafiz Zia Ur,Fazil Adnan,Zakwan Muhammad,Mahmood Zahid. Performance enhancement method for multiple license plate recognition in challenging environments[J]. EURASIP Journal on Image and Video Processing,2021,2021(1):</w:t>
      </w:r>
    </w:p>
    <w:p w14:paraId="43F455DA">
      <w:pPr>
        <w:pStyle w:val="43"/>
      </w:pPr>
      <w:r>
        <w:t>[</w:t>
      </w:r>
      <w:r>
        <w:rPr>
          <w:rFonts w:hint="eastAsia"/>
        </w:rPr>
        <w:t>10</w:t>
      </w:r>
      <w:r>
        <w:t>]Lu Wanglong,Zhao Hanli,He Qi,Huang Hui,Jin Xiaogang. Category-consistent deep network learning for accurate vehicle logo recognition[J]. Neurocomputing,2021,463:</w:t>
      </w:r>
    </w:p>
    <w:bookmarkEnd w:id="237"/>
    <w:bookmarkEnd w:id="238"/>
    <w:bookmarkEnd w:id="239"/>
    <w:p w14:paraId="37511B40">
      <w:pPr>
        <w:widowControl/>
        <w:jc w:val="left"/>
        <w:rPr>
          <w:rFonts w:ascii="黑体" w:eastAsia="黑体"/>
          <w:sz w:val="36"/>
          <w:szCs w:val="36"/>
        </w:rPr>
      </w:pPr>
      <w:bookmarkStart w:id="240" w:name="_Toc134939864"/>
      <w:bookmarkStart w:id="241" w:name="_Toc197480292"/>
      <w:bookmarkStart w:id="242" w:name="_Toc166812762"/>
      <w:bookmarkStart w:id="243" w:name="_Toc165548873"/>
      <w:bookmarkStart w:id="244" w:name="_Toc165549139"/>
      <w:bookmarkStart w:id="245" w:name="_Toc197480420"/>
      <w:bookmarkStart w:id="246" w:name="_Toc197480484"/>
      <w:r>
        <w:rPr>
          <w:rFonts w:ascii="黑体" w:eastAsia="黑体"/>
          <w:sz w:val="36"/>
          <w:szCs w:val="36"/>
        </w:rPr>
        <w:br w:type="page"/>
      </w:r>
    </w:p>
    <w:p w14:paraId="1D84CC8D">
      <w:pPr>
        <w:pStyle w:val="44"/>
      </w:pPr>
      <w:r>
        <w:rPr>
          <w:rFonts w:hint="eastAsia"/>
        </w:rPr>
        <w:t>致谢</w:t>
      </w:r>
      <w:bookmarkEnd w:id="240"/>
      <w:bookmarkEnd w:id="241"/>
      <w:bookmarkEnd w:id="242"/>
      <w:bookmarkEnd w:id="243"/>
      <w:bookmarkEnd w:id="244"/>
      <w:bookmarkEnd w:id="245"/>
      <w:bookmarkEnd w:id="246"/>
      <w:r>
        <w:commentReference w:id="29"/>
      </w:r>
    </w:p>
    <w:p w14:paraId="28B8B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019CAA57">
      <w:pPr>
        <w:pStyle w:val="19"/>
      </w:pPr>
      <w:r>
        <w:rPr>
          <w:rFonts w:hint="eastAsia"/>
        </w:rPr>
        <w:t>大学四年过得很快，我还记得自己刚上第一门计算机专业课时的认真，一路走来，经历了许多，这份毕业设计的完成，也算是对自己大学时期所学的一份小总结，回想起大学四年的经历，仍然历历在目，我在大二大三时就已经接触了JAVA</w:t>
      </w:r>
      <w:r>
        <w:t>WEB</w:t>
      </w:r>
      <w:r>
        <w:rPr>
          <w:rFonts w:hint="eastAsia"/>
        </w:rPr>
        <w:t>编程，这个毕业设计所使用的web技术或多或少都接触过、学习过，但在实际编写中仍暴露出了一些问题，如一些概念的遗忘、对代码的不熟练、对软件使用的不熟悉等，在这里，我不得不感谢一些人，他们对我写完毕业设计有着意义重大的帮助。</w:t>
      </w:r>
    </w:p>
    <w:p w14:paraId="3EE42D88">
      <w:pPr>
        <w:pStyle w:val="19"/>
      </w:pPr>
      <w:r>
        <w:rPr>
          <w:rFonts w:hint="eastAsia"/>
        </w:rPr>
        <w:t>首先，是我的毕业指导老师李贞辉，毕业论文有着许多的格式设定和流程，对于我来说十分繁琐复杂，但李贞辉老师很贴心，许多事情都先替我想好，问题解答速度也很快，让我得以更加快速地完成毕业论文。</w:t>
      </w:r>
    </w:p>
    <w:p w14:paraId="340FB184">
      <w:pPr>
        <w:pStyle w:val="19"/>
      </w:pPr>
      <w:r>
        <w:t>另外</w:t>
      </w:r>
      <w:r>
        <w:rPr>
          <w:rFonts w:hint="eastAsia"/>
        </w:rPr>
        <w:t>还要</w:t>
      </w:r>
      <w:r>
        <w:t>感谢大学四年中</w:t>
      </w:r>
      <w:r>
        <w:rPr>
          <w:rFonts w:hint="eastAsia"/>
        </w:rPr>
        <w:t>那些有耐心、有责任感的老师，</w:t>
      </w:r>
      <w:r>
        <w:t>感谢他们</w:t>
      </w:r>
      <w:r>
        <w:rPr>
          <w:rFonts w:hint="eastAsia"/>
        </w:rPr>
        <w:t>在我学习路上的传道授业解惑，还要感谢那些大学所认识的朋友同学，他们让我能够愉快的度过我的大学生活。</w:t>
      </w:r>
    </w:p>
    <w:p w14:paraId="49BF909F">
      <w:pPr>
        <w:pStyle w:val="19"/>
      </w:pPr>
      <w:r>
        <w:rPr>
          <w:rFonts w:hint="eastAsia"/>
        </w:rPr>
        <w:t>最后，我还要特别感谢我的父母，是他们一直在物质上支持着我、在精神上激励着我，让能够专注于大学的学习和生活。</w:t>
      </w:r>
    </w:p>
    <w:p w14:paraId="72BE98C1">
      <w:pPr>
        <w:pStyle w:val="19"/>
      </w:pPr>
      <w:r>
        <w:rPr>
          <w:rFonts w:hint="eastAsia"/>
        </w:rPr>
        <w:t>在以后，我还将稳扎稳打、与时俱进，提高自己的水平和能力，不断追求学习更多的知识，并将其运用在实际工作中、生活中。</w:t>
      </w:r>
    </w:p>
    <w:p w14:paraId="1EADB533"/>
    <w:sectPr>
      <w:headerReference r:id="rId10" w:type="default"/>
      <w:footerReference r:id="rId11"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720" w:num="1"/>
      <w:docGrid w:type="lines" w:linePitch="32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e torwe" w:date="2022-12-30T05:24:00Z" w:initials="lt">
    <w:p w14:paraId="4E5D1861">
      <w:pPr>
        <w:pStyle w:val="5"/>
        <w:numPr>
          <w:ilvl w:val="0"/>
          <w:numId w:val="1"/>
        </w:numPr>
        <w:rPr>
          <w:b/>
          <w:bCs/>
          <w:color w:val="FF0000"/>
          <w:sz w:val="24"/>
        </w:rPr>
      </w:pPr>
      <w:r>
        <w:rPr>
          <w:rFonts w:hint="eastAsia"/>
          <w:b/>
          <w:bCs/>
          <w:color w:val="FF0000"/>
          <w:sz w:val="24"/>
          <w:lang w:val="en-US" w:eastAsia="zh-CN"/>
        </w:rPr>
        <w:t>黑体，小二</w:t>
      </w:r>
    </w:p>
    <w:p w14:paraId="05247A1F">
      <w:pPr>
        <w:pStyle w:val="5"/>
        <w:numPr>
          <w:ilvl w:val="0"/>
          <w:numId w:val="1"/>
        </w:numPr>
        <w:rPr>
          <w:color w:val="000000"/>
          <w:sz w:val="24"/>
        </w:rPr>
      </w:pPr>
      <w:r>
        <w:rPr>
          <w:rFonts w:hint="eastAsia"/>
          <w:color w:val="000000"/>
          <w:sz w:val="24"/>
        </w:rPr>
        <w:t>目录行间距</w:t>
      </w:r>
      <w:r>
        <w:rPr>
          <w:rFonts w:hint="eastAsia"/>
          <w:b/>
          <w:bCs/>
          <w:color w:val="FF0000"/>
          <w:sz w:val="24"/>
        </w:rPr>
        <w:t>1.5倍</w:t>
      </w:r>
      <w:r>
        <w:rPr>
          <w:rFonts w:hint="eastAsia"/>
          <w:color w:val="000000"/>
          <w:sz w:val="24"/>
        </w:rPr>
        <w:t>行距，目录不能超过三级，一级标题顶格，下一级标题空两格，如此类推。目录标题需要与文章标题一致。</w:t>
      </w:r>
    </w:p>
    <w:p w14:paraId="102312E5">
      <w:pPr>
        <w:pStyle w:val="5"/>
        <w:numPr>
          <w:ilvl w:val="0"/>
          <w:numId w:val="1"/>
        </w:numPr>
      </w:pPr>
      <w:r>
        <w:rPr>
          <w:rFonts w:hint="eastAsia"/>
          <w:b/>
          <w:bCs/>
          <w:color w:val="FF0000"/>
          <w:sz w:val="24"/>
        </w:rPr>
        <w:t>一级目录宋体四号，二级目录宋体小四号，三级目录宋体小四号</w:t>
      </w:r>
      <w:r>
        <w:rPr>
          <w:rFonts w:hint="eastAsia"/>
          <w:color w:val="000000"/>
          <w:sz w:val="24"/>
        </w:rPr>
        <w:t>。</w:t>
      </w:r>
    </w:p>
    <w:p w14:paraId="47984C19">
      <w:pPr>
        <w:pStyle w:val="5"/>
        <w:numPr>
          <w:ilvl w:val="0"/>
          <w:numId w:val="1"/>
        </w:numPr>
      </w:pPr>
      <w:r>
        <w:rPr>
          <w:rFonts w:hint="eastAsia"/>
          <w:lang w:val="en-US" w:eastAsia="zh-CN"/>
        </w:rPr>
        <w:t>目录中</w:t>
      </w:r>
      <w:r>
        <w:rPr>
          <w:rFonts w:hint="eastAsia"/>
          <w:b/>
          <w:bCs/>
          <w:color w:val="FF0000"/>
          <w:lang w:val="en-US" w:eastAsia="zh-CN"/>
        </w:rPr>
        <w:t>不包含摘要、参考文献、致谢</w:t>
      </w:r>
      <w:r>
        <w:rPr>
          <w:rFonts w:hint="eastAsia"/>
          <w:lang w:val="en-US" w:eastAsia="zh-CN"/>
        </w:rPr>
        <w:t>等章节</w:t>
      </w:r>
    </w:p>
  </w:comment>
  <w:comment w:id="1" w:author="wohahaxing" w:date="2024-05-11T09:26:59Z" w:initials="">
    <w:p w14:paraId="1EA60EE7">
      <w:pPr>
        <w:pStyle w:val="5"/>
        <w:rPr>
          <w:rFonts w:hint="default"/>
          <w:lang w:val="en-US" w:eastAsia="zh-CN"/>
        </w:rPr>
      </w:pPr>
      <w:r>
        <w:rPr>
          <w:rFonts w:hint="eastAsia"/>
          <w:lang w:val="en-US" w:eastAsia="zh-CN"/>
        </w:rPr>
        <w:t>1、姓名字体为</w:t>
      </w:r>
      <w:r>
        <w:rPr>
          <w:rFonts w:hint="eastAsia"/>
          <w:b/>
          <w:bCs/>
          <w:color w:val="FF0000"/>
          <w:lang w:val="en-US" w:eastAsia="zh-CN"/>
        </w:rPr>
        <w:t>楷体_GB2312、小四、1.5倍行距</w:t>
      </w:r>
    </w:p>
    <w:p w14:paraId="00816D52">
      <w:pPr>
        <w:pStyle w:val="5"/>
        <w:rPr>
          <w:rFonts w:hint="default"/>
          <w:b/>
          <w:bCs/>
          <w:color w:val="FF0000"/>
          <w:lang w:val="en-US" w:eastAsia="zh-CN"/>
        </w:rPr>
      </w:pPr>
      <w:r>
        <w:rPr>
          <w:rFonts w:hint="eastAsia"/>
          <w:lang w:val="en-US" w:eastAsia="zh-CN"/>
        </w:rPr>
        <w:t>2、姓名</w:t>
      </w:r>
      <w:r>
        <w:rPr>
          <w:rFonts w:hint="eastAsia"/>
          <w:b/>
          <w:bCs/>
          <w:color w:val="FF0000"/>
          <w:lang w:val="en-US" w:eastAsia="zh-CN"/>
        </w:rPr>
        <w:t>上下均空</w:t>
      </w:r>
      <w:r>
        <w:rPr>
          <w:rFonts w:hint="eastAsia"/>
          <w:lang w:val="en-US" w:eastAsia="zh-CN"/>
        </w:rPr>
        <w:t>一行，空行的行距为</w:t>
      </w:r>
      <w:r>
        <w:rPr>
          <w:rFonts w:hint="eastAsia"/>
          <w:b/>
          <w:bCs/>
          <w:color w:val="FF0000"/>
          <w:lang w:val="en-US" w:eastAsia="zh-CN"/>
        </w:rPr>
        <w:t>固定20磅</w:t>
      </w:r>
    </w:p>
  </w:comment>
  <w:comment w:id="2" w:author="wohahaxing" w:date="2024-05-11T18:04:12Z" w:initials="">
    <w:p w14:paraId="7E1F1E8A">
      <w:pPr>
        <w:pStyle w:val="5"/>
        <w:rPr>
          <w:rFonts w:hint="default"/>
          <w:b/>
          <w:bCs/>
          <w:color w:val="FF0000"/>
          <w:lang w:val="en-US" w:eastAsia="zh-CN"/>
        </w:rPr>
      </w:pPr>
      <w:r>
        <w:rPr>
          <w:rFonts w:hint="eastAsia"/>
          <w:lang w:val="en-US" w:eastAsia="zh-CN"/>
        </w:rPr>
        <w:t>1、“摘要”与“关键词”</w:t>
      </w:r>
      <w:r>
        <w:rPr>
          <w:rFonts w:hint="eastAsia"/>
          <w:b/>
          <w:bCs/>
          <w:color w:val="FF0000"/>
          <w:lang w:val="en-US" w:eastAsia="zh-CN"/>
        </w:rPr>
        <w:t>均为黑体、小四</w:t>
      </w:r>
    </w:p>
  </w:comment>
  <w:comment w:id="3" w:author="wohahaxing" w:date="2024-05-11T18:05:12Z" w:initials="">
    <w:p w14:paraId="676D3100">
      <w:pPr>
        <w:pStyle w:val="45"/>
        <w:numPr>
          <w:ilvl w:val="0"/>
          <w:numId w:val="2"/>
        </w:numPr>
        <w:snapToGrid w:val="0"/>
        <w:spacing w:line="360" w:lineRule="exact"/>
        <w:ind w:firstLineChars="0"/>
        <w:jc w:val="left"/>
        <w:rPr>
          <w:rFonts w:asciiTheme="minorEastAsia" w:hAnsiTheme="minorEastAsia"/>
          <w:color w:val="FF0000"/>
          <w:kern w:val="0"/>
          <w:sz w:val="24"/>
        </w:rPr>
      </w:pPr>
      <w:r>
        <w:rPr>
          <w:rFonts w:hint="eastAsia" w:asciiTheme="minorEastAsia" w:hAnsiTheme="minorEastAsia"/>
          <w:color w:val="000000"/>
          <w:kern w:val="0"/>
          <w:sz w:val="24"/>
        </w:rPr>
        <w:t>摘要的写法：好的摘要要让读者读完能够大概明白你为什么要写这篇论文，采用了什么方法，取得了什么结果，带来的理论意义和潜在应用场景。总字数控制在</w:t>
      </w:r>
      <w:r>
        <w:rPr>
          <w:rFonts w:hint="eastAsia" w:asciiTheme="minorEastAsia" w:hAnsiTheme="minorEastAsia"/>
          <w:color w:val="FF0000"/>
          <w:kern w:val="0"/>
          <w:sz w:val="24"/>
        </w:rPr>
        <w:t>300字以内</w:t>
      </w:r>
      <w:r>
        <w:rPr>
          <w:rFonts w:hint="eastAsia" w:asciiTheme="minorEastAsia" w:hAnsiTheme="minorEastAsia"/>
          <w:color w:val="000000"/>
          <w:kern w:val="0"/>
          <w:sz w:val="24"/>
        </w:rPr>
        <w:t>。包含以下4个部分：</w:t>
      </w:r>
      <w:r>
        <w:rPr>
          <w:rFonts w:hint="eastAsia" w:asciiTheme="minorEastAsia" w:hAnsiTheme="minorEastAsia"/>
          <w:color w:val="FF0000"/>
          <w:kern w:val="0"/>
          <w:sz w:val="24"/>
        </w:rPr>
        <w:t xml:space="preserve"> 1）简要介绍研究背景或动机，为什么要做这项研究。 2）清晰指出研究主题、目标 3）采用的方法，主要做了什么。如果研究方法是论文的主要创新点，则加大方法部分比重。 4）总结研究结果，研究发现了什么主要成果，指出研究价值或潜在应用或指明未来研究方向，为什么这些发现有用或重要。</w:t>
      </w:r>
    </w:p>
    <w:p w14:paraId="6E5C4B2A">
      <w:pPr>
        <w:pStyle w:val="45"/>
        <w:numPr>
          <w:ilvl w:val="0"/>
          <w:numId w:val="2"/>
        </w:numPr>
        <w:snapToGrid w:val="0"/>
        <w:spacing w:line="360" w:lineRule="exact"/>
        <w:ind w:firstLineChars="0"/>
        <w:jc w:val="left"/>
        <w:rPr>
          <w:rFonts w:asciiTheme="minorEastAsia" w:hAnsiTheme="minorEastAsia"/>
          <w:color w:val="000000"/>
          <w:kern w:val="0"/>
          <w:sz w:val="24"/>
        </w:rPr>
      </w:pPr>
      <w:r>
        <w:rPr>
          <w:rFonts w:hint="eastAsia" w:asciiTheme="minorEastAsia" w:hAnsiTheme="minorEastAsia"/>
          <w:color w:val="000000"/>
          <w:kern w:val="0"/>
          <w:sz w:val="24"/>
        </w:rPr>
        <w:t>举例：针对传统人工图书管理过程中存在的效率低,查找、更新、维护困难等诸多问题,根据图书管理员在日常工作中的实际需要,设计了一个基于SSM框架的图书管理系统。系统采用B/S架构,利用Java、HTML、Java Script等语言,使用开发效率较高的Spring MVC+Spring+Mybatis（SSM）框架,以及My SQL数据库进行开发,提供前台展示模块和后台的系统管理模块,实现了图书检索、借阅和归还等主要功能,为读者提供了便捷的借书环境,为图书管理员提供了高效的工作平台。</w:t>
      </w:r>
    </w:p>
    <w:p w14:paraId="6C372F3A">
      <w:pPr>
        <w:pStyle w:val="5"/>
      </w:pPr>
    </w:p>
  </w:comment>
  <w:comment w:id="4" w:author="wohahaxing" w:date="2024-05-11T18:05:39Z" w:initials="">
    <w:p w14:paraId="7A7E79AA">
      <w:pPr>
        <w:pStyle w:val="5"/>
        <w:numPr>
          <w:ilvl w:val="0"/>
          <w:numId w:val="3"/>
        </w:numPr>
        <w:rPr>
          <w:bCs/>
          <w:color w:val="000000"/>
          <w:sz w:val="24"/>
        </w:rPr>
      </w:pPr>
      <w:r>
        <w:rPr>
          <w:rFonts w:hint="eastAsia"/>
          <w:bCs/>
          <w:color w:val="000000"/>
          <w:sz w:val="24"/>
        </w:rPr>
        <w:t>关键词</w:t>
      </w:r>
      <w:r>
        <w:rPr>
          <w:rFonts w:hint="eastAsia"/>
          <w:b/>
          <w:color w:val="FF0000"/>
          <w:sz w:val="24"/>
        </w:rPr>
        <w:t>3-5个</w:t>
      </w:r>
      <w:r>
        <w:rPr>
          <w:rFonts w:hint="eastAsia"/>
          <w:bCs/>
          <w:color w:val="000000"/>
          <w:sz w:val="24"/>
        </w:rPr>
        <w:t>，中间用分号隔开</w:t>
      </w:r>
    </w:p>
    <w:p w14:paraId="43BE5924">
      <w:pPr>
        <w:pStyle w:val="5"/>
        <w:numPr>
          <w:ilvl w:val="0"/>
          <w:numId w:val="3"/>
        </w:numPr>
      </w:pPr>
      <w:r>
        <w:rPr>
          <w:rFonts w:hint="eastAsia"/>
          <w:bCs/>
          <w:color w:val="000000"/>
          <w:sz w:val="24"/>
        </w:rPr>
        <w:t>关键词中的</w:t>
      </w:r>
      <w:r>
        <w:rPr>
          <w:rFonts w:hint="eastAsia"/>
          <w:bCs/>
          <w:color w:val="FF0000"/>
          <w:sz w:val="24"/>
        </w:rPr>
        <w:t>英文全部</w:t>
      </w:r>
      <w:r>
        <w:rPr>
          <w:rFonts w:hint="eastAsia"/>
          <w:bCs/>
          <w:color w:val="000000"/>
          <w:sz w:val="24"/>
        </w:rPr>
        <w:t>应为</w:t>
      </w:r>
      <w:r>
        <w:rPr>
          <w:rFonts w:hint="eastAsia"/>
          <w:bCs/>
          <w:color w:val="FF0000"/>
          <w:sz w:val="24"/>
        </w:rPr>
        <w:t>小写字符</w:t>
      </w:r>
      <w:r>
        <w:rPr>
          <w:rFonts w:hint="eastAsia"/>
          <w:bCs/>
          <w:color w:val="000000"/>
          <w:sz w:val="24"/>
        </w:rPr>
        <w:t>，</w:t>
      </w:r>
      <w:r>
        <w:rPr>
          <w:rFonts w:hint="eastAsia"/>
          <w:bCs/>
          <w:color w:val="FF0000"/>
          <w:sz w:val="24"/>
        </w:rPr>
        <w:t>不能大写</w:t>
      </w:r>
      <w:r>
        <w:rPr>
          <w:rFonts w:hint="eastAsia"/>
          <w:bCs/>
          <w:color w:val="000000"/>
          <w:sz w:val="24"/>
        </w:rPr>
        <w:t>。例如SprintBoot要修改为s</w:t>
      </w:r>
      <w:r>
        <w:rPr>
          <w:bCs/>
          <w:color w:val="000000"/>
          <w:sz w:val="24"/>
        </w:rPr>
        <w:t>printboot</w:t>
      </w:r>
      <w:r>
        <w:rPr>
          <w:rFonts w:hint="eastAsia"/>
          <w:bCs/>
          <w:color w:val="000000"/>
          <w:sz w:val="24"/>
        </w:rPr>
        <w:t>。</w:t>
      </w:r>
    </w:p>
  </w:comment>
  <w:comment w:id="5" w:author="wohahaxing" w:date="2024-05-11T09:32:31Z" w:initials="">
    <w:p w14:paraId="53FA3280">
      <w:pPr>
        <w:pStyle w:val="5"/>
        <w:rPr>
          <w:rFonts w:hint="default" w:eastAsia="宋体"/>
          <w:color w:val="FF0000"/>
          <w:lang w:val="en-US" w:eastAsia="zh-CN"/>
        </w:rPr>
      </w:pPr>
      <w:r>
        <w:rPr>
          <w:rFonts w:hint="eastAsia"/>
          <w:lang w:val="en-US" w:eastAsia="zh-CN"/>
        </w:rPr>
        <w:t>1、英文标题的字体为</w:t>
      </w:r>
      <w:r>
        <w:rPr>
          <w:rFonts w:hint="eastAsia"/>
          <w:color w:val="FF0000"/>
          <w:lang w:val="en-US" w:eastAsia="zh-CN"/>
        </w:rPr>
        <w:t>Times New Roma，二号</w:t>
      </w:r>
    </w:p>
  </w:comment>
  <w:comment w:id="6" w:author="wohahaxing" w:date="2024-05-11T18:06:20Z" w:initials="">
    <w:p w14:paraId="2DAA79F8">
      <w:pPr>
        <w:pStyle w:val="5"/>
        <w:rPr>
          <w:rFonts w:hint="eastAsia"/>
          <w:b/>
          <w:bCs/>
          <w:color w:val="000000"/>
          <w:sz w:val="24"/>
        </w:rPr>
      </w:pPr>
      <w:r>
        <w:rPr>
          <w:rFonts w:hint="eastAsia"/>
          <w:b/>
          <w:bCs/>
          <w:color w:val="000000"/>
          <w:sz w:val="24"/>
          <w:lang w:val="en-US" w:eastAsia="zh-CN"/>
        </w:rPr>
        <w:t>1、</w:t>
      </w:r>
      <w:r>
        <w:rPr>
          <w:rFonts w:hint="eastAsia"/>
          <w:b/>
          <w:bCs/>
          <w:color w:val="000000"/>
          <w:sz w:val="24"/>
        </w:rPr>
        <w:t>名字为汉语拼音，</w:t>
      </w:r>
      <w:r>
        <w:rPr>
          <w:rFonts w:hint="eastAsia"/>
          <w:b/>
          <w:bCs/>
          <w:color w:val="FF0000"/>
          <w:sz w:val="24"/>
        </w:rPr>
        <w:t>姓在前</w:t>
      </w:r>
      <w:r>
        <w:rPr>
          <w:rFonts w:hint="eastAsia"/>
          <w:b/>
          <w:bCs/>
          <w:color w:val="000000"/>
          <w:sz w:val="24"/>
        </w:rPr>
        <w:t>，</w:t>
      </w:r>
      <w:r>
        <w:rPr>
          <w:rFonts w:hint="eastAsia"/>
          <w:b/>
          <w:bCs/>
          <w:color w:val="FF0000"/>
          <w:sz w:val="24"/>
        </w:rPr>
        <w:t>名在后，姓第一个字母大写，名第一个字母大写</w:t>
      </w:r>
      <w:r>
        <w:rPr>
          <w:rFonts w:hint="eastAsia"/>
          <w:b/>
          <w:bCs/>
          <w:color w:val="000000"/>
          <w:sz w:val="24"/>
        </w:rPr>
        <w:t>。完成后删除此批注</w:t>
      </w:r>
    </w:p>
    <w:p w14:paraId="4F5612C4">
      <w:pPr>
        <w:pStyle w:val="5"/>
      </w:pPr>
      <w:r>
        <w:rPr>
          <w:rFonts w:hint="eastAsia"/>
          <w:b/>
          <w:bCs/>
          <w:color w:val="000000"/>
          <w:sz w:val="24"/>
          <w:lang w:val="en-US" w:eastAsia="zh-CN"/>
        </w:rPr>
        <w:t>2、英文摘要正文的字体为：</w:t>
      </w:r>
      <w:r>
        <w:rPr>
          <w:rFonts w:hint="eastAsia"/>
          <w:color w:val="FF0000"/>
          <w:lang w:val="en-US" w:eastAsia="zh-CN"/>
        </w:rPr>
        <w:t>Times New Roma，小四、1.5倍行距，两端对齐</w:t>
      </w:r>
    </w:p>
  </w:comment>
  <w:comment w:id="7" w:author="lee torwe" w:date="2022-12-29T15:30:00Z" w:initials="lt">
    <w:p w14:paraId="775050B3">
      <w:pPr>
        <w:pStyle w:val="5"/>
      </w:pPr>
      <w:r>
        <w:rPr>
          <w:rFonts w:hint="eastAsia"/>
          <w:bCs/>
          <w:color w:val="000000"/>
          <w:sz w:val="24"/>
        </w:rPr>
        <w:t>关键词3-5个，关键词中的</w:t>
      </w:r>
      <w:r>
        <w:rPr>
          <w:rFonts w:hint="eastAsia"/>
          <w:bCs/>
          <w:color w:val="FF0000"/>
          <w:sz w:val="24"/>
        </w:rPr>
        <w:t>英文全部</w:t>
      </w:r>
      <w:r>
        <w:rPr>
          <w:rFonts w:hint="eastAsia"/>
          <w:bCs/>
          <w:color w:val="000000"/>
          <w:sz w:val="24"/>
        </w:rPr>
        <w:t>应为</w:t>
      </w:r>
      <w:r>
        <w:rPr>
          <w:rFonts w:hint="eastAsia"/>
          <w:bCs/>
          <w:color w:val="FF0000"/>
          <w:sz w:val="24"/>
        </w:rPr>
        <w:t>小写字符</w:t>
      </w:r>
      <w:r>
        <w:rPr>
          <w:rFonts w:hint="eastAsia"/>
          <w:bCs/>
          <w:color w:val="000000"/>
          <w:sz w:val="24"/>
        </w:rPr>
        <w:t>，</w:t>
      </w:r>
      <w:r>
        <w:rPr>
          <w:rFonts w:hint="eastAsia"/>
          <w:bCs/>
          <w:color w:val="FF0000"/>
          <w:sz w:val="24"/>
        </w:rPr>
        <w:t>不能大写</w:t>
      </w:r>
      <w:r>
        <w:rPr>
          <w:rFonts w:hint="eastAsia"/>
          <w:bCs/>
          <w:color w:val="000000"/>
          <w:sz w:val="24"/>
        </w:rPr>
        <w:t>。例如SprintBoot要修改为s</w:t>
      </w:r>
      <w:r>
        <w:rPr>
          <w:bCs/>
          <w:color w:val="000000"/>
          <w:sz w:val="24"/>
        </w:rPr>
        <w:t>printboot</w:t>
      </w:r>
      <w:r>
        <w:rPr>
          <w:rFonts w:hint="eastAsia"/>
          <w:bCs/>
          <w:color w:val="000000"/>
          <w:sz w:val="24"/>
        </w:rPr>
        <w:t>。</w:t>
      </w:r>
    </w:p>
  </w:comment>
  <w:comment w:id="8" w:author="wohahaxing" w:date="2024-05-11T18:07:44Z" w:initials="">
    <w:p w14:paraId="1E2D5386">
      <w:pPr>
        <w:pStyle w:val="5"/>
        <w:rPr>
          <w:rFonts w:hint="default" w:eastAsia="宋体"/>
          <w:lang w:val="en-US" w:eastAsia="zh-CN"/>
        </w:rPr>
      </w:pPr>
      <w:r>
        <w:rPr>
          <w:rFonts w:hint="eastAsia"/>
          <w:lang w:val="en-US" w:eastAsia="zh-CN"/>
        </w:rPr>
        <w:t>1、章标题，</w:t>
      </w:r>
      <w:r>
        <w:rPr>
          <w:rFonts w:hint="eastAsia"/>
          <w:b/>
          <w:bCs/>
          <w:color w:val="FF0000"/>
          <w:lang w:val="en-US" w:eastAsia="zh-CN"/>
        </w:rPr>
        <w:t>全部黑体、小三号，1.5倍行距，顶格</w:t>
      </w:r>
    </w:p>
  </w:comment>
  <w:comment w:id="9" w:author="wohahaxing" w:date="2024-05-11T18:08:36Z" w:initials="">
    <w:p w14:paraId="25D7720F">
      <w:pPr>
        <w:pStyle w:val="5"/>
        <w:rPr>
          <w:rFonts w:hint="default" w:eastAsia="宋体"/>
          <w:lang w:val="en-US" w:eastAsia="zh-CN"/>
        </w:rPr>
      </w:pPr>
      <w:r>
        <w:rPr>
          <w:rFonts w:hint="eastAsia"/>
          <w:lang w:val="en-US" w:eastAsia="zh-CN"/>
        </w:rPr>
        <w:t>1、节标题，</w:t>
      </w:r>
      <w:r>
        <w:rPr>
          <w:rFonts w:hint="eastAsia"/>
          <w:b/>
          <w:bCs/>
          <w:color w:val="FF0000"/>
          <w:lang w:val="en-US" w:eastAsia="zh-CN"/>
        </w:rPr>
        <w:t>全部黑体、四号，1.5倍行距，顶格</w:t>
      </w:r>
    </w:p>
    <w:p w14:paraId="6A795B65">
      <w:pPr>
        <w:pStyle w:val="5"/>
        <w:rPr>
          <w:rFonts w:hint="default" w:eastAsia="宋体"/>
          <w:lang w:val="en-US" w:eastAsia="zh-CN"/>
        </w:rPr>
      </w:pPr>
    </w:p>
  </w:comment>
  <w:comment w:id="10" w:author="wohahaxing" w:date="2024-05-11T18:09:11Z" w:initials="">
    <w:p w14:paraId="0B9906B2">
      <w:pPr>
        <w:pStyle w:val="5"/>
        <w:rPr>
          <w:rFonts w:hint="default" w:eastAsia="宋体"/>
          <w:lang w:val="en-US" w:eastAsia="zh-CN"/>
        </w:rPr>
      </w:pPr>
      <w:r>
        <w:rPr>
          <w:rFonts w:hint="eastAsia"/>
          <w:lang w:val="en-US" w:eastAsia="zh-CN"/>
        </w:rPr>
        <w:t>1、小节标题，</w:t>
      </w:r>
      <w:r>
        <w:rPr>
          <w:rFonts w:hint="eastAsia"/>
          <w:b/>
          <w:bCs/>
          <w:color w:val="FF0000"/>
          <w:lang w:val="en-US" w:eastAsia="zh-CN"/>
        </w:rPr>
        <w:t>全部黑体、小四号，1.5倍行距，顶格</w:t>
      </w:r>
    </w:p>
    <w:p w14:paraId="37120E5D">
      <w:pPr>
        <w:pStyle w:val="5"/>
        <w:rPr>
          <w:rFonts w:hint="default" w:eastAsia="宋体"/>
          <w:b/>
          <w:bCs/>
          <w:color w:val="FF0000"/>
          <w:lang w:val="en-US" w:eastAsia="zh-CN"/>
        </w:rPr>
      </w:pPr>
    </w:p>
  </w:comment>
  <w:comment w:id="11" w:author="lee torwe" w:date="2023-04-11T10:02:00Z" w:initials="lt">
    <w:p w14:paraId="3DFA55CE">
      <w:pPr>
        <w:pStyle w:val="5"/>
      </w:pPr>
      <w:r>
        <w:rPr>
          <w:rFonts w:hint="eastAsia"/>
        </w:rPr>
        <w:t>参看以下文章：</w:t>
      </w:r>
    </w:p>
    <w:p w14:paraId="474740FF">
      <w:pPr>
        <w:pStyle w:val="5"/>
      </w:pPr>
      <w:r>
        <w:rPr>
          <w:rFonts w:hint="eastAsia"/>
        </w:rPr>
        <w:t>1、</w:t>
      </w:r>
      <w:r>
        <w:fldChar w:fldCharType="begin"/>
      </w:r>
      <w:r>
        <w:instrText xml:space="preserve"> HYPERLINK "https://baijiahao.baidu.com/s?id=1750175051374825826" </w:instrText>
      </w:r>
      <w:r>
        <w:fldChar w:fldCharType="separate"/>
      </w:r>
      <w:r>
        <w:rPr>
          <w:rStyle w:val="16"/>
        </w:rPr>
        <w:t>https://baijiahao.baidu.com/s?id=1750175051374825826</w:t>
      </w:r>
      <w:r>
        <w:rPr>
          <w:rStyle w:val="17"/>
        </w:rPr>
        <w:fldChar w:fldCharType="end"/>
      </w:r>
    </w:p>
    <w:p w14:paraId="41AC0094">
      <w:pPr>
        <w:pStyle w:val="5"/>
        <w:rPr>
          <w:rStyle w:val="17"/>
        </w:rPr>
      </w:pPr>
      <w:r>
        <w:t>2</w:t>
      </w:r>
      <w:r>
        <w:rPr>
          <w:rFonts w:hint="eastAsia"/>
        </w:rPr>
        <w:t>、</w:t>
      </w:r>
      <w:r>
        <w:fldChar w:fldCharType="begin"/>
      </w:r>
      <w:r>
        <w:instrText xml:space="preserve"> HYPERLINK "https://zhuanlan.zhihu.com/p/416313308" </w:instrText>
      </w:r>
      <w:r>
        <w:fldChar w:fldCharType="separate"/>
      </w:r>
      <w:r>
        <w:rPr>
          <w:rStyle w:val="16"/>
        </w:rPr>
        <w:t>https://zhuanlan.zhihu.com/p/416313308</w:t>
      </w:r>
      <w:r>
        <w:rPr>
          <w:rStyle w:val="17"/>
        </w:rPr>
        <w:fldChar w:fldCharType="end"/>
      </w:r>
    </w:p>
    <w:p w14:paraId="0DB10316">
      <w:pPr>
        <w:pStyle w:val="5"/>
        <w:rPr>
          <w:rStyle w:val="17"/>
          <w:rFonts w:hint="default" w:eastAsia="宋体"/>
          <w:b/>
          <w:bCs/>
          <w:color w:val="FF0000"/>
          <w:lang w:val="en-US" w:eastAsia="zh-CN"/>
        </w:rPr>
      </w:pPr>
      <w:r>
        <w:rPr>
          <w:rStyle w:val="17"/>
          <w:rFonts w:hint="eastAsia"/>
          <w:b/>
          <w:bCs/>
          <w:color w:val="FF0000"/>
          <w:lang w:val="en-US" w:eastAsia="zh-CN"/>
        </w:rPr>
        <w:t>3、国内外研究现状的分析中，需要引入一些对应参考文献，不要信口雌黄哦！</w:t>
      </w:r>
    </w:p>
  </w:comment>
  <w:comment w:id="12" w:author="lee torwe" w:date="2023-04-11T10:01:00Z" w:initials="lt">
    <w:p w14:paraId="62832A87">
      <w:pPr>
        <w:pStyle w:val="5"/>
      </w:pPr>
      <w:r>
        <w:rPr>
          <w:rFonts w:hint="eastAsia"/>
          <w:color w:val="FF0000"/>
        </w:rPr>
        <w:t>最后一段是国内外文献述评</w:t>
      </w:r>
      <w:r>
        <w:rPr>
          <w:rFonts w:hint="eastAsia"/>
        </w:rPr>
        <w:t>，例如：综合以上分析可以看出，国内研究主要……为主，主要从……角度/方面/视角开展了……研究，说明了……问题/现象/机制；而国外则主要以……为主，主要从……角度/方面/视角开展了……研究，说明了……问题，现象/机制。国内外针对……问题的研究已经非常丰富，大量研究已经证实了/说明了/分析了/提出了……，但是较少/缺少从……角度/理论/视角对……问题进行深入的分析和研究。因此本文将基于/从……视角/角度/理论分析……，以期得出/证实/说明……。</w:t>
      </w:r>
    </w:p>
  </w:comment>
  <w:comment w:id="13" w:author="wohahaxing" w:date="2024-05-17T13:30:05Z" w:initials="">
    <w:p w14:paraId="363A01C9">
      <w:pPr>
        <w:pStyle w:val="5"/>
        <w:rPr>
          <w:rFonts w:hint="default" w:eastAsia="宋体"/>
          <w:lang w:val="en-US" w:eastAsia="zh-CN"/>
        </w:rPr>
      </w:pPr>
      <w:r>
        <w:rPr>
          <w:rFonts w:hint="eastAsia"/>
          <w:lang w:eastAsia="zh-CN"/>
        </w:rPr>
        <w:t>１、</w:t>
      </w:r>
      <w:r>
        <w:rPr>
          <w:rFonts w:hint="eastAsia"/>
          <w:lang w:val="en-US" w:eastAsia="zh-CN"/>
        </w:rPr>
        <w:t>在撰写章的小结时，根据实际情况修改内容。</w:t>
      </w:r>
    </w:p>
  </w:comment>
  <w:comment w:id="14" w:author="wohahaxing" w:date="2024-05-17T13:25:09Z" w:initials="">
    <w:p w14:paraId="01636A49">
      <w:pPr>
        <w:pStyle w:val="5"/>
        <w:rPr>
          <w:rFonts w:hint="default" w:eastAsia="宋体"/>
          <w:lang w:val="en-US" w:eastAsia="zh-CN"/>
        </w:rPr>
      </w:pPr>
      <w:r>
        <w:rPr>
          <w:rFonts w:hint="eastAsia"/>
          <w:lang w:val="en-US" w:eastAsia="zh-CN"/>
        </w:rPr>
        <w:t>1、每一</w:t>
      </w:r>
      <w:r>
        <w:rPr>
          <w:rFonts w:hint="eastAsia"/>
          <w:color w:val="FF0000"/>
          <w:lang w:val="en-US" w:eastAsia="zh-CN"/>
        </w:rPr>
        <w:t>章的末尾空一行</w:t>
      </w:r>
      <w:r>
        <w:rPr>
          <w:rFonts w:hint="eastAsia"/>
          <w:lang w:val="en-US" w:eastAsia="zh-CN"/>
        </w:rPr>
        <w:t>，行距</w:t>
      </w:r>
      <w:r>
        <w:rPr>
          <w:rFonts w:hint="eastAsia"/>
          <w:color w:val="FF0000"/>
          <w:lang w:val="en-US" w:eastAsia="zh-CN"/>
        </w:rPr>
        <w:t>1.5倍</w:t>
      </w:r>
    </w:p>
  </w:comment>
  <w:comment w:id="15" w:author="lee torwe" w:date="2023-04-16T06:34:00Z" w:initials="lt">
    <w:p w14:paraId="7FA36BF1">
      <w:pPr>
        <w:pStyle w:val="5"/>
      </w:pPr>
      <w:r>
        <w:rPr>
          <w:rFonts w:hint="eastAsia"/>
          <w:lang w:val="en-US" w:eastAsia="zh-CN"/>
        </w:rPr>
        <w:t>1、</w:t>
      </w:r>
      <w:r>
        <w:rPr>
          <w:rFonts w:hint="eastAsia"/>
        </w:rPr>
        <w:t>叙述</w:t>
      </w:r>
      <w:r>
        <w:rPr>
          <w:rFonts w:hint="eastAsia"/>
          <w:lang w:val="en-US" w:eastAsia="zh-CN"/>
        </w:rPr>
        <w:t>项目中使用到的</w:t>
      </w:r>
      <w:r>
        <w:rPr>
          <w:rFonts w:hint="eastAsia"/>
        </w:rPr>
        <w:t>最重要的</w:t>
      </w:r>
      <w:r>
        <w:rPr>
          <w:rFonts w:hint="eastAsia"/>
          <w:b/>
          <w:bCs/>
          <w:color w:val="FF0000"/>
          <w:lang w:val="en-US" w:eastAsia="zh-CN"/>
        </w:rPr>
        <w:t>几</w:t>
      </w:r>
      <w:r>
        <w:rPr>
          <w:rFonts w:hint="eastAsia"/>
          <w:b/>
          <w:bCs/>
          <w:color w:val="FF0000"/>
        </w:rPr>
        <w:t>种</w:t>
      </w:r>
      <w:r>
        <w:rPr>
          <w:rFonts w:hint="eastAsia"/>
        </w:rPr>
        <w:t>技术，每种技术不要介绍太多，</w:t>
      </w:r>
      <w:r>
        <w:rPr>
          <w:rFonts w:hint="eastAsia"/>
          <w:color w:val="FF0000"/>
        </w:rPr>
        <w:t>控制在</w:t>
      </w:r>
      <w:r>
        <w:rPr>
          <w:color w:val="FF0000"/>
        </w:rPr>
        <w:t>200-400</w:t>
      </w:r>
      <w:r>
        <w:rPr>
          <w:rFonts w:hint="eastAsia"/>
          <w:color w:val="FF0000"/>
        </w:rPr>
        <w:t>字以内</w:t>
      </w:r>
      <w:r>
        <w:rPr>
          <w:rFonts w:hint="eastAsia"/>
        </w:rPr>
        <w:t>。</w:t>
      </w:r>
    </w:p>
  </w:comment>
  <w:comment w:id="16" w:author="wohahaxing" w:date="2024-05-17T13:27:22Z" w:initials="">
    <w:p w14:paraId="5EB061AA">
      <w:pPr>
        <w:pStyle w:val="5"/>
        <w:rPr>
          <w:rFonts w:hint="default" w:eastAsia="宋体"/>
          <w:lang w:val="en-US" w:eastAsia="zh-CN"/>
        </w:rPr>
      </w:pPr>
      <w:r>
        <w:rPr>
          <w:rFonts w:hint="eastAsia"/>
          <w:lang w:val="en-US" w:eastAsia="zh-CN"/>
        </w:rPr>
        <w:t>1、对于技术，一般介绍</w:t>
      </w:r>
      <w:r>
        <w:rPr>
          <w:rFonts w:hint="eastAsia"/>
          <w:b/>
          <w:bCs/>
          <w:color w:val="FF0000"/>
          <w:lang w:val="en-US" w:eastAsia="zh-CN"/>
        </w:rPr>
        <w:t>3-5</w:t>
      </w:r>
      <w:r>
        <w:rPr>
          <w:rFonts w:hint="eastAsia"/>
          <w:lang w:val="en-US" w:eastAsia="zh-CN"/>
        </w:rPr>
        <w:t>种使用到的技术就基本OK。</w:t>
      </w:r>
    </w:p>
  </w:comment>
  <w:comment w:id="17" w:author="wohahaxing" w:date="2024-05-17T13:29:38Z" w:initials="">
    <w:p w14:paraId="16004EF8">
      <w:pPr>
        <w:pStyle w:val="5"/>
        <w:rPr>
          <w:rFonts w:hint="default" w:eastAsia="宋体"/>
          <w:lang w:val="en-US" w:eastAsia="zh-CN"/>
        </w:rPr>
      </w:pPr>
      <w:r>
        <w:rPr>
          <w:rFonts w:hint="eastAsia"/>
          <w:lang w:eastAsia="zh-CN"/>
        </w:rPr>
        <w:t>１、</w:t>
      </w:r>
      <w:r>
        <w:rPr>
          <w:rFonts w:hint="eastAsia"/>
          <w:lang w:val="en-US" w:eastAsia="zh-CN"/>
        </w:rPr>
        <w:t>在撰写论文时，根据实际情况修改。</w:t>
      </w:r>
    </w:p>
  </w:comment>
  <w:comment w:id="18" w:author="lee torwe" w:date="2022-12-29T15:48:00Z" w:initials="lt">
    <w:p w14:paraId="34CC4F79">
      <w:pPr>
        <w:autoSpaceDE w:val="0"/>
        <w:autoSpaceDN w:val="0"/>
        <w:adjustRightInd w:val="0"/>
        <w:jc w:val="left"/>
        <w:rPr>
          <w:rFonts w:ascii="宋体" w:cs="宋体"/>
          <w:kern w:val="0"/>
          <w:szCs w:val="21"/>
        </w:rPr>
      </w:pPr>
      <w:r>
        <w:rPr>
          <w:rFonts w:hint="eastAsia" w:ascii="宋体" w:cs="宋体"/>
          <w:kern w:val="0"/>
          <w:szCs w:val="21"/>
        </w:rPr>
        <w:t>1.图的编号，分级连续编号，如：图</w:t>
      </w:r>
      <w:r>
        <w:rPr>
          <w:rFonts w:hint="eastAsia"/>
          <w:kern w:val="0"/>
          <w:szCs w:val="21"/>
        </w:rPr>
        <w:t>1</w:t>
      </w:r>
      <w:r>
        <w:rPr>
          <w:rFonts w:hint="eastAsia"/>
          <w:kern w:val="0"/>
          <w:szCs w:val="21"/>
          <w:lang w:val="en-US" w:eastAsia="zh-CN"/>
        </w:rPr>
        <w:t>-</w:t>
      </w:r>
      <w:r>
        <w:rPr>
          <w:rFonts w:hint="eastAsia"/>
          <w:kern w:val="0"/>
          <w:szCs w:val="21"/>
        </w:rPr>
        <w:t>1</w:t>
      </w:r>
      <w:r>
        <w:rPr>
          <w:rFonts w:hint="eastAsia" w:ascii="宋体" w:cs="宋体"/>
          <w:kern w:val="0"/>
          <w:szCs w:val="21"/>
        </w:rPr>
        <w:t>指第</w:t>
      </w:r>
      <w:r>
        <w:rPr>
          <w:rFonts w:hint="eastAsia"/>
          <w:kern w:val="0"/>
          <w:szCs w:val="21"/>
        </w:rPr>
        <w:t>一章节下</w:t>
      </w:r>
      <w:r>
        <w:rPr>
          <w:rFonts w:hint="eastAsia" w:ascii="宋体" w:cs="宋体"/>
          <w:kern w:val="0"/>
          <w:szCs w:val="21"/>
        </w:rPr>
        <w:t>的第</w:t>
      </w:r>
      <w:r>
        <w:rPr>
          <w:rFonts w:hint="eastAsia"/>
          <w:kern w:val="0"/>
          <w:szCs w:val="21"/>
        </w:rPr>
        <w:t>1</w:t>
      </w:r>
      <w:r>
        <w:rPr>
          <w:rFonts w:hint="eastAsia" w:ascii="宋体" w:cs="宋体"/>
          <w:kern w:val="0"/>
          <w:szCs w:val="21"/>
        </w:rPr>
        <w:t>个图，该章节下的第2个图，命名为图1</w:t>
      </w:r>
      <w:r>
        <w:rPr>
          <w:rFonts w:hint="eastAsia" w:ascii="宋体" w:cs="宋体"/>
          <w:kern w:val="0"/>
          <w:szCs w:val="21"/>
          <w:lang w:val="en-US" w:eastAsia="zh-CN"/>
        </w:rPr>
        <w:t>-</w:t>
      </w:r>
      <w:r>
        <w:rPr>
          <w:rFonts w:ascii="宋体" w:cs="宋体"/>
          <w:kern w:val="0"/>
          <w:szCs w:val="21"/>
        </w:rPr>
        <w:t>2</w:t>
      </w:r>
      <w:r>
        <w:rPr>
          <w:rFonts w:hint="eastAsia" w:ascii="宋体" w:cs="宋体"/>
          <w:kern w:val="0"/>
          <w:szCs w:val="21"/>
        </w:rPr>
        <w:t>，依此类推。连接符号</w:t>
      </w:r>
      <w:r>
        <w:rPr>
          <w:rFonts w:hint="eastAsia" w:ascii="宋体" w:cs="宋体"/>
          <w:b/>
          <w:bCs/>
          <w:color w:val="FF0000"/>
          <w:kern w:val="0"/>
          <w:szCs w:val="21"/>
        </w:rPr>
        <w:t>.</w:t>
      </w:r>
      <w:r>
        <w:rPr>
          <w:rFonts w:hint="eastAsia" w:ascii="宋体" w:cs="宋体"/>
          <w:kern w:val="0"/>
          <w:szCs w:val="21"/>
        </w:rPr>
        <w:t>。</w:t>
      </w:r>
    </w:p>
    <w:p w14:paraId="21615749">
      <w:pPr>
        <w:rPr>
          <w:rFonts w:ascii="宋体" w:cs="宋体"/>
          <w:kern w:val="0"/>
          <w:szCs w:val="21"/>
        </w:rPr>
      </w:pPr>
      <w:r>
        <w:rPr>
          <w:rFonts w:hint="eastAsia" w:ascii="宋体" w:cs="宋体"/>
          <w:kern w:val="0"/>
          <w:szCs w:val="21"/>
        </w:rPr>
        <w:t>2.所有的图都要有图名，“图序号和图名”居中位于图的下方。</w:t>
      </w:r>
    </w:p>
    <w:p w14:paraId="5BDB739B">
      <w:pPr>
        <w:rPr>
          <w:rFonts w:ascii="宋体" w:cs="宋体"/>
          <w:kern w:val="0"/>
          <w:szCs w:val="21"/>
        </w:rPr>
      </w:pPr>
      <w:r>
        <w:rPr>
          <w:rFonts w:hint="eastAsia" w:ascii="宋体" w:cs="宋体"/>
          <w:kern w:val="0"/>
          <w:szCs w:val="21"/>
        </w:rPr>
        <w:t>3.图与</w:t>
      </w:r>
      <w:r>
        <w:rPr>
          <w:rFonts w:hint="eastAsia" w:ascii="宋体" w:cs="宋体"/>
          <w:b/>
          <w:bCs/>
          <w:color w:val="FF0000"/>
          <w:kern w:val="0"/>
          <w:szCs w:val="21"/>
        </w:rPr>
        <w:t>上</w:t>
      </w:r>
      <w:r>
        <w:rPr>
          <w:rFonts w:hint="eastAsia" w:ascii="宋体" w:cs="宋体"/>
          <w:b/>
          <w:bCs/>
          <w:color w:val="FF0000"/>
          <w:kern w:val="0"/>
          <w:szCs w:val="21"/>
          <w:lang w:eastAsia="zh-CN"/>
        </w:rPr>
        <w:t>、</w:t>
      </w:r>
      <w:r>
        <w:rPr>
          <w:rFonts w:hint="eastAsia" w:ascii="宋体" w:cs="宋体"/>
          <w:b/>
          <w:bCs/>
          <w:color w:val="FF0000"/>
          <w:kern w:val="0"/>
          <w:szCs w:val="21"/>
        </w:rPr>
        <w:t>下正</w:t>
      </w:r>
      <w:r>
        <w:rPr>
          <w:rFonts w:hint="eastAsia" w:ascii="宋体" w:cs="宋体"/>
          <w:color w:val="FF0000"/>
          <w:kern w:val="0"/>
          <w:szCs w:val="21"/>
        </w:rPr>
        <w:t>文</w:t>
      </w:r>
      <w:r>
        <w:rPr>
          <w:rFonts w:hint="eastAsia" w:ascii="宋体" w:cs="宋体"/>
          <w:color w:val="FF0000"/>
          <w:kern w:val="0"/>
          <w:szCs w:val="21"/>
          <w:lang w:val="en-US" w:eastAsia="zh-CN"/>
        </w:rPr>
        <w:t>之间</w:t>
      </w:r>
      <w:r>
        <w:rPr>
          <w:rFonts w:hint="eastAsia" w:ascii="宋体" w:cs="宋体"/>
          <w:color w:val="FF0000"/>
          <w:kern w:val="0"/>
          <w:szCs w:val="21"/>
        </w:rPr>
        <w:t>空一行</w:t>
      </w:r>
      <w:r>
        <w:rPr>
          <w:rFonts w:hint="eastAsia" w:ascii="宋体" w:cs="宋体"/>
          <w:kern w:val="0"/>
          <w:szCs w:val="21"/>
        </w:rPr>
        <w:t>。</w:t>
      </w:r>
    </w:p>
    <w:p w14:paraId="27B27505">
      <w:pPr>
        <w:rPr>
          <w:rFonts w:ascii="宋体" w:cs="宋体"/>
          <w:kern w:val="0"/>
          <w:szCs w:val="21"/>
        </w:rPr>
      </w:pPr>
      <w:r>
        <w:rPr>
          <w:rFonts w:hint="eastAsia" w:ascii="宋体" w:cs="宋体"/>
          <w:kern w:val="0"/>
          <w:szCs w:val="21"/>
        </w:rPr>
        <w:t>4.一个图必须放在同一页，</w:t>
      </w:r>
      <w:r>
        <w:rPr>
          <w:rFonts w:hint="eastAsia" w:ascii="宋体" w:cs="宋体"/>
          <w:color w:val="FF0000"/>
          <w:kern w:val="0"/>
          <w:szCs w:val="21"/>
        </w:rPr>
        <w:t>图及图名必须在同一页</w:t>
      </w:r>
      <w:r>
        <w:rPr>
          <w:rFonts w:hint="eastAsia" w:ascii="宋体" w:cs="宋体"/>
          <w:kern w:val="0"/>
          <w:szCs w:val="21"/>
        </w:rPr>
        <w:t>。</w:t>
      </w:r>
    </w:p>
    <w:p w14:paraId="5ACA7959">
      <w:pPr>
        <w:rPr>
          <w:rFonts w:ascii="宋体" w:cs="宋体"/>
          <w:kern w:val="0"/>
          <w:szCs w:val="21"/>
        </w:rPr>
      </w:pPr>
      <w:r>
        <w:rPr>
          <w:rFonts w:hint="eastAsia" w:ascii="宋体" w:cs="宋体"/>
          <w:kern w:val="0"/>
          <w:szCs w:val="21"/>
        </w:rPr>
        <w:t>5.图必须在相应文字表述之后。</w:t>
      </w:r>
    </w:p>
    <w:p w14:paraId="45E038F8">
      <w:pPr>
        <w:rPr>
          <w:rFonts w:ascii="方正楷体_GB2312" w:eastAsia="方正楷体_GB2312"/>
          <w:b/>
          <w:sz w:val="24"/>
        </w:rPr>
      </w:pPr>
      <w:r>
        <w:rPr>
          <w:rFonts w:hint="eastAsia" w:ascii="宋体" w:cs="宋体"/>
          <w:kern w:val="0"/>
          <w:szCs w:val="21"/>
        </w:rPr>
        <w:t>6</w:t>
      </w:r>
      <w:r>
        <w:rPr>
          <w:rFonts w:ascii="宋体" w:cs="宋体"/>
          <w:kern w:val="0"/>
          <w:szCs w:val="21"/>
        </w:rPr>
        <w:t>.</w:t>
      </w:r>
      <w:r>
        <w:rPr>
          <w:rFonts w:hint="eastAsia" w:ascii="宋体" w:cs="宋体"/>
          <w:kern w:val="0"/>
          <w:szCs w:val="21"/>
        </w:rPr>
        <w:t>图名：</w:t>
      </w:r>
      <w:r>
        <w:rPr>
          <w:rFonts w:hint="eastAsia" w:ascii="方正楷体_GB2312" w:eastAsia="方正楷体_GB2312"/>
          <w:b/>
          <w:sz w:val="24"/>
        </w:rPr>
        <w:t>宋体，五号</w:t>
      </w:r>
    </w:p>
    <w:p w14:paraId="098F5BFE">
      <w:pPr>
        <w:rPr>
          <w:rFonts w:ascii="方正楷体_GB2312" w:eastAsia="方正楷体_GB2312"/>
          <w:b/>
          <w:color w:val="FF0000"/>
          <w:sz w:val="24"/>
        </w:rPr>
      </w:pPr>
      <w:r>
        <w:rPr>
          <w:rFonts w:hint="eastAsia" w:ascii="方正楷体_GB2312" w:eastAsia="方正楷体_GB2312"/>
          <w:b/>
          <w:sz w:val="24"/>
        </w:rPr>
        <w:t>7</w:t>
      </w:r>
      <w:r>
        <w:rPr>
          <w:rFonts w:ascii="方正楷体_GB2312" w:eastAsia="方正楷体_GB2312"/>
          <w:b/>
          <w:sz w:val="24"/>
        </w:rPr>
        <w:t>.</w:t>
      </w:r>
      <w:r>
        <w:rPr>
          <w:rFonts w:hint="eastAsia" w:ascii="方正楷体_GB2312" w:eastAsia="方正楷体_GB2312"/>
          <w:b/>
          <w:color w:val="FF0000"/>
          <w:sz w:val="24"/>
        </w:rPr>
        <w:t>图片尽量缩放到最大，图片文字要清晰。</w:t>
      </w:r>
    </w:p>
    <w:p w14:paraId="043E7DCB">
      <w:pPr>
        <w:rPr>
          <w:rFonts w:hint="eastAsia" w:ascii="方正楷体_GB2312" w:eastAsia="方正楷体_GB2312"/>
          <w:b/>
          <w:color w:val="FF0000"/>
          <w:sz w:val="24"/>
        </w:rPr>
      </w:pPr>
      <w:r>
        <w:rPr>
          <w:rFonts w:ascii="方正楷体_GB2312" w:eastAsia="方正楷体_GB2312"/>
          <w:b/>
          <w:color w:val="FF0000"/>
          <w:sz w:val="24"/>
        </w:rPr>
        <w:t>8.</w:t>
      </w:r>
      <w:r>
        <w:rPr>
          <w:rFonts w:hint="eastAsia" w:ascii="方正楷体_GB2312" w:eastAsia="方正楷体_GB2312"/>
          <w:b/>
          <w:color w:val="FF0000"/>
          <w:sz w:val="24"/>
          <w:lang w:val="en-US" w:eastAsia="zh-CN"/>
        </w:rPr>
        <w:t>截图时，</w:t>
      </w:r>
      <w:r>
        <w:rPr>
          <w:rFonts w:hint="eastAsia" w:ascii="方正楷体_GB2312" w:eastAsia="方正楷体_GB2312"/>
          <w:b/>
          <w:color w:val="FF0000"/>
          <w:sz w:val="24"/>
        </w:rPr>
        <w:t>图片</w:t>
      </w:r>
      <w:r>
        <w:rPr>
          <w:rFonts w:hint="eastAsia" w:ascii="方正楷体_GB2312" w:eastAsia="方正楷体_GB2312"/>
          <w:b/>
          <w:color w:val="FF0000"/>
          <w:sz w:val="24"/>
          <w:lang w:val="en-US" w:eastAsia="zh-CN"/>
        </w:rPr>
        <w:t>本身的</w:t>
      </w:r>
      <w:r>
        <w:rPr>
          <w:rFonts w:hint="eastAsia" w:ascii="方正楷体_GB2312" w:eastAsia="方正楷体_GB2312"/>
          <w:b/>
          <w:color w:val="FF0000"/>
          <w:sz w:val="24"/>
        </w:rPr>
        <w:t>上下左右不要留太多空白，强烈建议不留空白。</w:t>
      </w:r>
    </w:p>
    <w:p w14:paraId="28B279A2">
      <w:pPr>
        <w:rPr>
          <w:rFonts w:hint="default" w:ascii="方正楷体_GB2312" w:eastAsia="方正楷体_GB2312"/>
          <w:b/>
          <w:color w:val="FF0000"/>
          <w:sz w:val="24"/>
          <w:lang w:val="en-US" w:eastAsia="zh-CN"/>
        </w:rPr>
      </w:pPr>
      <w:r>
        <w:rPr>
          <w:rFonts w:hint="eastAsia" w:ascii="方正楷体_GB2312" w:eastAsia="方正楷体_GB2312"/>
          <w:b/>
          <w:color w:val="FF0000"/>
          <w:sz w:val="24"/>
          <w:lang w:val="en-US" w:eastAsia="zh-CN"/>
        </w:rPr>
        <w:t>9.所有图片的宽度尽可能保持一致</w:t>
      </w:r>
    </w:p>
  </w:comment>
  <w:comment w:id="19" w:author="wohahaxing" w:date="2024-05-11T19:25:23Z" w:initials="">
    <w:p w14:paraId="4A26317B">
      <w:pPr>
        <w:pStyle w:val="5"/>
        <w:rPr>
          <w:rFonts w:hint="default" w:eastAsia="宋体"/>
          <w:lang w:val="en-US" w:eastAsia="zh-CN"/>
        </w:rPr>
      </w:pPr>
      <w:r>
        <w:rPr>
          <w:rFonts w:hint="eastAsia"/>
          <w:lang w:val="en-US" w:eastAsia="zh-CN"/>
        </w:rPr>
        <w:t>1、此处是简写的标题，真实论文中，应该</w:t>
      </w:r>
      <w:r>
        <w:rPr>
          <w:rFonts w:hint="eastAsia"/>
          <w:b/>
          <w:bCs/>
          <w:color w:val="FF0000"/>
          <w:lang w:val="en-US" w:eastAsia="zh-CN"/>
        </w:rPr>
        <w:t>跟4.1.2节一样</w:t>
      </w:r>
      <w:r>
        <w:rPr>
          <w:rFonts w:hint="eastAsia"/>
          <w:lang w:val="en-US" w:eastAsia="zh-CN"/>
        </w:rPr>
        <w:t>进行</w:t>
      </w:r>
      <w:r>
        <w:rPr>
          <w:rFonts w:hint="eastAsia"/>
          <w:b/>
          <w:bCs/>
          <w:color w:val="FF0000"/>
          <w:lang w:val="en-US" w:eastAsia="zh-CN"/>
        </w:rPr>
        <w:t>每一个功能模块的设计</w:t>
      </w:r>
      <w:r>
        <w:rPr>
          <w:rFonts w:hint="eastAsia"/>
          <w:lang w:val="en-US" w:eastAsia="zh-CN"/>
        </w:rPr>
        <w:t>。</w:t>
      </w:r>
    </w:p>
  </w:comment>
  <w:comment w:id="20" w:author="wohahaxing" w:date="2024-05-11T19:29:19Z" w:initials="">
    <w:p w14:paraId="120C4841">
      <w:pPr>
        <w:pStyle w:val="5"/>
        <w:rPr>
          <w:rFonts w:hint="default" w:eastAsia="宋体"/>
          <w:lang w:val="en-US" w:eastAsia="zh-CN"/>
        </w:rPr>
      </w:pPr>
      <w:r>
        <w:rPr>
          <w:rFonts w:hint="eastAsia"/>
          <w:lang w:val="en-US" w:eastAsia="zh-CN"/>
        </w:rPr>
        <w:t>1、根据不同项目，功能模块不同，此处就不一一描述出来。</w:t>
      </w:r>
      <w:r>
        <w:rPr>
          <w:rFonts w:hint="eastAsia"/>
          <w:b/>
          <w:bCs/>
          <w:color w:val="FF0000"/>
          <w:lang w:val="en-US" w:eastAsia="zh-CN"/>
        </w:rPr>
        <w:t>请根据实际情况扩展</w:t>
      </w:r>
      <w:r>
        <w:rPr>
          <w:rFonts w:hint="eastAsia"/>
          <w:lang w:val="en-US" w:eastAsia="zh-CN"/>
        </w:rPr>
        <w:t>。</w:t>
      </w:r>
    </w:p>
  </w:comment>
  <w:comment w:id="21" w:author="wohahaxing" w:date="2024-05-11T19:47:37Z" w:initials="">
    <w:p w14:paraId="34E3530A">
      <w:pPr>
        <w:pStyle w:val="5"/>
        <w:rPr>
          <w:rFonts w:hint="default" w:eastAsia="宋体"/>
          <w:lang w:val="en-US" w:eastAsia="zh-CN"/>
        </w:rPr>
      </w:pPr>
      <w:r>
        <w:rPr>
          <w:rFonts w:hint="eastAsia"/>
          <w:lang w:val="en-US" w:eastAsia="zh-CN"/>
        </w:rPr>
        <w:t>1、此处省略的实体属性图在实际开发中自行补充。</w:t>
      </w:r>
    </w:p>
  </w:comment>
  <w:comment w:id="22" w:author="lee torwe" w:date="2022-12-29T15:56:00Z" w:initials="lt">
    <w:p w14:paraId="66CF6110">
      <w:pPr>
        <w:autoSpaceDE w:val="0"/>
        <w:autoSpaceDN w:val="0"/>
        <w:adjustRightInd w:val="0"/>
        <w:jc w:val="left"/>
        <w:rPr>
          <w:kern w:val="0"/>
        </w:rPr>
      </w:pPr>
      <w:r>
        <w:rPr>
          <w:rFonts w:hint="eastAsia"/>
          <w:kern w:val="0"/>
        </w:rPr>
        <w:t>表格采用</w:t>
      </w:r>
      <w:r>
        <w:rPr>
          <w:rFonts w:hint="eastAsia"/>
          <w:b/>
          <w:kern w:val="0"/>
        </w:rPr>
        <w:t>三线表（</w:t>
      </w:r>
      <w:r>
        <w:rPr>
          <w:rFonts w:hint="eastAsia"/>
          <w:b w:val="0"/>
          <w:bCs/>
          <w:color w:val="FF0000"/>
          <w:kern w:val="0"/>
        </w:rPr>
        <w:t>顶线、表头线、底线</w:t>
      </w:r>
      <w:r>
        <w:rPr>
          <w:rFonts w:hint="eastAsia"/>
          <w:b/>
          <w:kern w:val="0"/>
        </w:rPr>
        <w:t>）</w:t>
      </w:r>
      <w:r>
        <w:rPr>
          <w:rFonts w:hint="eastAsia"/>
          <w:kern w:val="0"/>
        </w:rPr>
        <w:t>。</w:t>
      </w:r>
    </w:p>
    <w:p w14:paraId="55CE7874">
      <w:pPr>
        <w:autoSpaceDE w:val="0"/>
        <w:autoSpaceDN w:val="0"/>
        <w:adjustRightInd w:val="0"/>
        <w:jc w:val="left"/>
        <w:rPr>
          <w:rFonts w:ascii="宋体" w:cs="宋体"/>
          <w:kern w:val="0"/>
          <w:szCs w:val="21"/>
        </w:rPr>
      </w:pPr>
      <w:r>
        <w:rPr>
          <w:rFonts w:hint="eastAsia"/>
          <w:kern w:val="0"/>
        </w:rPr>
        <w:t>1.</w:t>
      </w:r>
      <w:r>
        <w:rPr>
          <w:rFonts w:hint="eastAsia" w:ascii="宋体" w:cs="宋体"/>
          <w:kern w:val="0"/>
          <w:szCs w:val="21"/>
        </w:rPr>
        <w:t>表的编号，分级连续编号，如表1</w:t>
      </w:r>
      <w:r>
        <w:rPr>
          <w:rFonts w:ascii="宋体" w:cs="宋体"/>
          <w:color w:val="FF0000"/>
          <w:kern w:val="0"/>
          <w:szCs w:val="21"/>
        </w:rPr>
        <w:t>-</w:t>
      </w:r>
      <w:r>
        <w:rPr>
          <w:rFonts w:ascii="宋体" w:cs="宋体"/>
          <w:kern w:val="0"/>
          <w:szCs w:val="21"/>
        </w:rPr>
        <w:t>1</w:t>
      </w:r>
      <w:r>
        <w:rPr>
          <w:rFonts w:hint="eastAsia" w:ascii="宋体" w:cs="宋体"/>
          <w:kern w:val="0"/>
          <w:szCs w:val="21"/>
        </w:rPr>
        <w:t>，指第</w:t>
      </w:r>
      <w:r>
        <w:rPr>
          <w:rFonts w:hint="eastAsia"/>
          <w:kern w:val="0"/>
          <w:szCs w:val="21"/>
        </w:rPr>
        <w:t>一章节中</w:t>
      </w:r>
      <w:r>
        <w:rPr>
          <w:rFonts w:hint="eastAsia" w:ascii="宋体" w:cs="宋体"/>
          <w:kern w:val="0"/>
          <w:szCs w:val="21"/>
        </w:rPr>
        <w:t>的第</w:t>
      </w:r>
      <w:r>
        <w:rPr>
          <w:rFonts w:hint="eastAsia"/>
          <w:kern w:val="0"/>
          <w:szCs w:val="21"/>
        </w:rPr>
        <w:t>1</w:t>
      </w:r>
      <w:r>
        <w:rPr>
          <w:rFonts w:hint="eastAsia" w:ascii="宋体" w:cs="宋体"/>
          <w:kern w:val="0"/>
          <w:szCs w:val="21"/>
        </w:rPr>
        <w:t>个表，连接符号是</w:t>
      </w:r>
      <w:r>
        <w:rPr>
          <w:rFonts w:hint="eastAsia" w:ascii="宋体" w:cs="宋体"/>
          <w:color w:val="FF0000"/>
          <w:kern w:val="0"/>
          <w:szCs w:val="21"/>
        </w:rPr>
        <w:t>-</w:t>
      </w:r>
      <w:r>
        <w:rPr>
          <w:rFonts w:hint="eastAsia" w:ascii="宋体" w:cs="宋体"/>
          <w:kern w:val="0"/>
          <w:szCs w:val="21"/>
        </w:rPr>
        <w:t>。</w:t>
      </w:r>
    </w:p>
    <w:p w14:paraId="5EC65610">
      <w:pPr>
        <w:autoSpaceDE w:val="0"/>
        <w:autoSpaceDN w:val="0"/>
        <w:adjustRightInd w:val="0"/>
        <w:jc w:val="left"/>
        <w:rPr>
          <w:rFonts w:ascii="宋体" w:cs="宋体"/>
          <w:kern w:val="0"/>
          <w:szCs w:val="21"/>
        </w:rPr>
      </w:pPr>
      <w:r>
        <w:rPr>
          <w:rFonts w:hint="eastAsia" w:ascii="宋体" w:cs="宋体"/>
          <w:kern w:val="0"/>
          <w:szCs w:val="21"/>
        </w:rPr>
        <w:t>2.表应有表名，“表序号和表名”居中位于表的上方。</w:t>
      </w:r>
    </w:p>
    <w:p w14:paraId="1BB870E4">
      <w:pPr>
        <w:autoSpaceDE w:val="0"/>
        <w:autoSpaceDN w:val="0"/>
        <w:adjustRightInd w:val="0"/>
        <w:jc w:val="left"/>
        <w:rPr>
          <w:rFonts w:ascii="宋体" w:cs="宋体"/>
          <w:kern w:val="0"/>
          <w:szCs w:val="21"/>
        </w:rPr>
      </w:pPr>
      <w:r>
        <w:rPr>
          <w:rFonts w:hint="eastAsia" w:ascii="宋体" w:cs="宋体"/>
          <w:kern w:val="0"/>
          <w:szCs w:val="21"/>
        </w:rPr>
        <w:t>3.表与</w:t>
      </w:r>
      <w:r>
        <w:rPr>
          <w:rFonts w:hint="eastAsia" w:ascii="宋体" w:cs="宋体"/>
          <w:color w:val="FF0000"/>
          <w:kern w:val="0"/>
          <w:szCs w:val="21"/>
        </w:rPr>
        <w:t>上下正文</w:t>
      </w:r>
      <w:r>
        <w:rPr>
          <w:rFonts w:hint="eastAsia" w:ascii="宋体" w:cs="宋体"/>
          <w:kern w:val="0"/>
          <w:szCs w:val="21"/>
        </w:rPr>
        <w:t>之间有</w:t>
      </w:r>
      <w:r>
        <w:rPr>
          <w:rFonts w:hint="eastAsia" w:ascii="宋体" w:cs="宋体"/>
          <w:color w:val="FF0000"/>
          <w:kern w:val="0"/>
          <w:szCs w:val="21"/>
        </w:rPr>
        <w:t>一行间距</w:t>
      </w:r>
      <w:r>
        <w:rPr>
          <w:rFonts w:hint="eastAsia" w:ascii="宋体" w:cs="宋体"/>
          <w:kern w:val="0"/>
          <w:szCs w:val="21"/>
        </w:rPr>
        <w:t>。一个表必须放在一页。</w:t>
      </w:r>
    </w:p>
    <w:p w14:paraId="1CDE05E3">
      <w:pPr>
        <w:autoSpaceDE w:val="0"/>
        <w:autoSpaceDN w:val="0"/>
        <w:adjustRightInd w:val="0"/>
        <w:jc w:val="left"/>
        <w:rPr>
          <w:rFonts w:ascii="宋体" w:cs="宋体"/>
          <w:kern w:val="0"/>
          <w:szCs w:val="21"/>
        </w:rPr>
      </w:pPr>
      <w:r>
        <w:rPr>
          <w:rFonts w:hint="eastAsia" w:ascii="宋体" w:cs="宋体"/>
          <w:kern w:val="0"/>
          <w:szCs w:val="21"/>
        </w:rPr>
        <w:t>4.若表超过</w:t>
      </w:r>
      <w:r>
        <w:rPr>
          <w:rFonts w:ascii="宋体" w:cs="宋体"/>
          <w:kern w:val="0"/>
          <w:szCs w:val="21"/>
        </w:rPr>
        <w:t>1</w:t>
      </w:r>
      <w:r>
        <w:rPr>
          <w:rFonts w:hint="eastAsia" w:ascii="宋体" w:cs="宋体"/>
          <w:kern w:val="0"/>
          <w:szCs w:val="21"/>
        </w:rPr>
        <w:t>页需分页时，</w:t>
      </w:r>
      <w:r>
        <w:rPr>
          <w:rFonts w:hint="eastAsia" w:ascii="宋体" w:cs="宋体"/>
          <w:color w:val="FF0000"/>
          <w:kern w:val="0"/>
          <w:szCs w:val="21"/>
        </w:rPr>
        <w:t>必须使用“续表1</w:t>
      </w:r>
      <w:r>
        <w:rPr>
          <w:rFonts w:ascii="宋体" w:cs="宋体"/>
          <w:color w:val="FF0000"/>
          <w:kern w:val="0"/>
          <w:szCs w:val="21"/>
        </w:rPr>
        <w:t xml:space="preserve">-1 </w:t>
      </w:r>
      <w:r>
        <w:rPr>
          <w:rFonts w:hint="eastAsia" w:ascii="宋体" w:cs="宋体"/>
          <w:color w:val="FF0000"/>
          <w:kern w:val="0"/>
          <w:szCs w:val="21"/>
        </w:rPr>
        <w:t>×××”</w:t>
      </w:r>
      <w:r>
        <w:rPr>
          <w:rFonts w:hint="eastAsia" w:ascii="宋体" w:cs="宋体"/>
          <w:kern w:val="0"/>
          <w:szCs w:val="21"/>
        </w:rPr>
        <w:t>这样格式,并需要加回表头。</w:t>
      </w:r>
    </w:p>
    <w:p w14:paraId="6B885728">
      <w:pPr>
        <w:autoSpaceDE w:val="0"/>
        <w:autoSpaceDN w:val="0"/>
        <w:adjustRightInd w:val="0"/>
        <w:jc w:val="left"/>
        <w:rPr>
          <w:rFonts w:ascii="宋体" w:cs="宋体"/>
          <w:kern w:val="0"/>
          <w:szCs w:val="21"/>
        </w:rPr>
      </w:pPr>
      <w:r>
        <w:rPr>
          <w:rFonts w:hint="eastAsia" w:ascii="宋体" w:cs="宋体"/>
          <w:kern w:val="0"/>
          <w:szCs w:val="21"/>
        </w:rPr>
        <w:t>5. 表必须在正方相应文字表述之后。</w:t>
      </w:r>
    </w:p>
    <w:p w14:paraId="2CE661DF">
      <w:pPr>
        <w:rPr>
          <w:rFonts w:hint="default" w:ascii="方正楷体_GB2312" w:eastAsia="方正楷体_GB2312"/>
          <w:b w:val="0"/>
          <w:bCs/>
          <w:color w:val="FF0000"/>
          <w:sz w:val="24"/>
          <w:lang w:val="en-US" w:eastAsia="zh-CN"/>
        </w:rPr>
      </w:pPr>
      <w:r>
        <w:rPr>
          <w:rFonts w:hint="eastAsia" w:ascii="宋体" w:cs="宋体"/>
          <w:kern w:val="0"/>
          <w:szCs w:val="21"/>
        </w:rPr>
        <w:t>6</w:t>
      </w:r>
      <w:r>
        <w:rPr>
          <w:rFonts w:ascii="宋体" w:cs="宋体"/>
          <w:kern w:val="0"/>
          <w:szCs w:val="21"/>
        </w:rPr>
        <w:t xml:space="preserve">. </w:t>
      </w:r>
      <w:r>
        <w:rPr>
          <w:rFonts w:hint="eastAsia" w:ascii="宋体" w:cs="宋体"/>
          <w:kern w:val="0"/>
          <w:szCs w:val="21"/>
        </w:rPr>
        <w:t>表名：</w:t>
      </w:r>
      <w:r>
        <w:rPr>
          <w:rFonts w:hint="eastAsia" w:ascii="方正楷体_GB2312" w:eastAsia="方正楷体_GB2312"/>
          <w:b/>
          <w:color w:val="FF0000"/>
          <w:sz w:val="24"/>
        </w:rPr>
        <w:t>宋体五号</w:t>
      </w:r>
      <w:r>
        <w:rPr>
          <w:rFonts w:hint="eastAsia" w:ascii="方正楷体_GB2312" w:eastAsia="方正楷体_GB2312"/>
          <w:b/>
          <w:sz w:val="24"/>
        </w:rPr>
        <w:t xml:space="preserve">   </w:t>
      </w:r>
      <w:r>
        <w:rPr>
          <w:rFonts w:hint="eastAsia" w:ascii="宋体" w:cs="宋体"/>
          <w:kern w:val="0"/>
          <w:szCs w:val="21"/>
        </w:rPr>
        <w:t>表内</w:t>
      </w:r>
      <w:r>
        <w:rPr>
          <w:rFonts w:hint="eastAsia" w:ascii="宋体" w:cs="宋体"/>
          <w:kern w:val="0"/>
          <w:szCs w:val="21"/>
          <w:lang w:val="en-US" w:eastAsia="zh-CN"/>
        </w:rPr>
        <w:t>中</w:t>
      </w:r>
      <w:r>
        <w:rPr>
          <w:rFonts w:hint="eastAsia" w:ascii="宋体" w:cs="宋体"/>
          <w:kern w:val="0"/>
          <w:szCs w:val="21"/>
        </w:rPr>
        <w:t>文：</w:t>
      </w:r>
      <w:r>
        <w:rPr>
          <w:rFonts w:hint="eastAsia" w:ascii="方正楷体_GB2312" w:eastAsia="方正楷体_GB2312"/>
          <w:b w:val="0"/>
          <w:bCs/>
          <w:color w:val="FF0000"/>
          <w:sz w:val="24"/>
        </w:rPr>
        <w:t>宋体</w:t>
      </w:r>
      <w:r>
        <w:rPr>
          <w:rFonts w:hint="eastAsia" w:ascii="方正楷体_GB2312" w:eastAsia="方正楷体_GB2312"/>
          <w:b w:val="0"/>
          <w:bCs/>
          <w:color w:val="FF0000"/>
          <w:sz w:val="24"/>
          <w:lang w:eastAsia="zh-CN"/>
        </w:rPr>
        <w:t>，</w:t>
      </w:r>
      <w:r>
        <w:rPr>
          <w:rFonts w:hint="eastAsia" w:ascii="方正楷体_GB2312" w:eastAsia="方正楷体_GB2312"/>
          <w:b w:val="0"/>
          <w:bCs/>
          <w:color w:val="000000" w:themeColor="text1"/>
          <w:sz w:val="24"/>
          <w:lang w:val="en-US" w:eastAsia="zh-CN"/>
          <w14:textFill>
            <w14:solidFill>
              <w14:schemeClr w14:val="tx1"/>
            </w14:solidFill>
          </w14:textFill>
        </w:rPr>
        <w:t>英文</w:t>
      </w:r>
      <w:r>
        <w:rPr>
          <w:rFonts w:hint="eastAsia" w:ascii="方正楷体_GB2312" w:eastAsia="方正楷体_GB2312"/>
          <w:b w:val="0"/>
          <w:bCs/>
          <w:color w:val="FF0000"/>
          <w:sz w:val="24"/>
          <w:lang w:val="en-US" w:eastAsia="zh-CN"/>
        </w:rPr>
        <w:t>：Times New Roma，5号</w:t>
      </w:r>
    </w:p>
    <w:p w14:paraId="2C252862">
      <w:pPr>
        <w:rPr>
          <w:rFonts w:hint="default" w:ascii="方正楷体_GB2312" w:eastAsia="方正楷体_GB2312"/>
          <w:b w:val="0"/>
          <w:bCs/>
          <w:color w:val="FF0000"/>
          <w:sz w:val="24"/>
          <w:lang w:val="en-US" w:eastAsia="zh-CN"/>
        </w:rPr>
      </w:pPr>
      <w:r>
        <w:rPr>
          <w:rFonts w:hint="eastAsia" w:ascii="方正楷体_GB2312" w:eastAsia="方正楷体_GB2312"/>
          <w:b w:val="0"/>
          <w:bCs/>
          <w:color w:val="FF0000"/>
          <w:sz w:val="24"/>
          <w:lang w:val="en-US" w:eastAsia="zh-CN"/>
        </w:rPr>
        <w:t>7.自行调整列表，但是表格整体风格保持一致</w:t>
      </w:r>
    </w:p>
  </w:comment>
  <w:comment w:id="23" w:author="lee torwe" w:date="2022-12-29T15:59:00Z" w:initials="lt">
    <w:p w14:paraId="0E935A61">
      <w:pPr>
        <w:autoSpaceDE w:val="0"/>
        <w:autoSpaceDN w:val="0"/>
        <w:adjustRightInd w:val="0"/>
        <w:jc w:val="left"/>
        <w:rPr>
          <w:rFonts w:ascii="宋体" w:cs="宋体"/>
          <w:kern w:val="0"/>
          <w:szCs w:val="21"/>
        </w:rPr>
      </w:pPr>
      <w:r>
        <w:rPr>
          <w:rFonts w:hint="eastAsia" w:ascii="宋体" w:cs="宋体"/>
          <w:kern w:val="0"/>
          <w:szCs w:val="21"/>
        </w:rPr>
        <w:t>若表</w:t>
      </w:r>
      <w:r>
        <w:rPr>
          <w:rFonts w:hint="eastAsia" w:ascii="宋体" w:cs="宋体"/>
          <w:b/>
          <w:bCs/>
          <w:color w:val="FF0000"/>
          <w:kern w:val="0"/>
          <w:szCs w:val="21"/>
        </w:rPr>
        <w:t>超过</w:t>
      </w:r>
      <w:r>
        <w:rPr>
          <w:rFonts w:ascii="宋体" w:cs="宋体"/>
          <w:b/>
          <w:bCs/>
          <w:color w:val="FF0000"/>
          <w:kern w:val="0"/>
          <w:szCs w:val="21"/>
        </w:rPr>
        <w:t>1</w:t>
      </w:r>
      <w:r>
        <w:rPr>
          <w:rFonts w:hint="eastAsia" w:ascii="宋体" w:cs="宋体"/>
          <w:b/>
          <w:bCs/>
          <w:color w:val="FF0000"/>
          <w:kern w:val="0"/>
          <w:szCs w:val="21"/>
        </w:rPr>
        <w:t>页需分页</w:t>
      </w:r>
      <w:r>
        <w:rPr>
          <w:rFonts w:hint="eastAsia" w:ascii="宋体" w:cs="宋体"/>
          <w:kern w:val="0"/>
          <w:szCs w:val="21"/>
        </w:rPr>
        <w:t>时，必须使用“</w:t>
      </w:r>
      <w:r>
        <w:rPr>
          <w:rFonts w:hint="eastAsia" w:ascii="宋体" w:cs="宋体"/>
          <w:b/>
          <w:bCs/>
          <w:color w:val="FF0000"/>
          <w:kern w:val="0"/>
          <w:szCs w:val="21"/>
        </w:rPr>
        <w:t>续表</w:t>
      </w:r>
      <w:r>
        <w:rPr>
          <w:rFonts w:ascii="宋体" w:cs="宋体"/>
          <w:b/>
          <w:bCs/>
          <w:color w:val="FF0000"/>
          <w:kern w:val="0"/>
          <w:szCs w:val="21"/>
        </w:rPr>
        <w:t xml:space="preserve">1-1 </w:t>
      </w:r>
      <w:r>
        <w:rPr>
          <w:rFonts w:hint="eastAsia" w:ascii="宋体" w:cs="宋体"/>
          <w:b/>
          <w:bCs/>
          <w:color w:val="FF0000"/>
          <w:kern w:val="0"/>
          <w:szCs w:val="21"/>
        </w:rPr>
        <w:t>×××</w:t>
      </w:r>
      <w:r>
        <w:rPr>
          <w:rFonts w:hint="eastAsia" w:ascii="宋体" w:cs="宋体"/>
          <w:kern w:val="0"/>
          <w:szCs w:val="21"/>
        </w:rPr>
        <w:t>”这样格式,并加回表头。</w:t>
      </w:r>
    </w:p>
  </w:comment>
  <w:comment w:id="24" w:author="lee torwe" w:date="2023-04-11T09:50:00Z" w:initials="lt">
    <w:p w14:paraId="49973301">
      <w:pPr>
        <w:pStyle w:val="5"/>
        <w:numPr>
          <w:ilvl w:val="0"/>
          <w:numId w:val="4"/>
        </w:numPr>
        <w:rPr>
          <w:rFonts w:hint="eastAsia"/>
        </w:rPr>
      </w:pPr>
      <w:r>
        <w:rPr>
          <w:rFonts w:hint="eastAsia"/>
        </w:rPr>
        <w:t>根据自己的系统添加内容相应模块，系统的难点、重点要</w:t>
      </w:r>
      <w:r>
        <w:rPr>
          <w:rFonts w:hint="eastAsia"/>
          <w:color w:val="FF0000"/>
        </w:rPr>
        <w:t>详细叙述</w:t>
      </w:r>
      <w:r>
        <w:rPr>
          <w:rFonts w:hint="eastAsia"/>
        </w:rPr>
        <w:t>，通过</w:t>
      </w:r>
      <w:r>
        <w:rPr>
          <w:rFonts w:hint="eastAsia"/>
          <w:color w:val="FF0000"/>
        </w:rPr>
        <w:t>文字、流程图、</w:t>
      </w:r>
      <w:r>
        <w:rPr>
          <w:rFonts w:hint="eastAsia"/>
          <w:color w:val="FF0000"/>
          <w:lang w:val="en-US" w:eastAsia="zh-CN"/>
        </w:rPr>
        <w:t>功能效果</w:t>
      </w:r>
      <w:r>
        <w:rPr>
          <w:rFonts w:hint="eastAsia"/>
          <w:color w:val="FF0000"/>
        </w:rPr>
        <w:t>截图、关键代码</w:t>
      </w:r>
      <w:r>
        <w:rPr>
          <w:rFonts w:hint="eastAsia"/>
        </w:rPr>
        <w:t>(代码不要太多，要关键的，尽</w:t>
      </w:r>
      <w:r>
        <w:rPr>
          <w:rFonts w:hint="eastAsia"/>
          <w:lang w:val="en-US" w:eastAsia="zh-CN"/>
        </w:rPr>
        <w:t>量</w:t>
      </w:r>
      <w:r>
        <w:rPr>
          <w:rFonts w:hint="eastAsia"/>
        </w:rPr>
        <w:t>控制在</w:t>
      </w:r>
      <w:r>
        <w:rPr>
          <w:rFonts w:hint="eastAsia"/>
          <w:color w:val="FF0000"/>
        </w:rPr>
        <w:t>1页以内</w:t>
      </w:r>
      <w:r>
        <w:rPr>
          <w:rFonts w:hint="eastAsia"/>
        </w:rPr>
        <w:t>)等叙述。</w:t>
      </w:r>
    </w:p>
    <w:p w14:paraId="71C76563">
      <w:pPr>
        <w:pStyle w:val="5"/>
        <w:numPr>
          <w:ilvl w:val="0"/>
          <w:numId w:val="4"/>
        </w:numPr>
        <w:rPr>
          <w:rFonts w:hint="eastAsia"/>
        </w:rPr>
      </w:pPr>
      <w:r>
        <w:rPr>
          <w:rFonts w:hint="eastAsia"/>
          <w:lang w:val="en-US" w:eastAsia="zh-CN"/>
        </w:rPr>
        <w:t>系统功能如果有分</w:t>
      </w:r>
      <w:r>
        <w:rPr>
          <w:rFonts w:hint="eastAsia"/>
          <w:color w:val="FF0000"/>
          <w:lang w:val="en-US" w:eastAsia="zh-CN"/>
        </w:rPr>
        <w:t>前端功能</w:t>
      </w:r>
      <w:r>
        <w:rPr>
          <w:rFonts w:hint="eastAsia"/>
          <w:lang w:val="en-US" w:eastAsia="zh-CN"/>
        </w:rPr>
        <w:t>、</w:t>
      </w:r>
      <w:r>
        <w:rPr>
          <w:rFonts w:hint="eastAsia"/>
          <w:color w:val="FF0000"/>
          <w:lang w:val="en-US" w:eastAsia="zh-CN"/>
        </w:rPr>
        <w:t>后端功能</w:t>
      </w:r>
      <w:r>
        <w:rPr>
          <w:rFonts w:hint="eastAsia"/>
          <w:lang w:val="en-US" w:eastAsia="zh-CN"/>
        </w:rPr>
        <w:t>的话，建议用</w:t>
      </w:r>
      <w:r>
        <w:rPr>
          <w:rFonts w:hint="eastAsia"/>
          <w:b/>
          <w:bCs/>
          <w:color w:val="FF0000"/>
          <w:lang w:val="en-US" w:eastAsia="zh-CN"/>
        </w:rPr>
        <w:t>二级</w:t>
      </w:r>
      <w:r>
        <w:rPr>
          <w:rFonts w:hint="eastAsia"/>
          <w:lang w:val="en-US" w:eastAsia="zh-CN"/>
        </w:rPr>
        <w:t>(前端或者后端|用户或者管理员)、</w:t>
      </w:r>
      <w:r>
        <w:rPr>
          <w:rFonts w:hint="eastAsia"/>
          <w:b/>
          <w:bCs/>
          <w:color w:val="FF0000"/>
          <w:lang w:val="en-US" w:eastAsia="zh-CN"/>
        </w:rPr>
        <w:t>三级</w:t>
      </w:r>
      <w:r>
        <w:rPr>
          <w:rFonts w:hint="eastAsia"/>
          <w:lang w:val="en-US" w:eastAsia="zh-CN"/>
        </w:rPr>
        <w:t>目录</w:t>
      </w:r>
      <w:r>
        <w:rPr>
          <w:rFonts w:hint="eastAsia"/>
          <w:b w:val="0"/>
          <w:bCs w:val="0"/>
          <w:color w:val="FF0000"/>
          <w:lang w:val="en-US" w:eastAsia="zh-CN"/>
        </w:rPr>
        <w:t>(具体各功能模块)</w:t>
      </w:r>
      <w:r>
        <w:rPr>
          <w:rFonts w:hint="eastAsia"/>
          <w:lang w:val="en-US" w:eastAsia="zh-CN"/>
        </w:rPr>
        <w:t>展示</w:t>
      </w:r>
    </w:p>
    <w:p w14:paraId="736971F0">
      <w:pPr>
        <w:pStyle w:val="5"/>
        <w:numPr>
          <w:ilvl w:val="0"/>
          <w:numId w:val="4"/>
        </w:numPr>
        <w:rPr>
          <w:rFonts w:hint="eastAsia"/>
          <w:b/>
          <w:bCs/>
          <w:color w:val="FF0000"/>
        </w:rPr>
      </w:pPr>
      <w:r>
        <w:rPr>
          <w:rFonts w:hint="eastAsia"/>
          <w:lang w:val="en-US" w:eastAsia="zh-CN"/>
        </w:rPr>
        <w:t>关键代码格式：</w:t>
      </w:r>
      <w:r>
        <w:rPr>
          <w:rFonts w:hint="eastAsia"/>
          <w:b/>
          <w:bCs/>
          <w:color w:val="FF0000"/>
          <w:lang w:val="en-US" w:eastAsia="zh-CN"/>
        </w:rPr>
        <w:t>Times New Roma 小四  1.5倍行距</w:t>
      </w:r>
    </w:p>
    <w:p w14:paraId="08125351">
      <w:pPr>
        <w:pStyle w:val="5"/>
        <w:numPr>
          <w:ilvl w:val="0"/>
          <w:numId w:val="4"/>
        </w:numPr>
        <w:rPr>
          <w:rFonts w:hint="eastAsia"/>
          <w:b/>
          <w:bCs/>
          <w:color w:val="FF0000"/>
        </w:rPr>
      </w:pPr>
      <w:r>
        <w:rPr>
          <w:rFonts w:hint="eastAsia"/>
          <w:b/>
          <w:bCs/>
          <w:color w:val="FF0000"/>
          <w:lang w:val="en-US" w:eastAsia="zh-CN"/>
        </w:rPr>
        <w:t>关键代码左对齐，注意格式的缩进</w:t>
      </w:r>
    </w:p>
  </w:comment>
  <w:comment w:id="25" w:author="wohahaxing" w:date="2024-05-13T13:24:19Z" w:initials="">
    <w:p w14:paraId="1A51280D">
      <w:pPr>
        <w:pStyle w:val="5"/>
        <w:rPr>
          <w:rFonts w:hint="default" w:eastAsia="宋体"/>
          <w:b/>
          <w:bCs/>
          <w:color w:val="FF0000"/>
          <w:lang w:val="en-US" w:eastAsia="zh-CN"/>
        </w:rPr>
      </w:pPr>
      <w:r>
        <w:rPr>
          <w:rFonts w:hint="eastAsia"/>
          <w:lang w:val="en-US" w:eastAsia="zh-CN"/>
        </w:rPr>
        <w:t>1、该思路主要是阐述你实现该功能模块的</w:t>
      </w:r>
      <w:r>
        <w:rPr>
          <w:rFonts w:hint="eastAsia"/>
          <w:color w:val="FF0000"/>
          <w:lang w:val="en-US" w:eastAsia="zh-CN"/>
        </w:rPr>
        <w:t>设计思想</w:t>
      </w:r>
      <w:r>
        <w:rPr>
          <w:rFonts w:hint="eastAsia"/>
          <w:lang w:val="en-US" w:eastAsia="zh-CN"/>
        </w:rPr>
        <w:t>或者采取的</w:t>
      </w:r>
      <w:r>
        <w:rPr>
          <w:rFonts w:hint="eastAsia"/>
          <w:color w:val="FF0000"/>
          <w:lang w:val="en-US" w:eastAsia="zh-CN"/>
        </w:rPr>
        <w:t>实现方法</w:t>
      </w:r>
      <w:r>
        <w:rPr>
          <w:rFonts w:hint="eastAsia"/>
          <w:lang w:val="en-US" w:eastAsia="zh-CN"/>
        </w:rPr>
        <w:t>，内容可适当减少</w:t>
      </w:r>
      <w:r>
        <w:rPr>
          <w:rFonts w:hint="eastAsia"/>
          <w:b/>
          <w:bCs/>
          <w:color w:val="FF0000"/>
          <w:lang w:val="en-US" w:eastAsia="zh-CN"/>
        </w:rPr>
        <w:t>(不用参考论文这么多内容)</w:t>
      </w:r>
    </w:p>
  </w:comment>
  <w:comment w:id="26" w:author="wohahaxing" w:date="2024-05-10T17:49:25Z" w:initials="">
    <w:p w14:paraId="0F7A6619">
      <w:pPr>
        <w:pStyle w:val="5"/>
        <w:rPr>
          <w:rFonts w:hint="default" w:eastAsia="宋体"/>
          <w:lang w:val="en-US" w:eastAsia="zh-CN"/>
        </w:rPr>
      </w:pPr>
      <w:r>
        <w:rPr>
          <w:rFonts w:hint="eastAsia"/>
          <w:lang w:val="en-US" w:eastAsia="zh-CN"/>
        </w:rPr>
        <w:t>1、核心代码尽量</w:t>
      </w:r>
      <w:r>
        <w:rPr>
          <w:rFonts w:hint="eastAsia"/>
          <w:b/>
          <w:bCs/>
          <w:color w:val="FF0000"/>
          <w:lang w:val="en-US" w:eastAsia="zh-CN"/>
        </w:rPr>
        <w:t>1页，5号，Times New Roma  1倍行距</w:t>
      </w:r>
      <w:r>
        <w:rPr>
          <w:rFonts w:hint="eastAsia"/>
          <w:lang w:val="en-US" w:eastAsia="zh-CN"/>
        </w:rPr>
        <w:t>，且</w:t>
      </w:r>
      <w:r>
        <w:rPr>
          <w:rFonts w:hint="eastAsia"/>
          <w:b/>
          <w:bCs/>
          <w:color w:val="FF0000"/>
          <w:lang w:val="en-US" w:eastAsia="zh-CN"/>
        </w:rPr>
        <w:t>只放后端</w:t>
      </w:r>
      <w:r>
        <w:rPr>
          <w:rFonts w:hint="eastAsia"/>
          <w:lang w:val="en-US" w:eastAsia="zh-CN"/>
        </w:rPr>
        <w:t>代码，注意对齐格式</w:t>
      </w:r>
    </w:p>
  </w:comment>
  <w:comment w:id="27" w:author="lee torwe" w:date="2023-04-11T09:41:00Z" w:initials="lt">
    <w:p w14:paraId="71134FDD">
      <w:pPr>
        <w:pStyle w:val="5"/>
      </w:pPr>
      <w:r>
        <w:rPr>
          <w:rFonts w:hint="eastAsia"/>
        </w:rPr>
        <w:t>该章节包括2部分内容：</w:t>
      </w:r>
    </w:p>
    <w:p w14:paraId="7A775E82">
      <w:pPr>
        <w:pStyle w:val="5"/>
      </w:pPr>
      <w:r>
        <w:t>1</w:t>
      </w:r>
      <w:r>
        <w:rPr>
          <w:rFonts w:hint="eastAsia"/>
        </w:rPr>
        <w:t>、</w:t>
      </w:r>
      <w:r>
        <w:rPr>
          <w:rFonts w:hint="eastAsia"/>
          <w:color w:val="FF0000"/>
        </w:rPr>
        <w:t>总结</w:t>
      </w:r>
    </w:p>
    <w:p w14:paraId="74A2337E">
      <w:pPr>
        <w:pStyle w:val="5"/>
      </w:pPr>
      <w:r>
        <w:rPr>
          <w:rFonts w:hint="eastAsia"/>
        </w:rPr>
        <w:t>描述你的论文研究了哪些内容，有什么贡献和创新点、难点或重点。</w:t>
      </w:r>
    </w:p>
    <w:p w14:paraId="594273BE">
      <w:pPr>
        <w:pStyle w:val="5"/>
      </w:pPr>
      <w:r>
        <w:rPr>
          <w:rFonts w:hint="eastAsia"/>
        </w:rPr>
        <w:t>2、</w:t>
      </w:r>
      <w:r>
        <w:rPr>
          <w:rFonts w:hint="eastAsia"/>
          <w:color w:val="FF0000"/>
        </w:rPr>
        <w:t>展望</w:t>
      </w:r>
    </w:p>
    <w:p w14:paraId="3F8840DD">
      <w:pPr>
        <w:pStyle w:val="5"/>
      </w:pPr>
      <w:r>
        <w:rPr>
          <w:rFonts w:hint="eastAsia"/>
        </w:rPr>
        <w:t>说明你论文还存在什么不足，以后可以从哪些角度进行研究，来完善你的论文。</w:t>
      </w:r>
    </w:p>
  </w:comment>
  <w:comment w:id="28" w:author="lee torwe" w:date="2023-04-16T08:34:00Z" w:initials="lt">
    <w:p w14:paraId="684F6942">
      <w:pPr>
        <w:pStyle w:val="5"/>
        <w:rPr>
          <w:rFonts w:hint="default" w:eastAsia="宋体"/>
          <w:lang w:val="en-US" w:eastAsia="zh-CN"/>
        </w:rPr>
      </w:pPr>
      <w:r>
        <w:rPr>
          <w:rFonts w:hint="eastAsia"/>
          <w:lang w:val="en-US" w:eastAsia="zh-CN"/>
        </w:rPr>
        <w:t>1、与正文上一节</w:t>
      </w:r>
      <w:r>
        <w:rPr>
          <w:rFonts w:hint="eastAsia"/>
          <w:color w:val="FF0000"/>
          <w:lang w:val="en-US" w:eastAsia="zh-CN"/>
        </w:rPr>
        <w:t>空两行</w:t>
      </w:r>
    </w:p>
    <w:p w14:paraId="2C896E29">
      <w:pPr>
        <w:pStyle w:val="5"/>
      </w:pPr>
      <w:r>
        <w:rPr>
          <w:rFonts w:hint="eastAsia"/>
          <w:lang w:val="en-US" w:eastAsia="zh-CN"/>
        </w:rPr>
        <w:t>2、</w:t>
      </w:r>
      <w:r>
        <w:rPr>
          <w:rFonts w:hint="eastAsia"/>
        </w:rPr>
        <w:t>要求：</w:t>
      </w:r>
    </w:p>
    <w:p w14:paraId="681836D5">
      <w:pPr>
        <w:pStyle w:val="5"/>
        <w:numPr>
          <w:ilvl w:val="0"/>
          <w:numId w:val="5"/>
        </w:numPr>
      </w:pPr>
      <w:r>
        <w:rPr>
          <w:rFonts w:hint="eastAsia"/>
          <w:color w:val="FF0000"/>
        </w:rPr>
        <w:t>至少1</w:t>
      </w:r>
      <w:r>
        <w:rPr>
          <w:rFonts w:hint="eastAsia"/>
          <w:color w:val="FF0000"/>
          <w:lang w:val="en-US" w:eastAsia="zh-CN"/>
        </w:rPr>
        <w:t>2</w:t>
      </w:r>
      <w:r>
        <w:rPr>
          <w:rFonts w:hint="eastAsia"/>
        </w:rPr>
        <w:t>个参考文献，其中</w:t>
      </w:r>
      <w:r>
        <w:rPr>
          <w:rFonts w:hint="eastAsia"/>
          <w:color w:val="FF0000"/>
        </w:rPr>
        <w:t>至少2个</w:t>
      </w:r>
      <w:r>
        <w:rPr>
          <w:rFonts w:hint="eastAsia"/>
        </w:rPr>
        <w:t>为</w:t>
      </w:r>
      <w:r>
        <w:rPr>
          <w:rFonts w:hint="eastAsia"/>
          <w:color w:val="FF0000"/>
        </w:rPr>
        <w:t>外文文献</w:t>
      </w:r>
      <w:r>
        <w:rPr>
          <w:rFonts w:hint="eastAsia"/>
        </w:rPr>
        <w:t>。</w:t>
      </w:r>
    </w:p>
    <w:p w14:paraId="0C834287">
      <w:pPr>
        <w:pStyle w:val="5"/>
        <w:numPr>
          <w:ilvl w:val="0"/>
          <w:numId w:val="5"/>
        </w:numPr>
      </w:pPr>
      <w:r>
        <w:rPr>
          <w:rFonts w:hint="eastAsia"/>
        </w:rPr>
        <w:t>参考文献年份不能太久，必须距离</w:t>
      </w:r>
      <w:r>
        <w:rPr>
          <w:rFonts w:hint="eastAsia"/>
          <w:color w:val="FF0000"/>
        </w:rPr>
        <w:t>答辩当年5年内，最好3年内</w:t>
      </w:r>
      <w:r>
        <w:rPr>
          <w:rFonts w:hint="eastAsia"/>
        </w:rPr>
        <w:t>。例如是2</w:t>
      </w:r>
      <w:r>
        <w:t>02</w:t>
      </w:r>
      <w:r>
        <w:rPr>
          <w:rFonts w:hint="eastAsia"/>
          <w:lang w:val="en-US" w:eastAsia="zh-CN"/>
        </w:rPr>
        <w:t>6</w:t>
      </w:r>
      <w:r>
        <w:rPr>
          <w:rFonts w:hint="eastAsia"/>
        </w:rPr>
        <w:t>年答辩，参考文献最好是2</w:t>
      </w:r>
      <w:r>
        <w:t>0</w:t>
      </w:r>
      <w:r>
        <w:rPr>
          <w:rFonts w:hint="eastAsia"/>
          <w:lang w:val="en-US" w:eastAsia="zh-CN"/>
        </w:rPr>
        <w:t>22</w:t>
      </w:r>
      <w:r>
        <w:rPr>
          <w:rFonts w:hint="eastAsia"/>
        </w:rPr>
        <w:t>年以来的文献，</w:t>
      </w:r>
      <w:r>
        <w:rPr>
          <w:rFonts w:hint="eastAsia"/>
          <w:lang w:val="en-US" w:eastAsia="zh-CN"/>
        </w:rPr>
        <w:t>建议</w:t>
      </w:r>
      <w:r>
        <w:rPr>
          <w:rFonts w:hint="eastAsia"/>
        </w:rPr>
        <w:t>是2</w:t>
      </w:r>
      <w:r>
        <w:t>02</w:t>
      </w:r>
      <w:r>
        <w:rPr>
          <w:rFonts w:hint="eastAsia"/>
          <w:lang w:val="en-US" w:eastAsia="zh-CN"/>
        </w:rPr>
        <w:t>3</w:t>
      </w:r>
      <w:r>
        <w:rPr>
          <w:rFonts w:hint="eastAsia"/>
        </w:rPr>
        <w:t>年以来的文献。</w:t>
      </w:r>
    </w:p>
  </w:comment>
  <w:comment w:id="29" w:author="wohahaxing" w:date="2024-05-13T13:40:27Z" w:initials="">
    <w:p w14:paraId="221D76E7">
      <w:pPr>
        <w:pStyle w:val="5"/>
        <w:rPr>
          <w:rFonts w:hint="default" w:eastAsia="宋体"/>
          <w:lang w:val="en-US" w:eastAsia="zh-CN"/>
        </w:rPr>
      </w:pPr>
      <w:r>
        <w:rPr>
          <w:rFonts w:hint="eastAsia"/>
          <w:lang w:val="en-US" w:eastAsia="zh-CN"/>
        </w:rPr>
        <w:t>1、致谢需要独立启页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984C19" w15:done="0"/>
  <w15:commentEx w15:paraId="00816D52" w15:done="0"/>
  <w15:commentEx w15:paraId="7E1F1E8A" w15:done="0"/>
  <w15:commentEx w15:paraId="6C372F3A" w15:done="0"/>
  <w15:commentEx w15:paraId="43BE5924" w15:done="0"/>
  <w15:commentEx w15:paraId="53FA3280" w15:done="0"/>
  <w15:commentEx w15:paraId="4F5612C4" w15:done="0"/>
  <w15:commentEx w15:paraId="775050B3" w15:done="0"/>
  <w15:commentEx w15:paraId="1E2D5386" w15:done="0"/>
  <w15:commentEx w15:paraId="6A795B65" w15:done="0"/>
  <w15:commentEx w15:paraId="37120E5D" w15:done="0"/>
  <w15:commentEx w15:paraId="0DB10316" w15:done="0"/>
  <w15:commentEx w15:paraId="62832A87" w15:done="0"/>
  <w15:commentEx w15:paraId="363A01C9" w15:done="0"/>
  <w15:commentEx w15:paraId="01636A49" w15:done="0"/>
  <w15:commentEx w15:paraId="7FA36BF1" w15:done="0"/>
  <w15:commentEx w15:paraId="5EB061AA" w15:done="0"/>
  <w15:commentEx w15:paraId="16004EF8" w15:done="0"/>
  <w15:commentEx w15:paraId="28B279A2" w15:done="0"/>
  <w15:commentEx w15:paraId="4A26317B" w15:done="0"/>
  <w15:commentEx w15:paraId="120C4841" w15:done="0"/>
  <w15:commentEx w15:paraId="34E3530A" w15:done="0"/>
  <w15:commentEx w15:paraId="2C252862" w15:done="0"/>
  <w15:commentEx w15:paraId="0E935A61" w15:done="0"/>
  <w15:commentEx w15:paraId="08125351" w15:done="0"/>
  <w15:commentEx w15:paraId="1A51280D" w15:done="0"/>
  <w15:commentEx w15:paraId="0F7A6619" w15:done="0"/>
  <w15:commentEx w15:paraId="3F8840DD" w15:done="0"/>
  <w15:commentEx w15:paraId="0C834287" w15:done="0"/>
  <w15:commentEx w15:paraId="221D76E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F6B9CFA-9907-4A72-A872-CEE85E3663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6C09EF7-4DFE-48A6-9DF2-B579A108C555}"/>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3" w:fontKey="{8836E697-66E0-4BA0-ABD6-1DB39DA32AAD}"/>
  </w:font>
  <w:font w:name="方正仿宋_GB2312">
    <w:panose1 w:val="02000000000000000000"/>
    <w:charset w:val="86"/>
    <w:family w:val="auto"/>
    <w:pitch w:val="default"/>
    <w:sig w:usb0="A00002BF" w:usb1="184F6CFA" w:usb2="00000012" w:usb3="00000000" w:csb0="00040001" w:csb1="00000000"/>
    <w:embedRegular r:id="rId4" w:fontKey="{31FC2A54-4D15-406C-A1F5-9A8546366537}"/>
  </w:font>
  <w:font w:name="隶书">
    <w:panose1 w:val="02010509060101010101"/>
    <w:charset w:val="86"/>
    <w:family w:val="modern"/>
    <w:pitch w:val="default"/>
    <w:sig w:usb0="00000001" w:usb1="080E0000" w:usb2="00000000" w:usb3="00000000" w:csb0="00040000" w:csb1="00000000"/>
    <w:embedRegular r:id="rId5" w:fontKey="{7411A041-D5F2-4CEA-A3CB-D7C3924210A2}"/>
  </w:font>
  <w:font w:name="方正公文小标宋">
    <w:panose1 w:val="02000500000000000000"/>
    <w:charset w:val="86"/>
    <w:family w:val="auto"/>
    <w:pitch w:val="default"/>
    <w:sig w:usb0="A00002BF" w:usb1="38CF7CFA" w:usb2="00000016" w:usb3="00000000" w:csb0="00040001" w:csb1="00000000"/>
    <w:embedRegular r:id="rId6" w:fontKey="{FD8377C8-56F4-43E8-B098-2EA678AC9DDA}"/>
  </w:font>
  <w:font w:name="Segoe UI Symbol">
    <w:panose1 w:val="020B0502040204020203"/>
    <w:charset w:val="00"/>
    <w:family w:val="swiss"/>
    <w:pitch w:val="default"/>
    <w:sig w:usb0="800001E3" w:usb1="1200FFEF" w:usb2="00040000" w:usb3="04000000" w:csb0="00000001" w:csb1="40000000"/>
    <w:embedRegular r:id="rId7" w:fontKey="{D2BEE971-94E5-441F-B9F4-DD7D4818107E}"/>
  </w:font>
  <w:font w:name="仿宋">
    <w:panose1 w:val="02010609060101010101"/>
    <w:charset w:val="86"/>
    <w:family w:val="modern"/>
    <w:pitch w:val="default"/>
    <w:sig w:usb0="800002BF" w:usb1="38CF7CFA" w:usb2="00000016" w:usb3="00000000" w:csb0="00040001" w:csb1="00000000"/>
    <w:embedRegular r:id="rId8" w:fontKey="{B363F33B-C972-43C7-8842-A7712FC56DD1}"/>
  </w:font>
  <w:font w:name="Verdana">
    <w:panose1 w:val="020B0604030504040204"/>
    <w:charset w:val="00"/>
    <w:family w:val="swiss"/>
    <w:pitch w:val="default"/>
    <w:sig w:usb0="A00006FF" w:usb1="4000205B" w:usb2="00000010" w:usb3="00000000" w:csb0="2000019F" w:csb1="00000000"/>
    <w:embedRegular r:id="rId9" w:fontKey="{AE6CA973-9E65-41E5-A02E-EF567822891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68F4F">
    <w:pPr>
      <w:pStyle w:val="7"/>
      <w:framePr w:wrap="around" w:vAnchor="text" w:hAnchor="margin" w:xAlign="center" w:y="1"/>
      <w:rPr>
        <w:rStyle w:val="15"/>
      </w:rPr>
    </w:pPr>
    <w:r>
      <w:fldChar w:fldCharType="begin"/>
    </w:r>
    <w:r>
      <w:rPr>
        <w:rStyle w:val="15"/>
      </w:rPr>
      <w:instrText xml:space="preserve">PAGE  </w:instrText>
    </w:r>
    <w:r>
      <w:fldChar w:fldCharType="separate"/>
    </w:r>
    <w:r>
      <w:rPr>
        <w:rStyle w:val="15"/>
      </w:rPr>
      <w:t>2</w:t>
    </w:r>
    <w:r>
      <w:fldChar w:fldCharType="end"/>
    </w:r>
  </w:p>
  <w:p w14:paraId="1A6C5BBD">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7F4D4">
    <w:pPr>
      <w:pStyle w:val="7"/>
      <w:ind w:right="360"/>
      <w:jc w:val="center"/>
      <w:rPr>
        <w:rFonts w:ascii="宋体" w:hAnsi="宋体" w:cs="宋体"/>
        <w:b/>
      </w:rPr>
    </w:pPr>
    <w:r>
      <w:rPr>
        <w:rFonts w:hint="eastAsia"/>
        <w:b/>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55920">
    <w:pPr>
      <w:pStyle w:val="7"/>
      <w:ind w:right="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33985" cy="153035"/>
              <wp:effectExtent l="0" t="0" r="0" b="0"/>
              <wp:wrapNone/>
              <wp:docPr id="25" name="文本框 1026"/>
              <wp:cNvGraphicFramePr/>
              <a:graphic xmlns:a="http://schemas.openxmlformats.org/drawingml/2006/main">
                <a:graphicData uri="http://schemas.microsoft.com/office/word/2010/wordprocessingShape">
                  <wps:wsp>
                    <wps:cNvSpPr txBox="1"/>
                    <wps:spPr>
                      <a:xfrm>
                        <a:off x="0" y="0"/>
                        <a:ext cx="133985" cy="153035"/>
                      </a:xfrm>
                      <a:prstGeom prst="rect">
                        <a:avLst/>
                      </a:prstGeom>
                      <a:noFill/>
                      <a:ln>
                        <a:noFill/>
                      </a:ln>
                      <a:effectLst/>
                    </wps:spPr>
                    <wps:txbx>
                      <w:txbxContent>
                        <w:p w14:paraId="04DF392C">
                          <w:pPr>
                            <w:snapToGrid w:val="0"/>
                            <w:rPr>
                              <w:rFonts w:ascii="宋体" w:hAnsi="宋体" w:cs="宋体"/>
                              <w:sz w:val="18"/>
                              <w:szCs w:val="18"/>
                            </w:rPr>
                          </w:pPr>
                          <w:r>
                            <w:rPr>
                              <w:rFonts w:hint="eastAsia" w:ascii="宋体" w:hAnsi="宋体" w:cs="宋体"/>
                              <w:sz w:val="18"/>
                              <w:szCs w:val="18"/>
                            </w:rPr>
                            <w:fldChar w:fldCharType="begin"/>
                          </w:r>
                          <w:r>
                            <w:rPr>
                              <w:rFonts w:hint="eastAsia" w:ascii="宋体" w:hAnsi="宋体" w:cs="宋体"/>
                              <w:sz w:val="18"/>
                              <w:szCs w:val="18"/>
                            </w:rPr>
                            <w:instrText xml:space="preserve"> PAGE  \* MERGEFORMAT </w:instrText>
                          </w:r>
                          <w:r>
                            <w:rPr>
                              <w:rFonts w:hint="eastAsia" w:ascii="宋体" w:hAnsi="宋体" w:cs="宋体"/>
                              <w:sz w:val="18"/>
                              <w:szCs w:val="18"/>
                            </w:rPr>
                            <w:fldChar w:fldCharType="separate"/>
                          </w:r>
                          <w:r>
                            <w:rPr>
                              <w:rFonts w:ascii="宋体" w:hAnsi="宋体" w:cs="宋体"/>
                              <w:sz w:val="18"/>
                              <w:szCs w:val="18"/>
                            </w:rPr>
                            <w:t>3</w:t>
                          </w:r>
                          <w:r>
                            <w:rPr>
                              <w:rFonts w:hint="eastAsia" w:ascii="宋体" w:hAnsi="宋体" w:cs="宋体"/>
                              <w:sz w:val="18"/>
                              <w:szCs w:val="18"/>
                            </w:rPr>
                            <w:fldChar w:fldCharType="end"/>
                          </w:r>
                        </w:p>
                      </w:txbxContent>
                    </wps:txbx>
                    <wps:bodyPr vert="horz" wrap="none" lIns="0" tIns="0" rIns="0" bIns="0" anchor="t" anchorCtr="0">
                      <a:spAutoFit/>
                    </wps:bodyPr>
                  </wps:wsp>
                </a:graphicData>
              </a:graphic>
            </wp:anchor>
          </w:drawing>
        </mc:Choice>
        <mc:Fallback>
          <w:pict>
            <v:shape id="文本框 1026" o:spid="_x0000_s1026" o:spt="202" type="#_x0000_t202" style="position:absolute;left:0pt;margin-top:0pt;height:12.05pt;width:10.55pt;mso-position-horizontal:center;mso-position-horizontal-relative:margin;mso-wrap-style:none;z-index:251660288;mso-width-relative:page;mso-height-relative:page;" filled="f" stroked="f" coordsize="21600,21600" o:gfxdata="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Qe10z0AAAAAMBAAAPAAAA&#10;AAAAAAEAIAAAACIAAABkcnMvZG93bnJldi54bWxQSwECFAAUAAAACACHTuJAm1XES+QBAADCAwAA&#10;DgAAAAAAAAABACAAAAAfAQAAZHJzL2Uyb0RvYy54bWxQSwUGAAAAAAYABgBZAQAAdQUAAAAA&#10;">
              <v:fill on="f" focussize="0,0"/>
              <v:stroke on="f"/>
              <v:imagedata o:title=""/>
              <o:lock v:ext="edit" aspectratio="f"/>
              <v:textbox inset="0mm,0mm,0mm,0mm" style="mso-fit-shape-to-text:t;">
                <w:txbxContent>
                  <w:p w14:paraId="04DF392C">
                    <w:pPr>
                      <w:snapToGrid w:val="0"/>
                      <w:rPr>
                        <w:rFonts w:ascii="宋体" w:hAnsi="宋体" w:cs="宋体"/>
                        <w:sz w:val="18"/>
                        <w:szCs w:val="18"/>
                      </w:rPr>
                    </w:pPr>
                    <w:r>
                      <w:rPr>
                        <w:rFonts w:hint="eastAsia" w:ascii="宋体" w:hAnsi="宋体" w:cs="宋体"/>
                        <w:sz w:val="18"/>
                        <w:szCs w:val="18"/>
                      </w:rPr>
                      <w:fldChar w:fldCharType="begin"/>
                    </w:r>
                    <w:r>
                      <w:rPr>
                        <w:rFonts w:hint="eastAsia" w:ascii="宋体" w:hAnsi="宋体" w:cs="宋体"/>
                        <w:sz w:val="18"/>
                        <w:szCs w:val="18"/>
                      </w:rPr>
                      <w:instrText xml:space="preserve"> PAGE  \* MERGEFORMAT </w:instrText>
                    </w:r>
                    <w:r>
                      <w:rPr>
                        <w:rFonts w:hint="eastAsia" w:ascii="宋体" w:hAnsi="宋体" w:cs="宋体"/>
                        <w:sz w:val="18"/>
                        <w:szCs w:val="18"/>
                      </w:rPr>
                      <w:fldChar w:fldCharType="separate"/>
                    </w:r>
                    <w:r>
                      <w:rPr>
                        <w:rFonts w:ascii="宋体" w:hAnsi="宋体" w:cs="宋体"/>
                        <w:sz w:val="18"/>
                        <w:szCs w:val="18"/>
                      </w:rPr>
                      <w:t>3</w:t>
                    </w:r>
                    <w:r>
                      <w:rPr>
                        <w:rFonts w:hint="eastAsia" w:ascii="宋体" w:hAnsi="宋体" w:cs="宋体"/>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6482623"/>
      <w:docPartObj>
        <w:docPartGallery w:val="autotext"/>
      </w:docPartObj>
    </w:sdtPr>
    <w:sdtContent>
      <w:p w14:paraId="6F2DE58A">
        <w:pPr>
          <w:pStyle w:val="7"/>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BEFD7">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80D3F">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20BC5">
    <w:pPr>
      <w:pStyle w:val="8"/>
      <w:pBdr>
        <w:bottom w:val="none" w:color="auto" w:sz="0" w:space="0"/>
      </w:pBdr>
    </w:pPr>
  </w:p>
  <w:p w14:paraId="4B54438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02CAA"/>
    <w:multiLevelType w:val="multilevel"/>
    <w:tmpl w:val="11C02CA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BC33220"/>
    <w:multiLevelType w:val="multilevel"/>
    <w:tmpl w:val="1BC332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D8F0C11"/>
    <w:multiLevelType w:val="multilevel"/>
    <w:tmpl w:val="2D8F0C11"/>
    <w:lvl w:ilvl="0" w:tentative="0">
      <w:start w:val="1"/>
      <w:numFmt w:val="decimal"/>
      <w:lvlText w:val="%1、"/>
      <w:lvlJc w:val="left"/>
      <w:pPr>
        <w:ind w:left="360" w:hanging="360"/>
      </w:pPr>
      <w:rPr>
        <w:rFonts w:hint="default"/>
        <w:color w:val="auto"/>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57210C2"/>
    <w:multiLevelType w:val="multilevel"/>
    <w:tmpl w:val="357210C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3D5E6D1F"/>
    <w:multiLevelType w:val="multilevel"/>
    <w:tmpl w:val="3D5E6D1F"/>
    <w:lvl w:ilvl="0" w:tentative="0">
      <w:start w:val="1"/>
      <w:numFmt w:val="bullet"/>
      <w:lvlText w:val=""/>
      <w:lvlJc w:val="left"/>
      <w:pPr>
        <w:ind w:left="420" w:hanging="420"/>
      </w:pPr>
      <w:rPr>
        <w:rFonts w:hint="default" w:ascii="Wingdings" w:hAnsi="Wingdings"/>
        <w:color w:val="FF000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40897E1F"/>
    <w:multiLevelType w:val="multilevel"/>
    <w:tmpl w:val="40897E1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411F7B40"/>
    <w:multiLevelType w:val="multilevel"/>
    <w:tmpl w:val="411F7B4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461E39FF"/>
    <w:multiLevelType w:val="multilevel"/>
    <w:tmpl w:val="461E39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6D8AEBE"/>
    <w:multiLevelType w:val="singleLevel"/>
    <w:tmpl w:val="46D8AEBE"/>
    <w:lvl w:ilvl="0" w:tentative="0">
      <w:start w:val="1"/>
      <w:numFmt w:val="decimal"/>
      <w:suff w:val="nothing"/>
      <w:lvlText w:val="%1、"/>
      <w:lvlJc w:val="left"/>
    </w:lvl>
  </w:abstractNum>
  <w:abstractNum w:abstractNumId="9">
    <w:nsid w:val="76CE14CB"/>
    <w:multiLevelType w:val="multilevel"/>
    <w:tmpl w:val="76CE14C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1"/>
  </w:num>
  <w:num w:numId="3">
    <w:abstractNumId w:val="7"/>
  </w:num>
  <w:num w:numId="4">
    <w:abstractNumId w:val="8"/>
  </w:num>
  <w:num w:numId="5">
    <w:abstractNumId w:val="4"/>
  </w:num>
  <w:num w:numId="6">
    <w:abstractNumId w:val="9"/>
  </w:num>
  <w:num w:numId="7">
    <w:abstractNumId w:val="3"/>
  </w:num>
  <w:num w:numId="8">
    <w:abstractNumId w:val="5"/>
  </w:num>
  <w:num w:numId="9">
    <w:abstractNumId w:val="0"/>
  </w:num>
  <w:num w:numId="10">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e torwe">
    <w15:presenceInfo w15:providerId="Windows Live" w15:userId="092b92d62b84c487"/>
  </w15:person>
  <w15:person w15:author="wohahaxing">
    <w15:presenceInfo w15:providerId="WPS Office" w15:userId="18268022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34F82"/>
    <w:rsid w:val="0A2A37A7"/>
    <w:rsid w:val="1E997144"/>
    <w:rsid w:val="2ED34F37"/>
    <w:rsid w:val="307918F1"/>
    <w:rsid w:val="338A7DF8"/>
    <w:rsid w:val="36A44345"/>
    <w:rsid w:val="54FC70BB"/>
    <w:rsid w:val="6873723D"/>
    <w:rsid w:val="6CD74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line="400" w:lineRule="exact"/>
      <w:jc w:val="left"/>
      <w:outlineLvl w:val="0"/>
    </w:pPr>
    <w:rPr>
      <w:rFonts w:ascii="黑体" w:hAnsi="宋体" w:eastAsia="黑体"/>
      <w:color w:val="FF0000"/>
      <w:sz w:val="30"/>
      <w:szCs w:val="30"/>
    </w:rPr>
  </w:style>
  <w:style w:type="paragraph" w:styleId="3">
    <w:name w:val="heading 2"/>
    <w:basedOn w:val="1"/>
    <w:next w:val="1"/>
    <w:qFormat/>
    <w:uiPriority w:val="0"/>
    <w:pPr>
      <w:keepNext/>
      <w:keepLines/>
      <w:spacing w:before="162" w:beforeLines="50" w:after="162" w:afterLines="50" w:line="400" w:lineRule="exact"/>
      <w:outlineLvl w:val="1"/>
    </w:pPr>
    <w:rPr>
      <w:rFonts w:ascii="黑体" w:hAnsi="黑体" w:eastAsia="黑体" w:cs="黑体"/>
      <w:color w:val="00B050"/>
      <w:sz w:val="28"/>
      <w:szCs w:val="28"/>
    </w:rPr>
  </w:style>
  <w:style w:type="paragraph" w:styleId="4">
    <w:name w:val="heading 3"/>
    <w:basedOn w:val="1"/>
    <w:next w:val="1"/>
    <w:qFormat/>
    <w:uiPriority w:val="0"/>
    <w:pPr>
      <w:spacing w:before="162" w:beforeLines="50" w:after="162" w:afterLines="50" w:line="400" w:lineRule="exact"/>
      <w:outlineLvl w:val="2"/>
    </w:pPr>
    <w:rPr>
      <w:rFonts w:ascii="黑体" w:hAnsi="黑体" w:eastAsia="黑体" w:cs="黑体"/>
      <w:bCs/>
      <w:color w:val="00B0F0"/>
      <w:sz w:val="24"/>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annotation text"/>
    <w:basedOn w:val="1"/>
    <w:unhideWhenUsed/>
    <w:qFormat/>
    <w:uiPriority w:val="99"/>
    <w:pPr>
      <w:jc w:val="left"/>
    </w:pPr>
  </w:style>
  <w:style w:type="paragraph" w:styleId="6">
    <w:name w:val="toc 3"/>
    <w:basedOn w:val="1"/>
    <w:next w:val="1"/>
    <w:qFormat/>
    <w:uiPriority w:val="39"/>
    <w:pPr>
      <w:tabs>
        <w:tab w:val="right" w:leader="dot" w:pos="8302"/>
      </w:tabs>
      <w:spacing w:line="360" w:lineRule="auto"/>
      <w:ind w:left="840" w:leftChars="400"/>
      <w:jc w:val="distribute"/>
    </w:pPr>
    <w:rPr>
      <w:rFonts w:ascii="宋体" w:hAnsi="宋体" w:cs="宋体"/>
      <w:sz w:val="24"/>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pPr>
      <w:tabs>
        <w:tab w:val="right" w:leader="dot" w:pos="8302"/>
      </w:tabs>
      <w:spacing w:line="360" w:lineRule="auto"/>
    </w:pPr>
    <w:rPr>
      <w:rFonts w:ascii="宋体" w:hAnsi="宋体" w:cs="宋体"/>
      <w:sz w:val="28"/>
      <w:szCs w:val="28"/>
    </w:rPr>
  </w:style>
  <w:style w:type="paragraph" w:styleId="10">
    <w:name w:val="Body Text Indent 3"/>
    <w:basedOn w:val="1"/>
    <w:qFormat/>
    <w:uiPriority w:val="0"/>
    <w:pPr>
      <w:spacing w:line="300" w:lineRule="auto"/>
      <w:ind w:left="178" w:leftChars="85" w:firstLine="420" w:firstLineChars="200"/>
    </w:pPr>
    <w:rPr>
      <w:rFonts w:ascii="宋体" w:hAnsi="宋体"/>
      <w:szCs w:val="20"/>
    </w:rPr>
  </w:style>
  <w:style w:type="paragraph" w:styleId="11">
    <w:name w:val="toc 2"/>
    <w:basedOn w:val="1"/>
    <w:next w:val="1"/>
    <w:qFormat/>
    <w:uiPriority w:val="39"/>
    <w:pPr>
      <w:tabs>
        <w:tab w:val="right" w:leader="dot" w:pos="8302"/>
      </w:tabs>
      <w:spacing w:line="360" w:lineRule="auto"/>
      <w:ind w:left="420" w:leftChars="200"/>
    </w:pPr>
    <w:rPr>
      <w:rFonts w:ascii="宋体" w:hAnsi="宋体" w:cs="宋体"/>
      <w:sz w:val="24"/>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FollowedHyperlink"/>
    <w:qFormat/>
    <w:uiPriority w:val="0"/>
    <w:rPr>
      <w:color w:val="800080"/>
      <w:u w:val="single"/>
    </w:rPr>
  </w:style>
  <w:style w:type="character" w:styleId="17">
    <w:name w:val="Hyperlink"/>
    <w:qFormat/>
    <w:uiPriority w:val="99"/>
    <w:rPr>
      <w:color w:val="0000FF"/>
      <w:u w:val="single"/>
    </w:rPr>
  </w:style>
  <w:style w:type="character" w:styleId="18">
    <w:name w:val="annotation reference"/>
    <w:basedOn w:val="14"/>
    <w:unhideWhenUsed/>
    <w:qFormat/>
    <w:uiPriority w:val="99"/>
    <w:rPr>
      <w:sz w:val="21"/>
      <w:szCs w:val="21"/>
    </w:rPr>
  </w:style>
  <w:style w:type="paragraph" w:customStyle="1" w:styleId="19">
    <w:name w:val="论文正文"/>
    <w:basedOn w:val="1"/>
    <w:qFormat/>
    <w:uiPriority w:val="0"/>
    <w:pPr>
      <w:spacing w:line="360" w:lineRule="auto"/>
      <w:ind w:firstLine="480" w:firstLineChars="200"/>
    </w:pPr>
    <w:rPr>
      <w:rFonts w:ascii="宋体" w:hAnsi="宋体"/>
      <w:color w:val="C81D31" w:themeColor="accent6" w:themeShade="BF"/>
      <w:sz w:val="24"/>
    </w:rPr>
  </w:style>
  <w:style w:type="character" w:customStyle="1" w:styleId="20">
    <w:name w:val="信息项目 字符"/>
    <w:basedOn w:val="14"/>
    <w:link w:val="21"/>
    <w:qFormat/>
    <w:uiPriority w:val="0"/>
    <w:rPr>
      <w:b/>
      <w:bCs/>
      <w:color w:val="C81D31" w:themeColor="accent6" w:themeShade="BF"/>
      <w:position w:val="-10"/>
      <w:sz w:val="28"/>
      <w:szCs w:val="28"/>
    </w:rPr>
  </w:style>
  <w:style w:type="paragraph" w:customStyle="1" w:styleId="21">
    <w:name w:val="信息项目"/>
    <w:basedOn w:val="1"/>
    <w:link w:val="20"/>
    <w:qFormat/>
    <w:uiPriority w:val="0"/>
    <w:pPr>
      <w:spacing w:line="680" w:lineRule="exact"/>
      <w:jc w:val="center"/>
    </w:pPr>
    <w:rPr>
      <w:b/>
      <w:bCs/>
      <w:color w:val="C81D31" w:themeColor="accent6" w:themeShade="BF"/>
      <w:position w:val="-10"/>
      <w:sz w:val="28"/>
      <w:szCs w:val="28"/>
    </w:rPr>
  </w:style>
  <w:style w:type="paragraph" w:customStyle="1" w:styleId="22">
    <w:name w:val="目录标题"/>
    <w:basedOn w:val="23"/>
    <w:qFormat/>
    <w:uiPriority w:val="0"/>
    <w:pPr>
      <w:spacing w:before="0" w:line="360" w:lineRule="auto"/>
      <w:jc w:val="center"/>
    </w:pPr>
    <w:rPr>
      <w:rFonts w:ascii="黑体" w:hAnsi="黑体" w:eastAsia="黑体" w:cs="黑体"/>
      <w:b w:val="0"/>
      <w:color w:val="auto"/>
      <w:sz w:val="36"/>
      <w:szCs w:val="36"/>
    </w:rPr>
  </w:style>
  <w:style w:type="paragraph" w:customStyle="1" w:styleId="23">
    <w:name w:val="TOC Heading"/>
    <w:basedOn w:val="2"/>
    <w:next w:val="1"/>
    <w:unhideWhenUsed/>
    <w:qFormat/>
    <w:uiPriority w:val="39"/>
    <w:pPr>
      <w:widowControl/>
      <w:spacing w:before="240" w:line="259" w:lineRule="auto"/>
      <w:outlineLvl w:val="9"/>
    </w:pPr>
    <w:rPr>
      <w:rFonts w:asciiTheme="majorHAnsi" w:hAnsiTheme="majorHAnsi" w:eastAsiaTheme="majorEastAsia" w:cstheme="majorBidi"/>
      <w:b/>
      <w:color w:val="2E54A1" w:themeColor="accent1" w:themeShade="BF"/>
      <w:kern w:val="0"/>
      <w:sz w:val="32"/>
      <w:szCs w:val="32"/>
    </w:rPr>
  </w:style>
  <w:style w:type="paragraph" w:customStyle="1" w:styleId="24">
    <w:name w:val="中文标题"/>
    <w:basedOn w:val="1"/>
    <w:qFormat/>
    <w:uiPriority w:val="0"/>
    <w:pPr>
      <w:spacing w:line="480" w:lineRule="exact"/>
      <w:jc w:val="center"/>
    </w:pPr>
    <w:rPr>
      <w:rFonts w:ascii="方正楷体_GB2312" w:eastAsia="方正楷体_GB2312"/>
      <w:color w:val="FF0000"/>
      <w:sz w:val="44"/>
      <w:szCs w:val="44"/>
    </w:rPr>
  </w:style>
  <w:style w:type="paragraph" w:customStyle="1" w:styleId="25">
    <w:name w:val="名字中文"/>
    <w:basedOn w:val="26"/>
    <w:qFormat/>
    <w:uiPriority w:val="0"/>
    <w:rPr>
      <w:color w:val="3333FF"/>
    </w:rPr>
  </w:style>
  <w:style w:type="paragraph" w:customStyle="1" w:styleId="26">
    <w:name w:val="中文姓名"/>
    <w:basedOn w:val="1"/>
    <w:qFormat/>
    <w:uiPriority w:val="0"/>
    <w:pPr>
      <w:spacing w:line="360" w:lineRule="auto"/>
      <w:jc w:val="center"/>
    </w:pPr>
    <w:rPr>
      <w:rFonts w:ascii="方正楷体_GB2312" w:eastAsia="方正楷体_GB2312"/>
      <w:sz w:val="24"/>
    </w:rPr>
  </w:style>
  <w:style w:type="character" w:customStyle="1" w:styleId="27">
    <w:name w:val="摘要关键词(中文) 字符"/>
    <w:basedOn w:val="14"/>
    <w:link w:val="28"/>
    <w:qFormat/>
    <w:uiPriority w:val="0"/>
    <w:rPr>
      <w:rFonts w:ascii="黑体" w:hAnsi="黑体" w:eastAsia="黑体"/>
      <w:color w:val="B68C02" w:themeColor="accent3" w:themeShade="BF"/>
      <w:sz w:val="24"/>
    </w:rPr>
  </w:style>
  <w:style w:type="paragraph" w:customStyle="1" w:styleId="28">
    <w:name w:val="摘要关键词(中文)"/>
    <w:basedOn w:val="1"/>
    <w:link w:val="27"/>
    <w:qFormat/>
    <w:uiPriority w:val="0"/>
    <w:pPr>
      <w:spacing w:line="360" w:lineRule="auto"/>
    </w:pPr>
    <w:rPr>
      <w:rFonts w:ascii="黑体" w:hAnsi="黑体" w:eastAsia="黑体"/>
      <w:color w:val="B68C02" w:themeColor="accent3" w:themeShade="BF"/>
      <w:sz w:val="24"/>
    </w:rPr>
  </w:style>
  <w:style w:type="character" w:customStyle="1" w:styleId="29">
    <w:name w:val="摘要关键词正文(中文) 字符"/>
    <w:basedOn w:val="14"/>
    <w:link w:val="30"/>
    <w:qFormat/>
    <w:uiPriority w:val="0"/>
    <w:rPr>
      <w:rFonts w:ascii="宋体" w:hAnsi="宋体"/>
      <w:color w:val="8497B0" w:themeColor="text2" w:themeTint="99"/>
      <w:sz w:val="24"/>
      <w14:textFill>
        <w14:solidFill>
          <w14:schemeClr w14:val="tx2">
            <w14:lumMod w14:val="60000"/>
            <w14:lumOff w14:val="40000"/>
          </w14:schemeClr>
        </w14:solidFill>
      </w14:textFill>
    </w:rPr>
  </w:style>
  <w:style w:type="paragraph" w:customStyle="1" w:styleId="30">
    <w:name w:val="摘要关键词正文(中文)"/>
    <w:basedOn w:val="1"/>
    <w:link w:val="29"/>
    <w:qFormat/>
    <w:uiPriority w:val="0"/>
    <w:pPr>
      <w:spacing w:line="360" w:lineRule="auto"/>
    </w:pPr>
    <w:rPr>
      <w:rFonts w:ascii="宋体" w:hAnsi="宋体"/>
      <w:color w:val="8497B0" w:themeColor="text2" w:themeTint="99"/>
      <w:sz w:val="24"/>
      <w14:textFill>
        <w14:solidFill>
          <w14:schemeClr w14:val="tx2">
            <w14:lumMod w14:val="60000"/>
            <w14:lumOff w14:val="40000"/>
          </w14:schemeClr>
        </w14:solidFill>
      </w14:textFill>
    </w:rPr>
  </w:style>
  <w:style w:type="paragraph" w:customStyle="1" w:styleId="31">
    <w:name w:val="英文标题"/>
    <w:basedOn w:val="1"/>
    <w:qFormat/>
    <w:uiPriority w:val="0"/>
    <w:pPr>
      <w:spacing w:line="360" w:lineRule="auto"/>
      <w:jc w:val="center"/>
    </w:pPr>
    <w:rPr>
      <w:rFonts w:eastAsia="微软雅黑"/>
      <w:b/>
      <w:color w:val="C65F10" w:themeColor="accent2" w:themeShade="BF"/>
      <w:sz w:val="44"/>
      <w:szCs w:val="44"/>
    </w:rPr>
  </w:style>
  <w:style w:type="paragraph" w:customStyle="1" w:styleId="32">
    <w:name w:val="名字日期英文"/>
    <w:basedOn w:val="1"/>
    <w:qFormat/>
    <w:uiPriority w:val="0"/>
    <w:pPr>
      <w:spacing w:line="360" w:lineRule="auto"/>
      <w:jc w:val="center"/>
    </w:pPr>
    <w:rPr>
      <w:b/>
      <w:bCs/>
      <w:color w:val="FF66FF"/>
      <w:sz w:val="24"/>
    </w:rPr>
  </w:style>
  <w:style w:type="character" w:customStyle="1" w:styleId="33">
    <w:name w:val="摘要关键词(英文) 字符"/>
    <w:basedOn w:val="14"/>
    <w:link w:val="34"/>
    <w:qFormat/>
    <w:uiPriority w:val="0"/>
    <w:rPr>
      <w:b/>
      <w:bCs/>
      <w:color w:val="249087" w:themeColor="accent5" w:themeShade="BF"/>
      <w:sz w:val="24"/>
    </w:rPr>
  </w:style>
  <w:style w:type="paragraph" w:customStyle="1" w:styleId="34">
    <w:name w:val="摘要关键词(英文)"/>
    <w:basedOn w:val="1"/>
    <w:link w:val="33"/>
    <w:qFormat/>
    <w:uiPriority w:val="0"/>
    <w:pPr>
      <w:wordWrap w:val="0"/>
      <w:spacing w:line="360" w:lineRule="auto"/>
      <w:jc w:val="left"/>
    </w:pPr>
    <w:rPr>
      <w:b/>
      <w:bCs/>
      <w:color w:val="249087" w:themeColor="accent5" w:themeShade="BF"/>
      <w:sz w:val="24"/>
    </w:rPr>
  </w:style>
  <w:style w:type="character" w:customStyle="1" w:styleId="35">
    <w:name w:val="摘要关键词正文(英文) 字符"/>
    <w:basedOn w:val="14"/>
    <w:link w:val="36"/>
    <w:qFormat/>
    <w:uiPriority w:val="0"/>
    <w:rPr>
      <w:color w:val="767171" w:themeColor="background2" w:themeShade="80"/>
      <w:sz w:val="24"/>
    </w:rPr>
  </w:style>
  <w:style w:type="paragraph" w:customStyle="1" w:styleId="36">
    <w:name w:val="摘要关键词正文(英文)"/>
    <w:basedOn w:val="1"/>
    <w:link w:val="35"/>
    <w:qFormat/>
    <w:uiPriority w:val="0"/>
    <w:pPr>
      <w:wordWrap w:val="0"/>
      <w:spacing w:line="360" w:lineRule="auto"/>
      <w:jc w:val="left"/>
    </w:pPr>
    <w:rPr>
      <w:color w:val="767171" w:themeColor="background2" w:themeShade="80"/>
      <w:sz w:val="24"/>
    </w:rPr>
  </w:style>
  <w:style w:type="paragraph" w:customStyle="1" w:styleId="37">
    <w:name w:val="图片"/>
    <w:basedOn w:val="1"/>
    <w:qFormat/>
    <w:uiPriority w:val="0"/>
    <w:pPr>
      <w:jc w:val="center"/>
    </w:pPr>
  </w:style>
  <w:style w:type="paragraph" w:customStyle="1" w:styleId="38">
    <w:name w:val="图表标题"/>
    <w:basedOn w:val="1"/>
    <w:qFormat/>
    <w:uiPriority w:val="0"/>
    <w:pPr>
      <w:jc w:val="center"/>
    </w:pPr>
    <w:rPr>
      <w:rFonts w:ascii="宋体" w:hAnsi="宋体"/>
      <w:color w:val="249087" w:themeColor="accent5" w:themeShade="BF"/>
      <w:szCs w:val="21"/>
      <w:shd w:val="clear" w:color="auto" w:fill="FFFFFF"/>
    </w:rPr>
  </w:style>
  <w:style w:type="paragraph" w:customStyle="1" w:styleId="39">
    <w:name w:val="_Style 1"/>
    <w:basedOn w:val="1"/>
    <w:qFormat/>
    <w:uiPriority w:val="0"/>
    <w:pPr>
      <w:ind w:firstLine="200" w:firstLineChars="200"/>
    </w:pPr>
  </w:style>
  <w:style w:type="paragraph" w:customStyle="1" w:styleId="40">
    <w:name w:val="表格文字"/>
    <w:basedOn w:val="1"/>
    <w:qFormat/>
    <w:uiPriority w:val="0"/>
    <w:pPr>
      <w:spacing w:line="360" w:lineRule="auto"/>
      <w:jc w:val="center"/>
    </w:pPr>
    <w:rPr>
      <w:rFonts w:ascii="宋体" w:hAnsi="宋体" w:cs="宋体"/>
      <w:bCs/>
      <w:color w:val="1F2DAD"/>
      <w:szCs w:val="21"/>
    </w:rPr>
  </w:style>
  <w:style w:type="table" w:customStyle="1" w:styleId="41">
    <w:name w:val="三线表"/>
    <w:basedOn w:val="12"/>
    <w:qFormat/>
    <w:uiPriority w:val="99"/>
    <w:pPr>
      <w:jc w:val="center"/>
    </w:pPr>
    <w:tblPr>
      <w:tblBorders>
        <w:top w:val="single" w:color="auto" w:sz="12" w:space="0"/>
        <w:bottom w:val="single" w:color="auto" w:sz="12" w:space="0"/>
      </w:tblBorders>
    </w:tblPr>
    <w:tblStylePr w:type="firstRow">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paragraph" w:customStyle="1" w:styleId="42">
    <w:name w:val="代码"/>
    <w:basedOn w:val="1"/>
    <w:qFormat/>
    <w:uiPriority w:val="0"/>
    <w:pPr>
      <w:spacing w:line="360" w:lineRule="auto"/>
    </w:pPr>
    <w:rPr>
      <w:color w:val="767171" w:themeColor="background2" w:themeShade="80"/>
      <w:sz w:val="24"/>
      <w:shd w:val="clear" w:color="auto" w:fill="FFFFFF"/>
    </w:rPr>
  </w:style>
  <w:style w:type="paragraph" w:customStyle="1" w:styleId="43">
    <w:name w:val="参考文献"/>
    <w:basedOn w:val="1"/>
    <w:qFormat/>
    <w:uiPriority w:val="0"/>
    <w:pPr>
      <w:wordWrap w:val="0"/>
      <w:spacing w:line="400" w:lineRule="exact"/>
    </w:pPr>
    <w:rPr>
      <w:rFonts w:ascii="宋体" w:hAnsi="宋体"/>
      <w:color w:val="F5B482" w:themeColor="accent2" w:themeTint="99"/>
      <w:szCs w:val="21"/>
      <w14:textFill>
        <w14:solidFill>
          <w14:schemeClr w14:val="accent2">
            <w14:lumMod w14:val="60000"/>
            <w14:lumOff w14:val="40000"/>
          </w14:schemeClr>
        </w14:solidFill>
      </w14:textFill>
    </w:rPr>
  </w:style>
  <w:style w:type="paragraph" w:customStyle="1" w:styleId="44">
    <w:name w:val="致谢"/>
    <w:basedOn w:val="1"/>
    <w:qFormat/>
    <w:uiPriority w:val="0"/>
    <w:pPr>
      <w:jc w:val="center"/>
    </w:pPr>
    <w:rPr>
      <w:rFonts w:ascii="黑体" w:eastAsia="黑体"/>
      <w:color w:val="FF0000"/>
      <w:sz w:val="36"/>
      <w:szCs w:val="36"/>
    </w:rPr>
  </w:style>
  <w:style w:type="paragraph" w:styleId="4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2026-04-24T09:32:52Z</dcterms:created>
  <dc:creator>Lenovo</dc:creator>
  <cp:lastModifiedBy>张淳</cp:lastModifiedBy>
  <dcterms:modified xsi:type="dcterms:W3CDTF">2026-04-24T09:43:09Z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eyJoZGlkIjoiYzI5YzM0ZGIzNzg3YTMyYzkzMmI3ZTBlOGNjNDc4ZTYiLCJ1c2VySWQiOiI0ODQ3MzI3NTEifQ==</vt:lpwstr>
  </property>
  <property fmtid="{D5CDD505-2E9C-101B-9397-08002B2CF9AE}" pid="4" name="ICV">
    <vt:lpwstr>AAFAD3E7BD4C4613BDEAC6F68AA4EF17_12</vt:lpwstr>
  </property>
</Properties>
</file>