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24"/>
        </w:rPr>
        <w:t>PROPOSAL SKRIPSI</w:t>
      </w:r>
    </w:p>
    <w:p/>
    <w:p>
      <w:pPr>
        <w:jc w:val="center"/>
      </w:pPr>
      <w:r>
        <w:rPr>
          <w:rFonts w:ascii="Times New Roman" w:hAnsi="Times New Roman"/>
          <w:b/>
          <w:sz w:val="24"/>
        </w:rPr>
        <w:t>RANCANG BANGUN SISTEM AUDIO-REACTIVE LIGHTING DESIGN BERBASIS ANALISIS MOOD LAGU ROHANI DENGAN PEMETAAN WARNA HSV-RGBW DAN PROTOKOL ART-NET DMX512</w:t>
      </w:r>
    </w:p>
    <w:p/>
    <w:p/>
    <w:p/>
    <w:p>
      <w:pPr>
        <w:jc w:val="center"/>
      </w:pPr>
      <w:r>
        <w:rPr>
          <w:rFonts w:ascii="Times New Roman" w:hAnsi="Times New Roman"/>
          <w:sz w:val="24"/>
        </w:rPr>
        <w:t>Oleh:</w:t>
      </w:r>
    </w:p>
    <w:p>
      <w:pPr>
        <w:jc w:val="center"/>
      </w:pPr>
      <w:r>
        <w:rPr>
          <w:rFonts w:ascii="Times New Roman" w:hAnsi="Times New Roman"/>
          <w:b/>
          <w:sz w:val="24"/>
        </w:rPr>
        <w:t>Andreas Restuawanta Christwara</w:t>
      </w:r>
    </w:p>
    <w:p>
      <w:pPr>
        <w:jc w:val="center"/>
      </w:pPr>
      <w:r>
        <w:rPr>
          <w:rFonts w:ascii="Times New Roman" w:hAnsi="Times New Roman"/>
          <w:sz w:val="24"/>
        </w:rPr>
        <w:t>NIM 5312422036</w:t>
      </w:r>
    </w:p>
    <w:p/>
    <w:p/>
    <w:p/>
    <w:p>
      <w:pPr>
        <w:jc w:val="center"/>
      </w:pPr>
      <w:r>
        <w:rPr>
          <w:rFonts w:ascii="Times New Roman" w:hAnsi="Times New Roman"/>
          <w:b/>
          <w:sz w:val="24"/>
        </w:rPr>
        <w:t>PROGRAM STUDI TEKNIK KOMPUTER</w:t>
      </w:r>
    </w:p>
    <w:p>
      <w:pPr>
        <w:jc w:val="center"/>
      </w:pPr>
      <w:r>
        <w:rPr>
          <w:rFonts w:ascii="Times New Roman" w:hAnsi="Times New Roman"/>
          <w:b/>
          <w:sz w:val="24"/>
        </w:rPr>
        <w:t>JURUSAN TEKNIK ELEKTRO</w:t>
      </w:r>
    </w:p>
    <w:p>
      <w:pPr>
        <w:jc w:val="center"/>
      </w:pPr>
      <w:r>
        <w:rPr>
          <w:rFonts w:ascii="Times New Roman" w:hAnsi="Times New Roman"/>
          <w:b/>
          <w:sz w:val="24"/>
        </w:rPr>
        <w:t>FAKULTAS TEKNIK</w:t>
      </w:r>
    </w:p>
    <w:p>
      <w:pPr>
        <w:jc w:val="center"/>
      </w:pPr>
      <w:r>
        <w:rPr>
          <w:rFonts w:ascii="Times New Roman" w:hAnsi="Times New Roman"/>
          <w:b/>
          <w:sz w:val="24"/>
        </w:rPr>
        <w:t>UNIVERSITAS NEGERI SEMARANG</w:t>
      </w:r>
    </w:p>
    <w:p>
      <w:pPr>
        <w:jc w:val="center"/>
      </w:pPr>
      <w:r>
        <w:rPr>
          <w:rFonts w:ascii="Times New Roman" w:hAnsi="Times New Roman"/>
          <w:b/>
          <w:sz w:val="24"/>
        </w:rPr>
        <w:t>2026</w:t>
      </w:r>
    </w:p>
    <w:p>
      <w:r>
        <w:br w:type="page"/>
      </w:r>
    </w:p>
    <w:p/>
    <w:p/>
    <w:p>
      <w:pPr>
        <w:jc w:val="center"/>
      </w:pPr>
      <w:r>
        <w:rPr>
          <w:rFonts w:ascii="Times New Roman" w:hAnsi="Times New Roman"/>
          <w:b/>
          <w:sz w:val="24"/>
        </w:rPr>
        <w:t>PERSETUJUAN PEMBIMBING</w:t>
      </w:r>
    </w:p>
    <w:p/>
    <w:p>
      <w:pPr>
        <w:jc w:val="both"/>
      </w:pPr>
      <w:r>
        <w:rPr>
          <w:rFonts w:ascii="Times New Roman" w:hAnsi="Times New Roman"/>
          <w:sz w:val="24"/>
        </w:rPr>
        <w:t>Proposal skripsi dengan judul:</w:t>
      </w:r>
    </w:p>
    <w:p/>
    <w:p>
      <w:pPr>
        <w:jc w:val="both"/>
      </w:pPr>
      <w:r>
        <w:rPr>
          <w:rFonts w:ascii="Times New Roman" w:hAnsi="Times New Roman"/>
          <w:sz w:val="24"/>
        </w:rPr>
        <w:t xml:space="preserve">"Rancang Bangun Sistem </w:t>
      </w:r>
      <w:r>
        <w:rPr>
          <w:rFonts w:ascii="Times New Roman" w:hAnsi="Times New Roman"/>
          <w:i/>
          <w:sz w:val="24"/>
        </w:rPr>
        <w:t>Audio-Reactive Lighting Design</w:t>
      </w:r>
      <w:r>
        <w:rPr>
          <w:rFonts w:ascii="Times New Roman" w:hAnsi="Times New Roman"/>
          <w:sz w:val="24"/>
        </w:rPr>
        <w:t xml:space="preserve"> Berbasis Analisis </w:t>
      </w:r>
      <w:r>
        <w:rPr>
          <w:rFonts w:ascii="Times New Roman" w:hAnsi="Times New Roman"/>
          <w:i/>
          <w:sz w:val="24"/>
        </w:rPr>
        <w:t>Mood</w:t>
      </w:r>
      <w:r>
        <w:rPr>
          <w:rFonts w:ascii="Times New Roman" w:hAnsi="Times New Roman"/>
          <w:sz w:val="24"/>
        </w:rPr>
        <w:t xml:space="preserve"> Lagu Rohani dengan Pemetaan Warna HSV-RGBW dan Protokol </w:t>
      </w:r>
      <w:r>
        <w:rPr>
          <w:rFonts w:ascii="Times New Roman" w:hAnsi="Times New Roman"/>
          <w:i/>
          <w:sz w:val="24"/>
        </w:rPr>
        <w:t>Art-Net</w:t>
      </w:r>
      <w:r>
        <w:rPr>
          <w:rFonts w:ascii="Times New Roman" w:hAnsi="Times New Roman"/>
          <w:sz w:val="24"/>
        </w:rPr>
        <w:t xml:space="preserve"> DMX512"</w:t>
      </w:r>
    </w:p>
    <w:p/>
    <w:p>
      <w:pPr>
        <w:jc w:val="both"/>
      </w:pPr>
      <w:r>
        <w:rPr>
          <w:rFonts w:ascii="Times New Roman" w:hAnsi="Times New Roman"/>
          <w:sz w:val="24"/>
        </w:rPr>
        <w:t>telah disetujui oleh pembimbing untuk diajukan ke Panitia Ujian Proposal Skripsi.</w:t>
      </w:r>
    </w:p>
    <w:p/>
    <w:p/>
    <w:p/>
    <w:p/>
    <w:p>
      <w:r>
        <w:rPr>
          <w:rFonts w:ascii="Times New Roman" w:hAnsi="Times New Roman"/>
          <w:sz w:val="24"/>
        </w:rPr>
        <w:t>Semarang, ........................ 2026</w:t>
      </w:r>
    </w:p>
    <w:p/>
    <w:p>
      <w:r>
        <w:rPr>
          <w:rFonts w:ascii="Times New Roman" w:hAnsi="Times New Roman"/>
          <w:sz w:val="24"/>
        </w:rPr>
        <w:t>Dosen Pembimbing,</w:t>
      </w:r>
    </w:p>
    <w:p/>
    <w:p/>
    <w:p/>
    <w:p>
      <w:r>
        <w:rPr>
          <w:rFonts w:ascii="Times New Roman" w:hAnsi="Times New Roman"/>
          <w:b/>
          <w:sz w:val="24"/>
        </w:rPr>
        <w:t>Khoirudin Fathoni, S.T., M.T.</w:t>
      </w:r>
    </w:p>
    <w:p>
      <w:r>
        <w:rPr>
          <w:rFonts w:ascii="Times New Roman" w:hAnsi="Times New Roman"/>
          <w:sz w:val="24"/>
        </w:rPr>
        <w:t>NIP 19900929292015041001</w:t>
      </w:r>
    </w:p>
    <w:p>
      <w:r>
        <w:br w:type="page"/>
      </w:r>
    </w:p>
    <w:p>
      <w:pPr>
        <w:spacing w:before="240" w:after="120"/>
        <w:jc w:val="center"/>
      </w:pPr>
      <w:r>
        <w:rPr>
          <w:rFonts w:ascii="Times New Roman" w:hAnsi="Times New Roman"/>
          <w:b/>
          <w:sz w:val="24"/>
        </w:rPr>
        <w:t>DESKRIPSI SINGKAT</w:t>
      </w:r>
    </w:p>
    <w:p/>
    <w:p>
      <w:pPr>
        <w:ind w:firstLine="720"/>
        <w:jc w:val="both"/>
      </w:pPr>
      <w:r>
        <w:rPr>
          <w:rFonts w:ascii="Times New Roman" w:hAnsi="Times New Roman"/>
          <w:sz w:val="24"/>
        </w:rPr>
        <w:t xml:space="preserve">Penelitian ini bertujuan untuk merancang dan membangun sebuah sistem </w:t>
      </w:r>
      <w:r>
        <w:rPr>
          <w:rFonts w:ascii="Times New Roman" w:hAnsi="Times New Roman"/>
          <w:i/>
          <w:sz w:val="24"/>
        </w:rPr>
        <w:t>audio-reactive lighting design</w:t>
      </w:r>
      <w:r>
        <w:rPr>
          <w:rFonts w:ascii="Times New Roman" w:hAnsi="Times New Roman"/>
          <w:sz w:val="24"/>
        </w:rPr>
        <w:t xml:space="preserve"> yang mampu menganalisis </w:t>
      </w:r>
      <w:r>
        <w:rPr>
          <w:rFonts w:ascii="Times New Roman" w:hAnsi="Times New Roman"/>
          <w:i/>
          <w:sz w:val="24"/>
        </w:rPr>
        <w:t>file</w:t>
      </w:r>
      <w:r>
        <w:rPr>
          <w:rFonts w:ascii="Times New Roman" w:hAnsi="Times New Roman"/>
          <w:sz w:val="24"/>
        </w:rPr>
        <w:t xml:space="preserve"> audio lagu rohani dan secara otomatis menghasilkan </w:t>
      </w:r>
      <w:r>
        <w:rPr>
          <w:rFonts w:ascii="Times New Roman" w:hAnsi="Times New Roman"/>
          <w:i/>
          <w:sz w:val="24"/>
        </w:rPr>
        <w:t>scene</w:t>
      </w:r>
      <w:r>
        <w:rPr>
          <w:rFonts w:ascii="Times New Roman" w:hAnsi="Times New Roman"/>
          <w:sz w:val="24"/>
        </w:rPr>
        <w:t xml:space="preserve"> serta </w:t>
      </w:r>
      <w:r>
        <w:rPr>
          <w:rFonts w:ascii="Times New Roman" w:hAnsi="Times New Roman"/>
          <w:i/>
          <w:sz w:val="24"/>
        </w:rPr>
        <w:t>chase</w:t>
      </w:r>
      <w:r>
        <w:rPr>
          <w:rFonts w:ascii="Times New Roman" w:hAnsi="Times New Roman"/>
          <w:sz w:val="24"/>
        </w:rPr>
        <w:t xml:space="preserve"> pencahayaan RGBW (</w:t>
      </w:r>
      <w:r>
        <w:rPr>
          <w:rFonts w:ascii="Times New Roman" w:hAnsi="Times New Roman"/>
          <w:i/>
          <w:sz w:val="24"/>
        </w:rPr>
        <w:t>Red, Green, Blue, White</w:t>
      </w:r>
      <w:r>
        <w:rPr>
          <w:rFonts w:ascii="Times New Roman" w:hAnsi="Times New Roman"/>
          <w:sz w:val="24"/>
        </w:rPr>
        <w:t xml:space="preserve">) yang sesuai dengan </w:t>
      </w:r>
      <w:r>
        <w:rPr>
          <w:rFonts w:ascii="Times New Roman" w:hAnsi="Times New Roman"/>
          <w:i/>
          <w:sz w:val="24"/>
        </w:rPr>
        <w:t>mood</w:t>
      </w:r>
      <w:r>
        <w:rPr>
          <w:rFonts w:ascii="Times New Roman" w:hAnsi="Times New Roman"/>
          <w:sz w:val="24"/>
        </w:rPr>
        <w:t xml:space="preserve"> lagu. Sistem ini dikembangkan melalui perangkat lunak bernama ZZLIGHT-Luxora yang terintegrasi dengan perangkat lunak QLC+ melalui protokol </w:t>
      </w:r>
      <w:r>
        <w:rPr>
          <w:rFonts w:ascii="Times New Roman" w:hAnsi="Times New Roman"/>
          <w:i/>
          <w:sz w:val="24"/>
        </w:rPr>
        <w:t>Art-Net</w:t>
      </w:r>
      <w:r>
        <w:rPr>
          <w:rFonts w:ascii="Times New Roman" w:hAnsi="Times New Roman"/>
          <w:sz w:val="24"/>
        </w:rPr>
        <w:t xml:space="preserve">, serta modul </w:t>
      </w:r>
      <w:r>
        <w:rPr>
          <w:rFonts w:ascii="Times New Roman" w:hAnsi="Times New Roman"/>
          <w:i/>
          <w:sz w:val="24"/>
        </w:rPr>
        <w:t>hardware</w:t>
      </w:r>
      <w:r>
        <w:rPr>
          <w:rFonts w:ascii="Times New Roman" w:hAnsi="Times New Roman"/>
          <w:sz w:val="24"/>
        </w:rPr>
        <w:t xml:space="preserve"> ARTNET-DMX berbasis ESP32 yang dikembangkan secara mandiri oleh peneliti.</w:t>
      </w:r>
    </w:p>
    <w:p>
      <w:pPr>
        <w:ind w:firstLine="720"/>
        <w:jc w:val="both"/>
      </w:pPr>
      <w:r>
        <w:rPr>
          <w:rFonts w:ascii="Times New Roman" w:hAnsi="Times New Roman"/>
          <w:sz w:val="24"/>
        </w:rPr>
        <w:t xml:space="preserve">Proses kerja sistem dimulai dari </w:t>
      </w:r>
      <w:r>
        <w:rPr>
          <w:rFonts w:ascii="Times New Roman" w:hAnsi="Times New Roman"/>
          <w:i/>
          <w:sz w:val="24"/>
        </w:rPr>
        <w:t>input</w:t>
      </w:r>
      <w:r>
        <w:rPr>
          <w:rFonts w:ascii="Times New Roman" w:hAnsi="Times New Roman"/>
          <w:sz w:val="24"/>
        </w:rPr>
        <w:t xml:space="preserve"> berupa </w:t>
      </w:r>
      <w:r>
        <w:rPr>
          <w:rFonts w:ascii="Times New Roman" w:hAnsi="Times New Roman"/>
          <w:i/>
          <w:sz w:val="24"/>
        </w:rPr>
        <w:t>file</w:t>
      </w:r>
      <w:r>
        <w:rPr>
          <w:rFonts w:ascii="Times New Roman" w:hAnsi="Times New Roman"/>
          <w:sz w:val="24"/>
        </w:rPr>
        <w:t xml:space="preserve"> audio (.mp3/.wav) lagu rohani yang dianalisis menggunakan teknik </w:t>
      </w:r>
      <w:r>
        <w:rPr>
          <w:rFonts w:ascii="Times New Roman" w:hAnsi="Times New Roman"/>
          <w:i/>
          <w:sz w:val="24"/>
        </w:rPr>
        <w:t>Digital Signal Processing</w:t>
      </w:r>
      <w:r>
        <w:rPr>
          <w:rFonts w:ascii="Times New Roman" w:hAnsi="Times New Roman"/>
          <w:sz w:val="24"/>
        </w:rPr>
        <w:t xml:space="preserve"> (DSP) dan </w:t>
      </w:r>
      <w:r>
        <w:rPr>
          <w:rFonts w:ascii="Times New Roman" w:hAnsi="Times New Roman"/>
          <w:i/>
          <w:sz w:val="24"/>
        </w:rPr>
        <w:t>Music Information Retrieval</w:t>
      </w:r>
      <w:r>
        <w:rPr>
          <w:rFonts w:ascii="Times New Roman" w:hAnsi="Times New Roman"/>
          <w:sz w:val="24"/>
        </w:rPr>
        <w:t xml:space="preserve"> (MIR). Fitur-fitur audio yang diekstraksi — meliputi tempo/BPM, </w:t>
      </w:r>
      <w:r>
        <w:rPr>
          <w:rFonts w:ascii="Times New Roman" w:hAnsi="Times New Roman"/>
          <w:i/>
          <w:sz w:val="24"/>
        </w:rPr>
        <w:t>RMS energy</w:t>
      </w:r>
      <w:r>
        <w:rPr>
          <w:rFonts w:ascii="Times New Roman" w:hAnsi="Times New Roman"/>
          <w:sz w:val="24"/>
        </w:rPr>
        <w:t xml:space="preserve">, </w:t>
      </w:r>
      <w:r>
        <w:rPr>
          <w:rFonts w:ascii="Times New Roman" w:hAnsi="Times New Roman"/>
          <w:i/>
          <w:sz w:val="24"/>
        </w:rPr>
        <w:t>spectral centroid</w:t>
      </w:r>
      <w:r>
        <w:rPr>
          <w:rFonts w:ascii="Times New Roman" w:hAnsi="Times New Roman"/>
          <w:sz w:val="24"/>
        </w:rPr>
        <w:t xml:space="preserve">, MFCC, </w:t>
      </w:r>
      <w:r>
        <w:rPr>
          <w:rFonts w:ascii="Times New Roman" w:hAnsi="Times New Roman"/>
          <w:i/>
          <w:sz w:val="24"/>
        </w:rPr>
        <w:t>chroma features</w:t>
      </w:r>
      <w:r>
        <w:rPr>
          <w:rFonts w:ascii="Times New Roman" w:hAnsi="Times New Roman"/>
          <w:sz w:val="24"/>
        </w:rPr>
        <w:t xml:space="preserve">, </w:t>
      </w:r>
      <w:r>
        <w:rPr>
          <w:rFonts w:ascii="Times New Roman" w:hAnsi="Times New Roman"/>
          <w:i/>
          <w:sz w:val="24"/>
        </w:rPr>
        <w:t>onset detection</w:t>
      </w:r>
      <w:r>
        <w:rPr>
          <w:rFonts w:ascii="Times New Roman" w:hAnsi="Times New Roman"/>
          <w:sz w:val="24"/>
        </w:rPr>
        <w:t xml:space="preserve">, dan </w:t>
      </w:r>
      <w:r>
        <w:rPr>
          <w:rFonts w:ascii="Times New Roman" w:hAnsi="Times New Roman"/>
          <w:i/>
          <w:sz w:val="24"/>
        </w:rPr>
        <w:t>beat tracking</w:t>
      </w:r>
      <w:r>
        <w:rPr>
          <w:rFonts w:ascii="Times New Roman" w:hAnsi="Times New Roman"/>
          <w:sz w:val="24"/>
        </w:rPr>
        <w:t xml:space="preserve"> — dinormalisasi dan dipetakan ke dimensi </w:t>
      </w:r>
      <w:r>
        <w:rPr>
          <w:rFonts w:ascii="Times New Roman" w:hAnsi="Times New Roman"/>
          <w:i/>
          <w:sz w:val="24"/>
        </w:rPr>
        <w:t>Valence-Arousal</w:t>
      </w:r>
      <w:r>
        <w:rPr>
          <w:rFonts w:ascii="Times New Roman" w:hAnsi="Times New Roman"/>
          <w:sz w:val="24"/>
        </w:rPr>
        <w:t xml:space="preserve"> berdasarkan model </w:t>
      </w:r>
      <w:r>
        <w:rPr>
          <w:rFonts w:ascii="Times New Roman" w:hAnsi="Times New Roman"/>
          <w:i/>
          <w:sz w:val="24"/>
        </w:rPr>
        <w:t>Circumplex of Affect</w:t>
      </w:r>
      <w:r>
        <w:rPr>
          <w:rFonts w:ascii="Times New Roman" w:hAnsi="Times New Roman"/>
          <w:sz w:val="24"/>
        </w:rPr>
        <w:t xml:space="preserve"> (Russell, 1980). Nilai </w:t>
      </w:r>
      <w:r>
        <w:rPr>
          <w:rFonts w:ascii="Times New Roman" w:hAnsi="Times New Roman"/>
          <w:i/>
          <w:sz w:val="24"/>
        </w:rPr>
        <w:t>Valence</w:t>
      </w:r>
      <w:r>
        <w:rPr>
          <w:rFonts w:ascii="Times New Roman" w:hAnsi="Times New Roman"/>
          <w:sz w:val="24"/>
        </w:rPr>
        <w:t xml:space="preserve"> dan </w:t>
      </w:r>
      <w:r>
        <w:rPr>
          <w:rFonts w:ascii="Times New Roman" w:hAnsi="Times New Roman"/>
          <w:i/>
          <w:sz w:val="24"/>
        </w:rPr>
        <w:t>Arousal</w:t>
      </w:r>
      <w:r>
        <w:rPr>
          <w:rFonts w:ascii="Times New Roman" w:hAnsi="Times New Roman"/>
          <w:sz w:val="24"/>
        </w:rPr>
        <w:t xml:space="preserve"> kemudian dikonversi ke ruang warna HSV (</w:t>
      </w:r>
      <w:r>
        <w:rPr>
          <w:rFonts w:ascii="Times New Roman" w:hAnsi="Times New Roman"/>
          <w:i/>
          <w:sz w:val="24"/>
        </w:rPr>
        <w:t>Hue, Saturation, Value</w:t>
      </w:r>
      <w:r>
        <w:rPr>
          <w:rFonts w:ascii="Times New Roman" w:hAnsi="Times New Roman"/>
          <w:sz w:val="24"/>
        </w:rPr>
        <w:t xml:space="preserve">), dilanjutkan konversi ke RGB, dan diekstraksi kanal </w:t>
      </w:r>
      <w:r>
        <w:rPr>
          <w:rFonts w:ascii="Times New Roman" w:hAnsi="Times New Roman"/>
          <w:i/>
          <w:sz w:val="24"/>
        </w:rPr>
        <w:t>white</w:t>
      </w:r>
      <w:r>
        <w:rPr>
          <w:rFonts w:ascii="Times New Roman" w:hAnsi="Times New Roman"/>
          <w:sz w:val="24"/>
        </w:rPr>
        <w:t xml:space="preserve"> untuk menghasilkan nilai DRGBW (</w:t>
      </w:r>
      <w:r>
        <w:rPr>
          <w:rFonts w:ascii="Times New Roman" w:hAnsi="Times New Roman"/>
          <w:i/>
          <w:sz w:val="24"/>
        </w:rPr>
        <w:t>Dimmer, Red, Green, Blue, White</w:t>
      </w:r>
      <w:r>
        <w:rPr>
          <w:rFonts w:ascii="Times New Roman" w:hAnsi="Times New Roman"/>
          <w:sz w:val="24"/>
        </w:rPr>
        <w:t>) pada rentang 0–255.</w:t>
      </w:r>
    </w:p>
    <w:p>
      <w:pPr>
        <w:ind w:firstLine="720"/>
        <w:jc w:val="both"/>
      </w:pPr>
      <w:r>
        <w:rPr>
          <w:rFonts w:ascii="Times New Roman" w:hAnsi="Times New Roman"/>
          <w:sz w:val="24"/>
        </w:rPr>
        <w:t xml:space="preserve">Data pencahayaan yang dihasilkan dikirimkan melalui protokol </w:t>
      </w:r>
      <w:r>
        <w:rPr>
          <w:rFonts w:ascii="Times New Roman" w:hAnsi="Times New Roman"/>
          <w:i/>
          <w:sz w:val="24"/>
        </w:rPr>
        <w:t>Art-Net</w:t>
      </w:r>
      <w:r>
        <w:rPr>
          <w:rFonts w:ascii="Times New Roman" w:hAnsi="Times New Roman"/>
          <w:sz w:val="24"/>
        </w:rPr>
        <w:t xml:space="preserve"> (UDP </w:t>
      </w:r>
      <w:r>
        <w:rPr>
          <w:rFonts w:ascii="Times New Roman" w:hAnsi="Times New Roman"/>
          <w:i/>
          <w:sz w:val="24"/>
        </w:rPr>
        <w:t>port</w:t>
      </w:r>
      <w:r>
        <w:rPr>
          <w:rFonts w:ascii="Times New Roman" w:hAnsi="Times New Roman"/>
          <w:sz w:val="24"/>
        </w:rPr>
        <w:t xml:space="preserve"> 6454) ke QLC+ melalui </w:t>
      </w:r>
      <w:r>
        <w:rPr>
          <w:rFonts w:ascii="Times New Roman" w:hAnsi="Times New Roman"/>
          <w:i/>
          <w:sz w:val="24"/>
        </w:rPr>
        <w:t>virtual adapter</w:t>
      </w:r>
      <w:r>
        <w:rPr>
          <w:rFonts w:ascii="Times New Roman" w:hAnsi="Times New Roman"/>
          <w:sz w:val="24"/>
        </w:rPr>
        <w:t xml:space="preserve"> sebagai </w:t>
      </w:r>
      <w:r>
        <w:rPr>
          <w:rFonts w:ascii="Times New Roman" w:hAnsi="Times New Roman"/>
          <w:i/>
          <w:sz w:val="24"/>
        </w:rPr>
        <w:t>Input Universe</w:t>
      </w:r>
      <w:r>
        <w:rPr>
          <w:rFonts w:ascii="Times New Roman" w:hAnsi="Times New Roman"/>
          <w:sz w:val="24"/>
        </w:rPr>
        <w:t>, atau langsung ke modul ESP32 melalui WiFi/</w:t>
      </w:r>
      <w:r>
        <w:rPr>
          <w:rFonts w:ascii="Times New Roman" w:hAnsi="Times New Roman"/>
          <w:i/>
          <w:sz w:val="24"/>
        </w:rPr>
        <w:t>hotspot</w:t>
      </w:r>
      <w:r>
        <w:rPr>
          <w:rFonts w:ascii="Times New Roman" w:hAnsi="Times New Roman"/>
          <w:sz w:val="24"/>
        </w:rPr>
        <w:t xml:space="preserve">. Modul ARTNET-DMX menerima paket </w:t>
      </w:r>
      <w:r>
        <w:rPr>
          <w:rFonts w:ascii="Times New Roman" w:hAnsi="Times New Roman"/>
          <w:i/>
          <w:sz w:val="24"/>
        </w:rPr>
        <w:t>Art-Net</w:t>
      </w:r>
      <w:r>
        <w:rPr>
          <w:rFonts w:ascii="Times New Roman" w:hAnsi="Times New Roman"/>
          <w:sz w:val="24"/>
        </w:rPr>
        <w:t xml:space="preserve"> dan mengonversinya menjadi sinyal DMX512 melalui konverter MAX485/RS-485 untuk mengendalikan lampu PAR LED RGBW. Modul ini dilengkapi dengan fitur </w:t>
      </w:r>
      <w:r>
        <w:rPr>
          <w:rFonts w:ascii="Times New Roman" w:hAnsi="Times New Roman"/>
          <w:i/>
          <w:sz w:val="24"/>
        </w:rPr>
        <w:t>double-buffering</w:t>
      </w:r>
      <w:r>
        <w:rPr>
          <w:rFonts w:ascii="Times New Roman" w:hAnsi="Times New Roman"/>
          <w:sz w:val="24"/>
        </w:rPr>
        <w:t xml:space="preserve">, </w:t>
      </w:r>
      <w:r>
        <w:rPr>
          <w:rFonts w:ascii="Times New Roman" w:hAnsi="Times New Roman"/>
          <w:i/>
          <w:sz w:val="24"/>
        </w:rPr>
        <w:t>spinlock</w:t>
      </w:r>
      <w:r>
        <w:rPr>
          <w:rFonts w:ascii="Times New Roman" w:hAnsi="Times New Roman"/>
          <w:sz w:val="24"/>
        </w:rPr>
        <w:t xml:space="preserve">, </w:t>
      </w:r>
      <w:r>
        <w:rPr>
          <w:rFonts w:ascii="Times New Roman" w:hAnsi="Times New Roman"/>
          <w:i/>
          <w:sz w:val="24"/>
        </w:rPr>
        <w:t>captive portal</w:t>
      </w:r>
      <w:r>
        <w:rPr>
          <w:rFonts w:ascii="Times New Roman" w:hAnsi="Times New Roman"/>
          <w:sz w:val="24"/>
        </w:rPr>
        <w:t xml:space="preserve">, dan </w:t>
      </w:r>
      <w:r>
        <w:rPr>
          <w:rFonts w:ascii="Times New Roman" w:hAnsi="Times New Roman"/>
          <w:i/>
          <w:sz w:val="24"/>
        </w:rPr>
        <w:t>auto-reconnect</w:t>
      </w:r>
      <w:r>
        <w:rPr>
          <w:rFonts w:ascii="Times New Roman" w:hAnsi="Times New Roman"/>
          <w:sz w:val="24"/>
        </w:rPr>
        <w:t xml:space="preserve"> untuk menjamin keandalan operasional.</w:t>
      </w:r>
    </w:p>
    <w:p>
      <w:pPr>
        <w:ind w:firstLine="720"/>
        <w:jc w:val="both"/>
      </w:pPr>
      <w:r>
        <w:rPr>
          <w:rFonts w:ascii="Times New Roman" w:hAnsi="Times New Roman"/>
          <w:sz w:val="24"/>
        </w:rPr>
        <w:t xml:space="preserve">Pengujian dilakukan di Gereja GIA Deliksari, Semarang, dengan 10 responden dari anggota </w:t>
      </w:r>
      <w:r>
        <w:rPr>
          <w:rFonts w:ascii="Times New Roman" w:hAnsi="Times New Roman"/>
          <w:i/>
          <w:sz w:val="24"/>
        </w:rPr>
        <w:t>Youth</w:t>
      </w:r>
      <w:r>
        <w:rPr>
          <w:rFonts w:ascii="Times New Roman" w:hAnsi="Times New Roman"/>
          <w:sz w:val="24"/>
        </w:rPr>
        <w:t xml:space="preserve">. Metode pengujian mencakup: (1) uji objektif berupa </w:t>
      </w:r>
      <w:r>
        <w:rPr>
          <w:rFonts w:ascii="Times New Roman" w:hAnsi="Times New Roman"/>
          <w:i/>
          <w:sz w:val="24"/>
        </w:rPr>
        <w:t>black-box testing</w:t>
      </w:r>
      <w:r>
        <w:rPr>
          <w:rFonts w:ascii="Times New Roman" w:hAnsi="Times New Roman"/>
          <w:sz w:val="24"/>
        </w:rPr>
        <w:t xml:space="preserve">, pengukuran </w:t>
      </w:r>
      <w:r>
        <w:rPr>
          <w:rFonts w:ascii="Times New Roman" w:hAnsi="Times New Roman"/>
          <w:i/>
          <w:sz w:val="24"/>
        </w:rPr>
        <w:t>latency</w:t>
      </w:r>
      <w:r>
        <w:rPr>
          <w:rFonts w:ascii="Times New Roman" w:hAnsi="Times New Roman"/>
          <w:sz w:val="24"/>
        </w:rPr>
        <w:t xml:space="preserve">, dan validasi korelasi statistik pemetaan audio-ke-RGBW; serta (2) uji subjektif berupa kuesioner </w:t>
      </w:r>
      <w:r>
        <w:rPr>
          <w:rFonts w:ascii="Times New Roman" w:hAnsi="Times New Roman"/>
          <w:i/>
          <w:sz w:val="24"/>
        </w:rPr>
        <w:t>System Usability Scale</w:t>
      </w:r>
      <w:r>
        <w:rPr>
          <w:rFonts w:ascii="Times New Roman" w:hAnsi="Times New Roman"/>
          <w:sz w:val="24"/>
        </w:rPr>
        <w:t xml:space="preserve"> (SUS), </w:t>
      </w:r>
      <w:r>
        <w:rPr>
          <w:rFonts w:ascii="Times New Roman" w:hAnsi="Times New Roman"/>
          <w:i/>
          <w:sz w:val="24"/>
        </w:rPr>
        <w:t>User Acceptance Test</w:t>
      </w:r>
      <w:r>
        <w:rPr>
          <w:rFonts w:ascii="Times New Roman" w:hAnsi="Times New Roman"/>
          <w:sz w:val="24"/>
        </w:rPr>
        <w:t xml:space="preserve"> (UAT), dan uji persepsi kesesuaian </w:t>
      </w:r>
      <w:r>
        <w:rPr>
          <w:rFonts w:ascii="Times New Roman" w:hAnsi="Times New Roman"/>
          <w:i/>
          <w:sz w:val="24"/>
        </w:rPr>
        <w:t>mood</w:t>
      </w:r>
      <w:r>
        <w:rPr>
          <w:rFonts w:ascii="Times New Roman" w:hAnsi="Times New Roman"/>
          <w:sz w:val="24"/>
        </w:rPr>
        <w:t xml:space="preserve"> pencahayaan.</w:t>
      </w:r>
    </w:p>
    <w:p>
      <w:pPr>
        <w:ind w:firstLine="720"/>
        <w:jc w:val="both"/>
      </w:pPr>
      <w:r>
        <w:rPr>
          <w:rFonts w:ascii="Times New Roman" w:hAnsi="Times New Roman"/>
          <w:sz w:val="24"/>
        </w:rPr>
        <w:t>Penelitian ini dilatarbelakangi oleh rasa syukur peneliti atas berkat yang diterima selama menjalani perkuliahan di UNNES. Sebagai bentuk persembahan, peneliti bermaksud memberikan seluruh perangkat keras dan perangkat lunak hasil penelitian — termasuk modul ARTNET-DMX, kabel DMX, dan lampu PAR LED — kepada Gereja GIA Deliksari Semarang, agar sistem dapat terus digunakan oleh jemaat gereja bahkan setelah peneliti menyelesaikan studi.</w:t>
      </w:r>
    </w:p>
    <w:p>
      <w:r>
        <w:br w:type="page"/>
      </w:r>
    </w:p>
    <w:p>
      <w:pPr>
        <w:spacing w:before="240" w:after="120"/>
        <w:jc w:val="center"/>
      </w:pPr>
      <w:r>
        <w:rPr>
          <w:rFonts w:ascii="Times New Roman" w:hAnsi="Times New Roman"/>
          <w:b/>
          <w:sz w:val="28"/>
        </w:rPr>
        <w:t>BAB 1 PENDAHULUAN</w:t>
      </w:r>
    </w:p>
    <w:p>
      <w:pPr>
        <w:spacing w:before="240" w:after="120"/>
        <w:jc w:val="center"/>
      </w:pPr>
      <w:r>
        <w:rPr>
          <w:rFonts w:ascii="Times New Roman" w:hAnsi="Times New Roman"/>
          <w:b/>
          <w:sz w:val="24"/>
        </w:rPr>
        <w:t>1.1 Latar Belakang</w:t>
      </w:r>
    </w:p>
    <w:p>
      <w:pPr>
        <w:ind w:firstLine="720"/>
        <w:jc w:val="both"/>
      </w:pPr>
      <w:r>
        <w:rPr>
          <w:rFonts w:ascii="Times New Roman" w:hAnsi="Times New Roman"/>
          <w:sz w:val="24"/>
        </w:rPr>
        <w:t>Pencahayaan (</w:t>
      </w:r>
      <w:r>
        <w:rPr>
          <w:rFonts w:ascii="Times New Roman" w:hAnsi="Times New Roman"/>
          <w:i/>
          <w:sz w:val="24"/>
        </w:rPr>
        <w:t>lighting design</w:t>
      </w:r>
      <w:r>
        <w:rPr>
          <w:rFonts w:ascii="Times New Roman" w:hAnsi="Times New Roman"/>
          <w:sz w:val="24"/>
        </w:rPr>
        <w:t xml:space="preserve">) merupakan salah satu elemen krusial dalam penyelenggaraan ibadah di gereja modern. Lebih dari sekadar penerangan, pencahayaan berfungsi sebagai sarana untuk membangun atmosfer dan </w:t>
      </w:r>
      <w:r>
        <w:rPr>
          <w:rFonts w:ascii="Times New Roman" w:hAnsi="Times New Roman"/>
          <w:i/>
          <w:sz w:val="24"/>
        </w:rPr>
        <w:t>mood</w:t>
      </w:r>
      <w:r>
        <w:rPr>
          <w:rFonts w:ascii="Times New Roman" w:hAnsi="Times New Roman"/>
          <w:sz w:val="24"/>
        </w:rPr>
        <w:t xml:space="preserve"> yang mendukung kekhusyukan jemaat selama beribadah </w:t>
      </w:r>
      <w:r>
        <w:rPr>
          <w:rFonts w:ascii="Times New Roman" w:hAnsi="Times New Roman"/>
          <w:sz w:val="24"/>
        </w:rPr>
        <w:t>[10]</w:t>
      </w:r>
      <w:r>
        <w:rPr>
          <w:rFonts w:ascii="Times New Roman" w:hAnsi="Times New Roman"/>
          <w:sz w:val="24"/>
        </w:rPr>
        <w:t>. Perpaduan antara pencahayaan yang tepat dengan musik pujian (</w:t>
      </w:r>
      <w:r>
        <w:rPr>
          <w:rFonts w:ascii="Times New Roman" w:hAnsi="Times New Roman"/>
          <w:i/>
          <w:sz w:val="24"/>
        </w:rPr>
        <w:t>praise</w:t>
      </w:r>
      <w:r>
        <w:rPr>
          <w:rFonts w:ascii="Times New Roman" w:hAnsi="Times New Roman"/>
          <w:sz w:val="24"/>
        </w:rPr>
        <w:t>) dan penyembahan (</w:t>
      </w:r>
      <w:r>
        <w:rPr>
          <w:rFonts w:ascii="Times New Roman" w:hAnsi="Times New Roman"/>
          <w:i/>
          <w:sz w:val="24"/>
        </w:rPr>
        <w:t>worship</w:t>
      </w:r>
      <w:r>
        <w:rPr>
          <w:rFonts w:ascii="Times New Roman" w:hAnsi="Times New Roman"/>
          <w:sz w:val="24"/>
        </w:rPr>
        <w:t>) mampu menciptakan pengalaman ibadah yang lebih mendalam dan bermakna. Dalam konteks ini, pencahayaan bukan hanya aspek teknis semata, melainkan merupakan bagian dari pelayanan rohani yang menunjang kegiatan ibadah secara holistik.</w:t>
      </w:r>
    </w:p>
    <w:p>
      <w:pPr>
        <w:ind w:firstLine="720"/>
        <w:jc w:val="both"/>
      </w:pPr>
      <w:r>
        <w:rPr>
          <w:rFonts w:ascii="Times New Roman" w:hAnsi="Times New Roman"/>
          <w:sz w:val="24"/>
        </w:rPr>
        <w:t xml:space="preserve">Pada gereja-gereja besar, pengelolaan pencahayaan umumnya ditangani oleh tim teknis profesional dengan peralatan </w:t>
      </w:r>
      <w:r>
        <w:rPr>
          <w:rFonts w:ascii="Times New Roman" w:hAnsi="Times New Roman"/>
          <w:i/>
          <w:sz w:val="24"/>
        </w:rPr>
        <w:t>lighting console</w:t>
      </w:r>
      <w:r>
        <w:rPr>
          <w:rFonts w:ascii="Times New Roman" w:hAnsi="Times New Roman"/>
          <w:sz w:val="24"/>
        </w:rPr>
        <w:t xml:space="preserve"> berfitur otomasi lengkap. Namun, pada gereja-gereja kecil dan menengah dengan sumber daya terbatas, pengelolaan pencahayaan sering kali dilakukan secara manual oleh satu atau dua operator yang merangkap pelayanan lain </w:t>
      </w:r>
      <w:r>
        <w:rPr>
          <w:rFonts w:ascii="Times New Roman" w:hAnsi="Times New Roman"/>
          <w:sz w:val="24"/>
        </w:rPr>
        <w:t>[13]</w:t>
      </w:r>
      <w:r>
        <w:rPr>
          <w:rFonts w:ascii="Times New Roman" w:hAnsi="Times New Roman"/>
          <w:sz w:val="24"/>
        </w:rPr>
        <w:t xml:space="preserve">. Proses pembuatan </w:t>
      </w:r>
      <w:r>
        <w:rPr>
          <w:rFonts w:ascii="Times New Roman" w:hAnsi="Times New Roman"/>
          <w:i/>
          <w:sz w:val="24"/>
        </w:rPr>
        <w:t>scene</w:t>
      </w:r>
      <w:r>
        <w:rPr>
          <w:rFonts w:ascii="Times New Roman" w:hAnsi="Times New Roman"/>
          <w:sz w:val="24"/>
        </w:rPr>
        <w:t xml:space="preserve"> pencahayaan yang sesuai dengan </w:t>
      </w:r>
      <w:r>
        <w:rPr>
          <w:rFonts w:ascii="Times New Roman" w:hAnsi="Times New Roman"/>
          <w:i/>
          <w:sz w:val="24"/>
        </w:rPr>
        <w:t>mood</w:t>
      </w:r>
      <w:r>
        <w:rPr>
          <w:rFonts w:ascii="Times New Roman" w:hAnsi="Times New Roman"/>
          <w:sz w:val="24"/>
        </w:rPr>
        <w:t xml:space="preserve"> setiap lagu rohani membutuhkan waktu, keterampilan teknis, dan pemahaman estetika yang tidak mudah diperoleh. Operator harus menyusun </w:t>
      </w:r>
      <w:r>
        <w:rPr>
          <w:rFonts w:ascii="Times New Roman" w:hAnsi="Times New Roman"/>
          <w:i/>
          <w:sz w:val="24"/>
        </w:rPr>
        <w:t>scene</w:t>
      </w:r>
      <w:r>
        <w:rPr>
          <w:rFonts w:ascii="Times New Roman" w:hAnsi="Times New Roman"/>
          <w:sz w:val="24"/>
        </w:rPr>
        <w:t xml:space="preserve"> satu per satu secara manual, menyesuaikan nilai RGBW (</w:t>
      </w:r>
      <w:r>
        <w:rPr>
          <w:rFonts w:ascii="Times New Roman" w:hAnsi="Times New Roman"/>
          <w:i/>
          <w:sz w:val="24"/>
        </w:rPr>
        <w:t>Red, Green, Blue, White</w:t>
      </w:r>
      <w:r>
        <w:rPr>
          <w:rFonts w:ascii="Times New Roman" w:hAnsi="Times New Roman"/>
          <w:sz w:val="24"/>
        </w:rPr>
        <w:t xml:space="preserve">) pada setiap kanal, dan mengoperasikannya secara </w:t>
      </w:r>
      <w:r>
        <w:rPr>
          <w:rFonts w:ascii="Times New Roman" w:hAnsi="Times New Roman"/>
          <w:i/>
          <w:sz w:val="24"/>
        </w:rPr>
        <w:t>live</w:t>
      </w:r>
      <w:r>
        <w:rPr>
          <w:rFonts w:ascii="Times New Roman" w:hAnsi="Times New Roman"/>
          <w:sz w:val="24"/>
        </w:rPr>
        <w:t xml:space="preserve"> selama ibadah berlangsung. Tantangan ini semakin besar ketika daftar lagu berubah mendadak atau ketika operator yang bertugas berganti, karena tidak ada sistem yang terstandarisasi dan mudah dioperasikan oleh pengguna awam.</w:t>
      </w:r>
    </w:p>
    <w:p>
      <w:pPr>
        <w:ind w:firstLine="720"/>
        <w:jc w:val="both"/>
      </w:pPr>
      <w:r>
        <w:rPr>
          <w:rFonts w:ascii="Times New Roman" w:hAnsi="Times New Roman"/>
          <w:sz w:val="24"/>
        </w:rPr>
        <w:t xml:space="preserve">Beberapa penelitian menunjukkan adanya korelasi antara karakteristik audio suatu lagu — seperti tempo, frekuensi dominan, energi, dan dinamika — dengan persepsi emosi dan warna pada pendengar </w:t>
      </w:r>
      <w:r>
        <w:rPr>
          <w:rFonts w:ascii="Times New Roman" w:hAnsi="Times New Roman"/>
          <w:sz w:val="24"/>
        </w:rPr>
        <w:t>[7]</w:t>
      </w:r>
      <w:r>
        <w:rPr>
          <w:rFonts w:ascii="Times New Roman" w:hAnsi="Times New Roman"/>
          <w:sz w:val="24"/>
        </w:rPr>
      </w:r>
      <w:r>
        <w:rPr>
          <w:rFonts w:ascii="Times New Roman" w:hAnsi="Times New Roman"/>
          <w:sz w:val="24"/>
        </w:rPr>
        <w:t>[8]</w:t>
      </w:r>
      <w:r>
        <w:rPr>
          <w:rFonts w:ascii="Times New Roman" w:hAnsi="Times New Roman"/>
          <w:sz w:val="24"/>
        </w:rPr>
        <w:t xml:space="preserve">. Penelitian Lindborg (2021) membuktikan bahwa asosiasi warna terhadap musik dimediasi oleh emosi, sehingga lagu dengan karakter emosional tertentu cenderung diasosiasikan dengan warna-warna spesifik </w:t>
      </w:r>
      <w:r>
        <w:rPr>
          <w:rFonts w:ascii="Times New Roman" w:hAnsi="Times New Roman"/>
          <w:sz w:val="24"/>
        </w:rPr>
        <w:t>[10]</w:t>
      </w:r>
      <w:r>
        <w:rPr>
          <w:rFonts w:ascii="Times New Roman" w:hAnsi="Times New Roman"/>
          <w:sz w:val="24"/>
        </w:rPr>
        <w:t xml:space="preserve">. Model </w:t>
      </w:r>
      <w:r>
        <w:rPr>
          <w:rFonts w:ascii="Times New Roman" w:hAnsi="Times New Roman"/>
          <w:i/>
          <w:sz w:val="24"/>
        </w:rPr>
        <w:t>Circumplex of Affect</w:t>
      </w:r>
      <w:r>
        <w:rPr>
          <w:rFonts w:ascii="Times New Roman" w:hAnsi="Times New Roman"/>
          <w:sz w:val="24"/>
        </w:rPr>
        <w:t xml:space="preserve"> yang dikemukakan oleh Russell (1980) menyediakan kerangka dua dimensi — </w:t>
      </w:r>
      <w:r>
        <w:rPr>
          <w:rFonts w:ascii="Times New Roman" w:hAnsi="Times New Roman"/>
          <w:i/>
          <w:sz w:val="24"/>
        </w:rPr>
        <w:t>valence</w:t>
      </w:r>
      <w:r>
        <w:rPr>
          <w:rFonts w:ascii="Times New Roman" w:hAnsi="Times New Roman"/>
          <w:sz w:val="24"/>
        </w:rPr>
        <w:t xml:space="preserve"> (valensi emosi) dan </w:t>
      </w:r>
      <w:r>
        <w:rPr>
          <w:rFonts w:ascii="Times New Roman" w:hAnsi="Times New Roman"/>
          <w:i/>
          <w:sz w:val="24"/>
        </w:rPr>
        <w:t>arousal</w:t>
      </w:r>
      <w:r>
        <w:rPr>
          <w:rFonts w:ascii="Times New Roman" w:hAnsi="Times New Roman"/>
          <w:sz w:val="24"/>
        </w:rPr>
        <w:t xml:space="preserve"> (tingkat intensitas) — yang dapat digunakan sebagai basis pemetaan emosi musik ke ruang warna </w:t>
      </w:r>
      <w:r>
        <w:rPr>
          <w:rFonts w:ascii="Times New Roman" w:hAnsi="Times New Roman"/>
          <w:sz w:val="24"/>
        </w:rPr>
        <w:t>[23]</w:t>
      </w:r>
      <w:r>
        <w:rPr>
          <w:rFonts w:ascii="Times New Roman" w:hAnsi="Times New Roman"/>
          <w:sz w:val="24"/>
        </w:rPr>
        <w:t>. Dalam konteks musik rohani, lagu-lagu penyembahan (</w:t>
      </w:r>
      <w:r>
        <w:rPr>
          <w:rFonts w:ascii="Times New Roman" w:hAnsi="Times New Roman"/>
          <w:i/>
          <w:sz w:val="24"/>
        </w:rPr>
        <w:t>worship</w:t>
      </w:r>
      <w:r>
        <w:rPr>
          <w:rFonts w:ascii="Times New Roman" w:hAnsi="Times New Roman"/>
          <w:sz w:val="24"/>
        </w:rPr>
        <w:t xml:space="preserve">) yang lembut dan kontemplatif cenderung berada pada kuadran </w:t>
      </w:r>
      <w:r>
        <w:rPr>
          <w:rFonts w:ascii="Times New Roman" w:hAnsi="Times New Roman"/>
          <w:i/>
          <w:sz w:val="24"/>
        </w:rPr>
        <w:t>low arousal–positive valence</w:t>
      </w:r>
      <w:r>
        <w:rPr>
          <w:rFonts w:ascii="Times New Roman" w:hAnsi="Times New Roman"/>
          <w:sz w:val="24"/>
        </w:rPr>
        <w:t xml:space="preserve"> yang cocok dengan warna-warna hangat seperti </w:t>
      </w:r>
      <w:r>
        <w:rPr>
          <w:rFonts w:ascii="Times New Roman" w:hAnsi="Times New Roman"/>
          <w:i/>
          <w:sz w:val="24"/>
        </w:rPr>
        <w:t>warm white</w:t>
      </w:r>
      <w:r>
        <w:rPr>
          <w:rFonts w:ascii="Times New Roman" w:hAnsi="Times New Roman"/>
          <w:sz w:val="24"/>
        </w:rPr>
        <w:t xml:space="preserve"> atau </w:t>
      </w:r>
      <w:r>
        <w:rPr>
          <w:rFonts w:ascii="Times New Roman" w:hAnsi="Times New Roman"/>
          <w:i/>
          <w:sz w:val="24"/>
        </w:rPr>
        <w:t>amber</w:t>
      </w:r>
      <w:r>
        <w:rPr>
          <w:rFonts w:ascii="Times New Roman" w:hAnsi="Times New Roman"/>
          <w:sz w:val="24"/>
        </w:rPr>
        <w:t>, sedangkan lagu-lagu pujian (</w:t>
      </w:r>
      <w:r>
        <w:rPr>
          <w:rFonts w:ascii="Times New Roman" w:hAnsi="Times New Roman"/>
          <w:i/>
          <w:sz w:val="24"/>
        </w:rPr>
        <w:t>praise</w:t>
      </w:r>
      <w:r>
        <w:rPr>
          <w:rFonts w:ascii="Times New Roman" w:hAnsi="Times New Roman"/>
          <w:sz w:val="24"/>
        </w:rPr>
        <w:t xml:space="preserve">) yang energik dan bertempo cepat berada pada kuadran </w:t>
      </w:r>
      <w:r>
        <w:rPr>
          <w:rFonts w:ascii="Times New Roman" w:hAnsi="Times New Roman"/>
          <w:i/>
          <w:sz w:val="24"/>
        </w:rPr>
        <w:t>high arousal–positive valence</w:t>
      </w:r>
      <w:r>
        <w:rPr>
          <w:rFonts w:ascii="Times New Roman" w:hAnsi="Times New Roman"/>
          <w:sz w:val="24"/>
        </w:rPr>
        <w:t xml:space="preserve"> yang sesuai dengan pencahayaan dinamis dan berwarna cerah.</w:t>
      </w:r>
    </w:p>
    <w:p>
      <w:pPr>
        <w:ind w:firstLine="720"/>
        <w:jc w:val="both"/>
      </w:pPr>
      <w:r>
        <w:rPr>
          <w:rFonts w:ascii="Times New Roman" w:hAnsi="Times New Roman"/>
          <w:sz w:val="24"/>
        </w:rPr>
        <w:t xml:space="preserve">Dari sisi teknologi, protokol </w:t>
      </w:r>
      <w:r>
        <w:rPr>
          <w:rFonts w:ascii="Times New Roman" w:hAnsi="Times New Roman"/>
          <w:i/>
          <w:sz w:val="24"/>
        </w:rPr>
        <w:t>Art-Net</w:t>
      </w:r>
      <w:r>
        <w:rPr>
          <w:rFonts w:ascii="Times New Roman" w:hAnsi="Times New Roman"/>
          <w:sz w:val="24"/>
        </w:rPr>
        <w:t xml:space="preserve"> merupakan standar komunikasi yang banyak digunakan dalam industri </w:t>
      </w:r>
      <w:r>
        <w:rPr>
          <w:rFonts w:ascii="Times New Roman" w:hAnsi="Times New Roman"/>
          <w:i/>
          <w:sz w:val="24"/>
        </w:rPr>
        <w:t>entertainment lighting</w:t>
      </w:r>
      <w:r>
        <w:rPr>
          <w:rFonts w:ascii="Times New Roman" w:hAnsi="Times New Roman"/>
          <w:sz w:val="24"/>
        </w:rPr>
        <w:t xml:space="preserve"> untuk mentransmisikan data DMX512 melalui jaringan </w:t>
      </w:r>
      <w:r>
        <w:rPr>
          <w:rFonts w:ascii="Times New Roman" w:hAnsi="Times New Roman"/>
          <w:i/>
          <w:sz w:val="24"/>
        </w:rPr>
        <w:t>Ethernet</w:t>
      </w:r>
      <w:r>
        <w:rPr>
          <w:rFonts w:ascii="Times New Roman" w:hAnsi="Times New Roman"/>
          <w:sz w:val="24"/>
        </w:rPr>
        <w:t xml:space="preserve">/IP </w:t>
      </w:r>
      <w:r>
        <w:rPr>
          <w:rFonts w:ascii="Times New Roman" w:hAnsi="Times New Roman"/>
          <w:sz w:val="24"/>
        </w:rPr>
        <w:t>[16]</w:t>
      </w:r>
      <w:r>
        <w:rPr>
          <w:rFonts w:ascii="Times New Roman" w:hAnsi="Times New Roman"/>
          <w:sz w:val="24"/>
        </w:rPr>
        <w:t xml:space="preserve">. Standar DMX512 sendiri telah menjadi fondasi komunikasi pengendalian pencahayaan panggung sejak ditetapkan oleh ANSI/ESTA </w:t>
      </w:r>
      <w:r>
        <w:rPr>
          <w:rFonts w:ascii="Times New Roman" w:hAnsi="Times New Roman"/>
          <w:sz w:val="24"/>
        </w:rPr>
        <w:t>[17]</w:t>
      </w:r>
      <w:r>
        <w:rPr>
          <w:rFonts w:ascii="Times New Roman" w:hAnsi="Times New Roman"/>
          <w:sz w:val="24"/>
        </w:rPr>
        <w:t xml:space="preserve">. Dengan hadirnya perangkat lunak </w:t>
      </w:r>
      <w:r>
        <w:rPr>
          <w:rFonts w:ascii="Times New Roman" w:hAnsi="Times New Roman"/>
          <w:i/>
          <w:sz w:val="24"/>
        </w:rPr>
        <w:t>open-source</w:t>
      </w:r>
      <w:r>
        <w:rPr>
          <w:rFonts w:ascii="Times New Roman" w:hAnsi="Times New Roman"/>
          <w:sz w:val="24"/>
        </w:rPr>
        <w:t xml:space="preserve"> seperti QLC+ serta mikrokontroler berbasis WiFi seperti ESP32, implementasi sistem pencahayaan berbasis </w:t>
      </w:r>
      <w:r>
        <w:rPr>
          <w:rFonts w:ascii="Times New Roman" w:hAnsi="Times New Roman"/>
          <w:i/>
          <w:sz w:val="24"/>
        </w:rPr>
        <w:t>Art-Net</w:t>
      </w:r>
      <w:r>
        <w:rPr>
          <w:rFonts w:ascii="Times New Roman" w:hAnsi="Times New Roman"/>
          <w:sz w:val="24"/>
        </w:rPr>
        <w:t xml:space="preserve"> menjadi lebih terjangkau dan dapat diakses oleh gereja-gereja dengan anggaran terbatas </w:t>
      </w:r>
      <w:r>
        <w:rPr>
          <w:rFonts w:ascii="Times New Roman" w:hAnsi="Times New Roman"/>
          <w:sz w:val="24"/>
        </w:rPr>
        <w:t>[14]</w:t>
      </w:r>
      <w:r>
        <w:rPr>
          <w:rFonts w:ascii="Times New Roman" w:hAnsi="Times New Roman"/>
          <w:sz w:val="24"/>
        </w:rPr>
      </w:r>
      <w:r>
        <w:rPr>
          <w:rFonts w:ascii="Times New Roman" w:hAnsi="Times New Roman"/>
          <w:sz w:val="24"/>
        </w:rPr>
        <w:t>[22]</w:t>
      </w:r>
      <w:r>
        <w:rPr>
          <w:rFonts w:ascii="Times New Roman" w:hAnsi="Times New Roman"/>
          <w:sz w:val="24"/>
        </w:rPr>
        <w:t xml:space="preserve">. Kombinasi teknologi ini memungkinkan pengembangan sistem yang mampu menerima data </w:t>
      </w:r>
      <w:r>
        <w:rPr>
          <w:rFonts w:ascii="Times New Roman" w:hAnsi="Times New Roman"/>
          <w:i/>
          <w:sz w:val="24"/>
        </w:rPr>
        <w:t>Art-Net</w:t>
      </w:r>
      <w:r>
        <w:rPr>
          <w:rFonts w:ascii="Times New Roman" w:hAnsi="Times New Roman"/>
          <w:sz w:val="24"/>
        </w:rPr>
        <w:t xml:space="preserve"> melalui jaringan nirkabel dan mengendalikan lampu PAR LED RGBW secara langsung melalui konverter RS-485 (MAX485).</w:t>
      </w:r>
    </w:p>
    <w:p>
      <w:pPr>
        <w:ind w:firstLine="720"/>
        <w:jc w:val="both"/>
      </w:pPr>
      <w:r>
        <w:rPr>
          <w:rFonts w:ascii="Times New Roman" w:hAnsi="Times New Roman"/>
          <w:sz w:val="24"/>
        </w:rPr>
        <w:t xml:space="preserve">Meskipun teknologi pendukung telah tersedia, saat ini belum banyak penelitian maupun aplikasi yang secara khusus mengintegrasikan analisis fitur audio lagu rohani dengan sistem otomasi pencahayaan berbasis </w:t>
      </w:r>
      <w:r>
        <w:rPr>
          <w:rFonts w:ascii="Times New Roman" w:hAnsi="Times New Roman"/>
          <w:i/>
          <w:sz w:val="24"/>
        </w:rPr>
        <w:t>Art-Net</w:t>
      </w:r>
      <w:r>
        <w:rPr>
          <w:rFonts w:ascii="Times New Roman" w:hAnsi="Times New Roman"/>
          <w:sz w:val="24"/>
        </w:rPr>
        <w:t xml:space="preserve">. Solusi komersial yang ada di pasaran — seperti </w:t>
      </w:r>
      <w:r>
        <w:rPr>
          <w:rFonts w:ascii="Times New Roman" w:hAnsi="Times New Roman"/>
          <w:i/>
          <w:sz w:val="24"/>
        </w:rPr>
        <w:t>SoundSwitch</w:t>
      </w:r>
      <w:r>
        <w:rPr>
          <w:rFonts w:ascii="Times New Roman" w:hAnsi="Times New Roman"/>
          <w:sz w:val="24"/>
        </w:rPr>
        <w:t xml:space="preserve">, </w:t>
      </w:r>
      <w:r>
        <w:rPr>
          <w:rFonts w:ascii="Times New Roman" w:hAnsi="Times New Roman"/>
          <w:i/>
          <w:sz w:val="24"/>
        </w:rPr>
        <w:t>Lightjams</w:t>
      </w:r>
      <w:r>
        <w:rPr>
          <w:rFonts w:ascii="Times New Roman" w:hAnsi="Times New Roman"/>
          <w:sz w:val="24"/>
        </w:rPr>
        <w:t xml:space="preserve">, atau </w:t>
      </w:r>
      <w:r>
        <w:rPr>
          <w:rFonts w:ascii="Times New Roman" w:hAnsi="Times New Roman"/>
          <w:i/>
          <w:sz w:val="24"/>
        </w:rPr>
        <w:t>Madrix</w:t>
      </w:r>
      <w:r>
        <w:rPr>
          <w:rFonts w:ascii="Times New Roman" w:hAnsi="Times New Roman"/>
          <w:sz w:val="24"/>
        </w:rPr>
        <w:t xml:space="preserve"> — umumnya bersifat generik, tidak mempertimbangkan karakteristik khusus musik rohani (seperti perbedaan struktur </w:t>
      </w:r>
      <w:r>
        <w:rPr>
          <w:rFonts w:ascii="Times New Roman" w:hAnsi="Times New Roman"/>
          <w:i/>
          <w:sz w:val="24"/>
        </w:rPr>
        <w:t>praise</w:t>
      </w:r>
      <w:r>
        <w:rPr>
          <w:rFonts w:ascii="Times New Roman" w:hAnsi="Times New Roman"/>
          <w:sz w:val="24"/>
        </w:rPr>
        <w:t xml:space="preserve"> dan </w:t>
      </w:r>
      <w:r>
        <w:rPr>
          <w:rFonts w:ascii="Times New Roman" w:hAnsi="Times New Roman"/>
          <w:i/>
          <w:sz w:val="24"/>
        </w:rPr>
        <w:t>worship</w:t>
      </w:r>
      <w:r>
        <w:rPr>
          <w:rFonts w:ascii="Times New Roman" w:hAnsi="Times New Roman"/>
          <w:sz w:val="24"/>
        </w:rPr>
        <w:t xml:space="preserve">), serta memiliki biaya lisensi yang relatif tinggi untuk skala gereja kecil. Selain itu, pendekatan yang ada sering kali menggunakan </w:t>
      </w:r>
      <w:r>
        <w:rPr>
          <w:rFonts w:ascii="Times New Roman" w:hAnsi="Times New Roman"/>
          <w:i/>
          <w:sz w:val="24"/>
        </w:rPr>
        <w:t>machine learning</w:t>
      </w:r>
      <w:r>
        <w:rPr>
          <w:rFonts w:ascii="Times New Roman" w:hAnsi="Times New Roman"/>
          <w:sz w:val="24"/>
        </w:rPr>
        <w:t xml:space="preserve"> yang kompleks dan sulit diimplementasikan pada perangkat keras terbatas </w:t>
      </w:r>
      <w:r>
        <w:rPr>
          <w:rFonts w:ascii="Times New Roman" w:hAnsi="Times New Roman"/>
          <w:sz w:val="24"/>
        </w:rPr>
        <w:t>[1]</w:t>
      </w:r>
      <w:r>
        <w:rPr>
          <w:rFonts w:ascii="Times New Roman" w:hAnsi="Times New Roman"/>
          <w:sz w:val="24"/>
        </w:rPr>
      </w:r>
      <w:r>
        <w:rPr>
          <w:rFonts w:ascii="Times New Roman" w:hAnsi="Times New Roman"/>
          <w:sz w:val="24"/>
        </w:rPr>
        <w:t>[3]</w:t>
      </w:r>
      <w:r>
        <w:rPr>
          <w:rFonts w:ascii="Times New Roman" w:hAnsi="Times New Roman"/>
          <w:sz w:val="24"/>
        </w:rPr>
        <w:t xml:space="preserve">. Oleh karena itu, dibutuhkan pendekatan </w:t>
      </w:r>
      <w:r>
        <w:rPr>
          <w:rFonts w:ascii="Times New Roman" w:hAnsi="Times New Roman"/>
          <w:i/>
          <w:sz w:val="24"/>
        </w:rPr>
        <w:t>rule-based</w:t>
      </w:r>
      <w:r>
        <w:rPr>
          <w:rFonts w:ascii="Times New Roman" w:hAnsi="Times New Roman"/>
          <w:sz w:val="24"/>
        </w:rPr>
        <w:t xml:space="preserve"> yang lebih sederhana, transparan, dan mudah diuji secara ilmiah untuk memetakan fitur audio ke parameter pencahayaan RGBW.</w:t>
      </w:r>
    </w:p>
    <w:p>
      <w:pPr>
        <w:ind w:firstLine="720"/>
        <w:jc w:val="both"/>
      </w:pPr>
      <w:r>
        <w:rPr>
          <w:rFonts w:ascii="Times New Roman" w:hAnsi="Times New Roman"/>
          <w:sz w:val="24"/>
        </w:rPr>
        <w:t xml:space="preserve">Berdasarkan permasalahan tersebut, penelitian ini mengusulkan perancangan dan implementasi sebuah sistem </w:t>
      </w:r>
      <w:r>
        <w:rPr>
          <w:rFonts w:ascii="Times New Roman" w:hAnsi="Times New Roman"/>
          <w:i/>
          <w:sz w:val="24"/>
        </w:rPr>
        <w:t>audio-reactive lighting design</w:t>
      </w:r>
      <w:r>
        <w:rPr>
          <w:rFonts w:ascii="Times New Roman" w:hAnsi="Times New Roman"/>
          <w:sz w:val="24"/>
        </w:rPr>
        <w:t xml:space="preserve"> bernama ZZLIGHT-Luxora yang menerima </w:t>
      </w:r>
      <w:r>
        <w:rPr>
          <w:rFonts w:ascii="Times New Roman" w:hAnsi="Times New Roman"/>
          <w:i/>
          <w:sz w:val="24"/>
        </w:rPr>
        <w:t>input</w:t>
      </w:r>
      <w:r>
        <w:rPr>
          <w:rFonts w:ascii="Times New Roman" w:hAnsi="Times New Roman"/>
          <w:sz w:val="24"/>
        </w:rPr>
        <w:t xml:space="preserve"> berupa </w:t>
      </w:r>
      <w:r>
        <w:rPr>
          <w:rFonts w:ascii="Times New Roman" w:hAnsi="Times New Roman"/>
          <w:i/>
          <w:sz w:val="24"/>
        </w:rPr>
        <w:t>file</w:t>
      </w:r>
      <w:r>
        <w:rPr>
          <w:rFonts w:ascii="Times New Roman" w:hAnsi="Times New Roman"/>
          <w:sz w:val="24"/>
        </w:rPr>
        <w:t xml:space="preserve"> audio lagu rohani (.mp3/.wav), melakukan analisis terhadap fitur-fitur audio menggunakan teknik </w:t>
      </w:r>
      <w:r>
        <w:rPr>
          <w:rFonts w:ascii="Times New Roman" w:hAnsi="Times New Roman"/>
          <w:i/>
          <w:sz w:val="24"/>
        </w:rPr>
        <w:t>Digital Signal Processing</w:t>
      </w:r>
      <w:r>
        <w:rPr>
          <w:rFonts w:ascii="Times New Roman" w:hAnsi="Times New Roman"/>
          <w:sz w:val="24"/>
        </w:rPr>
        <w:t xml:space="preserve"> (DSP), menghitung nilai </w:t>
      </w:r>
      <w:r>
        <w:rPr>
          <w:rFonts w:ascii="Times New Roman" w:hAnsi="Times New Roman"/>
          <w:i/>
          <w:sz w:val="24"/>
        </w:rPr>
        <w:t>Valence</w:t>
      </w:r>
      <w:r>
        <w:rPr>
          <w:rFonts w:ascii="Times New Roman" w:hAnsi="Times New Roman"/>
          <w:sz w:val="24"/>
        </w:rPr>
        <w:t xml:space="preserve"> dan </w:t>
      </w:r>
      <w:r>
        <w:rPr>
          <w:rFonts w:ascii="Times New Roman" w:hAnsi="Times New Roman"/>
          <w:i/>
          <w:sz w:val="24"/>
        </w:rPr>
        <w:t>Arousal</w:t>
      </w:r>
      <w:r>
        <w:rPr>
          <w:rFonts w:ascii="Times New Roman" w:hAnsi="Times New Roman"/>
          <w:sz w:val="24"/>
        </w:rPr>
        <w:t xml:space="preserve">, memetakannya ke ruang warna HSV, mengonversinya ke nilai RGBW, dan menghasilkan </w:t>
      </w:r>
      <w:r>
        <w:rPr>
          <w:rFonts w:ascii="Times New Roman" w:hAnsi="Times New Roman"/>
          <w:i/>
          <w:sz w:val="24"/>
        </w:rPr>
        <w:t>scene</w:t>
      </w:r>
      <w:r>
        <w:rPr>
          <w:rFonts w:ascii="Times New Roman" w:hAnsi="Times New Roman"/>
          <w:sz w:val="24"/>
        </w:rPr>
        <w:t xml:space="preserve"> serta </w:t>
      </w:r>
      <w:r>
        <w:rPr>
          <w:rFonts w:ascii="Times New Roman" w:hAnsi="Times New Roman"/>
          <w:i/>
          <w:sz w:val="24"/>
        </w:rPr>
        <w:t>chase</w:t>
      </w:r>
      <w:r>
        <w:rPr>
          <w:rFonts w:ascii="Times New Roman" w:hAnsi="Times New Roman"/>
          <w:sz w:val="24"/>
        </w:rPr>
        <w:t xml:space="preserve"> pencahayaan secara otomatis. Data pencahayaan tersebut kemudian dikirimkan melalui protokol </w:t>
      </w:r>
      <w:r>
        <w:rPr>
          <w:rFonts w:ascii="Times New Roman" w:hAnsi="Times New Roman"/>
          <w:i/>
          <w:sz w:val="24"/>
        </w:rPr>
        <w:t>Art-Net</w:t>
      </w:r>
      <w:r>
        <w:rPr>
          <w:rFonts w:ascii="Times New Roman" w:hAnsi="Times New Roman"/>
          <w:sz w:val="24"/>
        </w:rPr>
        <w:t xml:space="preserve"> ke perangkat lunak QLC+ melalui </w:t>
      </w:r>
      <w:r>
        <w:rPr>
          <w:rFonts w:ascii="Times New Roman" w:hAnsi="Times New Roman"/>
          <w:i/>
          <w:sz w:val="24"/>
        </w:rPr>
        <w:t>virtual adapter</w:t>
      </w:r>
      <w:r>
        <w:rPr>
          <w:rFonts w:ascii="Times New Roman" w:hAnsi="Times New Roman"/>
          <w:sz w:val="24"/>
        </w:rPr>
        <w:t xml:space="preserve">, atau langsung ke modul penerima </w:t>
      </w:r>
      <w:r>
        <w:rPr>
          <w:rFonts w:ascii="Times New Roman" w:hAnsi="Times New Roman"/>
          <w:i/>
          <w:sz w:val="24"/>
        </w:rPr>
        <w:t>Art-Net</w:t>
      </w:r>
      <w:r>
        <w:rPr>
          <w:rFonts w:ascii="Times New Roman" w:hAnsi="Times New Roman"/>
          <w:sz w:val="24"/>
        </w:rPr>
        <w:t xml:space="preserve"> berbasis ESP32 yang terhubung melalui jaringan WiFi/</w:t>
      </w:r>
      <w:r>
        <w:rPr>
          <w:rFonts w:ascii="Times New Roman" w:hAnsi="Times New Roman"/>
          <w:i/>
          <w:sz w:val="24"/>
        </w:rPr>
        <w:t>hotspot</w:t>
      </w:r>
      <w:r>
        <w:rPr>
          <w:rFonts w:ascii="Times New Roman" w:hAnsi="Times New Roman"/>
          <w:sz w:val="24"/>
        </w:rPr>
        <w:t xml:space="preserve"> ke lampu PAR LED RGBW melalui konverter MAX485 dan kabel DMX. Sistem ini dirancang khusus untuk penggunaan di lingkungan ibadah gereja dengan mempertimbangkan kemudahan pengoperasian bagi pengguna awam.</w:t>
      </w:r>
    </w:p>
    <w:p>
      <w:pPr>
        <w:ind w:firstLine="720"/>
        <w:jc w:val="both"/>
      </w:pPr>
      <w:r>
        <w:rPr>
          <w:rFonts w:ascii="Times New Roman" w:hAnsi="Times New Roman"/>
          <w:sz w:val="24"/>
        </w:rPr>
        <w:t xml:space="preserve">Secara pribadi, peneliti merasa telah banyak memperoleh berkat dari Tuhan selama menjalani perkuliahan di Universitas Negeri Semarang. Sebagai bentuk rasa syukur dan persembahan kepada gereja, peneliti bermaksud menjadikan penelitian skripsi ini sebagai kontribusi nyata bagi pelayanan gereja — tidak hanya dalam bentuk perangkat lunak, tetapi juga perangkat keras yang lengkap meliputi modul </w:t>
      </w:r>
      <w:r>
        <w:rPr>
          <w:rFonts w:ascii="Times New Roman" w:hAnsi="Times New Roman"/>
          <w:i/>
          <w:sz w:val="24"/>
        </w:rPr>
        <w:t>ARTNET-DMX</w:t>
      </w:r>
      <w:r>
        <w:rPr>
          <w:rFonts w:ascii="Times New Roman" w:hAnsi="Times New Roman"/>
          <w:sz w:val="24"/>
        </w:rPr>
        <w:t xml:space="preserve">, kabel DMX, dan lampu PAR LED — yang akan diberikan kepada Gereja GIA Deliksari Semarang. Dengan pengalaman sebagai </w:t>
      </w:r>
      <w:r>
        <w:rPr>
          <w:rFonts w:ascii="Times New Roman" w:hAnsi="Times New Roman"/>
          <w:i/>
          <w:sz w:val="24"/>
        </w:rPr>
        <w:t>lighting designer</w:t>
      </w:r>
      <w:r>
        <w:rPr>
          <w:rFonts w:ascii="Times New Roman" w:hAnsi="Times New Roman"/>
          <w:sz w:val="24"/>
        </w:rPr>
        <w:t xml:space="preserve"> di gereja lain, peneliti ingin membangun sistem yang memungkinkan siapa pun — termasuk setelah peneliti lulus dari UNNES — dapat mengoperasikan sistem pencahayaan ibadah dengan mudah dan menghasilkan pencahayaan yang sesuai dengan </w:t>
      </w:r>
      <w:r>
        <w:rPr>
          <w:rFonts w:ascii="Times New Roman" w:hAnsi="Times New Roman"/>
          <w:i/>
          <w:sz w:val="24"/>
        </w:rPr>
        <w:t>mood</w:t>
      </w:r>
      <w:r>
        <w:rPr>
          <w:rFonts w:ascii="Times New Roman" w:hAnsi="Times New Roman"/>
          <w:sz w:val="24"/>
        </w:rPr>
        <w:t xml:space="preserve"> lagu rohani secara otomatis.</w:t>
      </w:r>
    </w:p>
    <w:p>
      <w:pPr>
        <w:spacing w:before="240" w:after="120"/>
        <w:jc w:val="center"/>
      </w:pPr>
      <w:r>
        <w:rPr>
          <w:rFonts w:ascii="Times New Roman" w:hAnsi="Times New Roman"/>
          <w:b/>
          <w:sz w:val="24"/>
        </w:rPr>
        <w:t>1.2 Batasan Masalah</w:t>
      </w:r>
    </w:p>
    <w:p>
      <w:pPr>
        <w:ind w:firstLine="720"/>
        <w:jc w:val="both"/>
      </w:pPr>
      <w:r>
        <w:rPr>
          <w:rFonts w:ascii="Times New Roman" w:hAnsi="Times New Roman"/>
          <w:sz w:val="24"/>
        </w:rPr>
        <w:t>Agar penelitian ini dapat berjalan secara terarah dan hasil yang diperoleh sesuai dengan tujuan yang ditetapkan, maka perlu adanya batasan-batasan masalah sebagai berikut:</w:t>
      </w:r>
    </w:p>
    <w:p>
      <w:pPr>
        <w:jc w:val="both"/>
      </w:pPr>
      <w:r>
        <w:rPr>
          <w:rFonts w:ascii="Times New Roman" w:hAnsi="Times New Roman"/>
          <w:sz w:val="24"/>
        </w:rPr>
        <w:t xml:space="preserve">Sumber </w:t>
      </w:r>
      <w:r>
        <w:rPr>
          <w:rFonts w:ascii="Times New Roman" w:hAnsi="Times New Roman"/>
          <w:i/>
          <w:sz w:val="24"/>
        </w:rPr>
        <w:t>input</w:t>
      </w:r>
      <w:r>
        <w:rPr>
          <w:rFonts w:ascii="Times New Roman" w:hAnsi="Times New Roman"/>
          <w:sz w:val="24"/>
        </w:rPr>
        <w:t xml:space="preserve"> berupa </w:t>
      </w:r>
      <w:r>
        <w:rPr>
          <w:rFonts w:ascii="Times New Roman" w:hAnsi="Times New Roman"/>
          <w:i/>
          <w:sz w:val="24"/>
        </w:rPr>
        <w:t>file</w:t>
      </w:r>
      <w:r>
        <w:rPr>
          <w:rFonts w:ascii="Times New Roman" w:hAnsi="Times New Roman"/>
          <w:sz w:val="24"/>
        </w:rPr>
        <w:t xml:space="preserve"> audio dalam format .mp3 atau .wav, khusus lagu rohani (</w:t>
      </w:r>
      <w:r>
        <w:rPr>
          <w:rFonts w:ascii="Times New Roman" w:hAnsi="Times New Roman"/>
          <w:i/>
          <w:sz w:val="24"/>
        </w:rPr>
        <w:t>praise</w:t>
      </w:r>
      <w:r>
        <w:rPr>
          <w:rFonts w:ascii="Times New Roman" w:hAnsi="Times New Roman"/>
          <w:sz w:val="24"/>
        </w:rPr>
        <w:t xml:space="preserve"> dan </w:t>
      </w:r>
      <w:r>
        <w:rPr>
          <w:rFonts w:ascii="Times New Roman" w:hAnsi="Times New Roman"/>
          <w:i/>
          <w:sz w:val="24"/>
        </w:rPr>
        <w:t>worship</w:t>
      </w:r>
      <w:r>
        <w:rPr>
          <w:rFonts w:ascii="Times New Roman" w:hAnsi="Times New Roman"/>
          <w:sz w:val="24"/>
        </w:rPr>
        <w:t>) yang diunduh dari YouTube.</w:t>
      </w:r>
    </w:p>
    <w:p>
      <w:pPr>
        <w:jc w:val="both"/>
      </w:pPr>
      <w:r>
        <w:rPr>
          <w:rFonts w:ascii="Times New Roman" w:hAnsi="Times New Roman"/>
          <w:sz w:val="24"/>
        </w:rPr>
        <w:t xml:space="preserve">Analisis audio menggunakan pendekatan </w:t>
      </w:r>
      <w:r>
        <w:rPr>
          <w:rFonts w:ascii="Times New Roman" w:hAnsi="Times New Roman"/>
          <w:i/>
          <w:sz w:val="24"/>
        </w:rPr>
        <w:t>rule-based audio feature mapping</w:t>
      </w:r>
      <w:r>
        <w:rPr>
          <w:rFonts w:ascii="Times New Roman" w:hAnsi="Times New Roman"/>
          <w:sz w:val="24"/>
        </w:rPr>
        <w:t xml:space="preserve">, bukan </w:t>
      </w:r>
      <w:r>
        <w:rPr>
          <w:rFonts w:ascii="Times New Roman" w:hAnsi="Times New Roman"/>
          <w:i/>
          <w:sz w:val="24"/>
        </w:rPr>
        <w:t>machine learning</w:t>
      </w:r>
      <w:r>
        <w:rPr>
          <w:rFonts w:ascii="Times New Roman" w:hAnsi="Times New Roman"/>
          <w:sz w:val="24"/>
        </w:rPr>
        <w:t xml:space="preserve"> atau </w:t>
      </w:r>
      <w:r>
        <w:rPr>
          <w:rFonts w:ascii="Times New Roman" w:hAnsi="Times New Roman"/>
          <w:i/>
          <w:sz w:val="24"/>
        </w:rPr>
        <w:t>deep learning</w:t>
      </w:r>
      <w:r>
        <w:rPr>
          <w:rFonts w:ascii="Times New Roman" w:hAnsi="Times New Roman"/>
          <w:sz w:val="24"/>
        </w:rPr>
        <w:t xml:space="preserve"> yang memerlukan proses </w:t>
      </w:r>
      <w:r>
        <w:rPr>
          <w:rFonts w:ascii="Times New Roman" w:hAnsi="Times New Roman"/>
          <w:i/>
          <w:sz w:val="24"/>
        </w:rPr>
        <w:t>training</w:t>
      </w:r>
      <w:r>
        <w:rPr>
          <w:rFonts w:ascii="Times New Roman" w:hAnsi="Times New Roman"/>
          <w:sz w:val="24"/>
        </w:rPr>
        <w:t xml:space="preserve"> model.</w:t>
      </w:r>
    </w:p>
    <w:p>
      <w:pPr>
        <w:jc w:val="both"/>
      </w:pPr>
      <w:r>
        <w:rPr>
          <w:rFonts w:ascii="Times New Roman" w:hAnsi="Times New Roman"/>
          <w:sz w:val="24"/>
        </w:rPr>
        <w:t xml:space="preserve">Fitur audio yang diekstraksi meliputi tempo/BPM, </w:t>
      </w:r>
      <w:r>
        <w:rPr>
          <w:rFonts w:ascii="Times New Roman" w:hAnsi="Times New Roman"/>
          <w:i/>
          <w:sz w:val="24"/>
        </w:rPr>
        <w:t>RMS energy</w:t>
      </w:r>
      <w:r>
        <w:rPr>
          <w:rFonts w:ascii="Times New Roman" w:hAnsi="Times New Roman"/>
          <w:sz w:val="24"/>
        </w:rPr>
        <w:t xml:space="preserve">, </w:t>
      </w:r>
      <w:r>
        <w:rPr>
          <w:rFonts w:ascii="Times New Roman" w:hAnsi="Times New Roman"/>
          <w:i/>
          <w:sz w:val="24"/>
        </w:rPr>
        <w:t>spectral centroid</w:t>
      </w:r>
      <w:r>
        <w:rPr>
          <w:rFonts w:ascii="Times New Roman" w:hAnsi="Times New Roman"/>
          <w:sz w:val="24"/>
        </w:rPr>
        <w:t xml:space="preserve">, MFCC, </w:t>
      </w:r>
      <w:r>
        <w:rPr>
          <w:rFonts w:ascii="Times New Roman" w:hAnsi="Times New Roman"/>
          <w:i/>
          <w:sz w:val="24"/>
        </w:rPr>
        <w:t>chroma features</w:t>
      </w:r>
      <w:r>
        <w:rPr>
          <w:rFonts w:ascii="Times New Roman" w:hAnsi="Times New Roman"/>
          <w:sz w:val="24"/>
        </w:rPr>
        <w:t xml:space="preserve">, </w:t>
      </w:r>
      <w:r>
        <w:rPr>
          <w:rFonts w:ascii="Times New Roman" w:hAnsi="Times New Roman"/>
          <w:i/>
          <w:sz w:val="24"/>
        </w:rPr>
        <w:t>onset detection</w:t>
      </w:r>
      <w:r>
        <w:rPr>
          <w:rFonts w:ascii="Times New Roman" w:hAnsi="Times New Roman"/>
          <w:sz w:val="24"/>
        </w:rPr>
        <w:t xml:space="preserve">, dan </w:t>
      </w:r>
      <w:r>
        <w:rPr>
          <w:rFonts w:ascii="Times New Roman" w:hAnsi="Times New Roman"/>
          <w:i/>
          <w:sz w:val="24"/>
        </w:rPr>
        <w:t>beat tracking</w:t>
      </w:r>
      <w:r>
        <w:rPr>
          <w:rFonts w:ascii="Times New Roman" w:hAnsi="Times New Roman"/>
          <w:sz w:val="24"/>
        </w:rPr>
        <w:t xml:space="preserve"> menggunakan </w:t>
      </w:r>
      <w:r>
        <w:rPr>
          <w:rFonts w:ascii="Times New Roman" w:hAnsi="Times New Roman"/>
          <w:i/>
          <w:sz w:val="24"/>
        </w:rPr>
        <w:t>library</w:t>
      </w:r>
      <w:r>
        <w:rPr>
          <w:rFonts w:ascii="Times New Roman" w:hAnsi="Times New Roman"/>
          <w:sz w:val="24"/>
        </w:rPr>
        <w:t xml:space="preserve"> librosa.</w:t>
      </w:r>
    </w:p>
    <w:p>
      <w:pPr>
        <w:jc w:val="both"/>
      </w:pPr>
      <w:r>
        <w:rPr>
          <w:rFonts w:ascii="Times New Roman" w:hAnsi="Times New Roman"/>
          <w:sz w:val="24"/>
        </w:rPr>
        <w:t>Segmentasi struktur lagu (</w:t>
      </w:r>
      <w:r>
        <w:rPr>
          <w:rFonts w:ascii="Times New Roman" w:hAnsi="Times New Roman"/>
          <w:i/>
          <w:sz w:val="24"/>
        </w:rPr>
        <w:t>verse</w:t>
      </w:r>
      <w:r>
        <w:rPr>
          <w:rFonts w:ascii="Times New Roman" w:hAnsi="Times New Roman"/>
          <w:sz w:val="24"/>
        </w:rPr>
        <w:t xml:space="preserve">, </w:t>
      </w:r>
      <w:r>
        <w:rPr>
          <w:rFonts w:ascii="Times New Roman" w:hAnsi="Times New Roman"/>
          <w:i/>
          <w:sz w:val="24"/>
        </w:rPr>
        <w:t>chorus</w:t>
      </w:r>
      <w:r>
        <w:rPr>
          <w:rFonts w:ascii="Times New Roman" w:hAnsi="Times New Roman"/>
          <w:sz w:val="24"/>
        </w:rPr>
        <w:t xml:space="preserve">, </w:t>
      </w:r>
      <w:r>
        <w:rPr>
          <w:rFonts w:ascii="Times New Roman" w:hAnsi="Times New Roman"/>
          <w:i/>
          <w:sz w:val="24"/>
        </w:rPr>
        <w:t>bridge</w:t>
      </w:r>
      <w:r>
        <w:rPr>
          <w:rFonts w:ascii="Times New Roman" w:hAnsi="Times New Roman"/>
          <w:sz w:val="24"/>
        </w:rPr>
        <w:t xml:space="preserve">) dilakukan secara otomatis menggunakan </w:t>
      </w:r>
      <w:r>
        <w:rPr>
          <w:rFonts w:ascii="Times New Roman" w:hAnsi="Times New Roman"/>
          <w:i/>
          <w:sz w:val="24"/>
        </w:rPr>
        <w:t>library</w:t>
      </w:r>
      <w:r>
        <w:rPr>
          <w:rFonts w:ascii="Times New Roman" w:hAnsi="Times New Roman"/>
          <w:sz w:val="24"/>
        </w:rPr>
        <w:t xml:space="preserve"> pendukung.</w:t>
      </w:r>
    </w:p>
    <w:p>
      <w:pPr>
        <w:jc w:val="both"/>
      </w:pPr>
      <w:r>
        <w:rPr>
          <w:rFonts w:ascii="Times New Roman" w:hAnsi="Times New Roman"/>
          <w:sz w:val="24"/>
        </w:rPr>
        <w:t>Pemetaan warna menggunakan model matematis berbasis HSV (</w:t>
      </w:r>
      <w:r>
        <w:rPr>
          <w:rFonts w:ascii="Times New Roman" w:hAnsi="Times New Roman"/>
          <w:i/>
          <w:sz w:val="24"/>
        </w:rPr>
        <w:t>Hue, Saturation, Value</w:t>
      </w:r>
      <w:r>
        <w:rPr>
          <w:rFonts w:ascii="Times New Roman" w:hAnsi="Times New Roman"/>
          <w:sz w:val="24"/>
        </w:rPr>
        <w:t>) yang kemudian dikonversi ke RGBW (</w:t>
      </w:r>
      <w:r>
        <w:rPr>
          <w:rFonts w:ascii="Times New Roman" w:hAnsi="Times New Roman"/>
          <w:i/>
          <w:sz w:val="24"/>
        </w:rPr>
        <w:t>Red, Green, Blue, White</w:t>
      </w:r>
      <w:r>
        <w:rPr>
          <w:rFonts w:ascii="Times New Roman" w:hAnsi="Times New Roman"/>
          <w:sz w:val="24"/>
        </w:rPr>
        <w:t xml:space="preserve">) dengan ekstraksi kanal </w:t>
      </w:r>
      <w:r>
        <w:rPr>
          <w:rFonts w:ascii="Times New Roman" w:hAnsi="Times New Roman"/>
          <w:i/>
          <w:sz w:val="24"/>
        </w:rPr>
        <w:t>white</w:t>
      </w:r>
      <w:r>
        <w:rPr>
          <w:rFonts w:ascii="Times New Roman" w:hAnsi="Times New Roman"/>
          <w:sz w:val="24"/>
        </w:rPr>
        <w:t>.</w:t>
      </w:r>
    </w:p>
    <w:p>
      <w:pPr>
        <w:jc w:val="both"/>
      </w:pPr>
      <w:r>
        <w:rPr>
          <w:rFonts w:ascii="Times New Roman" w:hAnsi="Times New Roman"/>
          <w:sz w:val="24"/>
        </w:rPr>
      </w:r>
      <w:r>
        <w:rPr>
          <w:rFonts w:ascii="Times New Roman" w:hAnsi="Times New Roman"/>
          <w:i/>
          <w:sz w:val="24"/>
        </w:rPr>
        <w:t>Output</w:t>
      </w:r>
      <w:r>
        <w:rPr>
          <w:rFonts w:ascii="Times New Roman" w:hAnsi="Times New Roman"/>
          <w:sz w:val="24"/>
        </w:rPr>
        <w:t xml:space="preserve"> berupa data DRGBW (</w:t>
      </w:r>
      <w:r>
        <w:rPr>
          <w:rFonts w:ascii="Times New Roman" w:hAnsi="Times New Roman"/>
          <w:i/>
          <w:sz w:val="24"/>
        </w:rPr>
        <w:t>Dimmer, Red, Green, Blue, White</w:t>
      </w:r>
      <w:r>
        <w:rPr>
          <w:rFonts w:ascii="Times New Roman" w:hAnsi="Times New Roman"/>
          <w:sz w:val="24"/>
        </w:rPr>
        <w:t xml:space="preserve">) dengan rentang nilai 0–255 per kanal untuk setiap </w:t>
      </w:r>
      <w:r>
        <w:rPr>
          <w:rFonts w:ascii="Times New Roman" w:hAnsi="Times New Roman"/>
          <w:i/>
          <w:sz w:val="24"/>
        </w:rPr>
        <w:t>scene</w:t>
      </w:r>
      <w:r>
        <w:rPr>
          <w:rFonts w:ascii="Times New Roman" w:hAnsi="Times New Roman"/>
          <w:sz w:val="24"/>
        </w:rPr>
        <w:t xml:space="preserve"> dan </w:t>
      </w:r>
      <w:r>
        <w:rPr>
          <w:rFonts w:ascii="Times New Roman" w:hAnsi="Times New Roman"/>
          <w:i/>
          <w:sz w:val="24"/>
        </w:rPr>
        <w:t>chase</w:t>
      </w:r>
      <w:r>
        <w:rPr>
          <w:rFonts w:ascii="Times New Roman" w:hAnsi="Times New Roman"/>
          <w:sz w:val="24"/>
        </w:rPr>
        <w:t>.</w:t>
      </w:r>
    </w:p>
    <w:p>
      <w:pPr>
        <w:jc w:val="both"/>
      </w:pPr>
      <w:r>
        <w:rPr>
          <w:rFonts w:ascii="Times New Roman" w:hAnsi="Times New Roman"/>
          <w:sz w:val="24"/>
        </w:rPr>
        <w:t xml:space="preserve">Transmisi data pencahayaan menggunakan protokol </w:t>
      </w:r>
      <w:r>
        <w:rPr>
          <w:rFonts w:ascii="Times New Roman" w:hAnsi="Times New Roman"/>
          <w:i/>
          <w:sz w:val="24"/>
        </w:rPr>
        <w:t>Art-Net</w:t>
      </w:r>
      <w:r>
        <w:rPr>
          <w:rFonts w:ascii="Times New Roman" w:hAnsi="Times New Roman"/>
          <w:sz w:val="24"/>
        </w:rPr>
        <w:t xml:space="preserve"> melalui </w:t>
      </w:r>
      <w:r>
        <w:rPr>
          <w:rFonts w:ascii="Times New Roman" w:hAnsi="Times New Roman"/>
          <w:i/>
          <w:sz w:val="24"/>
        </w:rPr>
        <w:t>virtual adapter</w:t>
      </w:r>
      <w:r>
        <w:rPr>
          <w:rFonts w:ascii="Times New Roman" w:hAnsi="Times New Roman"/>
          <w:sz w:val="24"/>
        </w:rPr>
        <w:t xml:space="preserve"> (ke QLC+) atau langsung melalui WiFi/</w:t>
      </w:r>
      <w:r>
        <w:rPr>
          <w:rFonts w:ascii="Times New Roman" w:hAnsi="Times New Roman"/>
          <w:i/>
          <w:sz w:val="24"/>
        </w:rPr>
        <w:t>hotspot</w:t>
      </w:r>
      <w:r>
        <w:rPr>
          <w:rFonts w:ascii="Times New Roman" w:hAnsi="Times New Roman"/>
          <w:sz w:val="24"/>
        </w:rPr>
        <w:t xml:space="preserve"> (ke modul ESP32).</w:t>
      </w:r>
    </w:p>
    <w:p>
      <w:pPr>
        <w:jc w:val="both"/>
      </w:pPr>
      <w:r>
        <w:rPr>
          <w:rFonts w:ascii="Times New Roman" w:hAnsi="Times New Roman"/>
          <w:sz w:val="24"/>
        </w:rPr>
        <w:t xml:space="preserve">Perangkat keras modul </w:t>
      </w:r>
      <w:r>
        <w:rPr>
          <w:rFonts w:ascii="Times New Roman" w:hAnsi="Times New Roman"/>
          <w:i/>
          <w:sz w:val="24"/>
        </w:rPr>
        <w:t>ARTNET-DMX</w:t>
      </w:r>
      <w:r>
        <w:rPr>
          <w:rFonts w:ascii="Times New Roman" w:hAnsi="Times New Roman"/>
          <w:sz w:val="24"/>
        </w:rPr>
        <w:t xml:space="preserve"> terdiri dari mikrokontroler ESP32 DevKit V1, modul MAX485/RS-485, LCD 16×2 I2C, konektor XLR </w:t>
      </w:r>
      <w:r>
        <w:rPr>
          <w:rFonts w:ascii="Times New Roman" w:hAnsi="Times New Roman"/>
          <w:i/>
          <w:sz w:val="24"/>
        </w:rPr>
        <w:t>male/female</w:t>
      </w:r>
      <w:r>
        <w:rPr>
          <w:rFonts w:ascii="Times New Roman" w:hAnsi="Times New Roman"/>
          <w:sz w:val="24"/>
        </w:rPr>
        <w:t>, dan catu daya 5V.</w:t>
      </w:r>
    </w:p>
    <w:p>
      <w:pPr>
        <w:jc w:val="both"/>
      </w:pPr>
      <w:r>
        <w:rPr>
          <w:rFonts w:ascii="Times New Roman" w:hAnsi="Times New Roman"/>
          <w:sz w:val="24"/>
        </w:rPr>
      </w:r>
      <w:r>
        <w:rPr>
          <w:rFonts w:ascii="Times New Roman" w:hAnsi="Times New Roman"/>
          <w:i/>
          <w:sz w:val="24"/>
        </w:rPr>
        <w:t>Fixture</w:t>
      </w:r>
      <w:r>
        <w:rPr>
          <w:rFonts w:ascii="Times New Roman" w:hAnsi="Times New Roman"/>
          <w:sz w:val="24"/>
        </w:rPr>
        <w:t xml:space="preserve"> yang digunakan untuk pengujian adalah 4 unit lampu PAR LED RGBW dengan konfigurasi 8 kanal: ch1-</w:t>
      </w:r>
      <w:r>
        <w:rPr>
          <w:rFonts w:ascii="Times New Roman" w:hAnsi="Times New Roman"/>
          <w:i/>
          <w:sz w:val="24"/>
        </w:rPr>
        <w:t>dimmer</w:t>
      </w:r>
      <w:r>
        <w:rPr>
          <w:rFonts w:ascii="Times New Roman" w:hAnsi="Times New Roman"/>
          <w:sz w:val="24"/>
        </w:rPr>
        <w:t>, ch2-</w:t>
      </w:r>
      <w:r>
        <w:rPr>
          <w:rFonts w:ascii="Times New Roman" w:hAnsi="Times New Roman"/>
          <w:i/>
          <w:sz w:val="24"/>
        </w:rPr>
        <w:t>red</w:t>
      </w:r>
      <w:r>
        <w:rPr>
          <w:rFonts w:ascii="Times New Roman" w:hAnsi="Times New Roman"/>
          <w:sz w:val="24"/>
        </w:rPr>
        <w:t>, ch3-</w:t>
      </w:r>
      <w:r>
        <w:rPr>
          <w:rFonts w:ascii="Times New Roman" w:hAnsi="Times New Roman"/>
          <w:i/>
          <w:sz w:val="24"/>
        </w:rPr>
        <w:t>green</w:t>
      </w:r>
      <w:r>
        <w:rPr>
          <w:rFonts w:ascii="Times New Roman" w:hAnsi="Times New Roman"/>
          <w:sz w:val="24"/>
        </w:rPr>
        <w:t>, ch4-</w:t>
      </w:r>
      <w:r>
        <w:rPr>
          <w:rFonts w:ascii="Times New Roman" w:hAnsi="Times New Roman"/>
          <w:i/>
          <w:sz w:val="24"/>
        </w:rPr>
        <w:t>blue</w:t>
      </w:r>
      <w:r>
        <w:rPr>
          <w:rFonts w:ascii="Times New Roman" w:hAnsi="Times New Roman"/>
          <w:sz w:val="24"/>
        </w:rPr>
        <w:t>, ch5-</w:t>
      </w:r>
      <w:r>
        <w:rPr>
          <w:rFonts w:ascii="Times New Roman" w:hAnsi="Times New Roman"/>
          <w:i/>
          <w:sz w:val="24"/>
        </w:rPr>
        <w:t>empty</w:t>
      </w:r>
      <w:r>
        <w:rPr>
          <w:rFonts w:ascii="Times New Roman" w:hAnsi="Times New Roman"/>
          <w:sz w:val="24"/>
        </w:rPr>
        <w:t>, ch6-</w:t>
      </w:r>
      <w:r>
        <w:rPr>
          <w:rFonts w:ascii="Times New Roman" w:hAnsi="Times New Roman"/>
          <w:i/>
          <w:sz w:val="24"/>
        </w:rPr>
        <w:t>program</w:t>
      </w:r>
      <w:r>
        <w:rPr>
          <w:rFonts w:ascii="Times New Roman" w:hAnsi="Times New Roman"/>
          <w:sz w:val="24"/>
        </w:rPr>
        <w:t>, ch7-</w:t>
      </w:r>
      <w:r>
        <w:rPr>
          <w:rFonts w:ascii="Times New Roman" w:hAnsi="Times New Roman"/>
          <w:i/>
          <w:sz w:val="24"/>
        </w:rPr>
        <w:t>speed</w:t>
      </w:r>
      <w:r>
        <w:rPr>
          <w:rFonts w:ascii="Times New Roman" w:hAnsi="Times New Roman"/>
          <w:sz w:val="24"/>
        </w:rPr>
        <w:t>, ch8-</w:t>
      </w:r>
      <w:r>
        <w:rPr>
          <w:rFonts w:ascii="Times New Roman" w:hAnsi="Times New Roman"/>
          <w:i/>
          <w:sz w:val="24"/>
        </w:rPr>
        <w:t>empty</w:t>
      </w:r>
      <w:r>
        <w:rPr>
          <w:rFonts w:ascii="Times New Roman" w:hAnsi="Times New Roman"/>
          <w:sz w:val="24"/>
        </w:rPr>
        <w:t xml:space="preserve">. Namun, perangkat lunak mendukung konfigurasi </w:t>
      </w:r>
      <w:r>
        <w:rPr>
          <w:rFonts w:ascii="Times New Roman" w:hAnsi="Times New Roman"/>
          <w:i/>
          <w:sz w:val="24"/>
        </w:rPr>
        <w:t>fixture</w:t>
      </w:r>
      <w:r>
        <w:rPr>
          <w:rFonts w:ascii="Times New Roman" w:hAnsi="Times New Roman"/>
          <w:sz w:val="24"/>
        </w:rPr>
        <w:t xml:space="preserve"> yang dapat disesuaikan secara manual untuk jumlah lampu yang lebih banyak.</w:t>
      </w:r>
    </w:p>
    <w:p>
      <w:pPr>
        <w:jc w:val="both"/>
      </w:pPr>
      <w:r>
        <w:rPr>
          <w:rFonts w:ascii="Times New Roman" w:hAnsi="Times New Roman"/>
          <w:sz w:val="24"/>
        </w:rPr>
        <w:t>Pengujian lapangan dilakukan di Gereja GIA Deliksari, Semarang.</w:t>
      </w:r>
    </w:p>
    <w:p>
      <w:pPr>
        <w:jc w:val="both"/>
      </w:pPr>
      <w:r>
        <w:rPr>
          <w:rFonts w:ascii="Times New Roman" w:hAnsi="Times New Roman"/>
          <w:sz w:val="24"/>
        </w:rPr>
        <w:t xml:space="preserve">Responden pengujian berjumlah 10 orang yang merupakan anggota </w:t>
      </w:r>
      <w:r>
        <w:rPr>
          <w:rFonts w:ascii="Times New Roman" w:hAnsi="Times New Roman"/>
          <w:i/>
          <w:sz w:val="24"/>
        </w:rPr>
        <w:t>Youth</w:t>
      </w:r>
      <w:r>
        <w:rPr>
          <w:rFonts w:ascii="Times New Roman" w:hAnsi="Times New Roman"/>
          <w:sz w:val="24"/>
        </w:rPr>
        <w:t xml:space="preserve"> GIA Deliksari.</w:t>
      </w:r>
    </w:p>
    <w:p>
      <w:pPr>
        <w:spacing w:before="240" w:after="120"/>
        <w:jc w:val="center"/>
      </w:pPr>
      <w:r>
        <w:rPr>
          <w:rFonts w:ascii="Times New Roman" w:hAnsi="Times New Roman"/>
          <w:b/>
          <w:sz w:val="24"/>
        </w:rPr>
        <w:t>1.3 Rumusan Masalah</w:t>
      </w:r>
    </w:p>
    <w:p>
      <w:pPr>
        <w:ind w:firstLine="720"/>
        <w:jc w:val="both"/>
      </w:pPr>
      <w:r>
        <w:rPr>
          <w:rFonts w:ascii="Times New Roman" w:hAnsi="Times New Roman"/>
          <w:sz w:val="24"/>
        </w:rPr>
        <w:t>Berdasarkan latar belakang dan batasan masalah yang telah diuraikan, maka rumusan masalah dalam penelitian ini adalah sebagai berikut:</w:t>
      </w:r>
    </w:p>
    <w:p>
      <w:pPr>
        <w:jc w:val="both"/>
      </w:pPr>
      <w:r>
        <w:rPr>
          <w:rFonts w:ascii="Times New Roman" w:hAnsi="Times New Roman"/>
          <w:sz w:val="24"/>
        </w:rPr>
        <w:t xml:space="preserve">Bagaimana merancang dan membangun sistem </w:t>
      </w:r>
      <w:r>
        <w:rPr>
          <w:rFonts w:ascii="Times New Roman" w:hAnsi="Times New Roman"/>
          <w:i/>
          <w:sz w:val="24"/>
        </w:rPr>
        <w:t>audio-reactive lighting design</w:t>
      </w:r>
      <w:r>
        <w:rPr>
          <w:rFonts w:ascii="Times New Roman" w:hAnsi="Times New Roman"/>
          <w:sz w:val="24"/>
        </w:rPr>
        <w:t xml:space="preserve"> yang mampu menganalisis fitur audio lagu rohani dan memetakannya ke parameter pencahayaan RGBW secara otomatis menggunakan model matematis berbasis HSV?</w:t>
      </w:r>
    </w:p>
    <w:p>
      <w:pPr>
        <w:jc w:val="both"/>
      </w:pPr>
      <w:r>
        <w:rPr>
          <w:rFonts w:ascii="Times New Roman" w:hAnsi="Times New Roman"/>
          <w:sz w:val="24"/>
        </w:rPr>
        <w:t xml:space="preserve">Bagaimana mengintegrasikan </w:t>
      </w:r>
      <w:r>
        <w:rPr>
          <w:rFonts w:ascii="Times New Roman" w:hAnsi="Times New Roman"/>
          <w:i/>
          <w:sz w:val="24"/>
        </w:rPr>
        <w:t>output</w:t>
      </w:r>
      <w:r>
        <w:rPr>
          <w:rFonts w:ascii="Times New Roman" w:hAnsi="Times New Roman"/>
          <w:sz w:val="24"/>
        </w:rPr>
        <w:t xml:space="preserve"> pencahayaan dari aplikasi ZZLIGHT-Luxora ke perangkat lampu PAR LED RGBW melalui protokol </w:t>
      </w:r>
      <w:r>
        <w:rPr>
          <w:rFonts w:ascii="Times New Roman" w:hAnsi="Times New Roman"/>
          <w:i/>
          <w:sz w:val="24"/>
        </w:rPr>
        <w:t>Art-Net</w:t>
      </w:r>
      <w:r>
        <w:rPr>
          <w:rFonts w:ascii="Times New Roman" w:hAnsi="Times New Roman"/>
          <w:sz w:val="24"/>
        </w:rPr>
        <w:t xml:space="preserve"> DMX512 menggunakan modul ESP32 dan jaringan nirkabel?</w:t>
      </w:r>
    </w:p>
    <w:p>
      <w:pPr>
        <w:jc w:val="both"/>
      </w:pPr>
      <w:r>
        <w:rPr>
          <w:rFonts w:ascii="Times New Roman" w:hAnsi="Times New Roman"/>
          <w:sz w:val="24"/>
        </w:rPr>
        <w:t xml:space="preserve">Bagaimana kinerja sistem yang dibangun ditinjau dari aspek akurasi pemetaan </w:t>
      </w:r>
      <w:r>
        <w:rPr>
          <w:rFonts w:ascii="Times New Roman" w:hAnsi="Times New Roman"/>
          <w:i/>
          <w:sz w:val="24"/>
        </w:rPr>
        <w:t>mood</w:t>
      </w:r>
      <w:r>
        <w:rPr>
          <w:rFonts w:ascii="Times New Roman" w:hAnsi="Times New Roman"/>
          <w:sz w:val="24"/>
        </w:rPr>
        <w:t xml:space="preserve">-ke-warna, </w:t>
      </w:r>
      <w:r>
        <w:rPr>
          <w:rFonts w:ascii="Times New Roman" w:hAnsi="Times New Roman"/>
          <w:i/>
          <w:sz w:val="24"/>
        </w:rPr>
        <w:t>end-to-end latency</w:t>
      </w:r>
      <w:r>
        <w:rPr>
          <w:rFonts w:ascii="Times New Roman" w:hAnsi="Times New Roman"/>
          <w:sz w:val="24"/>
        </w:rPr>
        <w:t>, fungsionalitas (</w:t>
      </w:r>
      <w:r>
        <w:rPr>
          <w:rFonts w:ascii="Times New Roman" w:hAnsi="Times New Roman"/>
          <w:i/>
          <w:sz w:val="24"/>
        </w:rPr>
        <w:t>black-box testing</w:t>
      </w:r>
      <w:r>
        <w:rPr>
          <w:rFonts w:ascii="Times New Roman" w:hAnsi="Times New Roman"/>
          <w:sz w:val="24"/>
        </w:rPr>
        <w:t>), dan persepsi kesesuaian pencahayaan oleh pengguna?</w:t>
      </w:r>
    </w:p>
    <w:p>
      <w:pPr>
        <w:spacing w:before="240" w:after="120"/>
        <w:jc w:val="center"/>
      </w:pPr>
      <w:r>
        <w:rPr>
          <w:rFonts w:ascii="Times New Roman" w:hAnsi="Times New Roman"/>
          <w:b/>
          <w:sz w:val="24"/>
        </w:rPr>
        <w:t>1.4 Tujuan Penelitian</w:t>
      </w:r>
    </w:p>
    <w:p>
      <w:pPr>
        <w:ind w:firstLine="720"/>
        <w:jc w:val="both"/>
      </w:pPr>
      <w:r>
        <w:rPr>
          <w:rFonts w:ascii="Times New Roman" w:hAnsi="Times New Roman"/>
          <w:sz w:val="24"/>
        </w:rPr>
        <w:t>Berdasarkan rumusan masalah di atas, tujuan dari penelitian ini adalah sebagai berikut:</w:t>
      </w:r>
    </w:p>
    <w:p>
      <w:pPr>
        <w:jc w:val="both"/>
      </w:pPr>
      <w:r>
        <w:rPr>
          <w:rFonts w:ascii="Times New Roman" w:hAnsi="Times New Roman"/>
          <w:sz w:val="24"/>
        </w:rPr>
        <w:t xml:space="preserve">Merancang dan mengimplementasikan aplikasi ZZLIGHT-Luxora yang mampu menghasilkan </w:t>
      </w:r>
      <w:r>
        <w:rPr>
          <w:rFonts w:ascii="Times New Roman" w:hAnsi="Times New Roman"/>
          <w:i/>
          <w:sz w:val="24"/>
        </w:rPr>
        <w:t>scene</w:t>
      </w:r>
      <w:r>
        <w:rPr>
          <w:rFonts w:ascii="Times New Roman" w:hAnsi="Times New Roman"/>
          <w:sz w:val="24"/>
        </w:rPr>
        <w:t xml:space="preserve"> dan </w:t>
      </w:r>
      <w:r>
        <w:rPr>
          <w:rFonts w:ascii="Times New Roman" w:hAnsi="Times New Roman"/>
          <w:i/>
          <w:sz w:val="24"/>
        </w:rPr>
        <w:t>chase</w:t>
      </w:r>
      <w:r>
        <w:rPr>
          <w:rFonts w:ascii="Times New Roman" w:hAnsi="Times New Roman"/>
          <w:sz w:val="24"/>
        </w:rPr>
        <w:t xml:space="preserve"> pencahayaan RGBW secara otomatis berdasarkan analisis fitur audio lagu rohani menggunakan pemetaan matematis berbasis HSV.</w:t>
      </w:r>
    </w:p>
    <w:p>
      <w:pPr>
        <w:jc w:val="both"/>
      </w:pPr>
      <w:r>
        <w:rPr>
          <w:rFonts w:ascii="Times New Roman" w:hAnsi="Times New Roman"/>
          <w:sz w:val="24"/>
        </w:rPr>
        <w:t xml:space="preserve">Mengintegrasikan aplikasi dengan protokol </w:t>
      </w:r>
      <w:r>
        <w:rPr>
          <w:rFonts w:ascii="Times New Roman" w:hAnsi="Times New Roman"/>
          <w:i/>
          <w:sz w:val="24"/>
        </w:rPr>
        <w:t>Art-Net</w:t>
      </w:r>
      <w:r>
        <w:rPr>
          <w:rFonts w:ascii="Times New Roman" w:hAnsi="Times New Roman"/>
          <w:sz w:val="24"/>
        </w:rPr>
        <w:t xml:space="preserve"> DMX512 dan perangkat lunak QLC+ untuk pengendalian lampu PAR LED RGBW melalui modul ESP32 pada jaringan nirkabel.</w:t>
      </w:r>
    </w:p>
    <w:p>
      <w:pPr>
        <w:jc w:val="both"/>
      </w:pPr>
      <w:r>
        <w:rPr>
          <w:rFonts w:ascii="Times New Roman" w:hAnsi="Times New Roman"/>
          <w:sz w:val="24"/>
        </w:rPr>
        <w:t xml:space="preserve">Menguji dan mengevaluasi kinerja sistem berdasarkan parameter akurasi pemetaan, </w:t>
      </w:r>
      <w:r>
        <w:rPr>
          <w:rFonts w:ascii="Times New Roman" w:hAnsi="Times New Roman"/>
          <w:i/>
          <w:sz w:val="24"/>
        </w:rPr>
        <w:t>latency</w:t>
      </w:r>
      <w:r>
        <w:rPr>
          <w:rFonts w:ascii="Times New Roman" w:hAnsi="Times New Roman"/>
          <w:sz w:val="24"/>
        </w:rPr>
        <w:t xml:space="preserve">, fungsionalitas, </w:t>
      </w:r>
      <w:r>
        <w:rPr>
          <w:rFonts w:ascii="Times New Roman" w:hAnsi="Times New Roman"/>
          <w:i/>
          <w:sz w:val="24"/>
        </w:rPr>
        <w:t>usability</w:t>
      </w:r>
      <w:r>
        <w:rPr>
          <w:rFonts w:ascii="Times New Roman" w:hAnsi="Times New Roman"/>
          <w:sz w:val="24"/>
        </w:rPr>
        <w:t xml:space="preserve"> (SUS), serta kesesuaian persepsi pencahayaan oleh pengguna.</w:t>
      </w:r>
    </w:p>
    <w:p>
      <w:pPr>
        <w:spacing w:before="240" w:after="120"/>
        <w:jc w:val="center"/>
      </w:pPr>
      <w:r>
        <w:rPr>
          <w:rFonts w:ascii="Times New Roman" w:hAnsi="Times New Roman"/>
          <w:b/>
          <w:sz w:val="24"/>
        </w:rPr>
        <w:t>1.5 Manfaat Penelitian</w:t>
      </w:r>
    </w:p>
    <w:p>
      <w:pPr>
        <w:ind w:firstLine="720"/>
        <w:jc w:val="both"/>
      </w:pPr>
      <w:r>
        <w:rPr>
          <w:rFonts w:ascii="Times New Roman" w:hAnsi="Times New Roman"/>
          <w:sz w:val="24"/>
        </w:rPr>
        <w:t>Penelitian ini diharapkan dapat memberikan manfaat baik secara teoretis maupun praktis, sebagai berikut:</w:t>
      </w:r>
    </w:p>
    <w:p>
      <w:pPr>
        <w:spacing w:before="240" w:after="120"/>
        <w:jc w:val="left"/>
      </w:pPr>
      <w:r>
        <w:rPr>
          <w:rFonts w:ascii="Times New Roman" w:hAnsi="Times New Roman"/>
          <w:b/>
          <w:sz w:val="24"/>
        </w:rPr>
        <w:t>1.5.1 Manfaat Teoretis</w:t>
      </w:r>
    </w:p>
    <w:p>
      <w:pPr>
        <w:jc w:val="both"/>
      </w:pPr>
      <w:r>
        <w:rPr>
          <w:rFonts w:ascii="Times New Roman" w:hAnsi="Times New Roman"/>
          <w:sz w:val="24"/>
        </w:rPr>
        <w:t xml:space="preserve">Memberikan kontribusi keilmuan di bidang teknik komputer, khususnya pada kajian </w:t>
      </w:r>
      <w:r>
        <w:rPr>
          <w:rFonts w:ascii="Times New Roman" w:hAnsi="Times New Roman"/>
          <w:i/>
          <w:sz w:val="24"/>
        </w:rPr>
        <w:t>Digital Signal Processing</w:t>
      </w:r>
      <w:r>
        <w:rPr>
          <w:rFonts w:ascii="Times New Roman" w:hAnsi="Times New Roman"/>
          <w:sz w:val="24"/>
        </w:rPr>
        <w:t xml:space="preserve"> (DSP) dan </w:t>
      </w:r>
      <w:r>
        <w:rPr>
          <w:rFonts w:ascii="Times New Roman" w:hAnsi="Times New Roman"/>
          <w:i/>
          <w:sz w:val="24"/>
        </w:rPr>
        <w:t>Music Information Retrieval</w:t>
      </w:r>
      <w:r>
        <w:rPr>
          <w:rFonts w:ascii="Times New Roman" w:hAnsi="Times New Roman"/>
          <w:sz w:val="24"/>
        </w:rPr>
        <w:t xml:space="preserve"> (MIR) yang diaplikasikan pada sistem pengendalian pencahayaan.</w:t>
      </w:r>
    </w:p>
    <w:p>
      <w:pPr>
        <w:jc w:val="both"/>
      </w:pPr>
      <w:r>
        <w:rPr>
          <w:rFonts w:ascii="Times New Roman" w:hAnsi="Times New Roman"/>
          <w:sz w:val="24"/>
        </w:rPr>
        <w:t>Menyediakan model pemetaan matematis (</w:t>
      </w:r>
      <w:r>
        <w:rPr>
          <w:rFonts w:ascii="Times New Roman" w:hAnsi="Times New Roman"/>
          <w:i/>
          <w:sz w:val="24"/>
        </w:rPr>
        <w:t>rule-based</w:t>
      </w:r>
      <w:r>
        <w:rPr>
          <w:rFonts w:ascii="Times New Roman" w:hAnsi="Times New Roman"/>
          <w:sz w:val="24"/>
        </w:rPr>
        <w:t>) dari fitur audio ke ruang warna HSV-RGBW yang dapat dijadikan referensi untuk penelitian serupa di masa depan.</w:t>
      </w:r>
    </w:p>
    <w:p>
      <w:pPr>
        <w:jc w:val="both"/>
      </w:pPr>
      <w:r>
        <w:rPr>
          <w:rFonts w:ascii="Times New Roman" w:hAnsi="Times New Roman"/>
          <w:sz w:val="24"/>
        </w:rPr>
        <w:t xml:space="preserve">Memperkaya literatur mengenai integrasi protokol </w:t>
      </w:r>
      <w:r>
        <w:rPr>
          <w:rFonts w:ascii="Times New Roman" w:hAnsi="Times New Roman"/>
          <w:i/>
          <w:sz w:val="24"/>
        </w:rPr>
        <w:t>Art-Net</w:t>
      </w:r>
      <w:r>
        <w:rPr>
          <w:rFonts w:ascii="Times New Roman" w:hAnsi="Times New Roman"/>
          <w:sz w:val="24"/>
        </w:rPr>
        <w:t xml:space="preserve"> DMX512 dengan mikrokontroler ESP32 untuk pengendalian lampu PAR LED RGBW secara nirkabel.</w:t>
      </w:r>
    </w:p>
    <w:p>
      <w:pPr>
        <w:spacing w:before="240" w:after="120"/>
        <w:jc w:val="left"/>
      </w:pPr>
      <w:r>
        <w:rPr>
          <w:rFonts w:ascii="Times New Roman" w:hAnsi="Times New Roman"/>
          <w:b/>
          <w:sz w:val="24"/>
        </w:rPr>
        <w:t>1.5.2 Manfaat Praktis</w:t>
      </w:r>
    </w:p>
    <w:p>
      <w:pPr>
        <w:jc w:val="both"/>
      </w:pPr>
      <w:r>
        <w:rPr>
          <w:rFonts w:ascii="Times New Roman" w:hAnsi="Times New Roman"/>
          <w:i/>
          <w:sz w:val="24"/>
        </w:rPr>
      </w:r>
      <w:r>
        <w:rPr>
          <w:rFonts w:ascii="Times New Roman" w:hAnsi="Times New Roman"/>
          <w:i/>
          <w:sz w:val="24"/>
        </w:rPr>
        <w:t>Bagi Gereja:</w:t>
      </w:r>
      <w:r>
        <w:rPr>
          <w:rFonts w:ascii="Times New Roman" w:hAnsi="Times New Roman"/>
          <w:sz w:val="24"/>
        </w:rPr>
      </w:r>
      <w:r>
        <w:rPr>
          <w:rFonts w:ascii="Times New Roman" w:hAnsi="Times New Roman"/>
          <w:i/>
          <w:sz w:val="24"/>
        </w:rPr>
        <w:t xml:space="preserve"> Menyediakan sistem pencahayaan otomatis yang mudah dioperasikan oleh pengguna awam, sehingga gereja-gereja kecil dapat memiliki pencahayaan ibadah yang sesuai dengan </w:t>
      </w:r>
      <w:r>
        <w:rPr>
          <w:rFonts w:ascii="Times New Roman" w:hAnsi="Times New Roman"/>
          <w:sz w:val="24"/>
        </w:rPr>
        <w:t>mood* lagu rohani tanpa memerlukan operator profesional.</w:t>
      </w:r>
    </w:p>
    <w:p>
      <w:pPr>
        <w:jc w:val="both"/>
      </w:pPr>
      <w:r>
        <w:rPr>
          <w:rFonts w:ascii="Times New Roman" w:hAnsi="Times New Roman"/>
          <w:i/>
          <w:sz w:val="24"/>
        </w:rPr>
      </w:r>
      <w:r>
        <w:rPr>
          <w:rFonts w:ascii="Times New Roman" w:hAnsi="Times New Roman"/>
          <w:i/>
          <w:sz w:val="24"/>
        </w:rPr>
        <w:t xml:space="preserve">Bagi </w:t>
      </w:r>
      <w:r>
        <w:rPr>
          <w:rFonts w:ascii="Times New Roman" w:hAnsi="Times New Roman"/>
          <w:sz w:val="24"/>
        </w:rPr>
        <w:t>Lighting Designer</w:t>
      </w:r>
      <w:r>
        <w:rPr>
          <w:rFonts w:ascii="Times New Roman" w:hAnsi="Times New Roman"/>
          <w:i/>
          <w:sz w:val="24"/>
        </w:rPr>
        <w:t>:</w:t>
      </w:r>
      <w:r>
        <w:rPr>
          <w:rFonts w:ascii="Times New Roman" w:hAnsi="Times New Roman"/>
          <w:sz w:val="24"/>
        </w:rPr>
      </w:r>
      <w:r>
        <w:rPr>
          <w:rFonts w:ascii="Times New Roman" w:hAnsi="Times New Roman"/>
          <w:i/>
          <w:sz w:val="24"/>
        </w:rPr>
        <w:t xml:space="preserve"> Menjadi alat bantu untuk mempercepat proses pembuatan </w:t>
      </w:r>
      <w:r>
        <w:rPr>
          <w:rFonts w:ascii="Times New Roman" w:hAnsi="Times New Roman"/>
          <w:sz w:val="24"/>
        </w:rPr>
        <w:t>scene</w:t>
      </w:r>
      <w:r>
        <w:rPr>
          <w:rFonts w:ascii="Times New Roman" w:hAnsi="Times New Roman"/>
          <w:i/>
          <w:sz w:val="24"/>
        </w:rPr>
        <w:t xml:space="preserve"> dan </w:t>
      </w:r>
      <w:r>
        <w:rPr>
          <w:rFonts w:ascii="Times New Roman" w:hAnsi="Times New Roman"/>
          <w:sz w:val="24"/>
        </w:rPr>
        <w:t>chase</w:t>
      </w:r>
      <w:r>
        <w:rPr>
          <w:rFonts w:ascii="Times New Roman" w:hAnsi="Times New Roman"/>
          <w:i/>
          <w:sz w:val="24"/>
        </w:rPr>
        <w:t xml:space="preserve"> pencahayaan, terutama untuk lagu </w:t>
      </w:r>
      <w:r>
        <w:rPr>
          <w:rFonts w:ascii="Times New Roman" w:hAnsi="Times New Roman"/>
          <w:sz w:val="24"/>
        </w:rPr>
        <w:t>praise</w:t>
      </w:r>
      <w:r>
        <w:rPr>
          <w:rFonts w:ascii="Times New Roman" w:hAnsi="Times New Roman"/>
          <w:i/>
          <w:sz w:val="24"/>
        </w:rPr>
        <w:t xml:space="preserve"> yang membutuhkan pergantian </w:t>
      </w:r>
      <w:r>
        <w:rPr>
          <w:rFonts w:ascii="Times New Roman" w:hAnsi="Times New Roman"/>
          <w:sz w:val="24"/>
        </w:rPr>
        <w:t>chase</w:t>
      </w:r>
      <w:r>
        <w:rPr>
          <w:rFonts w:ascii="Times New Roman" w:hAnsi="Times New Roman"/>
          <w:i/>
          <w:sz w:val="24"/>
        </w:rPr>
        <w:t xml:space="preserve"> secara cepat dan lagu </w:t>
      </w:r>
      <w:r>
        <w:rPr>
          <w:rFonts w:ascii="Times New Roman" w:hAnsi="Times New Roman"/>
          <w:sz w:val="24"/>
        </w:rPr>
        <w:t>worship</w:t>
      </w:r>
      <w:r>
        <w:rPr>
          <w:rFonts w:ascii="Times New Roman" w:hAnsi="Times New Roman"/>
          <w:i/>
          <w:sz w:val="24"/>
        </w:rPr>
        <w:t xml:space="preserve"> dengan </w:t>
      </w:r>
      <w:r>
        <w:rPr>
          <w:rFonts w:ascii="Times New Roman" w:hAnsi="Times New Roman"/>
          <w:sz w:val="24"/>
        </w:rPr>
        <w:t>fade* yang halus.</w:t>
      </w:r>
    </w:p>
    <w:p>
      <w:pPr>
        <w:jc w:val="both"/>
      </w:pPr>
      <w:r>
        <w:rPr>
          <w:rFonts w:ascii="Times New Roman" w:hAnsi="Times New Roman"/>
          <w:i/>
          <w:sz w:val="24"/>
        </w:rPr>
      </w:r>
      <w:r>
        <w:rPr>
          <w:rFonts w:ascii="Times New Roman" w:hAnsi="Times New Roman"/>
          <w:i/>
          <w:sz w:val="24"/>
        </w:rPr>
        <w:t>Bagi Pengembang:</w:t>
      </w:r>
      <w:r>
        <w:rPr>
          <w:rFonts w:ascii="Times New Roman" w:hAnsi="Times New Roman"/>
          <w:sz w:val="24"/>
        </w:rPr>
      </w:r>
      <w:r>
        <w:rPr>
          <w:rFonts w:ascii="Times New Roman" w:hAnsi="Times New Roman"/>
          <w:i/>
          <w:sz w:val="24"/>
        </w:rPr>
        <w:t xml:space="preserve"> Menyediakan arsitektur sistem </w:t>
      </w:r>
      <w:r>
        <w:rPr>
          <w:rFonts w:ascii="Times New Roman" w:hAnsi="Times New Roman"/>
          <w:sz w:val="24"/>
        </w:rPr>
        <w:t>open* yang dapat dikembangkan lebih lanjut, baik dari sisi algoritma analisis audio maupun dukungan protokol pencahayaan lainnya.</w:t>
      </w:r>
    </w:p>
    <w:p>
      <w:pPr>
        <w:jc w:val="both"/>
      </w:pPr>
      <w:r>
        <w:rPr>
          <w:rFonts w:ascii="Times New Roman" w:hAnsi="Times New Roman"/>
          <w:i/>
          <w:sz w:val="24"/>
        </w:rPr>
      </w:r>
      <w:r>
        <w:rPr>
          <w:rFonts w:ascii="Times New Roman" w:hAnsi="Times New Roman"/>
          <w:i/>
          <w:sz w:val="24"/>
        </w:rPr>
        <w:t>Bagi Gereja GIA Deliksari Semarang:</w:t>
      </w:r>
      <w:r>
        <w:rPr>
          <w:rFonts w:ascii="Times New Roman" w:hAnsi="Times New Roman"/>
          <w:sz w:val="24"/>
        </w:rPr>
        <w:t>* Secara langsung menerima donasi perangkat keras dan perangkat lunak hasil penelitian ini sebagai bentuk pelayanan dan persembahan dari peneliti.</w:t>
      </w:r>
    </w:p>
    <w:p>
      <w:pPr>
        <w:spacing w:before="240" w:after="120"/>
        <w:jc w:val="center"/>
      </w:pPr>
      <w:r>
        <w:rPr>
          <w:rFonts w:ascii="Times New Roman" w:hAnsi="Times New Roman"/>
          <w:b/>
          <w:sz w:val="24"/>
        </w:rPr>
        <w:t>1.6 Kebaruan Penelitian</w:t>
      </w:r>
    </w:p>
    <w:p>
      <w:pPr>
        <w:ind w:firstLine="720"/>
        <w:jc w:val="both"/>
      </w:pPr>
      <w:r>
        <w:rPr>
          <w:rFonts w:ascii="Times New Roman" w:hAnsi="Times New Roman"/>
          <w:sz w:val="24"/>
        </w:rPr>
        <w:t>Berdasarkan kajian literatur yang telah dilakukan, kebaruan (</w:t>
      </w:r>
      <w:r>
        <w:rPr>
          <w:rFonts w:ascii="Times New Roman" w:hAnsi="Times New Roman"/>
          <w:i/>
          <w:sz w:val="24"/>
        </w:rPr>
        <w:t>novelty</w:t>
      </w:r>
      <w:r>
        <w:rPr>
          <w:rFonts w:ascii="Times New Roman" w:hAnsi="Times New Roman"/>
          <w:sz w:val="24"/>
        </w:rPr>
        <w:t>) dari penelitian ini dibandingkan dengan penelitian-penelitian sebelumnya terletak pada beberapa aspek berikut:</w:t>
      </w:r>
    </w:p>
    <w:p>
      <w:pPr>
        <w:jc w:val="both"/>
      </w:pPr>
      <w:r>
        <w:rPr>
          <w:rFonts w:ascii="Times New Roman" w:hAnsi="Times New Roman"/>
          <w:i/>
          <w:sz w:val="24"/>
        </w:rPr>
      </w:r>
      <w:r>
        <w:rPr>
          <w:rFonts w:ascii="Times New Roman" w:hAnsi="Times New Roman"/>
          <w:i/>
          <w:sz w:val="24"/>
        </w:rPr>
        <w:t xml:space="preserve">Pendekatan </w:t>
      </w:r>
      <w:r>
        <w:rPr>
          <w:rFonts w:ascii="Times New Roman" w:hAnsi="Times New Roman"/>
          <w:sz w:val="24"/>
        </w:rPr>
        <w:t>Rule-Based</w:t>
      </w:r>
      <w:r>
        <w:rPr>
          <w:rFonts w:ascii="Times New Roman" w:hAnsi="Times New Roman"/>
          <w:i/>
          <w:sz w:val="24"/>
        </w:rPr>
        <w:t xml:space="preserve"> yang Transparan:</w:t>
      </w:r>
      <w:r>
        <w:rPr>
          <w:rFonts w:ascii="Times New Roman" w:hAnsi="Times New Roman"/>
          <w:sz w:val="24"/>
        </w:rPr>
      </w:r>
      <w:r>
        <w:rPr>
          <w:rFonts w:ascii="Times New Roman" w:hAnsi="Times New Roman"/>
          <w:i/>
          <w:sz w:val="24"/>
        </w:rPr>
        <w:t xml:space="preserve"> Berbeda dengan penelitian terdahulu yang banyak menggunakan </w:t>
      </w:r>
      <w:r>
        <w:rPr>
          <w:rFonts w:ascii="Times New Roman" w:hAnsi="Times New Roman"/>
          <w:sz w:val="24"/>
        </w:rPr>
        <w:t>machine learning</w:t>
      </w:r>
      <w:r>
        <w:rPr>
          <w:rFonts w:ascii="Times New Roman" w:hAnsi="Times New Roman"/>
          <w:i/>
          <w:sz w:val="24"/>
        </w:rPr>
        <w:t xml:space="preserve"> atau </w:t>
      </w:r>
      <w:r>
        <w:rPr>
          <w:rFonts w:ascii="Times New Roman" w:hAnsi="Times New Roman"/>
          <w:sz w:val="24"/>
        </w:rPr>
        <w:t>deep learning</w:t>
      </w:r>
      <w:r>
        <w:rPr>
          <w:rFonts w:ascii="Times New Roman" w:hAnsi="Times New Roman"/>
          <w:i/>
          <w:sz w:val="24"/>
        </w:rPr>
        <w:t xml:space="preserve"> untuk klasifikasi emosi musik [1][7][8], penelitian ini menggunakan pendekatan </w:t>
      </w:r>
      <w:r>
        <w:rPr>
          <w:rFonts w:ascii="Times New Roman" w:hAnsi="Times New Roman"/>
          <w:sz w:val="24"/>
        </w:rPr>
        <w:t>rule-based audio feature mapping* yang lebih transparan, mudah diuji, dan mudah diimplementasikan pada perangkat keras terbatas.</w:t>
      </w:r>
    </w:p>
    <w:p>
      <w:pPr>
        <w:jc w:val="both"/>
      </w:pPr>
      <w:r>
        <w:rPr>
          <w:rFonts w:ascii="Times New Roman" w:hAnsi="Times New Roman"/>
          <w:i/>
          <w:sz w:val="24"/>
        </w:rPr>
      </w:r>
      <w:r>
        <w:rPr>
          <w:rFonts w:ascii="Times New Roman" w:hAnsi="Times New Roman"/>
          <w:i/>
          <w:sz w:val="24"/>
        </w:rPr>
        <w:t xml:space="preserve">Pemetaan Matematis HSV-RGBW Berbasis </w:t>
      </w:r>
      <w:r>
        <w:rPr>
          <w:rFonts w:ascii="Times New Roman" w:hAnsi="Times New Roman"/>
          <w:sz w:val="24"/>
        </w:rPr>
        <w:t>Valence-Arousal</w:t>
      </w:r>
      <w:r>
        <w:rPr>
          <w:rFonts w:ascii="Times New Roman" w:hAnsi="Times New Roman"/>
          <w:i/>
          <w:sz w:val="24"/>
        </w:rPr>
        <w:t>:</w:t>
      </w:r>
      <w:r>
        <w:rPr>
          <w:rFonts w:ascii="Times New Roman" w:hAnsi="Times New Roman"/>
          <w:sz w:val="24"/>
        </w:rPr>
      </w:r>
      <w:r>
        <w:rPr>
          <w:rFonts w:ascii="Times New Roman" w:hAnsi="Times New Roman"/>
          <w:i/>
          <w:sz w:val="24"/>
        </w:rPr>
        <w:t xml:space="preserve"> Penelitian ini merancang model pemetaan matematis yang menghubungkan fitur audio melalui perhitungan </w:t>
      </w:r>
      <w:r>
        <w:rPr>
          <w:rFonts w:ascii="Times New Roman" w:hAnsi="Times New Roman"/>
          <w:sz w:val="24"/>
        </w:rPr>
        <w:t>Valence</w:t>
      </w:r>
      <w:r>
        <w:rPr>
          <w:rFonts w:ascii="Times New Roman" w:hAnsi="Times New Roman"/>
          <w:i/>
          <w:sz w:val="24"/>
        </w:rPr>
        <w:t xml:space="preserve"> dan </w:t>
      </w:r>
      <w:r>
        <w:rPr>
          <w:rFonts w:ascii="Times New Roman" w:hAnsi="Times New Roman"/>
          <w:sz w:val="24"/>
        </w:rPr>
        <w:t>Arousal</w:t>
      </w:r>
      <w:r>
        <w:rPr>
          <w:rFonts w:ascii="Times New Roman" w:hAnsi="Times New Roman"/>
          <w:i/>
          <w:sz w:val="24"/>
        </w:rPr>
        <w:t xml:space="preserve"> ke ruang warna HSV, kemudian mengonversinya ke RGBW dengan ekstraksi kanal </w:t>
      </w:r>
      <w:r>
        <w:rPr>
          <w:rFonts w:ascii="Times New Roman" w:hAnsi="Times New Roman"/>
          <w:sz w:val="24"/>
        </w:rPr>
        <w:t>white*, yang belum ditemukan pada penelitian sejenis yang khusus untuk lagu rohani.</w:t>
      </w:r>
    </w:p>
    <w:p>
      <w:pPr>
        <w:jc w:val="both"/>
      </w:pPr>
      <w:r>
        <w:rPr>
          <w:rFonts w:ascii="Times New Roman" w:hAnsi="Times New Roman"/>
          <w:i/>
          <w:sz w:val="24"/>
        </w:rPr>
      </w:r>
      <w:r>
        <w:rPr>
          <w:rFonts w:ascii="Times New Roman" w:hAnsi="Times New Roman"/>
          <w:i/>
          <w:sz w:val="24"/>
        </w:rPr>
        <w:t>Konteks Spesifik Lagu Rohani:</w:t>
      </w:r>
      <w:r>
        <w:rPr>
          <w:rFonts w:ascii="Times New Roman" w:hAnsi="Times New Roman"/>
          <w:sz w:val="24"/>
        </w:rPr>
      </w:r>
      <w:r>
        <w:rPr>
          <w:rFonts w:ascii="Times New Roman" w:hAnsi="Times New Roman"/>
          <w:i/>
          <w:sz w:val="24"/>
        </w:rPr>
        <w:t xml:space="preserve"> Sebagian besar penelitian </w:t>
      </w:r>
      <w:r>
        <w:rPr>
          <w:rFonts w:ascii="Times New Roman" w:hAnsi="Times New Roman"/>
          <w:sz w:val="24"/>
        </w:rPr>
        <w:t>audio-reactive lighting</w:t>
      </w:r>
      <w:r>
        <w:rPr>
          <w:rFonts w:ascii="Times New Roman" w:hAnsi="Times New Roman"/>
          <w:i/>
          <w:sz w:val="24"/>
        </w:rPr>
        <w:t xml:space="preserve"> berfokus pada musik generik atau </w:t>
      </w:r>
      <w:r>
        <w:rPr>
          <w:rFonts w:ascii="Times New Roman" w:hAnsi="Times New Roman"/>
          <w:sz w:val="24"/>
        </w:rPr>
        <w:t>Electronic Dance Music</w:t>
      </w:r>
      <w:r>
        <w:rPr>
          <w:rFonts w:ascii="Times New Roman" w:hAnsi="Times New Roman"/>
          <w:i/>
          <w:sz w:val="24"/>
        </w:rPr>
        <w:t xml:space="preserve"> (EDM). Penelitian ini secara khusus menargetkan lagu rohani (</w:t>
      </w:r>
      <w:r>
        <w:rPr>
          <w:rFonts w:ascii="Times New Roman" w:hAnsi="Times New Roman"/>
          <w:sz w:val="24"/>
        </w:rPr>
        <w:t>praise</w:t>
      </w:r>
      <w:r>
        <w:rPr>
          <w:rFonts w:ascii="Times New Roman" w:hAnsi="Times New Roman"/>
          <w:i/>
          <w:sz w:val="24"/>
        </w:rPr>
        <w:t xml:space="preserve"> dan </w:t>
      </w:r>
      <w:r>
        <w:rPr>
          <w:rFonts w:ascii="Times New Roman" w:hAnsi="Times New Roman"/>
          <w:sz w:val="24"/>
        </w:rPr>
        <w:t>worship*) yang memiliki karakteristik struktur dan dinamika yang berbeda.</w:t>
      </w:r>
    </w:p>
    <w:p>
      <w:pPr>
        <w:jc w:val="both"/>
      </w:pPr>
      <w:r>
        <w:rPr>
          <w:rFonts w:ascii="Times New Roman" w:hAnsi="Times New Roman"/>
          <w:i/>
          <w:sz w:val="24"/>
        </w:rPr>
      </w:r>
      <w:r>
        <w:rPr>
          <w:rFonts w:ascii="Times New Roman" w:hAnsi="Times New Roman"/>
          <w:i/>
          <w:sz w:val="24"/>
        </w:rPr>
        <w:t xml:space="preserve">Integrasi </w:t>
      </w:r>
      <w:r>
        <w:rPr>
          <w:rFonts w:ascii="Times New Roman" w:hAnsi="Times New Roman"/>
          <w:sz w:val="24"/>
        </w:rPr>
        <w:t>End-to-End</w:t>
      </w:r>
      <w:r>
        <w:rPr>
          <w:rFonts w:ascii="Times New Roman" w:hAnsi="Times New Roman"/>
          <w:i/>
          <w:sz w:val="24"/>
        </w:rPr>
        <w:t xml:space="preserve"> dari Analisis Audio hingga Lampu Fisik:</w:t>
      </w:r>
      <w:r>
        <w:rPr>
          <w:rFonts w:ascii="Times New Roman" w:hAnsi="Times New Roman"/>
          <w:sz w:val="24"/>
        </w:rPr>
      </w:r>
      <w:r>
        <w:rPr>
          <w:rFonts w:ascii="Times New Roman" w:hAnsi="Times New Roman"/>
          <w:i/>
          <w:sz w:val="24"/>
        </w:rPr>
        <w:t xml:space="preserve"> Sistem yang dibangun mencakup seluruh </w:t>
      </w:r>
      <w:r>
        <w:rPr>
          <w:rFonts w:ascii="Times New Roman" w:hAnsi="Times New Roman"/>
          <w:sz w:val="24"/>
        </w:rPr>
        <w:t>pipeline</w:t>
      </w:r>
      <w:r>
        <w:rPr>
          <w:rFonts w:ascii="Times New Roman" w:hAnsi="Times New Roman"/>
          <w:i/>
          <w:sz w:val="24"/>
        </w:rPr>
        <w:t xml:space="preserve"> dari </w:t>
      </w:r>
      <w:r>
        <w:rPr>
          <w:rFonts w:ascii="Times New Roman" w:hAnsi="Times New Roman"/>
          <w:sz w:val="24"/>
        </w:rPr>
        <w:t>input</w:t>
      </w:r>
      <w:r>
        <w:rPr>
          <w:rFonts w:ascii="Times New Roman" w:hAnsi="Times New Roman"/>
          <w:i/>
          <w:sz w:val="24"/>
        </w:rPr>
        <w:t xml:space="preserve"> audio hingga pengendalian lampu PAR LED RGBW fisik melalui protokol </w:t>
      </w:r>
      <w:r>
        <w:rPr>
          <w:rFonts w:ascii="Times New Roman" w:hAnsi="Times New Roman"/>
          <w:sz w:val="24"/>
        </w:rPr>
        <w:t>Art-Net</w:t>
      </w:r>
      <w:r>
        <w:rPr>
          <w:rFonts w:ascii="Times New Roman" w:hAnsi="Times New Roman"/>
          <w:i/>
          <w:sz w:val="24"/>
        </w:rPr>
        <w:t xml:space="preserve"> DMX512, termasuk modul </w:t>
      </w:r>
      <w:r>
        <w:rPr>
          <w:rFonts w:ascii="Times New Roman" w:hAnsi="Times New Roman"/>
          <w:sz w:val="24"/>
        </w:rPr>
        <w:t>hardware* ESP32 yang dikembangkan secara mandiri.</w:t>
      </w:r>
    </w:p>
    <w:p>
      <w:pPr>
        <w:jc w:val="both"/>
      </w:pPr>
      <w:r>
        <w:rPr>
          <w:rFonts w:ascii="Times New Roman" w:hAnsi="Times New Roman"/>
          <w:i/>
          <w:sz w:val="24"/>
        </w:rPr>
      </w:r>
      <w:r>
        <w:rPr>
          <w:rFonts w:ascii="Times New Roman" w:hAnsi="Times New Roman"/>
          <w:i/>
          <w:sz w:val="24"/>
        </w:rPr>
        <w:t>Desain untuk Pengguna Awam:</w:t>
      </w:r>
      <w:r>
        <w:rPr>
          <w:rFonts w:ascii="Times New Roman" w:hAnsi="Times New Roman"/>
          <w:sz w:val="24"/>
        </w:rPr>
      </w:r>
      <w:r>
        <w:rPr>
          <w:rFonts w:ascii="Times New Roman" w:hAnsi="Times New Roman"/>
          <w:i/>
          <w:sz w:val="24"/>
        </w:rPr>
        <w:t xml:space="preserve"> Sistem dirancang dengan antarmuka yang mudah digunakan (</w:t>
      </w:r>
      <w:r>
        <w:rPr>
          <w:rFonts w:ascii="Times New Roman" w:hAnsi="Times New Roman"/>
          <w:sz w:val="24"/>
        </w:rPr>
        <w:t>easy-to-use*) sehingga dapat dioperasikan oleh jemaat gereja tanpa latar belakang teknis, menjamin keberlanjutan penggunaan bahkan setelah peneliti tidak lagi berada di lokasi.</w:t>
      </w:r>
    </w:p>
    <w:p>
      <w:r>
        <w:br w:type="page"/>
      </w:r>
    </w:p>
    <w:p>
      <w:pPr>
        <w:spacing w:before="240" w:after="120"/>
        <w:jc w:val="center"/>
      </w:pPr>
      <w:r>
        <w:rPr>
          <w:rFonts w:ascii="Times New Roman" w:hAnsi="Times New Roman"/>
          <w:b/>
          <w:sz w:val="28"/>
        </w:rPr>
        <w:t>BAB 2 KAJIAN PUSTAKA</w:t>
      </w:r>
    </w:p>
    <w:p>
      <w:pPr>
        <w:spacing w:before="240" w:after="120"/>
        <w:jc w:val="center"/>
      </w:pPr>
      <w:r>
        <w:rPr>
          <w:rFonts w:ascii="Times New Roman" w:hAnsi="Times New Roman"/>
          <w:b/>
          <w:sz w:val="24"/>
        </w:rPr>
        <w:t>2.1 Tinjauan Pustaka</w:t>
      </w:r>
    </w:p>
    <w:p>
      <w:pPr>
        <w:ind w:firstLine="720"/>
        <w:jc w:val="both"/>
      </w:pPr>
      <w:r>
        <w:rPr>
          <w:rFonts w:ascii="Times New Roman" w:hAnsi="Times New Roman"/>
          <w:sz w:val="24"/>
        </w:rPr>
        <w:t xml:space="preserve">Bagian ini menyajikan tinjauan terhadap penelitian-penelitian terdahulu yang relevan dengan topik penelitian, meliputi sistem </w:t>
      </w:r>
      <w:r>
        <w:rPr>
          <w:rFonts w:ascii="Times New Roman" w:hAnsi="Times New Roman"/>
          <w:i/>
          <w:sz w:val="24"/>
        </w:rPr>
        <w:t>audio-reactive lighting</w:t>
      </w:r>
      <w:r>
        <w:rPr>
          <w:rFonts w:ascii="Times New Roman" w:hAnsi="Times New Roman"/>
          <w:sz w:val="24"/>
        </w:rPr>
        <w:t>, pengenalan emosi musik, korespondensi lintas-modal musik-warna, dan sistem pencahayaan cerdas berbasis IoT. Tinjauan ini bertujuan untuk mengidentifikasi posisi penelitian dan kontribusi kebaruan yang ditawarkan.</w:t>
      </w:r>
    </w:p>
    <w:p>
      <w:pPr>
        <w:spacing w:before="240" w:after="120"/>
        <w:jc w:val="left"/>
      </w:pPr>
      <w:r>
        <w:rPr>
          <w:rFonts w:ascii="Times New Roman" w:hAnsi="Times New Roman"/>
          <w:b/>
          <w:sz w:val="24"/>
        </w:rPr>
        <w:t>2.1.1 Penelitian Sistem *Audio-Reactive Lighting*</w:t>
      </w:r>
    </w:p>
    <w:p>
      <w:pPr>
        <w:ind w:firstLine="720"/>
        <w:jc w:val="both"/>
      </w:pPr>
      <w:r>
        <w:rPr>
          <w:rFonts w:ascii="Times New Roman" w:hAnsi="Times New Roman"/>
          <w:sz w:val="24"/>
        </w:rPr>
        <w:t xml:space="preserve">Perkembangan teknologi pengendalian pencahayaan panggung telah melahirkan berbagai sistem yang mampu merespons sinyal audio secara otomatis. Dalam konteks profesional, perangkat lunak seperti </w:t>
      </w:r>
      <w:r>
        <w:rPr>
          <w:rFonts w:ascii="Times New Roman" w:hAnsi="Times New Roman"/>
          <w:i/>
          <w:sz w:val="24"/>
        </w:rPr>
        <w:t>SoundSwitch</w:t>
      </w:r>
      <w:r>
        <w:rPr>
          <w:rFonts w:ascii="Times New Roman" w:hAnsi="Times New Roman"/>
          <w:sz w:val="24"/>
        </w:rPr>
        <w:t xml:space="preserve"> dan </w:t>
      </w:r>
      <w:r>
        <w:rPr>
          <w:rFonts w:ascii="Times New Roman" w:hAnsi="Times New Roman"/>
          <w:i/>
          <w:sz w:val="24"/>
        </w:rPr>
        <w:t>Lightjams</w:t>
      </w:r>
      <w:r>
        <w:rPr>
          <w:rFonts w:ascii="Times New Roman" w:hAnsi="Times New Roman"/>
          <w:sz w:val="24"/>
        </w:rPr>
        <w:t xml:space="preserve"> menyediakan fitur sinkronisasi pencahayaan dengan musik melalui analisis </w:t>
      </w:r>
      <w:r>
        <w:rPr>
          <w:rFonts w:ascii="Times New Roman" w:hAnsi="Times New Roman"/>
          <w:i/>
          <w:sz w:val="24"/>
        </w:rPr>
        <w:t>beat</w:t>
      </w:r>
      <w:r>
        <w:rPr>
          <w:rFonts w:ascii="Times New Roman" w:hAnsi="Times New Roman"/>
          <w:sz w:val="24"/>
        </w:rPr>
        <w:t xml:space="preserve"> secara </w:t>
      </w:r>
      <w:r>
        <w:rPr>
          <w:rFonts w:ascii="Times New Roman" w:hAnsi="Times New Roman"/>
          <w:i/>
          <w:sz w:val="24"/>
        </w:rPr>
        <w:t>real-time</w:t>
      </w:r>
      <w:r>
        <w:rPr>
          <w:rFonts w:ascii="Times New Roman" w:hAnsi="Times New Roman"/>
          <w:sz w:val="24"/>
        </w:rPr>
        <w:t>. Namun, sistem-sistem tersebut umumnya bersifat komersial dengan biaya lisensi tinggi dan tidak dirancang khusus untuk konteks ibadah gereja.</w:t>
      </w:r>
    </w:p>
    <w:p>
      <w:pPr>
        <w:ind w:firstLine="720"/>
        <w:jc w:val="both"/>
      </w:pPr>
      <w:r>
        <w:rPr>
          <w:rFonts w:ascii="Times New Roman" w:hAnsi="Times New Roman"/>
          <w:sz w:val="24"/>
        </w:rPr>
        <w:t xml:space="preserve">Penelitian terbaru menunjukkan pergeseran dari pendekatan </w:t>
      </w:r>
      <w:r>
        <w:rPr>
          <w:rFonts w:ascii="Times New Roman" w:hAnsi="Times New Roman"/>
          <w:i/>
          <w:sz w:val="24"/>
        </w:rPr>
        <w:t>rule-based</w:t>
      </w:r>
      <w:r>
        <w:rPr>
          <w:rFonts w:ascii="Times New Roman" w:hAnsi="Times New Roman"/>
          <w:sz w:val="24"/>
        </w:rPr>
        <w:t xml:space="preserve"> tradisional menuju model generatif berbasis </w:t>
      </w:r>
      <w:r>
        <w:rPr>
          <w:rFonts w:ascii="Times New Roman" w:hAnsi="Times New Roman"/>
          <w:i/>
          <w:sz w:val="24"/>
        </w:rPr>
        <w:t>deep learning</w:t>
      </w:r>
      <w:r>
        <w:rPr>
          <w:rFonts w:ascii="Times New Roman" w:hAnsi="Times New Roman"/>
          <w:sz w:val="24"/>
        </w:rPr>
        <w:t xml:space="preserve"> untuk otomasi pencahayaan panggung. Meskipun demikian, pendekatan </w:t>
      </w:r>
      <w:r>
        <w:rPr>
          <w:rFonts w:ascii="Times New Roman" w:hAnsi="Times New Roman"/>
          <w:i/>
          <w:sz w:val="24"/>
        </w:rPr>
        <w:t>rule-based</w:t>
      </w:r>
      <w:r>
        <w:rPr>
          <w:rFonts w:ascii="Times New Roman" w:hAnsi="Times New Roman"/>
          <w:sz w:val="24"/>
        </w:rPr>
        <w:t xml:space="preserve"> tetap menjadi standar untuk banyak aplikasi </w:t>
      </w:r>
      <w:r>
        <w:rPr>
          <w:rFonts w:ascii="Times New Roman" w:hAnsi="Times New Roman"/>
          <w:i/>
          <w:sz w:val="24"/>
        </w:rPr>
        <w:t>real-time</w:t>
      </w:r>
      <w:r>
        <w:rPr>
          <w:rFonts w:ascii="Times New Roman" w:hAnsi="Times New Roman"/>
          <w:sz w:val="24"/>
        </w:rPr>
        <w:t xml:space="preserve"> karena keandalan dan biaya komputasi yang rendah. Penelitian ini memilih pendekatan </w:t>
      </w:r>
      <w:r>
        <w:rPr>
          <w:rFonts w:ascii="Times New Roman" w:hAnsi="Times New Roman"/>
          <w:i/>
          <w:sz w:val="24"/>
        </w:rPr>
        <w:t>rule-based</w:t>
      </w:r>
      <w:r>
        <w:rPr>
          <w:rFonts w:ascii="Times New Roman" w:hAnsi="Times New Roman"/>
          <w:sz w:val="24"/>
        </w:rPr>
        <w:t xml:space="preserve"> dengan pertimbangan transparansi, kemudahan pengujian, dan kesesuaian dengan perangkat keras terbatas.</w:t>
      </w:r>
    </w:p>
    <w:p>
      <w:pPr>
        <w:spacing w:before="240" w:after="120"/>
        <w:jc w:val="left"/>
      </w:pPr>
      <w:r>
        <w:rPr>
          <w:rFonts w:ascii="Times New Roman" w:hAnsi="Times New Roman"/>
          <w:b/>
          <w:sz w:val="24"/>
        </w:rPr>
        <w:t>2.1.2 Penelitian Pengenalan Emosi Musik</w:t>
      </w:r>
    </w:p>
    <w:p>
      <w:pPr>
        <w:ind w:firstLine="720"/>
        <w:jc w:val="both"/>
      </w:pPr>
      <w:r>
        <w:rPr>
          <w:rFonts w:ascii="Times New Roman" w:hAnsi="Times New Roman"/>
          <w:sz w:val="24"/>
        </w:rPr>
        <w:t>Li, Liu, dan Xue (2024) mengembangkan model FFA-BiGRU (</w:t>
      </w:r>
      <w:r>
        <w:rPr>
          <w:rFonts w:ascii="Times New Roman" w:hAnsi="Times New Roman"/>
          <w:i/>
          <w:sz w:val="24"/>
        </w:rPr>
        <w:t>Feature Fusion Attention–Bidirectional Gated Recurrent Unit</w:t>
      </w:r>
      <w:r>
        <w:rPr>
          <w:rFonts w:ascii="Times New Roman" w:hAnsi="Times New Roman"/>
          <w:sz w:val="24"/>
        </w:rPr>
        <w:t xml:space="preserve">) untuk klasifikasi emosi musik menggunakan fitur spasial-temporal </w:t>
      </w:r>
      <w:r>
        <w:rPr>
          <w:rFonts w:ascii="Times New Roman" w:hAnsi="Times New Roman"/>
          <w:sz w:val="24"/>
        </w:rPr>
        <w:t>[1]</w:t>
      </w:r>
      <w:r>
        <w:rPr>
          <w:rFonts w:ascii="Times New Roman" w:hAnsi="Times New Roman"/>
          <w:sz w:val="24"/>
        </w:rPr>
        <w:t xml:space="preserve">. Penelitian tersebut menunjukkan bahwa kombinasi fitur audio seperti MFCC, </w:t>
      </w:r>
      <w:r>
        <w:rPr>
          <w:rFonts w:ascii="Times New Roman" w:hAnsi="Times New Roman"/>
          <w:i/>
          <w:sz w:val="24"/>
        </w:rPr>
        <w:t>chroma</w:t>
      </w:r>
      <w:r>
        <w:rPr>
          <w:rFonts w:ascii="Times New Roman" w:hAnsi="Times New Roman"/>
          <w:sz w:val="24"/>
        </w:rPr>
        <w:t xml:space="preserve">, dan </w:t>
      </w:r>
      <w:r>
        <w:rPr>
          <w:rFonts w:ascii="Times New Roman" w:hAnsi="Times New Roman"/>
          <w:i/>
          <w:sz w:val="24"/>
        </w:rPr>
        <w:t>spectral features</w:t>
      </w:r>
      <w:r>
        <w:rPr>
          <w:rFonts w:ascii="Times New Roman" w:hAnsi="Times New Roman"/>
          <w:sz w:val="24"/>
        </w:rPr>
        <w:t xml:space="preserve"> mampu merepresentasikan emosi musik dengan akurasi tinggi. Chaki </w:t>
      </w:r>
      <w:r>
        <w:rPr>
          <w:rFonts w:ascii="Times New Roman" w:hAnsi="Times New Roman"/>
          <w:i/>
          <w:sz w:val="24"/>
        </w:rPr>
        <w:t>et al.</w:t>
      </w:r>
      <w:r>
        <w:rPr>
          <w:rFonts w:ascii="Times New Roman" w:hAnsi="Times New Roman"/>
          <w:sz w:val="24"/>
        </w:rPr>
        <w:t xml:space="preserve"> (2023) melakukan pengenalan emosi musik menggunakan </w:t>
      </w:r>
      <w:r>
        <w:rPr>
          <w:rFonts w:ascii="Times New Roman" w:hAnsi="Times New Roman"/>
          <w:i/>
          <w:sz w:val="24"/>
        </w:rPr>
        <w:t>supervised machine learning</w:t>
      </w:r>
      <w:r>
        <w:rPr>
          <w:rFonts w:ascii="Times New Roman" w:hAnsi="Times New Roman"/>
          <w:sz w:val="24"/>
        </w:rPr>
        <w:t xml:space="preserve"> dan membuktikan bahwa fitur audio konvensional masih efektif sebagai basis klasifikasi emosi </w:t>
      </w:r>
      <w:r>
        <w:rPr>
          <w:rFonts w:ascii="Times New Roman" w:hAnsi="Times New Roman"/>
          <w:sz w:val="24"/>
        </w:rPr>
        <w:t>[7]</w:t>
      </w:r>
      <w:r>
        <w:rPr>
          <w:rFonts w:ascii="Times New Roman" w:hAnsi="Times New Roman"/>
          <w:sz w:val="24"/>
        </w:rPr>
        <w:t xml:space="preserve">. Guo, Li, dan Chen (2022) mengusulkan metode multimodal untuk pengenalan emosi musik yang mengombinasikan beberapa fitur dalam satu </w:t>
      </w:r>
      <w:r>
        <w:rPr>
          <w:rFonts w:ascii="Times New Roman" w:hAnsi="Times New Roman"/>
          <w:i/>
          <w:sz w:val="24"/>
        </w:rPr>
        <w:t>classifier</w:t>
      </w:r>
      <w:r>
        <w:rPr>
          <w:rFonts w:ascii="Times New Roman" w:hAnsi="Times New Roman"/>
          <w:sz w:val="24"/>
        </w:rPr>
        <w:t xml:space="preserve"> </w:t>
      </w:r>
      <w:r>
        <w:rPr>
          <w:rFonts w:ascii="Times New Roman" w:hAnsi="Times New Roman"/>
          <w:sz w:val="24"/>
        </w:rPr>
        <w:t>[8]</w:t>
      </w:r>
      <w:r>
        <w:rPr>
          <w:rFonts w:ascii="Times New Roman" w:hAnsi="Times New Roman"/>
          <w:sz w:val="24"/>
        </w:rPr>
        <w:t>.</w:t>
      </w:r>
    </w:p>
    <w:p>
      <w:pPr>
        <w:ind w:firstLine="720"/>
        <w:jc w:val="both"/>
      </w:pPr>
      <w:r>
        <w:rPr>
          <w:rFonts w:ascii="Times New Roman" w:hAnsi="Times New Roman"/>
          <w:sz w:val="24"/>
        </w:rPr>
        <w:t xml:space="preserve">Berbeda dengan penelitian-penelitian tersebut yang menggunakan pendekatan </w:t>
      </w:r>
      <w:r>
        <w:rPr>
          <w:rFonts w:ascii="Times New Roman" w:hAnsi="Times New Roman"/>
          <w:i/>
          <w:sz w:val="24"/>
        </w:rPr>
        <w:t>machine learning</w:t>
      </w:r>
      <w:r>
        <w:rPr>
          <w:rFonts w:ascii="Times New Roman" w:hAnsi="Times New Roman"/>
          <w:sz w:val="24"/>
        </w:rPr>
        <w:t xml:space="preserve">, penelitian ini mengadopsi pendekatan </w:t>
      </w:r>
      <w:r>
        <w:rPr>
          <w:rFonts w:ascii="Times New Roman" w:hAnsi="Times New Roman"/>
          <w:i/>
          <w:sz w:val="24"/>
        </w:rPr>
        <w:t>rule-based</w:t>
      </w:r>
      <w:r>
        <w:rPr>
          <w:rFonts w:ascii="Times New Roman" w:hAnsi="Times New Roman"/>
          <w:sz w:val="24"/>
        </w:rPr>
        <w:t xml:space="preserve"> yang memetakan fitur audio ke dimensi </w:t>
      </w:r>
      <w:r>
        <w:rPr>
          <w:rFonts w:ascii="Times New Roman" w:hAnsi="Times New Roman"/>
          <w:i/>
          <w:sz w:val="24"/>
        </w:rPr>
        <w:t>Valence-Arousal</w:t>
      </w:r>
      <w:r>
        <w:rPr>
          <w:rFonts w:ascii="Times New Roman" w:hAnsi="Times New Roman"/>
          <w:sz w:val="24"/>
        </w:rPr>
        <w:t xml:space="preserve"> tanpa memerlukan proses </w:t>
      </w:r>
      <w:r>
        <w:rPr>
          <w:rFonts w:ascii="Times New Roman" w:hAnsi="Times New Roman"/>
          <w:i/>
          <w:sz w:val="24"/>
        </w:rPr>
        <w:t>training</w:t>
      </w:r>
      <w:r>
        <w:rPr>
          <w:rFonts w:ascii="Times New Roman" w:hAnsi="Times New Roman"/>
          <w:sz w:val="24"/>
        </w:rPr>
        <w:t xml:space="preserve"> model, sehingga lebih mudah diimplementasikan dan diverifikasi secara objektif.</w:t>
      </w:r>
    </w:p>
    <w:p>
      <w:pPr>
        <w:spacing w:before="240" w:after="120"/>
        <w:jc w:val="left"/>
      </w:pPr>
      <w:r>
        <w:rPr>
          <w:rFonts w:ascii="Times New Roman" w:hAnsi="Times New Roman"/>
          <w:b/>
          <w:sz w:val="24"/>
        </w:rPr>
        <w:t>2.1.3 Penelitian Korespondensi Musik-Warna</w:t>
      </w:r>
    </w:p>
    <w:p>
      <w:pPr>
        <w:ind w:firstLine="720"/>
        <w:jc w:val="both"/>
      </w:pPr>
      <w:r>
        <w:rPr>
          <w:rFonts w:ascii="Times New Roman" w:hAnsi="Times New Roman"/>
          <w:sz w:val="24"/>
        </w:rPr>
        <w:t xml:space="preserve">Lindborg (2021) membuktikan bahwa asosiasi warna terhadap musik dimediasi oleh emosi dan sebagian dimodulasi oleh sinestesia </w:t>
      </w:r>
      <w:r>
        <w:rPr>
          <w:rFonts w:ascii="Times New Roman" w:hAnsi="Times New Roman"/>
          <w:sz w:val="24"/>
        </w:rPr>
        <w:t>[10]</w:t>
      </w:r>
      <w:r>
        <w:rPr>
          <w:rFonts w:ascii="Times New Roman" w:hAnsi="Times New Roman"/>
          <w:sz w:val="24"/>
        </w:rPr>
        <w:t xml:space="preserve">. Penelitian tersebut menjadi landasan ilmiah bahwa pemetaan musik ke warna memiliki basis psikologis yang valid. Palmer </w:t>
      </w:r>
      <w:r>
        <w:rPr>
          <w:rFonts w:ascii="Times New Roman" w:hAnsi="Times New Roman"/>
          <w:i/>
          <w:sz w:val="24"/>
        </w:rPr>
        <w:t>et al.</w:t>
      </w:r>
      <w:r>
        <w:rPr>
          <w:rFonts w:ascii="Times New Roman" w:hAnsi="Times New Roman"/>
          <w:sz w:val="24"/>
        </w:rPr>
        <w:t xml:space="preserve"> (2013) dalam penelitian terdahulu juga menemukan bahwa preferensi warna terhadap musik bersifat konsisten secara lintas-budaya, memperkuat argumen bahwa pemetaan audio-ke-warna dapat dilakukan secara sistematis </w:t>
      </w:r>
      <w:r>
        <w:rPr>
          <w:rFonts w:ascii="Times New Roman" w:hAnsi="Times New Roman"/>
          <w:sz w:val="24"/>
        </w:rPr>
        <w:t>[24]</w:t>
      </w:r>
      <w:r>
        <w:rPr>
          <w:rFonts w:ascii="Times New Roman" w:hAnsi="Times New Roman"/>
          <w:sz w:val="24"/>
        </w:rPr>
        <w:t>.</w:t>
      </w:r>
    </w:p>
    <w:p>
      <w:pPr>
        <w:ind w:firstLine="720"/>
        <w:jc w:val="both"/>
      </w:pPr>
      <w:r>
        <w:rPr>
          <w:rFonts w:ascii="Times New Roman" w:hAnsi="Times New Roman"/>
          <w:sz w:val="24"/>
        </w:rPr>
        <w:t xml:space="preserve">Saari </w:t>
      </w:r>
      <w:r>
        <w:rPr>
          <w:rFonts w:ascii="Times New Roman" w:hAnsi="Times New Roman"/>
          <w:i/>
          <w:sz w:val="24"/>
        </w:rPr>
        <w:t>et al.</w:t>
      </w:r>
      <w:r>
        <w:rPr>
          <w:rFonts w:ascii="Times New Roman" w:hAnsi="Times New Roman"/>
          <w:sz w:val="24"/>
        </w:rPr>
        <w:t xml:space="preserve"> (2021) mengembangkan komputasi semantik adaptif-genre untuk anotasi </w:t>
      </w:r>
      <w:r>
        <w:rPr>
          <w:rFonts w:ascii="Times New Roman" w:hAnsi="Times New Roman"/>
          <w:i/>
          <w:sz w:val="24"/>
        </w:rPr>
        <w:t>mood</w:t>
      </w:r>
      <w:r>
        <w:rPr>
          <w:rFonts w:ascii="Times New Roman" w:hAnsi="Times New Roman"/>
          <w:sz w:val="24"/>
        </w:rPr>
        <w:t xml:space="preserve"> musik, yang menunjukkan bahwa fitur audio dapat digunakan untuk memprediksi dimensi emosional musik </w:t>
      </w:r>
      <w:r>
        <w:rPr>
          <w:rFonts w:ascii="Times New Roman" w:hAnsi="Times New Roman"/>
          <w:sz w:val="24"/>
        </w:rPr>
        <w:t>[9]</w:t>
      </w:r>
      <w:r>
        <w:rPr>
          <w:rFonts w:ascii="Times New Roman" w:hAnsi="Times New Roman"/>
          <w:sz w:val="24"/>
        </w:rPr>
        <w:t xml:space="preserve">. Temuan-temuan ini menjadi fondasi bagi pengembangan model pemetaan </w:t>
      </w:r>
      <w:r>
        <w:rPr>
          <w:rFonts w:ascii="Times New Roman" w:hAnsi="Times New Roman"/>
          <w:i/>
          <w:sz w:val="24"/>
        </w:rPr>
        <w:t>rule-based</w:t>
      </w:r>
      <w:r>
        <w:rPr>
          <w:rFonts w:ascii="Times New Roman" w:hAnsi="Times New Roman"/>
          <w:sz w:val="24"/>
        </w:rPr>
        <w:t xml:space="preserve"> dalam penelitian ini.</w:t>
      </w:r>
    </w:p>
    <w:p>
      <w:pPr>
        <w:spacing w:before="240" w:after="120"/>
        <w:jc w:val="left"/>
      </w:pPr>
      <w:r>
        <w:rPr>
          <w:rFonts w:ascii="Times New Roman" w:hAnsi="Times New Roman"/>
          <w:b/>
          <w:sz w:val="24"/>
        </w:rPr>
        <w:t>2.1.4 Penelitian Sistem Pencahayaan Cerdas Berbasis IoT</w:t>
      </w:r>
    </w:p>
    <w:p>
      <w:pPr>
        <w:ind w:firstLine="720"/>
        <w:jc w:val="both"/>
      </w:pPr>
      <w:r>
        <w:rPr>
          <w:rFonts w:ascii="Times New Roman" w:hAnsi="Times New Roman"/>
          <w:sz w:val="24"/>
        </w:rPr>
        <w:t xml:space="preserve">Ardiatma dan Soewito (2023) mengembangkan sistem pencahayaan </w:t>
      </w:r>
      <w:r>
        <w:rPr>
          <w:rFonts w:ascii="Times New Roman" w:hAnsi="Times New Roman"/>
          <w:i/>
          <w:sz w:val="24"/>
        </w:rPr>
        <w:t>indoor</w:t>
      </w:r>
      <w:r>
        <w:rPr>
          <w:rFonts w:ascii="Times New Roman" w:hAnsi="Times New Roman"/>
          <w:sz w:val="24"/>
        </w:rPr>
        <w:t xml:space="preserve"> berbasis IoT yang mengendalikan LED dengan suhu warna berbeda berdasarkan aktivitas pengguna </w:t>
      </w:r>
      <w:r>
        <w:rPr>
          <w:rFonts w:ascii="Times New Roman" w:hAnsi="Times New Roman"/>
          <w:sz w:val="24"/>
        </w:rPr>
        <w:t>[11]</w:t>
      </w:r>
      <w:r>
        <w:rPr>
          <w:rFonts w:ascii="Times New Roman" w:hAnsi="Times New Roman"/>
          <w:sz w:val="24"/>
        </w:rPr>
        <w:t xml:space="preserve">. Hung, Lin, dan Chen (2024) merancang sistem LED dengan </w:t>
      </w:r>
      <w:r>
        <w:rPr>
          <w:rFonts w:ascii="Times New Roman" w:hAnsi="Times New Roman"/>
          <w:i/>
          <w:sz w:val="24"/>
        </w:rPr>
        <w:t>color mixing</w:t>
      </w:r>
      <w:r>
        <w:rPr>
          <w:rFonts w:ascii="Times New Roman" w:hAnsi="Times New Roman"/>
          <w:sz w:val="24"/>
        </w:rPr>
        <w:t xml:space="preserve"> yang lebih seragam, relevan dengan pencampuran warna RGBW </w:t>
      </w:r>
      <w:r>
        <w:rPr>
          <w:rFonts w:ascii="Times New Roman" w:hAnsi="Times New Roman"/>
          <w:sz w:val="24"/>
        </w:rPr>
        <w:t>[12]</w:t>
      </w:r>
      <w:r>
        <w:rPr>
          <w:rFonts w:ascii="Times New Roman" w:hAnsi="Times New Roman"/>
          <w:sz w:val="24"/>
        </w:rPr>
        <w:t xml:space="preserve">. Ma (2024) meneliti integrasi IoT dalam sistem LED cerdas dengan fokus pada efisiensi energi </w:t>
      </w:r>
      <w:r>
        <w:rPr>
          <w:rFonts w:ascii="Times New Roman" w:hAnsi="Times New Roman"/>
          <w:sz w:val="24"/>
        </w:rPr>
        <w:t>[13]</w:t>
      </w:r>
      <w:r>
        <w:rPr>
          <w:rFonts w:ascii="Times New Roman" w:hAnsi="Times New Roman"/>
          <w:sz w:val="24"/>
        </w:rPr>
        <w:t>.</w:t>
      </w:r>
    </w:p>
    <w:p>
      <w:pPr>
        <w:ind w:firstLine="720"/>
        <w:jc w:val="both"/>
      </w:pPr>
      <w:r>
        <w:rPr>
          <w:rFonts w:ascii="Times New Roman" w:hAnsi="Times New Roman"/>
          <w:sz w:val="24"/>
        </w:rPr>
        <w:t xml:space="preserve">Maier, Sharp, dan Vagapov (2021) melakukan analisis komparatif ESP32 untuk implementasi IoT, membuktikan keunggulan ESP32 dalam hal konektivitas WiFi, performa </w:t>
      </w:r>
      <w:r>
        <w:rPr>
          <w:rFonts w:ascii="Times New Roman" w:hAnsi="Times New Roman"/>
          <w:i/>
          <w:sz w:val="24"/>
        </w:rPr>
        <w:t>dual-core</w:t>
      </w:r>
      <w:r>
        <w:rPr>
          <w:rFonts w:ascii="Times New Roman" w:hAnsi="Times New Roman"/>
          <w:sz w:val="24"/>
        </w:rPr>
        <w:t xml:space="preserve">, dan </w:t>
      </w:r>
      <w:r>
        <w:rPr>
          <w:rFonts w:ascii="Times New Roman" w:hAnsi="Times New Roman"/>
          <w:i/>
          <w:sz w:val="24"/>
        </w:rPr>
        <w:t>cost-effectiveness</w:t>
      </w:r>
      <w:r>
        <w:rPr>
          <w:rFonts w:ascii="Times New Roman" w:hAnsi="Times New Roman"/>
          <w:sz w:val="24"/>
        </w:rPr>
        <w:t xml:space="preserve"> </w:t>
      </w:r>
      <w:r>
        <w:rPr>
          <w:rFonts w:ascii="Times New Roman" w:hAnsi="Times New Roman"/>
          <w:sz w:val="24"/>
        </w:rPr>
        <w:t>[14]</w:t>
      </w:r>
      <w:r>
        <w:rPr>
          <w:rFonts w:ascii="Times New Roman" w:hAnsi="Times New Roman"/>
          <w:sz w:val="24"/>
        </w:rPr>
        <w:t xml:space="preserve">. Penelitian-penelitian ini mendukung pemilihan ESP32 sebagai mikrokontroler utama dalam modul </w:t>
      </w:r>
      <w:r>
        <w:rPr>
          <w:rFonts w:ascii="Times New Roman" w:hAnsi="Times New Roman"/>
          <w:i/>
          <w:sz w:val="24"/>
        </w:rPr>
        <w:t>ARTNET-DMX</w:t>
      </w:r>
      <w:r>
        <w:rPr>
          <w:rFonts w:ascii="Times New Roman" w:hAnsi="Times New Roman"/>
          <w:sz w:val="24"/>
        </w:rPr>
        <w:t>.</w:t>
      </w:r>
    </w:p>
    <w:p>
      <w:pPr>
        <w:spacing w:before="240" w:after="120"/>
        <w:jc w:val="left"/>
      </w:pPr>
      <w:r>
        <w:rPr>
          <w:rFonts w:ascii="Times New Roman" w:hAnsi="Times New Roman"/>
          <w:b/>
          <w:sz w:val="24"/>
        </w:rPr>
        <w:t>2.1.5 Posisi Penelitian</w:t>
      </w:r>
    </w:p>
    <w:p>
      <w:pPr>
        <w:ind w:firstLine="720"/>
        <w:jc w:val="both"/>
      </w:pPr>
      <w:r>
        <w:rPr>
          <w:rFonts w:ascii="Times New Roman" w:hAnsi="Times New Roman"/>
          <w:sz w:val="24"/>
        </w:rPr>
        <w:t xml:space="preserve">Berdasarkan tinjauan pustaka di atas, posisi penelitian ini berada pada konteks integrasi tiga domain keilmuan: (1) </w:t>
      </w:r>
      <w:r>
        <w:rPr>
          <w:rFonts w:ascii="Times New Roman" w:hAnsi="Times New Roman"/>
          <w:i/>
          <w:sz w:val="24"/>
        </w:rPr>
        <w:t>Digital Signal Processing</w:t>
      </w:r>
      <w:r>
        <w:rPr>
          <w:rFonts w:ascii="Times New Roman" w:hAnsi="Times New Roman"/>
          <w:sz w:val="24"/>
        </w:rPr>
        <w:t xml:space="preserve"> dan </w:t>
      </w:r>
      <w:r>
        <w:rPr>
          <w:rFonts w:ascii="Times New Roman" w:hAnsi="Times New Roman"/>
          <w:i/>
          <w:sz w:val="24"/>
        </w:rPr>
        <w:t>Music Information Retrieval</w:t>
      </w:r>
      <w:r>
        <w:rPr>
          <w:rFonts w:ascii="Times New Roman" w:hAnsi="Times New Roman"/>
          <w:sz w:val="24"/>
        </w:rPr>
        <w:t xml:space="preserve"> untuk analisis fitur audio; (2) psikologi persepsi untuk pemetaan emosi-ke-warna; dan (3) sistem </w:t>
      </w:r>
      <w:r>
        <w:rPr>
          <w:rFonts w:ascii="Times New Roman" w:hAnsi="Times New Roman"/>
          <w:i/>
          <w:sz w:val="24"/>
        </w:rPr>
        <w:t>embedded</w:t>
      </w:r>
      <w:r>
        <w:rPr>
          <w:rFonts w:ascii="Times New Roman" w:hAnsi="Times New Roman"/>
          <w:sz w:val="24"/>
        </w:rPr>
        <w:t xml:space="preserve"> dan protokol jaringan untuk pengendalian pencahayaan. Tabel 2.1 menyajikan perbandingan penelitian terdahulu dengan penelitian ini.</w:t>
      </w:r>
    </w:p>
    <w:p>
      <w:pPr>
        <w:jc w:val="both"/>
      </w:pPr>
      <w:r>
        <w:rPr>
          <w:rFonts w:ascii="Times New Roman" w:hAnsi="Times New Roman"/>
          <w:b/>
          <w:sz w:val="24"/>
        </w:rPr>
        <w:t>Tabel 2.1 Perbandingan Penelitian Terdahulu dengan Penelitian Ini</w:t>
      </w:r>
    </w:p>
    <w:tbl>
      <w:tblPr>
        <w:tblStyle w:val="TableGrid"/>
        <w:tblW w:type="auto" w:w="0"/>
        <w:tblLook w:firstColumn="1" w:firstRow="1" w:lastColumn="0" w:lastRow="0" w:noHBand="0" w:noVBand="1" w:val="04A0"/>
      </w:tblPr>
      <w:tblGrid>
        <w:gridCol w:w="1654"/>
        <w:gridCol w:w="1654"/>
        <w:gridCol w:w="1654"/>
        <w:gridCol w:w="1654"/>
        <w:gridCol w:w="1654"/>
      </w:tblGrid>
      <w:tr>
        <w:tc>
          <w:tcPr>
            <w:tcW w:type="dxa" w:w="1654"/>
          </w:tcPr>
          <w:p>
            <w:r>
              <w:rPr>
                <w:rFonts w:ascii="Times New Roman" w:hAnsi="Times New Roman"/>
                <w:b/>
                <w:sz w:val="20"/>
              </w:rPr>
              <w:t>No</w:t>
            </w:r>
          </w:p>
        </w:tc>
        <w:tc>
          <w:tcPr>
            <w:tcW w:type="dxa" w:w="1654"/>
          </w:tcPr>
          <w:p>
            <w:r>
              <w:rPr>
                <w:rFonts w:ascii="Times New Roman" w:hAnsi="Times New Roman"/>
                <w:b/>
                <w:sz w:val="20"/>
              </w:rPr>
              <w:t>Peneliti (Tahun)</w:t>
            </w:r>
          </w:p>
        </w:tc>
        <w:tc>
          <w:tcPr>
            <w:tcW w:type="dxa" w:w="1654"/>
          </w:tcPr>
          <w:p>
            <w:r>
              <w:rPr>
                <w:rFonts w:ascii="Times New Roman" w:hAnsi="Times New Roman"/>
                <w:b/>
                <w:sz w:val="20"/>
              </w:rPr>
              <w:t>Topik</w:t>
            </w:r>
          </w:p>
        </w:tc>
        <w:tc>
          <w:tcPr>
            <w:tcW w:type="dxa" w:w="1654"/>
          </w:tcPr>
          <w:p>
            <w:r>
              <w:rPr>
                <w:rFonts w:ascii="Times New Roman" w:hAnsi="Times New Roman"/>
                <w:b/>
                <w:sz w:val="20"/>
              </w:rPr>
              <w:t>Metode</w:t>
            </w:r>
          </w:p>
        </w:tc>
        <w:tc>
          <w:tcPr>
            <w:tcW w:type="dxa" w:w="1654"/>
          </w:tcPr>
          <w:p>
            <w:r>
              <w:rPr>
                <w:rFonts w:ascii="Times New Roman" w:hAnsi="Times New Roman"/>
                <w:b/>
                <w:sz w:val="20"/>
              </w:rPr>
              <w:t>Perbedaan dengan Penelitian Ini</w:t>
            </w:r>
          </w:p>
        </w:tc>
      </w:tr>
      <w:tr>
        <w:tc>
          <w:tcPr>
            <w:tcW w:type="dxa" w:w="1654"/>
          </w:tcPr>
          <w:p>
            <w:r>
              <w:rPr>
                <w:rFonts w:ascii="Times New Roman" w:hAnsi="Times New Roman"/>
                <w:sz w:val="20"/>
              </w:rPr>
              <w:t>1</w:t>
            </w:r>
          </w:p>
        </w:tc>
        <w:tc>
          <w:tcPr>
            <w:tcW w:type="dxa" w:w="1654"/>
          </w:tcPr>
          <w:p>
            <w:r>
              <w:rPr>
                <w:rFonts w:ascii="Times New Roman" w:hAnsi="Times New Roman"/>
                <w:sz w:val="20"/>
              </w:rPr>
              <w:t>Li *et al.* (2024) [1]</w:t>
            </w:r>
          </w:p>
        </w:tc>
        <w:tc>
          <w:tcPr>
            <w:tcW w:type="dxa" w:w="1654"/>
          </w:tcPr>
          <w:p>
            <w:r>
              <w:rPr>
                <w:rFonts w:ascii="Times New Roman" w:hAnsi="Times New Roman"/>
                <w:sz w:val="20"/>
              </w:rPr>
              <w:t>Klasifikasi emosi musik</w:t>
            </w:r>
          </w:p>
        </w:tc>
        <w:tc>
          <w:tcPr>
            <w:tcW w:type="dxa" w:w="1654"/>
          </w:tcPr>
          <w:p>
            <w:r>
              <w:rPr>
                <w:rFonts w:ascii="Times New Roman" w:hAnsi="Times New Roman"/>
                <w:sz w:val="20"/>
              </w:rPr>
              <w:t>*Deep learning* (FFA-BiGRU)</w:t>
            </w:r>
          </w:p>
        </w:tc>
        <w:tc>
          <w:tcPr>
            <w:tcW w:type="dxa" w:w="1654"/>
          </w:tcPr>
          <w:p>
            <w:r>
              <w:rPr>
                <w:rFonts w:ascii="Times New Roman" w:hAnsi="Times New Roman"/>
                <w:sz w:val="20"/>
              </w:rPr>
              <w:t>Penelitian ini menggunakan *rule-based*, bukan DL</w:t>
            </w:r>
          </w:p>
        </w:tc>
      </w:tr>
      <w:tr>
        <w:tc>
          <w:tcPr>
            <w:tcW w:type="dxa" w:w="1654"/>
          </w:tcPr>
          <w:p>
            <w:r>
              <w:rPr>
                <w:rFonts w:ascii="Times New Roman" w:hAnsi="Times New Roman"/>
                <w:sz w:val="20"/>
              </w:rPr>
              <w:t>2</w:t>
            </w:r>
          </w:p>
        </w:tc>
        <w:tc>
          <w:tcPr>
            <w:tcW w:type="dxa" w:w="1654"/>
          </w:tcPr>
          <w:p>
            <w:r>
              <w:rPr>
                <w:rFonts w:ascii="Times New Roman" w:hAnsi="Times New Roman"/>
                <w:sz w:val="20"/>
              </w:rPr>
              <w:t>Chaki *et al.* (2023) [7]</w:t>
            </w:r>
          </w:p>
        </w:tc>
        <w:tc>
          <w:tcPr>
            <w:tcW w:type="dxa" w:w="1654"/>
          </w:tcPr>
          <w:p>
            <w:r>
              <w:rPr>
                <w:rFonts w:ascii="Times New Roman" w:hAnsi="Times New Roman"/>
                <w:sz w:val="20"/>
              </w:rPr>
              <w:t>Pengenalan emosi musik</w:t>
            </w:r>
          </w:p>
        </w:tc>
        <w:tc>
          <w:tcPr>
            <w:tcW w:type="dxa" w:w="1654"/>
          </w:tcPr>
          <w:p>
            <w:r>
              <w:rPr>
                <w:rFonts w:ascii="Times New Roman" w:hAnsi="Times New Roman"/>
                <w:sz w:val="20"/>
              </w:rPr>
              <w:t>*Supervised ML*</w:t>
            </w:r>
          </w:p>
        </w:tc>
        <w:tc>
          <w:tcPr>
            <w:tcW w:type="dxa" w:w="1654"/>
          </w:tcPr>
          <w:p>
            <w:r>
              <w:rPr>
                <w:rFonts w:ascii="Times New Roman" w:hAnsi="Times New Roman"/>
                <w:sz w:val="20"/>
              </w:rPr>
              <w:t>Penelitian ini tanpa proses *training* model</w:t>
            </w:r>
          </w:p>
        </w:tc>
      </w:tr>
      <w:tr>
        <w:tc>
          <w:tcPr>
            <w:tcW w:type="dxa" w:w="1654"/>
          </w:tcPr>
          <w:p>
            <w:r>
              <w:rPr>
                <w:rFonts w:ascii="Times New Roman" w:hAnsi="Times New Roman"/>
                <w:sz w:val="20"/>
              </w:rPr>
              <w:t>3</w:t>
            </w:r>
          </w:p>
        </w:tc>
        <w:tc>
          <w:tcPr>
            <w:tcW w:type="dxa" w:w="1654"/>
          </w:tcPr>
          <w:p>
            <w:r>
              <w:rPr>
                <w:rFonts w:ascii="Times New Roman" w:hAnsi="Times New Roman"/>
                <w:sz w:val="20"/>
              </w:rPr>
              <w:t>Lindborg (2021) [10]</w:t>
            </w:r>
          </w:p>
        </w:tc>
        <w:tc>
          <w:tcPr>
            <w:tcW w:type="dxa" w:w="1654"/>
          </w:tcPr>
          <w:p>
            <w:r>
              <w:rPr>
                <w:rFonts w:ascii="Times New Roman" w:hAnsi="Times New Roman"/>
                <w:sz w:val="20"/>
              </w:rPr>
              <w:t>Asosiasi warna-musik</w:t>
            </w:r>
          </w:p>
        </w:tc>
        <w:tc>
          <w:tcPr>
            <w:tcW w:type="dxa" w:w="1654"/>
          </w:tcPr>
          <w:p>
            <w:r>
              <w:rPr>
                <w:rFonts w:ascii="Times New Roman" w:hAnsi="Times New Roman"/>
                <w:sz w:val="20"/>
              </w:rPr>
              <w:t>Eksperimen psikologi</w:t>
            </w:r>
          </w:p>
        </w:tc>
        <w:tc>
          <w:tcPr>
            <w:tcW w:type="dxa" w:w="1654"/>
          </w:tcPr>
          <w:p>
            <w:r>
              <w:rPr>
                <w:rFonts w:ascii="Times New Roman" w:hAnsi="Times New Roman"/>
                <w:sz w:val="20"/>
              </w:rPr>
              <w:t>Penelitian ini mengimplementasikan pemetaan ke sistem nyata</w:t>
            </w:r>
          </w:p>
        </w:tc>
      </w:tr>
      <w:tr>
        <w:tc>
          <w:tcPr>
            <w:tcW w:type="dxa" w:w="1654"/>
          </w:tcPr>
          <w:p>
            <w:r>
              <w:rPr>
                <w:rFonts w:ascii="Times New Roman" w:hAnsi="Times New Roman"/>
                <w:sz w:val="20"/>
              </w:rPr>
              <w:t>4</w:t>
            </w:r>
          </w:p>
        </w:tc>
        <w:tc>
          <w:tcPr>
            <w:tcW w:type="dxa" w:w="1654"/>
          </w:tcPr>
          <w:p>
            <w:r>
              <w:rPr>
                <w:rFonts w:ascii="Times New Roman" w:hAnsi="Times New Roman"/>
                <w:sz w:val="20"/>
              </w:rPr>
              <w:t>Ardiatma &amp; Soewito (2023) [11]</w:t>
            </w:r>
          </w:p>
        </w:tc>
        <w:tc>
          <w:tcPr>
            <w:tcW w:type="dxa" w:w="1654"/>
          </w:tcPr>
          <w:p>
            <w:r>
              <w:rPr>
                <w:rFonts w:ascii="Times New Roman" w:hAnsi="Times New Roman"/>
                <w:sz w:val="20"/>
              </w:rPr>
              <w:t>IoT LED control</w:t>
            </w:r>
          </w:p>
        </w:tc>
        <w:tc>
          <w:tcPr>
            <w:tcW w:type="dxa" w:w="1654"/>
          </w:tcPr>
          <w:p>
            <w:r>
              <w:rPr>
                <w:rFonts w:ascii="Times New Roman" w:hAnsi="Times New Roman"/>
                <w:sz w:val="20"/>
              </w:rPr>
              <w:t>Berbasis aktivitas</w:t>
            </w:r>
          </w:p>
        </w:tc>
        <w:tc>
          <w:tcPr>
            <w:tcW w:type="dxa" w:w="1654"/>
          </w:tcPr>
          <w:p>
            <w:r>
              <w:rPr>
                <w:rFonts w:ascii="Times New Roman" w:hAnsi="Times New Roman"/>
                <w:sz w:val="20"/>
              </w:rPr>
              <w:t>Penelitian ini berbasis analisis audio</w:t>
            </w:r>
          </w:p>
        </w:tc>
      </w:tr>
      <w:tr>
        <w:tc>
          <w:tcPr>
            <w:tcW w:type="dxa" w:w="1654"/>
          </w:tcPr>
          <w:p>
            <w:r>
              <w:rPr>
                <w:rFonts w:ascii="Times New Roman" w:hAnsi="Times New Roman"/>
                <w:sz w:val="20"/>
              </w:rPr>
              <w:t>5</w:t>
            </w:r>
          </w:p>
        </w:tc>
        <w:tc>
          <w:tcPr>
            <w:tcW w:type="dxa" w:w="1654"/>
          </w:tcPr>
          <w:p>
            <w:r>
              <w:rPr>
                <w:rFonts w:ascii="Times New Roman" w:hAnsi="Times New Roman"/>
                <w:sz w:val="20"/>
              </w:rPr>
              <w:t>Hung *et al.* (2024) [12]</w:t>
            </w:r>
          </w:p>
        </w:tc>
        <w:tc>
          <w:tcPr>
            <w:tcW w:type="dxa" w:w="1654"/>
          </w:tcPr>
          <w:p>
            <w:r>
              <w:rPr>
                <w:rFonts w:ascii="Times New Roman" w:hAnsi="Times New Roman"/>
                <w:sz w:val="20"/>
              </w:rPr>
              <w:t>LED *color mixing*</w:t>
            </w:r>
          </w:p>
        </w:tc>
        <w:tc>
          <w:tcPr>
            <w:tcW w:type="dxa" w:w="1654"/>
          </w:tcPr>
          <w:p>
            <w:r>
              <w:rPr>
                <w:rFonts w:ascii="Times New Roman" w:hAnsi="Times New Roman"/>
                <w:sz w:val="20"/>
              </w:rPr>
              <w:t>Optimasi optik</w:t>
            </w:r>
          </w:p>
        </w:tc>
        <w:tc>
          <w:tcPr>
            <w:tcW w:type="dxa" w:w="1654"/>
          </w:tcPr>
          <w:p>
            <w:r>
              <w:rPr>
                <w:rFonts w:ascii="Times New Roman" w:hAnsi="Times New Roman"/>
                <w:sz w:val="20"/>
              </w:rPr>
              <w:t>Penelitian ini fokus pada pemetaan audio-ke-RGBW</w:t>
            </w:r>
          </w:p>
        </w:tc>
      </w:tr>
      <w:tr>
        <w:tc>
          <w:tcPr>
            <w:tcW w:type="dxa" w:w="1654"/>
          </w:tcPr>
          <w:p>
            <w:r>
              <w:rPr>
                <w:rFonts w:ascii="Times New Roman" w:hAnsi="Times New Roman"/>
                <w:sz w:val="20"/>
              </w:rPr>
              <w:t>6</w:t>
            </w:r>
          </w:p>
        </w:tc>
        <w:tc>
          <w:tcPr>
            <w:tcW w:type="dxa" w:w="1654"/>
          </w:tcPr>
          <w:p>
            <w:r>
              <w:rPr>
                <w:rFonts w:ascii="Times New Roman" w:hAnsi="Times New Roman"/>
                <w:sz w:val="20"/>
              </w:rPr>
              <w:t>Maier *et al.* (2021) [14]</w:t>
            </w:r>
          </w:p>
        </w:tc>
        <w:tc>
          <w:tcPr>
            <w:tcW w:type="dxa" w:w="1654"/>
          </w:tcPr>
          <w:p>
            <w:r>
              <w:rPr>
                <w:rFonts w:ascii="Times New Roman" w:hAnsi="Times New Roman"/>
                <w:sz w:val="20"/>
              </w:rPr>
              <w:t>ESP32 untuk IoT</w:t>
            </w:r>
          </w:p>
        </w:tc>
        <w:tc>
          <w:tcPr>
            <w:tcW w:type="dxa" w:w="1654"/>
          </w:tcPr>
          <w:p>
            <w:r>
              <w:rPr>
                <w:rFonts w:ascii="Times New Roman" w:hAnsi="Times New Roman"/>
                <w:sz w:val="20"/>
              </w:rPr>
              <w:t>Analisis komparatif</w:t>
            </w:r>
          </w:p>
        </w:tc>
        <w:tc>
          <w:tcPr>
            <w:tcW w:type="dxa" w:w="1654"/>
          </w:tcPr>
          <w:p>
            <w:r>
              <w:rPr>
                <w:rFonts w:ascii="Times New Roman" w:hAnsi="Times New Roman"/>
                <w:sz w:val="20"/>
              </w:rPr>
              <w:t>Penelitian ini menggunakan ESP32 untuk Art-Net DMX</w:t>
            </w:r>
          </w:p>
        </w:tc>
      </w:tr>
      <w:tr>
        <w:tc>
          <w:tcPr>
            <w:tcW w:type="dxa" w:w="1654"/>
          </w:tcPr>
          <w:p>
            <w:r>
              <w:rPr>
                <w:rFonts w:ascii="Times New Roman" w:hAnsi="Times New Roman"/>
                <w:sz w:val="20"/>
              </w:rPr>
              <w:t>7</w:t>
            </w:r>
          </w:p>
        </w:tc>
        <w:tc>
          <w:tcPr>
            <w:tcW w:type="dxa" w:w="1654"/>
          </w:tcPr>
          <w:p>
            <w:r>
              <w:rPr>
                <w:rFonts w:ascii="Times New Roman" w:hAnsi="Times New Roman"/>
                <w:sz w:val="20"/>
              </w:rPr>
              <w:t>**Penelitian ini**</w:t>
            </w:r>
          </w:p>
        </w:tc>
        <w:tc>
          <w:tcPr>
            <w:tcW w:type="dxa" w:w="1654"/>
          </w:tcPr>
          <w:p>
            <w:r>
              <w:rPr>
                <w:rFonts w:ascii="Times New Roman" w:hAnsi="Times New Roman"/>
                <w:sz w:val="20"/>
              </w:rPr>
              <w:t>*Audio-reactive lighting* untuk ibadah</w:t>
            </w:r>
          </w:p>
        </w:tc>
        <w:tc>
          <w:tcPr>
            <w:tcW w:type="dxa" w:w="1654"/>
          </w:tcPr>
          <w:p>
            <w:r>
              <w:rPr>
                <w:rFonts w:ascii="Times New Roman" w:hAnsi="Times New Roman"/>
                <w:sz w:val="20"/>
              </w:rPr>
              <w:t>*Rule-based* HSV-RGBW + *Art-Net*</w:t>
            </w:r>
          </w:p>
        </w:tc>
        <w:tc>
          <w:tcPr>
            <w:tcW w:type="dxa" w:w="1654"/>
          </w:tcPr>
          <w:p>
            <w:r>
              <w:rPr>
                <w:rFonts w:ascii="Times New Roman" w:hAnsi="Times New Roman"/>
                <w:sz w:val="20"/>
              </w:rPr>
              <w:t>Integrasi *end-to-end* khusus lagu rohani</w:t>
            </w:r>
          </w:p>
        </w:tc>
      </w:tr>
    </w:tbl>
    <w:p>
      <w:pPr>
        <w:spacing w:before="240" w:after="120"/>
        <w:jc w:val="center"/>
      </w:pPr>
      <w:r>
        <w:rPr>
          <w:rFonts w:ascii="Times New Roman" w:hAnsi="Times New Roman"/>
          <w:b/>
          <w:sz w:val="24"/>
        </w:rPr>
        <w:t>2.2 Landasan Teori</w:t>
      </w:r>
    </w:p>
    <w:p>
      <w:pPr>
        <w:spacing w:before="240" w:after="120"/>
        <w:jc w:val="left"/>
      </w:pPr>
      <w:r>
        <w:rPr>
          <w:rFonts w:ascii="Times New Roman" w:hAnsi="Times New Roman"/>
          <w:b/>
          <w:sz w:val="24"/>
        </w:rPr>
        <w:t>2.2.1 Pemrosesan Sinyal Audio Digital (DSP/*MIR*)</w:t>
      </w:r>
    </w:p>
    <w:p>
      <w:pPr>
        <w:ind w:firstLine="720"/>
        <w:jc w:val="both"/>
      </w:pPr>
      <w:r>
        <w:rPr>
          <w:rFonts w:ascii="Times New Roman" w:hAnsi="Times New Roman"/>
          <w:sz w:val="24"/>
        </w:rPr>
      </w:r>
      <w:r>
        <w:rPr>
          <w:rFonts w:ascii="Times New Roman" w:hAnsi="Times New Roman"/>
          <w:i/>
          <w:sz w:val="24"/>
        </w:rPr>
        <w:t>Digital Signal Processing</w:t>
      </w:r>
      <w:r>
        <w:rPr>
          <w:rFonts w:ascii="Times New Roman" w:hAnsi="Times New Roman"/>
          <w:sz w:val="24"/>
        </w:rPr>
        <w:t xml:space="preserve"> (DSP) merupakan cabang ilmu yang mempelajari pemrosesan sinyal dalam domain digital, termasuk sinyal audio. Dalam konteks penelitian ini, DSP digunakan untuk mengekstraksi fitur-fitur bermakna dari </w:t>
      </w:r>
      <w:r>
        <w:rPr>
          <w:rFonts w:ascii="Times New Roman" w:hAnsi="Times New Roman"/>
          <w:i/>
          <w:sz w:val="24"/>
        </w:rPr>
        <w:t>file</w:t>
      </w:r>
      <w:r>
        <w:rPr>
          <w:rFonts w:ascii="Times New Roman" w:hAnsi="Times New Roman"/>
          <w:sz w:val="24"/>
        </w:rPr>
        <w:t xml:space="preserve"> audio lagu rohani. Disiplin terkait, yaitu </w:t>
      </w:r>
      <w:r>
        <w:rPr>
          <w:rFonts w:ascii="Times New Roman" w:hAnsi="Times New Roman"/>
          <w:i/>
          <w:sz w:val="24"/>
        </w:rPr>
        <w:t>Music Information Retrieval</w:t>
      </w:r>
      <w:r>
        <w:rPr>
          <w:rFonts w:ascii="Times New Roman" w:hAnsi="Times New Roman"/>
          <w:sz w:val="24"/>
        </w:rPr>
        <w:t xml:space="preserve"> (MIR), secara khusus menangani pengambilan informasi dari data musik, meliputi aspek ritme, harmoni, timbre, dan struktur </w:t>
      </w:r>
      <w:r>
        <w:rPr>
          <w:rFonts w:ascii="Times New Roman" w:hAnsi="Times New Roman"/>
          <w:sz w:val="24"/>
        </w:rPr>
        <w:t>[2]</w:t>
      </w:r>
      <w:r>
        <w:rPr>
          <w:rFonts w:ascii="Times New Roman" w:hAnsi="Times New Roman"/>
          <w:sz w:val="24"/>
        </w:rPr>
      </w:r>
      <w:r>
        <w:rPr>
          <w:rFonts w:ascii="Times New Roman" w:hAnsi="Times New Roman"/>
          <w:sz w:val="24"/>
        </w:rPr>
        <w:t>[4]</w:t>
      </w:r>
      <w:r>
        <w:rPr>
          <w:rFonts w:ascii="Times New Roman" w:hAnsi="Times New Roman"/>
          <w:sz w:val="24"/>
        </w:rPr>
        <w:t>.</w:t>
      </w:r>
    </w:p>
    <w:p>
      <w:r>
        <w:rPr>
          <w:rFonts w:ascii="Times New Roman" w:hAnsi="Times New Roman"/>
          <w:b/>
          <w:sz w:val="24"/>
        </w:rPr>
        <w:t>a. *Fast Fourier Transform* (FFT) dan *Short-Time Fourier Transform* (STFT)</w:t>
      </w:r>
    </w:p>
    <w:p>
      <w:pPr>
        <w:ind w:firstLine="720"/>
        <w:jc w:val="both"/>
      </w:pPr>
      <w:r>
        <w:rPr>
          <w:rFonts w:ascii="Times New Roman" w:hAnsi="Times New Roman"/>
          <w:sz w:val="24"/>
        </w:rPr>
        <w:t xml:space="preserve">FFT merupakan algoritma efisien untuk menghitung </w:t>
      </w:r>
      <w:r>
        <w:rPr>
          <w:rFonts w:ascii="Times New Roman" w:hAnsi="Times New Roman"/>
          <w:i/>
          <w:sz w:val="24"/>
        </w:rPr>
        <w:t>Discrete Fourier Transform</w:t>
      </w:r>
      <w:r>
        <w:rPr>
          <w:rFonts w:ascii="Times New Roman" w:hAnsi="Times New Roman"/>
          <w:sz w:val="24"/>
        </w:rPr>
        <w:t xml:space="preserve"> (DFT) yang mengubah sinyal audio dari domain waktu ke domain frekuensi. STFT merupakan pengembangan FFT yang membagi sinyal menjadi segmen-segmen pendek (</w:t>
      </w:r>
      <w:r>
        <w:rPr>
          <w:rFonts w:ascii="Times New Roman" w:hAnsi="Times New Roman"/>
          <w:i/>
          <w:sz w:val="24"/>
        </w:rPr>
        <w:t>window</w:t>
      </w:r>
      <w:r>
        <w:rPr>
          <w:rFonts w:ascii="Times New Roman" w:hAnsi="Times New Roman"/>
          <w:sz w:val="24"/>
        </w:rPr>
        <w:t>) dan menerapkan FFT pada setiap segmen, menghasilkan representasi waktu-frekuensi yang disebut spektrogram. Secara matematis, STFT didefinisikan sebagai:</w:t>
      </w:r>
    </w:p>
    <w:p>
      <w:pPr>
        <w:jc w:val="center"/>
      </w:pPr>
      <w:r>
        <w:rPr>
          <w:rFonts w:ascii="Cambria Math" w:hAnsi="Cambria Math"/>
          <w:i/>
          <w:sz w:val="22"/>
        </w:rPr>
        <w:t>STFT\{x(t)\}(\tau, \omega) = \int_{-\infty}^{\infty} x(t) \cdot w(t - \tau) \cdot e^{-j\omega t} \, dt</w:t>
      </w:r>
    </w:p>
    <w:p>
      <w:pPr>
        <w:ind w:firstLine="720"/>
        <w:jc w:val="both"/>
      </w:pPr>
      <w:r>
        <w:rPr>
          <w:rFonts w:ascii="Times New Roman" w:hAnsi="Times New Roman"/>
          <w:sz w:val="24"/>
        </w:rPr>
        <w:t xml:space="preserve">di mana $x(t)$ adalah sinyal audio, $w(t)$ adalah fungsi </w:t>
      </w:r>
      <w:r>
        <w:rPr>
          <w:rFonts w:ascii="Times New Roman" w:hAnsi="Times New Roman"/>
          <w:i/>
          <w:sz w:val="24"/>
        </w:rPr>
        <w:t>window</w:t>
      </w:r>
      <w:r>
        <w:rPr>
          <w:rFonts w:ascii="Times New Roman" w:hAnsi="Times New Roman"/>
          <w:sz w:val="24"/>
        </w:rPr>
        <w:t xml:space="preserve"> (misalnya Hann </w:t>
      </w:r>
      <w:r>
        <w:rPr>
          <w:rFonts w:ascii="Times New Roman" w:hAnsi="Times New Roman"/>
          <w:i/>
          <w:sz w:val="24"/>
        </w:rPr>
        <w:t>window</w:t>
      </w:r>
      <w:r>
        <w:rPr>
          <w:rFonts w:ascii="Times New Roman" w:hAnsi="Times New Roman"/>
          <w:sz w:val="24"/>
        </w:rPr>
        <w:t xml:space="preserve">), $\tau$ adalah waktu, dan $\omega$ adalah frekuensi angular </w:t>
      </w:r>
      <w:r>
        <w:rPr>
          <w:rFonts w:ascii="Times New Roman" w:hAnsi="Times New Roman"/>
          <w:sz w:val="24"/>
        </w:rPr>
        <w:t>[21]</w:t>
      </w:r>
      <w:r>
        <w:rPr>
          <w:rFonts w:ascii="Times New Roman" w:hAnsi="Times New Roman"/>
          <w:sz w:val="24"/>
        </w:rPr>
        <w:t>.</w:t>
      </w:r>
    </w:p>
    <w:p>
      <w:r>
        <w:rPr>
          <w:rFonts w:ascii="Times New Roman" w:hAnsi="Times New Roman"/>
          <w:b/>
          <w:sz w:val="24"/>
        </w:rPr>
        <w:t>b. Fitur Audio</w:t>
      </w:r>
    </w:p>
    <w:p>
      <w:pPr>
        <w:ind w:firstLine="720"/>
        <w:jc w:val="both"/>
      </w:pPr>
      <w:r>
        <w:rPr>
          <w:rFonts w:ascii="Times New Roman" w:hAnsi="Times New Roman"/>
          <w:sz w:val="24"/>
        </w:rPr>
        <w:t>Berikut adalah fitur-fitur audio yang diekstraksi dalam penelitian ini:</w:t>
      </w:r>
    </w:p>
    <w:p>
      <w:pPr>
        <w:jc w:val="both"/>
      </w:pPr>
      <w:r>
        <w:rPr>
          <w:rFonts w:ascii="Times New Roman" w:hAnsi="Times New Roman"/>
          <w:i/>
          <w:sz w:val="24"/>
        </w:rPr>
      </w:r>
      <w:r>
        <w:rPr>
          <w:rFonts w:ascii="Times New Roman" w:hAnsi="Times New Roman"/>
          <w:i/>
          <w:sz w:val="24"/>
        </w:rPr>
        <w:t>Tempo/BPM (</w:t>
      </w:r>
      <w:r>
        <w:rPr>
          <w:rFonts w:ascii="Times New Roman" w:hAnsi="Times New Roman"/>
          <w:sz w:val="24"/>
        </w:rPr>
        <w:t>Beats Per Minute</w:t>
      </w:r>
      <w:r>
        <w:rPr>
          <w:rFonts w:ascii="Times New Roman" w:hAnsi="Times New Roman"/>
          <w:i/>
          <w:sz w:val="24"/>
        </w:rPr>
        <w:t>):</w:t>
      </w:r>
      <w:r>
        <w:rPr>
          <w:rFonts w:ascii="Times New Roman" w:hAnsi="Times New Roman"/>
          <w:sz w:val="24"/>
        </w:rPr>
      </w:r>
      <w:r>
        <w:rPr>
          <w:rFonts w:ascii="Times New Roman" w:hAnsi="Times New Roman"/>
          <w:i/>
          <w:sz w:val="24"/>
        </w:rPr>
        <w:t xml:space="preserve"> Kecepatan ketukan musik per menit. Lagu </w:t>
      </w:r>
      <w:r>
        <w:rPr>
          <w:rFonts w:ascii="Times New Roman" w:hAnsi="Times New Roman"/>
          <w:sz w:val="24"/>
        </w:rPr>
        <w:t>praise</w:t>
      </w:r>
      <w:r>
        <w:rPr>
          <w:rFonts w:ascii="Times New Roman" w:hAnsi="Times New Roman"/>
          <w:i/>
          <w:sz w:val="24"/>
        </w:rPr>
        <w:t xml:space="preserve"> umumnya memiliki tempo tinggi (120–180 BPM), sedangkan lagu </w:t>
      </w:r>
      <w:r>
        <w:rPr>
          <w:rFonts w:ascii="Times New Roman" w:hAnsi="Times New Roman"/>
          <w:sz w:val="24"/>
        </w:rPr>
        <w:t xml:space="preserve">worship* bertempo rendah (60–100 BPM) </w:t>
      </w:r>
      <w:r>
        <w:rPr>
          <w:rFonts w:ascii="Times New Roman" w:hAnsi="Times New Roman"/>
          <w:sz w:val="24"/>
        </w:rPr>
        <w:t>[5]</w:t>
      </w:r>
      <w:r>
        <w:rPr>
          <w:rFonts w:ascii="Times New Roman" w:hAnsi="Times New Roman"/>
          <w:sz w:val="24"/>
        </w:rPr>
        <w:t>.</w:t>
      </w:r>
    </w:p>
    <w:p>
      <w:pPr>
        <w:jc w:val="both"/>
      </w:pPr>
      <w:r>
        <w:rPr>
          <w:rFonts w:ascii="Times New Roman" w:hAnsi="Times New Roman"/>
          <w:i/>
          <w:sz w:val="24"/>
        </w:rPr>
      </w:r>
      <w:r>
        <w:rPr>
          <w:rFonts w:ascii="Times New Roman" w:hAnsi="Times New Roman"/>
          <w:i/>
          <w:sz w:val="24"/>
        </w:rPr>
        <w:t>RMS Energy</w:t>
      </w:r>
      <w:r>
        <w:rPr>
          <w:rFonts w:ascii="Times New Roman" w:hAnsi="Times New Roman"/>
          <w:sz w:val="24"/>
        </w:rPr>
        <w:t>:*</w:t>
      </w:r>
      <w:r>
        <w:rPr>
          <w:rFonts w:ascii="Times New Roman" w:hAnsi="Times New Roman"/>
          <w:i/>
          <w:sz w:val="24"/>
        </w:rPr>
        <w:t xml:space="preserve"> Akar kuadrat rata-rata (</w:t>
      </w:r>
      <w:r>
        <w:rPr>
          <w:rFonts w:ascii="Times New Roman" w:hAnsi="Times New Roman"/>
          <w:sz w:val="24"/>
        </w:rPr>
        <w:t>Root Mean Square*) dari amplitudo sinyal, merepresentasikan kenyaringan atau energi keseluruhan lagu.</w:t>
      </w:r>
    </w:p>
    <w:p>
      <w:pPr>
        <w:jc w:val="center"/>
      </w:pPr>
      <w:r>
        <w:rPr>
          <w:rFonts w:ascii="Cambria Math" w:hAnsi="Cambria Math"/>
          <w:i/>
          <w:sz w:val="22"/>
        </w:rPr>
        <w:t>RMS = \sqrt{\frac{1}{N} \sum_{i=1}^{N} x_i^2}</w:t>
      </w:r>
    </w:p>
    <w:p>
      <w:pPr>
        <w:jc w:val="both"/>
      </w:pPr>
      <w:r>
        <w:rPr>
          <w:rFonts w:ascii="Times New Roman" w:hAnsi="Times New Roman"/>
          <w:i/>
          <w:sz w:val="24"/>
        </w:rPr>
      </w:r>
      <w:r>
        <w:rPr>
          <w:rFonts w:ascii="Times New Roman" w:hAnsi="Times New Roman"/>
          <w:i/>
          <w:sz w:val="24"/>
        </w:rPr>
        <w:t>Spectral Centroid</w:t>
      </w:r>
      <w:r>
        <w:rPr>
          <w:rFonts w:ascii="Times New Roman" w:hAnsi="Times New Roman"/>
          <w:sz w:val="24"/>
        </w:rPr>
        <w:t>:*</w:t>
      </w:r>
      <w:r>
        <w:rPr>
          <w:rFonts w:ascii="Times New Roman" w:hAnsi="Times New Roman"/>
          <w:i/>
          <w:sz w:val="24"/>
        </w:rPr>
        <w:t xml:space="preserve"> Titik pusat massa spektrum frekuensi, merepresentasikan "kecerahan" (</w:t>
      </w:r>
      <w:r>
        <w:rPr>
          <w:rFonts w:ascii="Times New Roman" w:hAnsi="Times New Roman"/>
          <w:sz w:val="24"/>
        </w:rPr>
        <w:t>brightness*) suara. Nilai tinggi menunjukkan dominasi frekuensi tinggi.</w:t>
      </w:r>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b/>
                <w:sz w:val="20"/>
              </w:rPr>
              <w:t>X(k)</w:t>
            </w:r>
          </w:p>
        </w:tc>
        <w:tc>
          <w:tcPr>
            <w:tcW w:type="dxa" w:w="2757"/>
          </w:tcPr>
          <w:p>
            <w:r>
              <w:rPr>
                <w:rFonts w:ascii="Times New Roman" w:hAnsi="Times New Roman"/>
                <w:b/>
                <w:sz w:val="20"/>
              </w:rPr>
              <w:t>}{\sum_{k}</w:t>
            </w:r>
          </w:p>
        </w:tc>
        <w:tc>
          <w:tcPr>
            <w:tcW w:type="dxa" w:w="2757"/>
          </w:tcPr>
          <w:p>
            <w:r>
              <w:rPr>
                <w:rFonts w:ascii="Times New Roman" w:hAnsi="Times New Roman"/>
                <w:b/>
                <w:sz w:val="20"/>
              </w:rPr>
              <w:t>X(k)</w:t>
            </w:r>
          </w:p>
        </w:tc>
      </w:tr>
    </w:tbl>
    <w:p>
      <w:pPr>
        <w:jc w:val="both"/>
      </w:pPr>
      <w:r>
        <w:rPr>
          <w:rFonts w:ascii="Times New Roman" w:hAnsi="Times New Roman"/>
          <w:i/>
          <w:sz w:val="24"/>
        </w:rPr>
      </w:r>
      <w:r>
        <w:rPr>
          <w:rFonts w:ascii="Times New Roman" w:hAnsi="Times New Roman"/>
          <w:i/>
          <w:sz w:val="24"/>
        </w:rPr>
        <w:t>MFCC (</w:t>
      </w:r>
      <w:r>
        <w:rPr>
          <w:rFonts w:ascii="Times New Roman" w:hAnsi="Times New Roman"/>
          <w:sz w:val="24"/>
        </w:rPr>
        <w:t>Mel-Frequency Cepstral Coefficients</w:t>
      </w:r>
      <w:r>
        <w:rPr>
          <w:rFonts w:ascii="Times New Roman" w:hAnsi="Times New Roman"/>
          <w:i/>
          <w:sz w:val="24"/>
        </w:rPr>
        <w:t>):</w:t>
      </w:r>
      <w:r>
        <w:rPr>
          <w:rFonts w:ascii="Times New Roman" w:hAnsi="Times New Roman"/>
          <w:sz w:val="24"/>
        </w:rPr>
        <w:t xml:space="preserve">* Koefisien cepstral berbasis skala Mel yang merepresentasikan karakteristik timbre suara. Umumnya diambil 13 koefisien pertama </w:t>
      </w:r>
      <w:r>
        <w:rPr>
          <w:rFonts w:ascii="Times New Roman" w:hAnsi="Times New Roman"/>
          <w:sz w:val="24"/>
        </w:rPr>
        <w:t>[1]</w:t>
      </w:r>
      <w:r>
        <w:rPr>
          <w:rFonts w:ascii="Times New Roman" w:hAnsi="Times New Roman"/>
          <w:sz w:val="24"/>
        </w:rPr>
      </w:r>
      <w:r>
        <w:rPr>
          <w:rFonts w:ascii="Times New Roman" w:hAnsi="Times New Roman"/>
          <w:sz w:val="24"/>
        </w:rPr>
        <w:t>[2]</w:t>
      </w:r>
      <w:r>
        <w:rPr>
          <w:rFonts w:ascii="Times New Roman" w:hAnsi="Times New Roman"/>
          <w:sz w:val="24"/>
        </w:rPr>
        <w:t>.</w:t>
      </w:r>
    </w:p>
    <w:p>
      <w:pPr>
        <w:jc w:val="both"/>
      </w:pPr>
      <w:r>
        <w:rPr>
          <w:rFonts w:ascii="Times New Roman" w:hAnsi="Times New Roman"/>
          <w:i/>
          <w:sz w:val="24"/>
        </w:rPr>
      </w:r>
      <w:r>
        <w:rPr>
          <w:rFonts w:ascii="Times New Roman" w:hAnsi="Times New Roman"/>
          <w:i/>
          <w:sz w:val="24"/>
        </w:rPr>
        <w:t>Chroma Features</w:t>
      </w:r>
      <w:r>
        <w:rPr>
          <w:rFonts w:ascii="Times New Roman" w:hAnsi="Times New Roman"/>
          <w:sz w:val="24"/>
        </w:rPr>
        <w:t>:** Representasi distribusi energi pada 12 kelas nada kromatik (C, C#, D, ..., B), merepresentasikan konten harmoni dan tonalitas lagu.</w:t>
      </w:r>
    </w:p>
    <w:p>
      <w:pPr>
        <w:jc w:val="both"/>
      </w:pPr>
      <w:r>
        <w:rPr>
          <w:rFonts w:ascii="Times New Roman" w:hAnsi="Times New Roman"/>
          <w:i/>
          <w:sz w:val="24"/>
        </w:rPr>
      </w:r>
      <w:r>
        <w:rPr>
          <w:rFonts w:ascii="Times New Roman" w:hAnsi="Times New Roman"/>
          <w:i/>
          <w:sz w:val="24"/>
        </w:rPr>
        <w:t>Onset Detection</w:t>
      </w:r>
      <w:r>
        <w:rPr>
          <w:rFonts w:ascii="Times New Roman" w:hAnsi="Times New Roman"/>
          <w:sz w:val="24"/>
        </w:rPr>
        <w:t>:*</w:t>
      </w:r>
      <w:r>
        <w:rPr>
          <w:rFonts w:ascii="Times New Roman" w:hAnsi="Times New Roman"/>
          <w:i/>
          <w:sz w:val="24"/>
        </w:rPr>
        <w:t xml:space="preserve"> Deteksi titik-titik awal setiap nada atau ketukan baru dalam sinyal audio, digunakan untuk menentukan titik perubahan </w:t>
      </w:r>
      <w:r>
        <w:rPr>
          <w:rFonts w:ascii="Times New Roman" w:hAnsi="Times New Roman"/>
          <w:sz w:val="24"/>
        </w:rPr>
        <w:t>scene*.</w:t>
      </w:r>
    </w:p>
    <w:p>
      <w:pPr>
        <w:jc w:val="both"/>
      </w:pPr>
      <w:r>
        <w:rPr>
          <w:rFonts w:ascii="Times New Roman" w:hAnsi="Times New Roman"/>
          <w:i/>
          <w:sz w:val="24"/>
        </w:rPr>
      </w:r>
      <w:r>
        <w:rPr>
          <w:rFonts w:ascii="Times New Roman" w:hAnsi="Times New Roman"/>
          <w:i/>
          <w:sz w:val="24"/>
        </w:rPr>
        <w:t>Beat Tracking</w:t>
      </w:r>
      <w:r>
        <w:rPr>
          <w:rFonts w:ascii="Times New Roman" w:hAnsi="Times New Roman"/>
          <w:sz w:val="24"/>
        </w:rPr>
        <w:t>:*</w:t>
      </w:r>
      <w:r>
        <w:rPr>
          <w:rFonts w:ascii="Times New Roman" w:hAnsi="Times New Roman"/>
          <w:i/>
          <w:sz w:val="24"/>
        </w:rPr>
        <w:t xml:space="preserve"> Pelacakan posisi ketukan (</w:t>
      </w:r>
      <w:r>
        <w:rPr>
          <w:rFonts w:ascii="Times New Roman" w:hAnsi="Times New Roman"/>
          <w:sz w:val="24"/>
        </w:rPr>
        <w:t xml:space="preserve">beat*) dalam sinyal audio untuk sinkronisasi transisi pencahayaan dengan ritme musik </w:t>
      </w:r>
      <w:r>
        <w:rPr>
          <w:rFonts w:ascii="Times New Roman" w:hAnsi="Times New Roman"/>
          <w:sz w:val="24"/>
        </w:rPr>
        <w:t>[5]</w:t>
      </w:r>
      <w:r>
        <w:rPr>
          <w:rFonts w:ascii="Times New Roman" w:hAnsi="Times New Roman"/>
          <w:sz w:val="24"/>
        </w:rPr>
        <w:t>.</w:t>
      </w:r>
    </w:p>
    <w:p>
      <w:r>
        <w:rPr>
          <w:rFonts w:ascii="Times New Roman" w:hAnsi="Times New Roman"/>
          <w:b/>
          <w:sz w:val="24"/>
        </w:rPr>
        <w:t>c. Segmentasi Struktur Lagu</w:t>
      </w:r>
    </w:p>
    <w:p>
      <w:pPr>
        <w:ind w:firstLine="720"/>
        <w:jc w:val="both"/>
      </w:pPr>
      <w:r>
        <w:rPr>
          <w:rFonts w:ascii="Times New Roman" w:hAnsi="Times New Roman"/>
          <w:sz w:val="24"/>
        </w:rPr>
        <w:t xml:space="preserve">Segmentasi struktur lagu bertujuan untuk mengidentifikasi bagian-bagian struktural lagu seperti </w:t>
      </w:r>
      <w:r>
        <w:rPr>
          <w:rFonts w:ascii="Times New Roman" w:hAnsi="Times New Roman"/>
          <w:i/>
          <w:sz w:val="24"/>
        </w:rPr>
        <w:t>verse</w:t>
      </w:r>
      <w:r>
        <w:rPr>
          <w:rFonts w:ascii="Times New Roman" w:hAnsi="Times New Roman"/>
          <w:sz w:val="24"/>
        </w:rPr>
        <w:t xml:space="preserve"> (bait), </w:t>
      </w:r>
      <w:r>
        <w:rPr>
          <w:rFonts w:ascii="Times New Roman" w:hAnsi="Times New Roman"/>
          <w:i/>
          <w:sz w:val="24"/>
        </w:rPr>
        <w:t>chorus</w:t>
      </w:r>
      <w:r>
        <w:rPr>
          <w:rFonts w:ascii="Times New Roman" w:hAnsi="Times New Roman"/>
          <w:sz w:val="24"/>
        </w:rPr>
        <w:t xml:space="preserve"> (reff), </w:t>
      </w:r>
      <w:r>
        <w:rPr>
          <w:rFonts w:ascii="Times New Roman" w:hAnsi="Times New Roman"/>
          <w:i/>
          <w:sz w:val="24"/>
        </w:rPr>
        <w:t>bridge</w:t>
      </w:r>
      <w:r>
        <w:rPr>
          <w:rFonts w:ascii="Times New Roman" w:hAnsi="Times New Roman"/>
          <w:sz w:val="24"/>
        </w:rPr>
        <w:t xml:space="preserve"> (jembatan), dan </w:t>
      </w:r>
      <w:r>
        <w:rPr>
          <w:rFonts w:ascii="Times New Roman" w:hAnsi="Times New Roman"/>
          <w:i/>
          <w:sz w:val="24"/>
        </w:rPr>
        <w:t>intro</w:t>
      </w:r>
      <w:r>
        <w:rPr>
          <w:rFonts w:ascii="Times New Roman" w:hAnsi="Times New Roman"/>
          <w:sz w:val="24"/>
        </w:rPr>
        <w:t>/</w:t>
      </w:r>
      <w:r>
        <w:rPr>
          <w:rFonts w:ascii="Times New Roman" w:hAnsi="Times New Roman"/>
          <w:i/>
          <w:sz w:val="24"/>
        </w:rPr>
        <w:t>outro</w:t>
      </w:r>
      <w:r>
        <w:rPr>
          <w:rFonts w:ascii="Times New Roman" w:hAnsi="Times New Roman"/>
          <w:sz w:val="24"/>
        </w:rPr>
        <w:t xml:space="preserve">. Teknik modern menggunakan </w:t>
      </w:r>
      <w:r>
        <w:rPr>
          <w:rFonts w:ascii="Times New Roman" w:hAnsi="Times New Roman"/>
          <w:i/>
          <w:sz w:val="24"/>
        </w:rPr>
        <w:t>Self-Similarity Matrix</w:t>
      </w:r>
      <w:r>
        <w:rPr>
          <w:rFonts w:ascii="Times New Roman" w:hAnsi="Times New Roman"/>
          <w:sz w:val="24"/>
        </w:rPr>
        <w:t xml:space="preserve"> (SSM) dan </w:t>
      </w:r>
      <w:r>
        <w:rPr>
          <w:rFonts w:ascii="Times New Roman" w:hAnsi="Times New Roman"/>
          <w:i/>
          <w:sz w:val="24"/>
        </w:rPr>
        <w:t>deep learning</w:t>
      </w:r>
      <w:r>
        <w:rPr>
          <w:rFonts w:ascii="Times New Roman" w:hAnsi="Times New Roman"/>
          <w:sz w:val="24"/>
        </w:rPr>
        <w:t xml:space="preserve"> untuk mendeteksi batas dan fungsi setiap segmen </w:t>
      </w:r>
      <w:r>
        <w:rPr>
          <w:rFonts w:ascii="Times New Roman" w:hAnsi="Times New Roman"/>
          <w:sz w:val="24"/>
        </w:rPr>
        <w:t>[6]</w:t>
      </w:r>
      <w:r>
        <w:rPr>
          <w:rFonts w:ascii="Times New Roman" w:hAnsi="Times New Roman"/>
          <w:sz w:val="24"/>
        </w:rPr>
        <w:t xml:space="preserve">. Dalam penelitian ini, segmentasi otomatis digunakan untuk menyesuaikan karakteristik pencahayaan berdasarkan bagian lagu — misalnya, </w:t>
      </w:r>
      <w:r>
        <w:rPr>
          <w:rFonts w:ascii="Times New Roman" w:hAnsi="Times New Roman"/>
          <w:i/>
          <w:sz w:val="24"/>
        </w:rPr>
        <w:t>chorus</w:t>
      </w:r>
      <w:r>
        <w:rPr>
          <w:rFonts w:ascii="Times New Roman" w:hAnsi="Times New Roman"/>
          <w:sz w:val="24"/>
        </w:rPr>
        <w:t xml:space="preserve"> dengan pencahayaan lebih terang dan dinamis, sedangkan </w:t>
      </w:r>
      <w:r>
        <w:rPr>
          <w:rFonts w:ascii="Times New Roman" w:hAnsi="Times New Roman"/>
          <w:i/>
          <w:sz w:val="24"/>
        </w:rPr>
        <w:t>verse</w:t>
      </w:r>
      <w:r>
        <w:rPr>
          <w:rFonts w:ascii="Times New Roman" w:hAnsi="Times New Roman"/>
          <w:sz w:val="24"/>
        </w:rPr>
        <w:t xml:space="preserve"> dengan pencahayaan lebih lembut.</w:t>
      </w:r>
    </w:p>
    <w:p>
      <w:pPr>
        <w:spacing w:before="240" w:after="120"/>
        <w:jc w:val="left"/>
      </w:pPr>
      <w:r>
        <w:rPr>
          <w:rFonts w:ascii="Times New Roman" w:hAnsi="Times New Roman"/>
          <w:b/>
          <w:sz w:val="24"/>
        </w:rPr>
        <w:t>2.2.2 Psikologi Persepsi Musik dan Emosi</w:t>
      </w:r>
    </w:p>
    <w:p>
      <w:r>
        <w:rPr>
          <w:rFonts w:ascii="Times New Roman" w:hAnsi="Times New Roman"/>
          <w:b/>
          <w:sz w:val="24"/>
        </w:rPr>
        <w:t>a. Model *Circumplex of Affect* (Russell, 1980)</w:t>
      </w:r>
    </w:p>
    <w:p>
      <w:pPr>
        <w:ind w:firstLine="720"/>
        <w:jc w:val="both"/>
      </w:pPr>
      <w:r>
        <w:rPr>
          <w:rFonts w:ascii="Times New Roman" w:hAnsi="Times New Roman"/>
          <w:sz w:val="24"/>
        </w:rPr>
        <w:t xml:space="preserve">Model </w:t>
      </w:r>
      <w:r>
        <w:rPr>
          <w:rFonts w:ascii="Times New Roman" w:hAnsi="Times New Roman"/>
          <w:i/>
          <w:sz w:val="24"/>
        </w:rPr>
        <w:t>Circumplex of Affect</w:t>
      </w:r>
      <w:r>
        <w:rPr>
          <w:rFonts w:ascii="Times New Roman" w:hAnsi="Times New Roman"/>
          <w:sz w:val="24"/>
        </w:rPr>
        <w:t xml:space="preserve"> yang dikemukakan oleh James A. Russell (1980) merupakan kerangka psikologis fundamental yang mengorganisasikan pengalaman emosional dalam ruang dua dimensi </w:t>
      </w:r>
      <w:r>
        <w:rPr>
          <w:rFonts w:ascii="Times New Roman" w:hAnsi="Times New Roman"/>
          <w:sz w:val="24"/>
        </w:rPr>
        <w:t>[23]</w:t>
      </w:r>
      <w:r>
        <w:rPr>
          <w:rFonts w:ascii="Times New Roman" w:hAnsi="Times New Roman"/>
          <w:sz w:val="24"/>
        </w:rPr>
        <w:t>:</w:t>
      </w:r>
    </w:p>
    <w:p>
      <w:pPr>
        <w:jc w:val="both"/>
      </w:pPr>
      <w:r>
        <w:rPr>
          <w:rFonts w:ascii="Times New Roman" w:hAnsi="Times New Roman"/>
          <w:sz w:val="24"/>
        </w:rPr>
        <w:t>• **</w:t>
      </w:r>
      <w:r>
        <w:rPr>
          <w:rFonts w:ascii="Times New Roman" w:hAnsi="Times New Roman"/>
          <w:i/>
          <w:sz w:val="24"/>
        </w:rPr>
        <w:t>Valence</w:t>
      </w:r>
      <w:r>
        <w:rPr>
          <w:rFonts w:ascii="Times New Roman" w:hAnsi="Times New Roman"/>
          <w:sz w:val="24"/>
        </w:rPr>
        <w:t xml:space="preserve"> (sumbu horizontal):*</w:t>
      </w:r>
      <w:r>
        <w:rPr>
          <w:rFonts w:ascii="Times New Roman" w:hAnsi="Times New Roman"/>
          <w:i/>
          <w:sz w:val="24"/>
        </w:rPr>
        <w:t xml:space="preserve"> Merepresentasikan tingkat kesenangan (</w:t>
      </w:r>
      <w:r>
        <w:rPr>
          <w:rFonts w:ascii="Times New Roman" w:hAnsi="Times New Roman"/>
          <w:sz w:val="24"/>
        </w:rPr>
        <w:t>pleasantness*) emosi, dari negatif (sedih, marah) hingga positif (senang, damai).</w:t>
      </w:r>
    </w:p>
    <w:p>
      <w:pPr>
        <w:jc w:val="both"/>
      </w:pPr>
      <w:r>
        <w:rPr>
          <w:rFonts w:ascii="Times New Roman" w:hAnsi="Times New Roman"/>
          <w:sz w:val="24"/>
        </w:rPr>
        <w:t>• **</w:t>
      </w:r>
      <w:r>
        <w:rPr>
          <w:rFonts w:ascii="Times New Roman" w:hAnsi="Times New Roman"/>
          <w:i/>
          <w:sz w:val="24"/>
        </w:rPr>
        <w:t>Arousal</w:t>
      </w:r>
      <w:r>
        <w:rPr>
          <w:rFonts w:ascii="Times New Roman" w:hAnsi="Times New Roman"/>
          <w:sz w:val="24"/>
        </w:rPr>
        <w:t xml:space="preserve"> (sumbu vertikal):** Merepresentasikan tingkat intensitas atau aktivasi emosional, dari rendah (tenang, mengantuk) hingga tinggi (bersemangat, tegang).</w:t>
      </w:r>
    </w:p>
    <w:p>
      <w:pPr>
        <w:ind w:firstLine="720"/>
        <w:jc w:val="both"/>
      </w:pPr>
      <w:r>
        <w:rPr>
          <w:rFonts w:ascii="Times New Roman" w:hAnsi="Times New Roman"/>
          <w:sz w:val="24"/>
        </w:rPr>
        <w:t>Setiap emosi dapat direpresentasikan sebagai titik koordinat (</w:t>
      </w:r>
      <w:r>
        <w:rPr>
          <w:rFonts w:ascii="Times New Roman" w:hAnsi="Times New Roman"/>
          <w:i/>
          <w:sz w:val="24"/>
        </w:rPr>
        <w:t>V</w:t>
      </w:r>
      <w:r>
        <w:rPr>
          <w:rFonts w:ascii="Times New Roman" w:hAnsi="Times New Roman"/>
          <w:sz w:val="24"/>
        </w:rPr>
        <w:t xml:space="preserve">, </w:t>
      </w:r>
      <w:r>
        <w:rPr>
          <w:rFonts w:ascii="Times New Roman" w:hAnsi="Times New Roman"/>
          <w:i/>
          <w:sz w:val="24"/>
        </w:rPr>
        <w:t>A</w:t>
      </w:r>
      <w:r>
        <w:rPr>
          <w:rFonts w:ascii="Times New Roman" w:hAnsi="Times New Roman"/>
          <w:sz w:val="24"/>
        </w:rPr>
        <w:t xml:space="preserve">) dalam ruang dua dimensi ini. Model ini banyak digunakan dalam penelitian </w:t>
      </w:r>
      <w:r>
        <w:rPr>
          <w:rFonts w:ascii="Times New Roman" w:hAnsi="Times New Roman"/>
          <w:i/>
          <w:sz w:val="24"/>
        </w:rPr>
        <w:t>Music Emotion Recognition</w:t>
      </w:r>
      <w:r>
        <w:rPr>
          <w:rFonts w:ascii="Times New Roman" w:hAnsi="Times New Roman"/>
          <w:sz w:val="24"/>
        </w:rPr>
        <w:t xml:space="preserve"> (MER) sebagai kerangka kuantifikasi emosi musik </w:t>
      </w:r>
      <w:r>
        <w:rPr>
          <w:rFonts w:ascii="Times New Roman" w:hAnsi="Times New Roman"/>
          <w:sz w:val="24"/>
        </w:rPr>
        <w:t>[7]</w:t>
      </w:r>
      <w:r>
        <w:rPr>
          <w:rFonts w:ascii="Times New Roman" w:hAnsi="Times New Roman"/>
          <w:sz w:val="24"/>
        </w:rPr>
      </w:r>
      <w:r>
        <w:rPr>
          <w:rFonts w:ascii="Times New Roman" w:hAnsi="Times New Roman"/>
          <w:sz w:val="24"/>
        </w:rPr>
        <w:t>[9]</w:t>
      </w:r>
      <w:r>
        <w:rPr>
          <w:rFonts w:ascii="Times New Roman" w:hAnsi="Times New Roman"/>
          <w:sz w:val="24"/>
        </w:rPr>
        <w:t>.</w:t>
      </w:r>
    </w:p>
    <w:p>
      <w:r>
        <w:rPr>
          <w:rFonts w:ascii="Times New Roman" w:hAnsi="Times New Roman"/>
          <w:b/>
          <w:sz w:val="24"/>
        </w:rPr>
        <w:t>b. Korelasi Musik-Warna</w:t>
      </w:r>
    </w:p>
    <w:p>
      <w:pPr>
        <w:ind w:firstLine="720"/>
        <w:jc w:val="both"/>
      </w:pPr>
      <w:r>
        <w:rPr>
          <w:rFonts w:ascii="Times New Roman" w:hAnsi="Times New Roman"/>
          <w:sz w:val="24"/>
        </w:rPr>
        <w:t xml:space="preserve">Penelitian Lindborg (2021) menunjukkan bahwa asosiasi warna terhadap musik dimediasi oleh emosi — bukan oleh sifat fisik suara secara langsung </w:t>
      </w:r>
      <w:r>
        <w:rPr>
          <w:rFonts w:ascii="Times New Roman" w:hAnsi="Times New Roman"/>
          <w:sz w:val="24"/>
        </w:rPr>
        <w:t>[10]</w:t>
      </w:r>
      <w:r>
        <w:rPr>
          <w:rFonts w:ascii="Times New Roman" w:hAnsi="Times New Roman"/>
          <w:sz w:val="24"/>
        </w:rPr>
        <w:t xml:space="preserve">. Artinya, musik yang dipersepsikan "ceria" (tinggi </w:t>
      </w:r>
      <w:r>
        <w:rPr>
          <w:rFonts w:ascii="Times New Roman" w:hAnsi="Times New Roman"/>
          <w:i/>
          <w:sz w:val="24"/>
        </w:rPr>
        <w:t>valence</w:t>
      </w:r>
      <w:r>
        <w:rPr>
          <w:rFonts w:ascii="Times New Roman" w:hAnsi="Times New Roman"/>
          <w:sz w:val="24"/>
        </w:rPr>
        <w:t xml:space="preserve">, tinggi </w:t>
      </w:r>
      <w:r>
        <w:rPr>
          <w:rFonts w:ascii="Times New Roman" w:hAnsi="Times New Roman"/>
          <w:i/>
          <w:sz w:val="24"/>
        </w:rPr>
        <w:t>arousal</w:t>
      </w:r>
      <w:r>
        <w:rPr>
          <w:rFonts w:ascii="Times New Roman" w:hAnsi="Times New Roman"/>
          <w:sz w:val="24"/>
        </w:rPr>
        <w:t xml:space="preserve">) cenderung diasosiasikan dengan warna-warna cerah dan hangat, sedangkan musik yang dipersepsikan "melankolis" (rendah </w:t>
      </w:r>
      <w:r>
        <w:rPr>
          <w:rFonts w:ascii="Times New Roman" w:hAnsi="Times New Roman"/>
          <w:i/>
          <w:sz w:val="24"/>
        </w:rPr>
        <w:t>valence</w:t>
      </w:r>
      <w:r>
        <w:rPr>
          <w:rFonts w:ascii="Times New Roman" w:hAnsi="Times New Roman"/>
          <w:sz w:val="24"/>
        </w:rPr>
        <w:t xml:space="preserve">, rendah </w:t>
      </w:r>
      <w:r>
        <w:rPr>
          <w:rFonts w:ascii="Times New Roman" w:hAnsi="Times New Roman"/>
          <w:i/>
          <w:sz w:val="24"/>
        </w:rPr>
        <w:t>arousal</w:t>
      </w:r>
      <w:r>
        <w:rPr>
          <w:rFonts w:ascii="Times New Roman" w:hAnsi="Times New Roman"/>
          <w:sz w:val="24"/>
        </w:rPr>
        <w:t xml:space="preserve">) diasosiasikan dengan warna-warna gelap dan dingin. Temuan ini menjadi landasan ilmiah bagi pemetaan </w:t>
      </w:r>
      <w:r>
        <w:rPr>
          <w:rFonts w:ascii="Times New Roman" w:hAnsi="Times New Roman"/>
          <w:i/>
          <w:sz w:val="24"/>
        </w:rPr>
        <w:t>Valence-Arousal</w:t>
      </w:r>
      <w:r>
        <w:rPr>
          <w:rFonts w:ascii="Times New Roman" w:hAnsi="Times New Roman"/>
          <w:sz w:val="24"/>
        </w:rPr>
        <w:t xml:space="preserve"> ke ruang warna HSV dalam penelitian ini.</w:t>
      </w:r>
    </w:p>
    <w:p>
      <w:pPr>
        <w:spacing w:before="240" w:after="120"/>
        <w:jc w:val="left"/>
      </w:pPr>
      <w:r>
        <w:rPr>
          <w:rFonts w:ascii="Times New Roman" w:hAnsi="Times New Roman"/>
          <w:b/>
          <w:sz w:val="24"/>
        </w:rPr>
        <w:t>2.2.3 Model Warna dan Pemetaan Matematis</w:t>
      </w:r>
    </w:p>
    <w:p>
      <w:r>
        <w:rPr>
          <w:rFonts w:ascii="Times New Roman" w:hAnsi="Times New Roman"/>
          <w:b/>
          <w:sz w:val="24"/>
        </w:rPr>
        <w:t>a. Ruang Warna HSV (*Hue, Saturation, Value*)</w:t>
      </w:r>
    </w:p>
    <w:p>
      <w:pPr>
        <w:ind w:firstLine="720"/>
        <w:jc w:val="both"/>
      </w:pPr>
      <w:r>
        <w:rPr>
          <w:rFonts w:ascii="Times New Roman" w:hAnsi="Times New Roman"/>
          <w:sz w:val="24"/>
        </w:rPr>
        <w:t>Model warna HSV memisahkan informasi warna menjadi tiga komponen:</w:t>
      </w:r>
    </w:p>
    <w:p>
      <w:pPr>
        <w:jc w:val="both"/>
      </w:pPr>
      <w:r>
        <w:rPr>
          <w:rFonts w:ascii="Times New Roman" w:hAnsi="Times New Roman"/>
          <w:sz w:val="24"/>
        </w:rPr>
        <w:t>• **</w:t>
      </w:r>
      <w:r>
        <w:rPr>
          <w:rFonts w:ascii="Times New Roman" w:hAnsi="Times New Roman"/>
          <w:i/>
          <w:sz w:val="24"/>
        </w:rPr>
        <w:t>Hue</w:t>
      </w:r>
      <w:r>
        <w:rPr>
          <w:rFonts w:ascii="Times New Roman" w:hAnsi="Times New Roman"/>
          <w:sz w:val="24"/>
        </w:rPr>
        <w:t xml:space="preserve"> (H):** Jenis warna, dinyatakan dalam derajat (0°–360°).</w:t>
      </w:r>
    </w:p>
    <w:p>
      <w:pPr>
        <w:jc w:val="both"/>
      </w:pPr>
      <w:r>
        <w:rPr>
          <w:rFonts w:ascii="Times New Roman" w:hAnsi="Times New Roman"/>
          <w:sz w:val="24"/>
        </w:rPr>
        <w:t>• **</w:t>
      </w:r>
      <w:r>
        <w:rPr>
          <w:rFonts w:ascii="Times New Roman" w:hAnsi="Times New Roman"/>
          <w:i/>
          <w:sz w:val="24"/>
        </w:rPr>
        <w:t>Saturation</w:t>
      </w:r>
      <w:r>
        <w:rPr>
          <w:rFonts w:ascii="Times New Roman" w:hAnsi="Times New Roman"/>
          <w:sz w:val="24"/>
        </w:rPr>
        <w:t xml:space="preserve"> (S):** Kejenuhan warna, dari 0 (abu-abu) hingga 1 (warna penuh).</w:t>
      </w:r>
    </w:p>
    <w:p>
      <w:pPr>
        <w:jc w:val="both"/>
      </w:pPr>
      <w:r>
        <w:rPr>
          <w:rFonts w:ascii="Times New Roman" w:hAnsi="Times New Roman"/>
          <w:sz w:val="24"/>
        </w:rPr>
        <w:t>• **</w:t>
      </w:r>
      <w:r>
        <w:rPr>
          <w:rFonts w:ascii="Times New Roman" w:hAnsi="Times New Roman"/>
          <w:i/>
          <w:sz w:val="24"/>
        </w:rPr>
        <w:t>Value</w:t>
      </w:r>
      <w:r>
        <w:rPr>
          <w:rFonts w:ascii="Times New Roman" w:hAnsi="Times New Roman"/>
          <w:sz w:val="24"/>
        </w:rPr>
        <w:t xml:space="preserve"> (V):** Kecerahan, dari 0 (gelap/hitam) hingga 1 (terang).</w:t>
      </w:r>
    </w:p>
    <w:p>
      <w:pPr>
        <w:ind w:firstLine="720"/>
        <w:jc w:val="both"/>
      </w:pPr>
      <w:r>
        <w:rPr>
          <w:rFonts w:ascii="Times New Roman" w:hAnsi="Times New Roman"/>
          <w:sz w:val="24"/>
        </w:rPr>
        <w:t xml:space="preserve">Model HSV dipilih sebagai jembatan antara fitur audio dan warna karena lebih intuitif dibandingkan model RGB untuk merepresentasikan persepsi warna manusia. Perubahan emosi musik dapat dipetakan secara langsung ke komponen </w:t>
      </w:r>
      <w:r>
        <w:rPr>
          <w:rFonts w:ascii="Times New Roman" w:hAnsi="Times New Roman"/>
          <w:i/>
          <w:sz w:val="24"/>
        </w:rPr>
        <w:t>Hue</w:t>
      </w:r>
      <w:r>
        <w:rPr>
          <w:rFonts w:ascii="Times New Roman" w:hAnsi="Times New Roman"/>
          <w:sz w:val="24"/>
        </w:rPr>
        <w:t xml:space="preserve"> (jenis warna), </w:t>
      </w:r>
      <w:r>
        <w:rPr>
          <w:rFonts w:ascii="Times New Roman" w:hAnsi="Times New Roman"/>
          <w:i/>
          <w:sz w:val="24"/>
        </w:rPr>
        <w:t>Saturation</w:t>
      </w:r>
      <w:r>
        <w:rPr>
          <w:rFonts w:ascii="Times New Roman" w:hAnsi="Times New Roman"/>
          <w:sz w:val="24"/>
        </w:rPr>
        <w:t xml:space="preserve"> (intensitas warna), dan </w:t>
      </w:r>
      <w:r>
        <w:rPr>
          <w:rFonts w:ascii="Times New Roman" w:hAnsi="Times New Roman"/>
          <w:i/>
          <w:sz w:val="24"/>
        </w:rPr>
        <w:t>Value</w:t>
      </w:r>
      <w:r>
        <w:rPr>
          <w:rFonts w:ascii="Times New Roman" w:hAnsi="Times New Roman"/>
          <w:sz w:val="24"/>
        </w:rPr>
        <w:t xml:space="preserve"> (kecerahan) </w:t>
      </w:r>
      <w:r>
        <w:rPr>
          <w:rFonts w:ascii="Times New Roman" w:hAnsi="Times New Roman"/>
          <w:sz w:val="24"/>
        </w:rPr>
        <w:t>[12]</w:t>
      </w:r>
      <w:r>
        <w:rPr>
          <w:rFonts w:ascii="Times New Roman" w:hAnsi="Times New Roman"/>
          <w:sz w:val="24"/>
        </w:rPr>
        <w:t>.</w:t>
      </w:r>
    </w:p>
    <w:p>
      <w:r>
        <w:rPr>
          <w:rFonts w:ascii="Times New Roman" w:hAnsi="Times New Roman"/>
          <w:b/>
          <w:sz w:val="24"/>
        </w:rPr>
        <w:t>b. Konversi HSV ke RGB</w:t>
      </w:r>
    </w:p>
    <w:p>
      <w:pPr>
        <w:ind w:firstLine="720"/>
        <w:jc w:val="both"/>
      </w:pPr>
      <w:r>
        <w:rPr>
          <w:rFonts w:ascii="Times New Roman" w:hAnsi="Times New Roman"/>
          <w:sz w:val="24"/>
        </w:rPr>
        <w:t>Konversi dari HSV ke RGB menggunakan algoritma standar (Foley dan van Dam) sebagai berikut:</w:t>
      </w:r>
    </w:p>
    <w:p>
      <w:pPr>
        <w:jc w:val="center"/>
      </w:pPr>
      <w:r>
        <w:rPr>
          <w:rFonts w:ascii="Cambria Math" w:hAnsi="Cambria Math"/>
          <w:i/>
          <w:sz w:val="22"/>
        </w:rPr>
        <w:t>C = V \times S</w:t>
      </w:r>
    </w:p>
    <w:p>
      <w:pPr>
        <w:jc w:val="center"/>
      </w:pPr>
      <w:r>
        <w:rPr>
          <w:rFonts w:ascii="Cambria Math" w:hAnsi="Cambria Math"/>
          <w:i/>
          <w:sz w:val="22"/>
        </w:rPr>
        <w:t>H' = H / 60°</w:t>
      </w:r>
    </w:p>
    <w:tbl>
      <w:tblPr>
        <w:tblStyle w:val="TableGrid"/>
        <w:tblW w:type="auto" w:w="0"/>
        <w:tblLook w:firstColumn="1" w:firstRow="1" w:lastColumn="0" w:lastRow="0" w:noHBand="0" w:noVBand="1" w:val="04A0"/>
      </w:tblPr>
      <w:tblGrid>
        <w:gridCol w:w="8271"/>
      </w:tblGrid>
      <w:tr>
        <w:tc>
          <w:tcPr>
            <w:tcW w:type="dxa" w:w="8271"/>
          </w:tcPr>
          <w:p>
            <w:r>
              <w:rPr>
                <w:rFonts w:ascii="Times New Roman" w:hAnsi="Times New Roman"/>
                <w:b/>
                <w:sz w:val="20"/>
              </w:rPr>
              <w:t>H' \mod 2 - 1</w:t>
            </w:r>
          </w:p>
        </w:tc>
      </w:tr>
    </w:tbl>
    <w:p>
      <w:pPr>
        <w:ind w:firstLine="720"/>
        <w:jc w:val="both"/>
      </w:pPr>
      <w:r>
        <w:rPr>
          <w:rFonts w:ascii="Times New Roman" w:hAnsi="Times New Roman"/>
          <w:sz w:val="24"/>
        </w:rPr>
        <w:t>Kemudian, nilai (R₁, G₁, B₁) ditentukan berdasarkan sektor $H'$, dan nilai akhir RGB dihitung dengan:</w:t>
      </w:r>
    </w:p>
    <w:p>
      <w:pPr>
        <w:jc w:val="center"/>
      </w:pPr>
      <w:r>
        <w:rPr>
          <w:rFonts w:ascii="Cambria Math" w:hAnsi="Cambria Math"/>
          <w:i/>
          <w:sz w:val="22"/>
        </w:rPr>
        <w:t>R = (R_1 + m) \times 255, \quad G = (G_1 + m) \times 255, \quad B = (B_1 + m) \times 255</w:t>
      </w:r>
    </w:p>
    <w:p>
      <w:pPr>
        <w:ind w:firstLine="720"/>
        <w:jc w:val="both"/>
      </w:pPr>
      <w:r>
        <w:rPr>
          <w:rFonts w:ascii="Times New Roman" w:hAnsi="Times New Roman"/>
          <w:sz w:val="24"/>
        </w:rPr>
        <w:t>di mana $m = V - C$.</w:t>
      </w:r>
    </w:p>
    <w:p>
      <w:r>
        <w:rPr>
          <w:rFonts w:ascii="Times New Roman" w:hAnsi="Times New Roman"/>
          <w:b/>
          <w:sz w:val="24"/>
        </w:rPr>
        <w:t>c. Penambahan Kanal *White* (RGBW)</w:t>
      </w:r>
    </w:p>
    <w:p>
      <w:pPr>
        <w:ind w:firstLine="720"/>
        <w:jc w:val="both"/>
      </w:pPr>
      <w:r>
        <w:rPr>
          <w:rFonts w:ascii="Times New Roman" w:hAnsi="Times New Roman"/>
          <w:sz w:val="24"/>
        </w:rPr>
        <w:t xml:space="preserve">Lampu PAR LED RGBW memiliki kanal </w:t>
      </w:r>
      <w:r>
        <w:rPr>
          <w:rFonts w:ascii="Times New Roman" w:hAnsi="Times New Roman"/>
          <w:i/>
          <w:sz w:val="24"/>
        </w:rPr>
        <w:t>white</w:t>
      </w:r>
      <w:r>
        <w:rPr>
          <w:rFonts w:ascii="Times New Roman" w:hAnsi="Times New Roman"/>
          <w:sz w:val="24"/>
        </w:rPr>
        <w:t xml:space="preserve"> terpisah yang menghasilkan cahaya putih murni. Untuk mengekstraksi komponen </w:t>
      </w:r>
      <w:r>
        <w:rPr>
          <w:rFonts w:ascii="Times New Roman" w:hAnsi="Times New Roman"/>
          <w:i/>
          <w:sz w:val="24"/>
        </w:rPr>
        <w:t>white</w:t>
      </w:r>
      <w:r>
        <w:rPr>
          <w:rFonts w:ascii="Times New Roman" w:hAnsi="Times New Roman"/>
          <w:sz w:val="24"/>
        </w:rPr>
        <w:t xml:space="preserve"> dari nilai RGB:</w:t>
      </w:r>
    </w:p>
    <w:p>
      <w:pPr>
        <w:jc w:val="center"/>
      </w:pPr>
      <w:r>
        <w:rPr>
          <w:rFonts w:ascii="Cambria Math" w:hAnsi="Cambria Math"/>
          <w:i/>
          <w:sz w:val="22"/>
        </w:rPr>
        <w:t>W = \min(R, G, B)</w:t>
      </w:r>
    </w:p>
    <w:p>
      <w:pPr>
        <w:jc w:val="center"/>
      </w:pPr>
      <w:r>
        <w:rPr>
          <w:rFonts w:ascii="Cambria Math" w:hAnsi="Cambria Math"/>
          <w:i/>
          <w:sz w:val="22"/>
        </w:rPr>
        <w:t>R' = R - W, \quad G' = G - W, \quad B' = B - W</w:t>
      </w:r>
    </w:p>
    <w:p>
      <w:pPr>
        <w:ind w:firstLine="720"/>
        <w:jc w:val="both"/>
      </w:pPr>
      <w:r>
        <w:rPr>
          <w:rFonts w:ascii="Times New Roman" w:hAnsi="Times New Roman"/>
          <w:sz w:val="24"/>
        </w:rPr>
        <w:t>Pendekatan ini menghasilkan warna yang lebih kaya dan cahaya putih yang lebih alami dibandingkan pencampuran RGB murni.</w:t>
      </w:r>
    </w:p>
    <w:p>
      <w:r>
        <w:rPr>
          <w:rFonts w:ascii="Times New Roman" w:hAnsi="Times New Roman"/>
          <w:b/>
          <w:sz w:val="24"/>
        </w:rPr>
        <w:t>d. Normalisasi Fitur Audio</w:t>
      </w:r>
    </w:p>
    <w:p>
      <w:pPr>
        <w:ind w:firstLine="720"/>
        <w:jc w:val="both"/>
      </w:pPr>
      <w:r>
        <w:rPr>
          <w:rFonts w:ascii="Times New Roman" w:hAnsi="Times New Roman"/>
          <w:sz w:val="24"/>
        </w:rPr>
        <w:t xml:space="preserve">Normalisasi </w:t>
      </w:r>
      <w:r>
        <w:rPr>
          <w:rFonts w:ascii="Times New Roman" w:hAnsi="Times New Roman"/>
          <w:i/>
          <w:sz w:val="24"/>
        </w:rPr>
        <w:t>min-max</w:t>
      </w:r>
      <w:r>
        <w:rPr>
          <w:rFonts w:ascii="Times New Roman" w:hAnsi="Times New Roman"/>
          <w:sz w:val="24"/>
        </w:rPr>
        <w:t xml:space="preserve"> digunakan untuk menskala setiap fitur audio ke rentang </w:t>
      </w:r>
      <w:r>
        <w:rPr>
          <w:rFonts w:ascii="Times New Roman" w:hAnsi="Times New Roman"/>
          <w:sz w:val="24"/>
        </w:rPr>
        <w:t>[0, 1]</w:t>
      </w:r>
      <w:r>
        <w:rPr>
          <w:rFonts w:ascii="Times New Roman" w:hAnsi="Times New Roman"/>
          <w:sz w:val="24"/>
        </w:rPr>
        <w:t>:</w:t>
      </w:r>
    </w:p>
    <w:p>
      <w:pPr>
        <w:jc w:val="center"/>
      </w:pPr>
      <w:r>
        <w:rPr>
          <w:rFonts w:ascii="Cambria Math" w:hAnsi="Cambria Math"/>
          <w:i/>
          <w:sz w:val="22"/>
        </w:rPr>
        <w:t>x_{norm} = \frac{x - x_{min}}{x_{max} - x_{min}}</w:t>
      </w:r>
    </w:p>
    <w:p>
      <w:pPr>
        <w:ind w:firstLine="720"/>
        <w:jc w:val="both"/>
      </w:pPr>
      <w:r>
        <w:rPr>
          <w:rFonts w:ascii="Times New Roman" w:hAnsi="Times New Roman"/>
          <w:sz w:val="24"/>
        </w:rPr>
        <w:t xml:space="preserve">Rentang referensi ditentukan berdasarkan karakteristik lagu rohani (misalnya BPM: 60–180, </w:t>
      </w:r>
      <w:r>
        <w:rPr>
          <w:rFonts w:ascii="Times New Roman" w:hAnsi="Times New Roman"/>
          <w:i/>
          <w:sz w:val="24"/>
        </w:rPr>
        <w:t>RMS</w:t>
      </w:r>
      <w:r>
        <w:rPr>
          <w:rFonts w:ascii="Times New Roman" w:hAnsi="Times New Roman"/>
          <w:sz w:val="24"/>
        </w:rPr>
        <w:t xml:space="preserve">: 0.01–0.5, </w:t>
      </w:r>
      <w:r>
        <w:rPr>
          <w:rFonts w:ascii="Times New Roman" w:hAnsi="Times New Roman"/>
          <w:i/>
          <w:sz w:val="24"/>
        </w:rPr>
        <w:t>Spectral Centroid</w:t>
      </w:r>
      <w:r>
        <w:rPr>
          <w:rFonts w:ascii="Times New Roman" w:hAnsi="Times New Roman"/>
          <w:sz w:val="24"/>
        </w:rPr>
        <w:t>: 500–5000 Hz).</w:t>
      </w:r>
    </w:p>
    <w:p>
      <w:pPr>
        <w:spacing w:before="240" w:after="120"/>
        <w:jc w:val="left"/>
      </w:pPr>
      <w:r>
        <w:rPr>
          <w:rFonts w:ascii="Times New Roman" w:hAnsi="Times New Roman"/>
          <w:b/>
          <w:sz w:val="24"/>
        </w:rPr>
        <w:t>2.2.4 Lampu PAR LED RGBW</w:t>
      </w:r>
    </w:p>
    <w:p>
      <w:pPr>
        <w:ind w:firstLine="720"/>
        <w:jc w:val="both"/>
      </w:pPr>
      <w:r>
        <w:rPr>
          <w:rFonts w:ascii="Times New Roman" w:hAnsi="Times New Roman"/>
          <w:sz w:val="24"/>
        </w:rPr>
        <w:t>Lampu PAR LED (</w:t>
      </w:r>
      <w:r>
        <w:rPr>
          <w:rFonts w:ascii="Times New Roman" w:hAnsi="Times New Roman"/>
          <w:i/>
          <w:sz w:val="24"/>
        </w:rPr>
        <w:t>Parabolic Aluminized Reflector Light-Emitting Diode</w:t>
      </w:r>
      <w:r>
        <w:rPr>
          <w:rFonts w:ascii="Times New Roman" w:hAnsi="Times New Roman"/>
          <w:sz w:val="24"/>
        </w:rPr>
        <w:t xml:space="preserve">) RGBW merupakan </w:t>
      </w:r>
      <w:r>
        <w:rPr>
          <w:rFonts w:ascii="Times New Roman" w:hAnsi="Times New Roman"/>
          <w:i/>
          <w:sz w:val="24"/>
        </w:rPr>
        <w:t>fixture</w:t>
      </w:r>
      <w:r>
        <w:rPr>
          <w:rFonts w:ascii="Times New Roman" w:hAnsi="Times New Roman"/>
          <w:sz w:val="24"/>
        </w:rPr>
        <w:t xml:space="preserve"> pencahayaan panggung yang menggunakan LED dengan empat warna: </w:t>
      </w:r>
      <w:r>
        <w:rPr>
          <w:rFonts w:ascii="Times New Roman" w:hAnsi="Times New Roman"/>
          <w:i/>
          <w:sz w:val="24"/>
        </w:rPr>
        <w:t>Red</w:t>
      </w:r>
      <w:r>
        <w:rPr>
          <w:rFonts w:ascii="Times New Roman" w:hAnsi="Times New Roman"/>
          <w:sz w:val="24"/>
        </w:rPr>
        <w:t xml:space="preserve">, </w:t>
      </w:r>
      <w:r>
        <w:rPr>
          <w:rFonts w:ascii="Times New Roman" w:hAnsi="Times New Roman"/>
          <w:i/>
          <w:sz w:val="24"/>
        </w:rPr>
        <w:t>Green</w:t>
      </w:r>
      <w:r>
        <w:rPr>
          <w:rFonts w:ascii="Times New Roman" w:hAnsi="Times New Roman"/>
          <w:sz w:val="24"/>
        </w:rPr>
        <w:t xml:space="preserve">, </w:t>
      </w:r>
      <w:r>
        <w:rPr>
          <w:rFonts w:ascii="Times New Roman" w:hAnsi="Times New Roman"/>
          <w:i/>
          <w:sz w:val="24"/>
        </w:rPr>
        <w:t>Blue</w:t>
      </w:r>
      <w:r>
        <w:rPr>
          <w:rFonts w:ascii="Times New Roman" w:hAnsi="Times New Roman"/>
          <w:sz w:val="24"/>
        </w:rPr>
        <w:t xml:space="preserve">, dan </w:t>
      </w:r>
      <w:r>
        <w:rPr>
          <w:rFonts w:ascii="Times New Roman" w:hAnsi="Times New Roman"/>
          <w:i/>
          <w:sz w:val="24"/>
        </w:rPr>
        <w:t>White</w:t>
      </w:r>
      <w:r>
        <w:rPr>
          <w:rFonts w:ascii="Times New Roman" w:hAnsi="Times New Roman"/>
          <w:sz w:val="24"/>
        </w:rPr>
        <w:t>. Setiap warna dikendalikan melalui kanal DMX tersendiri dengan rentang nilai 0–255.</w:t>
      </w:r>
    </w:p>
    <w:p>
      <w:pPr>
        <w:ind w:firstLine="720"/>
        <w:jc w:val="both"/>
      </w:pPr>
      <w:r>
        <w:rPr>
          <w:rFonts w:ascii="Times New Roman" w:hAnsi="Times New Roman"/>
          <w:sz w:val="24"/>
        </w:rPr>
        <w:t xml:space="preserve">Konfigurasi </w:t>
      </w:r>
      <w:r>
        <w:rPr>
          <w:rFonts w:ascii="Times New Roman" w:hAnsi="Times New Roman"/>
          <w:i/>
          <w:sz w:val="24"/>
        </w:rPr>
        <w:t>fixture</w:t>
      </w:r>
      <w:r>
        <w:rPr>
          <w:rFonts w:ascii="Times New Roman" w:hAnsi="Times New Roman"/>
          <w:sz w:val="24"/>
        </w:rPr>
        <w:t xml:space="preserve"> yang digunakan dalam penelitian ini adalah 8 kanal per lampu:</w:t>
      </w:r>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b/>
                <w:sz w:val="20"/>
              </w:rPr>
              <w:t>Kanal</w:t>
            </w:r>
          </w:p>
        </w:tc>
        <w:tc>
          <w:tcPr>
            <w:tcW w:type="dxa" w:w="2757"/>
          </w:tcPr>
          <w:p>
            <w:r>
              <w:rPr>
                <w:rFonts w:ascii="Times New Roman" w:hAnsi="Times New Roman"/>
                <w:b/>
                <w:sz w:val="20"/>
              </w:rPr>
              <w:t>Fungsi</w:t>
            </w:r>
          </w:p>
        </w:tc>
        <w:tc>
          <w:tcPr>
            <w:tcW w:type="dxa" w:w="2757"/>
          </w:tcPr>
          <w:p>
            <w:r>
              <w:rPr>
                <w:rFonts w:ascii="Times New Roman" w:hAnsi="Times New Roman"/>
                <w:b/>
                <w:sz w:val="20"/>
              </w:rPr>
              <w:t>Rentang</w:t>
            </w:r>
          </w:p>
        </w:tc>
      </w:tr>
      <w:tr>
        <w:tc>
          <w:tcPr>
            <w:tcW w:type="dxa" w:w="2757"/>
          </w:tcPr>
          <w:p>
            <w:r>
              <w:rPr>
                <w:rFonts w:ascii="Times New Roman" w:hAnsi="Times New Roman"/>
                <w:sz w:val="20"/>
              </w:rPr>
              <w:t>CH1</w:t>
            </w:r>
          </w:p>
        </w:tc>
        <w:tc>
          <w:tcPr>
            <w:tcW w:type="dxa" w:w="2757"/>
          </w:tcPr>
          <w:p>
            <w:r>
              <w:rPr>
                <w:rFonts w:ascii="Times New Roman" w:hAnsi="Times New Roman"/>
                <w:sz w:val="20"/>
              </w:rPr>
              <w:t>*Dimmer* (intensitas keseluruhan)</w:t>
            </w:r>
          </w:p>
        </w:tc>
        <w:tc>
          <w:tcPr>
            <w:tcW w:type="dxa" w:w="2757"/>
          </w:tcPr>
          <w:p>
            <w:r>
              <w:rPr>
                <w:rFonts w:ascii="Times New Roman" w:hAnsi="Times New Roman"/>
                <w:sz w:val="20"/>
              </w:rPr>
              <w:t>0–255</w:t>
            </w:r>
          </w:p>
        </w:tc>
      </w:tr>
      <w:tr>
        <w:tc>
          <w:tcPr>
            <w:tcW w:type="dxa" w:w="2757"/>
          </w:tcPr>
          <w:p>
            <w:r>
              <w:rPr>
                <w:rFonts w:ascii="Times New Roman" w:hAnsi="Times New Roman"/>
                <w:sz w:val="20"/>
              </w:rPr>
              <w:t>CH2</w:t>
            </w:r>
          </w:p>
        </w:tc>
        <w:tc>
          <w:tcPr>
            <w:tcW w:type="dxa" w:w="2757"/>
          </w:tcPr>
          <w:p>
            <w:r>
              <w:rPr>
                <w:rFonts w:ascii="Times New Roman" w:hAnsi="Times New Roman"/>
                <w:sz w:val="20"/>
              </w:rPr>
              <w:t>*Red*</w:t>
            </w:r>
          </w:p>
        </w:tc>
        <w:tc>
          <w:tcPr>
            <w:tcW w:type="dxa" w:w="2757"/>
          </w:tcPr>
          <w:p>
            <w:r>
              <w:rPr>
                <w:rFonts w:ascii="Times New Roman" w:hAnsi="Times New Roman"/>
                <w:sz w:val="20"/>
              </w:rPr>
              <w:t>0–255</w:t>
            </w:r>
          </w:p>
        </w:tc>
      </w:tr>
      <w:tr>
        <w:tc>
          <w:tcPr>
            <w:tcW w:type="dxa" w:w="2757"/>
          </w:tcPr>
          <w:p>
            <w:r>
              <w:rPr>
                <w:rFonts w:ascii="Times New Roman" w:hAnsi="Times New Roman"/>
                <w:sz w:val="20"/>
              </w:rPr>
              <w:t>CH3</w:t>
            </w:r>
          </w:p>
        </w:tc>
        <w:tc>
          <w:tcPr>
            <w:tcW w:type="dxa" w:w="2757"/>
          </w:tcPr>
          <w:p>
            <w:r>
              <w:rPr>
                <w:rFonts w:ascii="Times New Roman" w:hAnsi="Times New Roman"/>
                <w:sz w:val="20"/>
              </w:rPr>
              <w:t>*Green*</w:t>
            </w:r>
          </w:p>
        </w:tc>
        <w:tc>
          <w:tcPr>
            <w:tcW w:type="dxa" w:w="2757"/>
          </w:tcPr>
          <w:p>
            <w:r>
              <w:rPr>
                <w:rFonts w:ascii="Times New Roman" w:hAnsi="Times New Roman"/>
                <w:sz w:val="20"/>
              </w:rPr>
              <w:t>0–255</w:t>
            </w:r>
          </w:p>
        </w:tc>
      </w:tr>
      <w:tr>
        <w:tc>
          <w:tcPr>
            <w:tcW w:type="dxa" w:w="2757"/>
          </w:tcPr>
          <w:p>
            <w:r>
              <w:rPr>
                <w:rFonts w:ascii="Times New Roman" w:hAnsi="Times New Roman"/>
                <w:sz w:val="20"/>
              </w:rPr>
              <w:t>CH4</w:t>
            </w:r>
          </w:p>
        </w:tc>
        <w:tc>
          <w:tcPr>
            <w:tcW w:type="dxa" w:w="2757"/>
          </w:tcPr>
          <w:p>
            <w:r>
              <w:rPr>
                <w:rFonts w:ascii="Times New Roman" w:hAnsi="Times New Roman"/>
                <w:sz w:val="20"/>
              </w:rPr>
              <w:t>*Blue*</w:t>
            </w:r>
          </w:p>
        </w:tc>
        <w:tc>
          <w:tcPr>
            <w:tcW w:type="dxa" w:w="2757"/>
          </w:tcPr>
          <w:p>
            <w:r>
              <w:rPr>
                <w:rFonts w:ascii="Times New Roman" w:hAnsi="Times New Roman"/>
                <w:sz w:val="20"/>
              </w:rPr>
              <w:t>0–255</w:t>
            </w:r>
          </w:p>
        </w:tc>
      </w:tr>
      <w:tr>
        <w:tc>
          <w:tcPr>
            <w:tcW w:type="dxa" w:w="2757"/>
          </w:tcPr>
          <w:p>
            <w:r>
              <w:rPr>
                <w:rFonts w:ascii="Times New Roman" w:hAnsi="Times New Roman"/>
                <w:sz w:val="20"/>
              </w:rPr>
              <w:t>CH5</w:t>
            </w:r>
          </w:p>
        </w:tc>
        <w:tc>
          <w:tcPr>
            <w:tcW w:type="dxa" w:w="2757"/>
          </w:tcPr>
          <w:p>
            <w:r>
              <w:rPr>
                <w:rFonts w:ascii="Times New Roman" w:hAnsi="Times New Roman"/>
                <w:sz w:val="20"/>
              </w:rPr>
              <w:t>— (*empty*)</w:t>
            </w:r>
          </w:p>
        </w:tc>
        <w:tc>
          <w:tcPr>
            <w:tcW w:type="dxa" w:w="2757"/>
          </w:tcPr>
          <w:p>
            <w:r>
              <w:rPr>
                <w:rFonts w:ascii="Times New Roman" w:hAnsi="Times New Roman"/>
                <w:sz w:val="20"/>
              </w:rPr>
              <w:t>—</w:t>
            </w:r>
          </w:p>
        </w:tc>
      </w:tr>
      <w:tr>
        <w:tc>
          <w:tcPr>
            <w:tcW w:type="dxa" w:w="2757"/>
          </w:tcPr>
          <w:p>
            <w:r>
              <w:rPr>
                <w:rFonts w:ascii="Times New Roman" w:hAnsi="Times New Roman"/>
                <w:sz w:val="20"/>
              </w:rPr>
              <w:t>CH6</w:t>
            </w:r>
          </w:p>
        </w:tc>
        <w:tc>
          <w:tcPr>
            <w:tcW w:type="dxa" w:w="2757"/>
          </w:tcPr>
          <w:p>
            <w:r>
              <w:rPr>
                <w:rFonts w:ascii="Times New Roman" w:hAnsi="Times New Roman"/>
                <w:sz w:val="20"/>
              </w:rPr>
              <w:t>*Program* (efek bawaan)</w:t>
            </w:r>
          </w:p>
        </w:tc>
        <w:tc>
          <w:tcPr>
            <w:tcW w:type="dxa" w:w="2757"/>
          </w:tcPr>
          <w:p>
            <w:r>
              <w:rPr>
                <w:rFonts w:ascii="Times New Roman" w:hAnsi="Times New Roman"/>
                <w:sz w:val="20"/>
              </w:rPr>
              <w:t>0–255</w:t>
            </w:r>
          </w:p>
        </w:tc>
      </w:tr>
      <w:tr>
        <w:tc>
          <w:tcPr>
            <w:tcW w:type="dxa" w:w="2757"/>
          </w:tcPr>
          <w:p>
            <w:r>
              <w:rPr>
                <w:rFonts w:ascii="Times New Roman" w:hAnsi="Times New Roman"/>
                <w:sz w:val="20"/>
              </w:rPr>
              <w:t>CH7</w:t>
            </w:r>
          </w:p>
        </w:tc>
        <w:tc>
          <w:tcPr>
            <w:tcW w:type="dxa" w:w="2757"/>
          </w:tcPr>
          <w:p>
            <w:r>
              <w:rPr>
                <w:rFonts w:ascii="Times New Roman" w:hAnsi="Times New Roman"/>
                <w:sz w:val="20"/>
              </w:rPr>
              <w:t>*Speed* (kecepatan efek)</w:t>
            </w:r>
          </w:p>
        </w:tc>
        <w:tc>
          <w:tcPr>
            <w:tcW w:type="dxa" w:w="2757"/>
          </w:tcPr>
          <w:p>
            <w:r>
              <w:rPr>
                <w:rFonts w:ascii="Times New Roman" w:hAnsi="Times New Roman"/>
                <w:sz w:val="20"/>
              </w:rPr>
              <w:t>0–255</w:t>
            </w:r>
          </w:p>
        </w:tc>
      </w:tr>
      <w:tr>
        <w:tc>
          <w:tcPr>
            <w:tcW w:type="dxa" w:w="2757"/>
          </w:tcPr>
          <w:p>
            <w:r>
              <w:rPr>
                <w:rFonts w:ascii="Times New Roman" w:hAnsi="Times New Roman"/>
                <w:sz w:val="20"/>
              </w:rPr>
              <w:t>CH8</w:t>
            </w:r>
          </w:p>
        </w:tc>
        <w:tc>
          <w:tcPr>
            <w:tcW w:type="dxa" w:w="2757"/>
          </w:tcPr>
          <w:p>
            <w:r>
              <w:rPr>
                <w:rFonts w:ascii="Times New Roman" w:hAnsi="Times New Roman"/>
                <w:sz w:val="20"/>
              </w:rPr>
              <w:t>— (*empty*)</w:t>
            </w:r>
          </w:p>
        </w:tc>
        <w:tc>
          <w:tcPr>
            <w:tcW w:type="dxa" w:w="2757"/>
          </w:tcPr>
          <w:p>
            <w:r>
              <w:rPr>
                <w:rFonts w:ascii="Times New Roman" w:hAnsi="Times New Roman"/>
                <w:sz w:val="20"/>
              </w:rPr>
              <w:t>—</w:t>
            </w:r>
          </w:p>
        </w:tc>
      </w:tr>
    </w:tbl>
    <w:p>
      <w:pPr>
        <w:ind w:firstLine="720"/>
        <w:jc w:val="both"/>
      </w:pPr>
      <w:r>
        <w:rPr>
          <w:rFonts w:ascii="Times New Roman" w:hAnsi="Times New Roman"/>
          <w:sz w:val="24"/>
        </w:rPr>
        <w:t xml:space="preserve">Pencampuran warna pada PAR LED RGBW menggunakan prinsip </w:t>
      </w:r>
      <w:r>
        <w:rPr>
          <w:rFonts w:ascii="Times New Roman" w:hAnsi="Times New Roman"/>
          <w:i/>
          <w:sz w:val="24"/>
        </w:rPr>
        <w:t>additive color mixing</w:t>
      </w:r>
      <w:r>
        <w:rPr>
          <w:rFonts w:ascii="Times New Roman" w:hAnsi="Times New Roman"/>
          <w:sz w:val="24"/>
        </w:rPr>
        <w:t xml:space="preserve">, di mana kombinasi intensitas dari keempat LED menghasilkan warna tampilan akhir </w:t>
      </w:r>
      <w:r>
        <w:rPr>
          <w:rFonts w:ascii="Times New Roman" w:hAnsi="Times New Roman"/>
          <w:sz w:val="24"/>
        </w:rPr>
        <w:t>[12]</w:t>
      </w:r>
      <w:r>
        <w:rPr>
          <w:rFonts w:ascii="Times New Roman" w:hAnsi="Times New Roman"/>
          <w:sz w:val="24"/>
        </w:rPr>
        <w:t>.</w:t>
      </w:r>
    </w:p>
    <w:p>
      <w:pPr>
        <w:spacing w:before="240" w:after="120"/>
        <w:jc w:val="left"/>
      </w:pPr>
      <w:r>
        <w:rPr>
          <w:rFonts w:ascii="Times New Roman" w:hAnsi="Times New Roman"/>
          <w:b/>
          <w:sz w:val="24"/>
        </w:rPr>
        <w:t>2.2.5 Protokol *Art-Net* dan DMX512</w:t>
      </w:r>
    </w:p>
    <w:p>
      <w:r>
        <w:rPr>
          <w:rFonts w:ascii="Times New Roman" w:hAnsi="Times New Roman"/>
          <w:b/>
          <w:sz w:val="24"/>
        </w:rPr>
        <w:t>a. Standar DMX512</w:t>
      </w:r>
    </w:p>
    <w:p>
      <w:pPr>
        <w:ind w:firstLine="720"/>
        <w:jc w:val="both"/>
      </w:pPr>
      <w:r>
        <w:rPr>
          <w:rFonts w:ascii="Times New Roman" w:hAnsi="Times New Roman"/>
          <w:sz w:val="24"/>
        </w:rPr>
        <w:t>DMX512 (</w:t>
      </w:r>
      <w:r>
        <w:rPr>
          <w:rFonts w:ascii="Times New Roman" w:hAnsi="Times New Roman"/>
          <w:i/>
          <w:sz w:val="24"/>
        </w:rPr>
        <w:t>Digital Multiplex</w:t>
      </w:r>
      <w:r>
        <w:rPr>
          <w:rFonts w:ascii="Times New Roman" w:hAnsi="Times New Roman"/>
          <w:sz w:val="24"/>
        </w:rPr>
        <w:t xml:space="preserve"> 512) merupakan standar komunikasi serial yang ditetapkan oleh ANSI/ESTA (standar ANSI E1.11-2008) untuk pengendalian peralatan pencahayaan panggung </w:t>
      </w:r>
      <w:r>
        <w:rPr>
          <w:rFonts w:ascii="Times New Roman" w:hAnsi="Times New Roman"/>
          <w:sz w:val="24"/>
        </w:rPr>
        <w:t>[17]</w:t>
      </w:r>
      <w:r>
        <w:rPr>
          <w:rFonts w:ascii="Times New Roman" w:hAnsi="Times New Roman"/>
          <w:sz w:val="24"/>
        </w:rPr>
        <w:t>. Protokol ini mentransmisikan data secara unidireksional melalui antarmuka RS-485 dengan kecepatan 250 kbps, mendukung hingga 512 kanal (</w:t>
      </w:r>
      <w:r>
        <w:rPr>
          <w:rFonts w:ascii="Times New Roman" w:hAnsi="Times New Roman"/>
          <w:i/>
          <w:sz w:val="24"/>
        </w:rPr>
        <w:t>channel</w:t>
      </w:r>
      <w:r>
        <w:rPr>
          <w:rFonts w:ascii="Times New Roman" w:hAnsi="Times New Roman"/>
          <w:sz w:val="24"/>
        </w:rPr>
        <w:t xml:space="preserve">) dalam satu </w:t>
      </w:r>
      <w:r>
        <w:rPr>
          <w:rFonts w:ascii="Times New Roman" w:hAnsi="Times New Roman"/>
          <w:i/>
          <w:sz w:val="24"/>
        </w:rPr>
        <w:t>universe</w:t>
      </w:r>
      <w:r>
        <w:rPr>
          <w:rFonts w:ascii="Times New Roman" w:hAnsi="Times New Roman"/>
          <w:sz w:val="24"/>
        </w:rPr>
        <w:t xml:space="preserve">. Setiap kanal merepresentasikan satu parameter kontrol (misalnya intensitas </w:t>
      </w:r>
      <w:r>
        <w:rPr>
          <w:rFonts w:ascii="Times New Roman" w:hAnsi="Times New Roman"/>
          <w:i/>
          <w:sz w:val="24"/>
        </w:rPr>
        <w:t>dimmer</w:t>
      </w:r>
      <w:r>
        <w:rPr>
          <w:rFonts w:ascii="Times New Roman" w:hAnsi="Times New Roman"/>
          <w:sz w:val="24"/>
        </w:rPr>
        <w:t>) dengan resolusi 8-bit (0–255).</w:t>
      </w:r>
    </w:p>
    <w:p>
      <w:r>
        <w:rPr>
          <w:rFonts w:ascii="Times New Roman" w:hAnsi="Times New Roman"/>
          <w:b/>
          <w:sz w:val="24"/>
        </w:rPr>
        <w:t>b. Protokol *Art-Net*</w:t>
      </w:r>
    </w:p>
    <w:p>
      <w:pPr>
        <w:ind w:firstLine="720"/>
        <w:jc w:val="both"/>
      </w:pPr>
      <w:r>
        <w:rPr>
          <w:rFonts w:ascii="Times New Roman" w:hAnsi="Times New Roman"/>
          <w:sz w:val="24"/>
        </w:rPr>
      </w:r>
      <w:r>
        <w:rPr>
          <w:rFonts w:ascii="Times New Roman" w:hAnsi="Times New Roman"/>
          <w:i/>
          <w:sz w:val="24"/>
        </w:rPr>
        <w:t>Art-Net</w:t>
      </w:r>
      <w:r>
        <w:rPr>
          <w:rFonts w:ascii="Times New Roman" w:hAnsi="Times New Roman"/>
          <w:sz w:val="24"/>
        </w:rPr>
        <w:t xml:space="preserve"> merupakan protokol komunikasi yang dikembangkan oleh </w:t>
      </w:r>
      <w:r>
        <w:rPr>
          <w:rFonts w:ascii="Times New Roman" w:hAnsi="Times New Roman"/>
          <w:i/>
          <w:sz w:val="24"/>
        </w:rPr>
        <w:t>Artistic Licence Engineering Ltd.</w:t>
      </w:r>
      <w:r>
        <w:rPr>
          <w:rFonts w:ascii="Times New Roman" w:hAnsi="Times New Roman"/>
          <w:sz w:val="24"/>
        </w:rPr>
        <w:t xml:space="preserve"> untuk mentransmisikan data DMX512 melalui jaringan UDP/IP </w:t>
      </w:r>
      <w:r>
        <w:rPr>
          <w:rFonts w:ascii="Times New Roman" w:hAnsi="Times New Roman"/>
          <w:sz w:val="24"/>
        </w:rPr>
        <w:t>[16]</w:t>
      </w:r>
      <w:r>
        <w:rPr>
          <w:rFonts w:ascii="Times New Roman" w:hAnsi="Times New Roman"/>
          <w:sz w:val="24"/>
        </w:rPr>
        <w:t xml:space="preserve">. </w:t>
      </w:r>
      <w:r>
        <w:rPr>
          <w:rFonts w:ascii="Times New Roman" w:hAnsi="Times New Roman"/>
          <w:i/>
          <w:sz w:val="24"/>
        </w:rPr>
        <w:t>Art-Net</w:t>
      </w:r>
      <w:r>
        <w:rPr>
          <w:rFonts w:ascii="Times New Roman" w:hAnsi="Times New Roman"/>
          <w:sz w:val="24"/>
        </w:rPr>
        <w:t xml:space="preserve"> menggunakan </w:t>
      </w:r>
      <w:r>
        <w:rPr>
          <w:rFonts w:ascii="Times New Roman" w:hAnsi="Times New Roman"/>
          <w:i/>
          <w:sz w:val="24"/>
        </w:rPr>
        <w:t>port</w:t>
      </w:r>
      <w:r>
        <w:rPr>
          <w:rFonts w:ascii="Times New Roman" w:hAnsi="Times New Roman"/>
          <w:sz w:val="24"/>
        </w:rPr>
        <w:t xml:space="preserve"> 6454 dan mendukung hingga 32.768 </w:t>
      </w:r>
      <w:r>
        <w:rPr>
          <w:rFonts w:ascii="Times New Roman" w:hAnsi="Times New Roman"/>
          <w:i/>
          <w:sz w:val="24"/>
        </w:rPr>
        <w:t>universe</w:t>
      </w:r>
      <w:r>
        <w:rPr>
          <w:rFonts w:ascii="Times New Roman" w:hAnsi="Times New Roman"/>
          <w:sz w:val="24"/>
        </w:rPr>
        <w:t xml:space="preserve"> DMX. Dalam penelitian ini, </w:t>
      </w:r>
      <w:r>
        <w:rPr>
          <w:rFonts w:ascii="Times New Roman" w:hAnsi="Times New Roman"/>
          <w:i/>
          <w:sz w:val="24"/>
        </w:rPr>
        <w:t>Art-Net</w:t>
      </w:r>
      <w:r>
        <w:rPr>
          <w:rFonts w:ascii="Times New Roman" w:hAnsi="Times New Roman"/>
          <w:sz w:val="24"/>
        </w:rPr>
        <w:t xml:space="preserve"> digunakan sebagai </w:t>
      </w:r>
      <w:r>
        <w:rPr>
          <w:rFonts w:ascii="Times New Roman" w:hAnsi="Times New Roman"/>
          <w:i/>
          <w:sz w:val="24"/>
        </w:rPr>
        <w:t>transport layer</w:t>
      </w:r>
      <w:r>
        <w:rPr>
          <w:rFonts w:ascii="Times New Roman" w:hAnsi="Times New Roman"/>
          <w:sz w:val="24"/>
        </w:rPr>
        <w:t xml:space="preserve"> untuk mengirimkan data pencahayaan dari aplikasi ZZLIGHT-Luxora ke modul ESP32 melalui jaringan WiFi.</w:t>
      </w:r>
    </w:p>
    <w:p>
      <w:pPr>
        <w:ind w:firstLine="720"/>
        <w:jc w:val="both"/>
      </w:pPr>
      <w:r>
        <w:rPr>
          <w:rFonts w:ascii="Times New Roman" w:hAnsi="Times New Roman"/>
          <w:sz w:val="24"/>
        </w:rPr>
        <w:t xml:space="preserve">Struktur paket </w:t>
      </w:r>
      <w:r>
        <w:rPr>
          <w:rFonts w:ascii="Times New Roman" w:hAnsi="Times New Roman"/>
          <w:i/>
          <w:sz w:val="24"/>
        </w:rPr>
        <w:t>Art-Net</w:t>
      </w:r>
      <w:r>
        <w:rPr>
          <w:rFonts w:ascii="Times New Roman" w:hAnsi="Times New Roman"/>
          <w:sz w:val="24"/>
        </w:rPr>
        <w:t xml:space="preserve"> (</w:t>
      </w:r>
      <w:r>
        <w:rPr>
          <w:rFonts w:ascii="Times New Roman" w:hAnsi="Times New Roman"/>
          <w:i/>
          <w:sz w:val="24"/>
        </w:rPr>
        <w:t>ArtDmx</w:t>
      </w:r>
      <w:r>
        <w:rPr>
          <w:rFonts w:ascii="Times New Roman" w:hAnsi="Times New Roman"/>
          <w:sz w:val="24"/>
        </w:rPr>
        <w:t xml:space="preserve">) terdiri dari: </w:t>
      </w:r>
      <w:r>
        <w:rPr>
          <w:rFonts w:ascii="Times New Roman" w:hAnsi="Times New Roman"/>
          <w:i/>
          <w:sz w:val="24"/>
        </w:rPr>
        <w:t>header</w:t>
      </w:r>
      <w:r>
        <w:rPr>
          <w:rFonts w:ascii="Times New Roman" w:hAnsi="Times New Roman"/>
          <w:sz w:val="24"/>
        </w:rPr>
        <w:t xml:space="preserve"> identifikasi ("Art-Net\0"), </w:t>
      </w:r>
      <w:r>
        <w:rPr>
          <w:rFonts w:ascii="Times New Roman" w:hAnsi="Times New Roman"/>
          <w:i/>
          <w:sz w:val="24"/>
        </w:rPr>
        <w:t>OpCode</w:t>
      </w:r>
      <w:r>
        <w:rPr>
          <w:rFonts w:ascii="Times New Roman" w:hAnsi="Times New Roman"/>
          <w:sz w:val="24"/>
        </w:rPr>
        <w:t xml:space="preserve"> (0x5000), nomor </w:t>
      </w:r>
      <w:r>
        <w:rPr>
          <w:rFonts w:ascii="Times New Roman" w:hAnsi="Times New Roman"/>
          <w:i/>
          <w:sz w:val="24"/>
        </w:rPr>
        <w:t>universe</w:t>
      </w:r>
      <w:r>
        <w:rPr>
          <w:rFonts w:ascii="Times New Roman" w:hAnsi="Times New Roman"/>
          <w:sz w:val="24"/>
        </w:rPr>
        <w:t>, panjang data, dan 512 byte data DMX.</w:t>
      </w:r>
    </w:p>
    <w:p>
      <w:pPr>
        <w:spacing w:before="240" w:after="120"/>
        <w:jc w:val="left"/>
      </w:pPr>
      <w:r>
        <w:rPr>
          <w:rFonts w:ascii="Times New Roman" w:hAnsi="Times New Roman"/>
          <w:b/>
          <w:sz w:val="24"/>
        </w:rPr>
        <w:t>2.2.6 Mikrokontroler ESP32</w:t>
      </w:r>
    </w:p>
    <w:p>
      <w:pPr>
        <w:ind w:firstLine="720"/>
        <w:jc w:val="both"/>
      </w:pPr>
      <w:r>
        <w:rPr>
          <w:rFonts w:ascii="Times New Roman" w:hAnsi="Times New Roman"/>
          <w:sz w:val="24"/>
        </w:rPr>
        <w:t xml:space="preserve">ESP32 merupakan mikrokontroler yang dikembangkan oleh Espressif Systems dengan arsitektur </w:t>
      </w:r>
      <w:r>
        <w:rPr>
          <w:rFonts w:ascii="Times New Roman" w:hAnsi="Times New Roman"/>
          <w:i/>
          <w:sz w:val="24"/>
        </w:rPr>
        <w:t>dual-core</w:t>
      </w:r>
      <w:r>
        <w:rPr>
          <w:rFonts w:ascii="Times New Roman" w:hAnsi="Times New Roman"/>
          <w:sz w:val="24"/>
        </w:rPr>
        <w:t xml:space="preserve"> Xtensa LX6, dilengkapi modul WiFi 802.11 b/g/n dan Bluetooth terintegrasi </w:t>
      </w:r>
      <w:r>
        <w:rPr>
          <w:rFonts w:ascii="Times New Roman" w:hAnsi="Times New Roman"/>
          <w:sz w:val="24"/>
        </w:rPr>
        <w:t>[14]</w:t>
      </w:r>
      <w:r>
        <w:rPr>
          <w:rFonts w:ascii="Times New Roman" w:hAnsi="Times New Roman"/>
          <w:sz w:val="24"/>
        </w:rPr>
      </w:r>
      <w:r>
        <w:rPr>
          <w:rFonts w:ascii="Times New Roman" w:hAnsi="Times New Roman"/>
          <w:sz w:val="24"/>
        </w:rPr>
        <w:t>[15]</w:t>
      </w:r>
      <w:r>
        <w:rPr>
          <w:rFonts w:ascii="Times New Roman" w:hAnsi="Times New Roman"/>
          <w:sz w:val="24"/>
        </w:rPr>
        <w:t>. Spesifikasi utama ESP32 DevKit V1 yang relevan dengan penelitian ini:</w:t>
      </w:r>
    </w:p>
    <w:tbl>
      <w:tblPr>
        <w:tblStyle w:val="TableGrid"/>
        <w:tblW w:type="auto" w:w="0"/>
        <w:tblLook w:firstColumn="1" w:firstRow="1" w:lastColumn="0" w:lastRow="0" w:noHBand="0" w:noVBand="1" w:val="04A0"/>
      </w:tblPr>
      <w:tblGrid>
        <w:gridCol w:w="4135"/>
        <w:gridCol w:w="4135"/>
      </w:tblGrid>
      <w:tr>
        <w:tc>
          <w:tcPr>
            <w:tcW w:type="dxa" w:w="4135"/>
          </w:tcPr>
          <w:p>
            <w:r>
              <w:rPr>
                <w:rFonts w:ascii="Times New Roman" w:hAnsi="Times New Roman"/>
                <w:b/>
                <w:sz w:val="20"/>
              </w:rPr>
              <w:t>Parameter</w:t>
            </w:r>
          </w:p>
        </w:tc>
        <w:tc>
          <w:tcPr>
            <w:tcW w:type="dxa" w:w="4135"/>
          </w:tcPr>
          <w:p>
            <w:r>
              <w:rPr>
                <w:rFonts w:ascii="Times New Roman" w:hAnsi="Times New Roman"/>
                <w:b/>
                <w:sz w:val="20"/>
              </w:rPr>
              <w:t>Spesifikasi</w:t>
            </w:r>
          </w:p>
        </w:tc>
      </w:tr>
      <w:tr>
        <w:tc>
          <w:tcPr>
            <w:tcW w:type="dxa" w:w="4135"/>
          </w:tcPr>
          <w:p>
            <w:r>
              <w:rPr>
                <w:rFonts w:ascii="Times New Roman" w:hAnsi="Times New Roman"/>
                <w:sz w:val="20"/>
              </w:rPr>
              <w:t>Prosesor</w:t>
            </w:r>
          </w:p>
        </w:tc>
        <w:tc>
          <w:tcPr>
            <w:tcW w:type="dxa" w:w="4135"/>
          </w:tcPr>
          <w:p>
            <w:r>
              <w:rPr>
                <w:rFonts w:ascii="Times New Roman" w:hAnsi="Times New Roman"/>
                <w:sz w:val="20"/>
              </w:rPr>
              <w:t>*Dual-core* Xtensa LX6, 240 MHz</w:t>
            </w:r>
          </w:p>
        </w:tc>
      </w:tr>
      <w:tr>
        <w:tc>
          <w:tcPr>
            <w:tcW w:type="dxa" w:w="4135"/>
          </w:tcPr>
          <w:p>
            <w:r>
              <w:rPr>
                <w:rFonts w:ascii="Times New Roman" w:hAnsi="Times New Roman"/>
                <w:sz w:val="20"/>
              </w:rPr>
              <w:t>WiFi</w:t>
            </w:r>
          </w:p>
        </w:tc>
        <w:tc>
          <w:tcPr>
            <w:tcW w:type="dxa" w:w="4135"/>
          </w:tcPr>
          <w:p>
            <w:r>
              <w:rPr>
                <w:rFonts w:ascii="Times New Roman" w:hAnsi="Times New Roman"/>
                <w:sz w:val="20"/>
              </w:rPr>
              <w:t>802.11 b/g/n, 2.4 GHz</w:t>
            </w:r>
          </w:p>
        </w:tc>
      </w:tr>
      <w:tr>
        <w:tc>
          <w:tcPr>
            <w:tcW w:type="dxa" w:w="4135"/>
          </w:tcPr>
          <w:p>
            <w:r>
              <w:rPr>
                <w:rFonts w:ascii="Times New Roman" w:hAnsi="Times New Roman"/>
                <w:sz w:val="20"/>
              </w:rPr>
              <w:t>GPIO</w:t>
            </w:r>
          </w:p>
        </w:tc>
        <w:tc>
          <w:tcPr>
            <w:tcW w:type="dxa" w:w="4135"/>
          </w:tcPr>
          <w:p>
            <w:r>
              <w:rPr>
                <w:rFonts w:ascii="Times New Roman" w:hAnsi="Times New Roman"/>
                <w:sz w:val="20"/>
              </w:rPr>
              <w:t>34 *pin*</w:t>
            </w:r>
          </w:p>
        </w:tc>
      </w:tr>
      <w:tr>
        <w:tc>
          <w:tcPr>
            <w:tcW w:type="dxa" w:w="4135"/>
          </w:tcPr>
          <w:p>
            <w:r>
              <w:rPr>
                <w:rFonts w:ascii="Times New Roman" w:hAnsi="Times New Roman"/>
                <w:sz w:val="20"/>
              </w:rPr>
              <w:t>UART</w:t>
            </w:r>
          </w:p>
        </w:tc>
        <w:tc>
          <w:tcPr>
            <w:tcW w:type="dxa" w:w="4135"/>
          </w:tcPr>
          <w:p>
            <w:r>
              <w:rPr>
                <w:rFonts w:ascii="Times New Roman" w:hAnsi="Times New Roman"/>
                <w:sz w:val="20"/>
              </w:rPr>
              <w:t>3 *port* (UART0, UART1, UART2)</w:t>
            </w:r>
          </w:p>
        </w:tc>
      </w:tr>
      <w:tr>
        <w:tc>
          <w:tcPr>
            <w:tcW w:type="dxa" w:w="4135"/>
          </w:tcPr>
          <w:p>
            <w:r>
              <w:rPr>
                <w:rFonts w:ascii="Times New Roman" w:hAnsi="Times New Roman"/>
                <w:sz w:val="20"/>
              </w:rPr>
              <w:t>Memori</w:t>
            </w:r>
          </w:p>
        </w:tc>
        <w:tc>
          <w:tcPr>
            <w:tcW w:type="dxa" w:w="4135"/>
          </w:tcPr>
          <w:p>
            <w:r>
              <w:rPr>
                <w:rFonts w:ascii="Times New Roman" w:hAnsi="Times New Roman"/>
                <w:sz w:val="20"/>
              </w:rPr>
              <w:t>520 KB SRAM, 4 MB Flash</w:t>
            </w:r>
          </w:p>
        </w:tc>
      </w:tr>
      <w:tr>
        <w:tc>
          <w:tcPr>
            <w:tcW w:type="dxa" w:w="4135"/>
          </w:tcPr>
          <w:p>
            <w:r>
              <w:rPr>
                <w:rFonts w:ascii="Times New Roman" w:hAnsi="Times New Roman"/>
                <w:sz w:val="20"/>
              </w:rPr>
              <w:t>Tegangan Operasi</w:t>
            </w:r>
          </w:p>
        </w:tc>
        <w:tc>
          <w:tcPr>
            <w:tcW w:type="dxa" w:w="4135"/>
          </w:tcPr>
          <w:p>
            <w:r>
              <w:rPr>
                <w:rFonts w:ascii="Times New Roman" w:hAnsi="Times New Roman"/>
                <w:sz w:val="20"/>
              </w:rPr>
              <w:t>3.3V (input VIN 5V)</w:t>
            </w:r>
          </w:p>
        </w:tc>
      </w:tr>
    </w:tbl>
    <w:p>
      <w:pPr>
        <w:ind w:firstLine="720"/>
        <w:jc w:val="both"/>
      </w:pPr>
      <w:r>
        <w:rPr>
          <w:rFonts w:ascii="Times New Roman" w:hAnsi="Times New Roman"/>
          <w:sz w:val="24"/>
        </w:rPr>
        <w:t xml:space="preserve">Dalam penelitian ini, ESP32 berfungsi sebagai </w:t>
      </w:r>
      <w:r>
        <w:rPr>
          <w:rFonts w:ascii="Times New Roman" w:hAnsi="Times New Roman"/>
          <w:i/>
          <w:sz w:val="24"/>
        </w:rPr>
        <w:t>Art-Net node</w:t>
      </w:r>
      <w:r>
        <w:rPr>
          <w:rFonts w:ascii="Times New Roman" w:hAnsi="Times New Roman"/>
          <w:sz w:val="24"/>
        </w:rPr>
        <w:t xml:space="preserve"> yang menerima paket </w:t>
      </w:r>
      <w:r>
        <w:rPr>
          <w:rFonts w:ascii="Times New Roman" w:hAnsi="Times New Roman"/>
          <w:i/>
          <w:sz w:val="24"/>
        </w:rPr>
        <w:t>Art-Net</w:t>
      </w:r>
      <w:r>
        <w:rPr>
          <w:rFonts w:ascii="Times New Roman" w:hAnsi="Times New Roman"/>
          <w:sz w:val="24"/>
        </w:rPr>
        <w:t xml:space="preserve"> melalui WiFi dan mengonversinya menjadi sinyal DMX512 melalui modul MAX485 (RS-485 </w:t>
      </w:r>
      <w:r>
        <w:rPr>
          <w:rFonts w:ascii="Times New Roman" w:hAnsi="Times New Roman"/>
          <w:i/>
          <w:sz w:val="24"/>
        </w:rPr>
        <w:t>transceiver</w:t>
      </w:r>
      <w:r>
        <w:rPr>
          <w:rFonts w:ascii="Times New Roman" w:hAnsi="Times New Roman"/>
          <w:sz w:val="24"/>
        </w:rPr>
        <w:t xml:space="preserve">). Implementasi menggunakan teknik </w:t>
      </w:r>
      <w:r>
        <w:rPr>
          <w:rFonts w:ascii="Times New Roman" w:hAnsi="Times New Roman"/>
          <w:i/>
          <w:sz w:val="24"/>
        </w:rPr>
        <w:t>double-buffering</w:t>
      </w:r>
      <w:r>
        <w:rPr>
          <w:rFonts w:ascii="Times New Roman" w:hAnsi="Times New Roman"/>
          <w:sz w:val="24"/>
        </w:rPr>
        <w:t xml:space="preserve"> dengan </w:t>
      </w:r>
      <w:r>
        <w:rPr>
          <w:rFonts w:ascii="Times New Roman" w:hAnsi="Times New Roman"/>
          <w:i/>
          <w:sz w:val="24"/>
        </w:rPr>
        <w:t>spinlock</w:t>
      </w:r>
      <w:r>
        <w:rPr>
          <w:rFonts w:ascii="Times New Roman" w:hAnsi="Times New Roman"/>
          <w:sz w:val="24"/>
        </w:rPr>
        <w:t xml:space="preserve"> untuk menjamin konsistensi data DMX pada kecepatan </w:t>
      </w:r>
      <w:r>
        <w:rPr>
          <w:rFonts w:ascii="Times New Roman" w:hAnsi="Times New Roman"/>
          <w:i/>
          <w:sz w:val="24"/>
        </w:rPr>
        <w:t>refresh</w:t>
      </w:r>
      <w:r>
        <w:rPr>
          <w:rFonts w:ascii="Times New Roman" w:hAnsi="Times New Roman"/>
          <w:sz w:val="24"/>
        </w:rPr>
        <w:t xml:space="preserve"> ~45 FPS (22 ms per </w:t>
      </w:r>
      <w:r>
        <w:rPr>
          <w:rFonts w:ascii="Times New Roman" w:hAnsi="Times New Roman"/>
          <w:i/>
          <w:sz w:val="24"/>
        </w:rPr>
        <w:t>frame</w:t>
      </w:r>
      <w:r>
        <w:rPr>
          <w:rFonts w:ascii="Times New Roman" w:hAnsi="Times New Roman"/>
          <w:sz w:val="24"/>
        </w:rPr>
        <w:t>).</w:t>
      </w:r>
    </w:p>
    <w:p>
      <w:pPr>
        <w:spacing w:before="240" w:after="120"/>
        <w:jc w:val="left"/>
      </w:pPr>
      <w:r>
        <w:rPr>
          <w:rFonts w:ascii="Times New Roman" w:hAnsi="Times New Roman"/>
          <w:b/>
          <w:sz w:val="24"/>
        </w:rPr>
        <w:t>2.2.7 QLC+ (*Open-Source Lighting Control*)</w:t>
      </w:r>
    </w:p>
    <w:p>
      <w:pPr>
        <w:ind w:firstLine="720"/>
        <w:jc w:val="both"/>
      </w:pPr>
      <w:r>
        <w:rPr>
          <w:rFonts w:ascii="Times New Roman" w:hAnsi="Times New Roman"/>
          <w:sz w:val="24"/>
        </w:rPr>
        <w:t>QLC+ (</w:t>
      </w:r>
      <w:r>
        <w:rPr>
          <w:rFonts w:ascii="Times New Roman" w:hAnsi="Times New Roman"/>
          <w:i/>
          <w:sz w:val="24"/>
        </w:rPr>
        <w:t>Q Light Controller Plus</w:t>
      </w:r>
      <w:r>
        <w:rPr>
          <w:rFonts w:ascii="Times New Roman" w:hAnsi="Times New Roman"/>
          <w:sz w:val="24"/>
        </w:rPr>
        <w:t xml:space="preserve">) merupakan perangkat lunak </w:t>
      </w:r>
      <w:r>
        <w:rPr>
          <w:rFonts w:ascii="Times New Roman" w:hAnsi="Times New Roman"/>
          <w:i/>
          <w:sz w:val="24"/>
        </w:rPr>
        <w:t>open-source</w:t>
      </w:r>
      <w:r>
        <w:rPr>
          <w:rFonts w:ascii="Times New Roman" w:hAnsi="Times New Roman"/>
          <w:sz w:val="24"/>
        </w:rPr>
        <w:t xml:space="preserve"> untuk pengendalian pencahayaan panggung yang mendukung berbagai protokol termasuk DMX512, </w:t>
      </w:r>
      <w:r>
        <w:rPr>
          <w:rFonts w:ascii="Times New Roman" w:hAnsi="Times New Roman"/>
          <w:i/>
          <w:sz w:val="24"/>
        </w:rPr>
        <w:t>Art-Net</w:t>
      </w:r>
      <w:r>
        <w:rPr>
          <w:rFonts w:ascii="Times New Roman" w:hAnsi="Times New Roman"/>
          <w:sz w:val="24"/>
        </w:rPr>
        <w:t xml:space="preserve">, dan sACN </w:t>
      </w:r>
      <w:r>
        <w:rPr>
          <w:rFonts w:ascii="Times New Roman" w:hAnsi="Times New Roman"/>
          <w:sz w:val="24"/>
        </w:rPr>
        <w:t>[22]</w:t>
      </w:r>
      <w:r>
        <w:rPr>
          <w:rFonts w:ascii="Times New Roman" w:hAnsi="Times New Roman"/>
          <w:sz w:val="24"/>
        </w:rPr>
        <w:t xml:space="preserve">. Dalam arsitektur sistem penelitian ini, QLC+ berfungsi sebagai </w:t>
      </w:r>
      <w:r>
        <w:rPr>
          <w:rFonts w:ascii="Times New Roman" w:hAnsi="Times New Roman"/>
          <w:i/>
          <w:sz w:val="24"/>
        </w:rPr>
        <w:t>intermediary</w:t>
      </w:r>
      <w:r>
        <w:rPr>
          <w:rFonts w:ascii="Times New Roman" w:hAnsi="Times New Roman"/>
          <w:sz w:val="24"/>
        </w:rPr>
        <w:t xml:space="preserve"> opsional:</w:t>
      </w:r>
    </w:p>
    <w:p>
      <w:pPr>
        <w:jc w:val="both"/>
      </w:pPr>
      <w:r>
        <w:rPr>
          <w:rFonts w:ascii="Times New Roman" w:hAnsi="Times New Roman"/>
          <w:sz w:val="24"/>
        </w:rPr>
        <w:t xml:space="preserve">Menerima data </w:t>
      </w:r>
      <w:r>
        <w:rPr>
          <w:rFonts w:ascii="Times New Roman" w:hAnsi="Times New Roman"/>
          <w:i/>
          <w:sz w:val="24"/>
        </w:rPr>
        <w:t>Art-Net</w:t>
      </w:r>
      <w:r>
        <w:rPr>
          <w:rFonts w:ascii="Times New Roman" w:hAnsi="Times New Roman"/>
          <w:sz w:val="24"/>
        </w:rPr>
        <w:t xml:space="preserve"> dari ZZLIGHT-Luxora sebagai </w:t>
      </w:r>
      <w:r>
        <w:rPr>
          <w:rFonts w:ascii="Times New Roman" w:hAnsi="Times New Roman"/>
          <w:i/>
          <w:sz w:val="24"/>
        </w:rPr>
        <w:t>Input Universe</w:t>
      </w:r>
      <w:r>
        <w:rPr>
          <w:rFonts w:ascii="Times New Roman" w:hAnsi="Times New Roman"/>
          <w:sz w:val="24"/>
        </w:rPr>
        <w:t xml:space="preserve"> melalui </w:t>
      </w:r>
      <w:r>
        <w:rPr>
          <w:rFonts w:ascii="Times New Roman" w:hAnsi="Times New Roman"/>
          <w:i/>
          <w:sz w:val="24"/>
        </w:rPr>
        <w:t>virtual adapter</w:t>
      </w:r>
      <w:r>
        <w:rPr>
          <w:rFonts w:ascii="Times New Roman" w:hAnsi="Times New Roman"/>
          <w:sz w:val="24"/>
        </w:rPr>
        <w:t>.</w:t>
      </w:r>
    </w:p>
    <w:p>
      <w:pPr>
        <w:jc w:val="both"/>
      </w:pPr>
      <w:r>
        <w:rPr>
          <w:rFonts w:ascii="Times New Roman" w:hAnsi="Times New Roman"/>
          <w:sz w:val="24"/>
        </w:rPr>
        <w:t xml:space="preserve">Meneruskan data tersebut sebagai </w:t>
      </w:r>
      <w:r>
        <w:rPr>
          <w:rFonts w:ascii="Times New Roman" w:hAnsi="Times New Roman"/>
          <w:i/>
          <w:sz w:val="24"/>
        </w:rPr>
        <w:t>Output Universe</w:t>
      </w:r>
      <w:r>
        <w:rPr>
          <w:rFonts w:ascii="Times New Roman" w:hAnsi="Times New Roman"/>
          <w:sz w:val="24"/>
        </w:rPr>
        <w:t xml:space="preserve"> melalui </w:t>
      </w:r>
      <w:r>
        <w:rPr>
          <w:rFonts w:ascii="Times New Roman" w:hAnsi="Times New Roman"/>
          <w:i/>
          <w:sz w:val="24"/>
        </w:rPr>
        <w:t>Art-Net</w:t>
      </w:r>
      <w:r>
        <w:rPr>
          <w:rFonts w:ascii="Times New Roman" w:hAnsi="Times New Roman"/>
          <w:sz w:val="24"/>
        </w:rPr>
        <w:t xml:space="preserve"> ke modul ESP32 melalui jaringan WiFi/</w:t>
      </w:r>
      <w:r>
        <w:rPr>
          <w:rFonts w:ascii="Times New Roman" w:hAnsi="Times New Roman"/>
          <w:i/>
          <w:sz w:val="24"/>
        </w:rPr>
        <w:t>hotspot</w:t>
      </w:r>
      <w:r>
        <w:rPr>
          <w:rFonts w:ascii="Times New Roman" w:hAnsi="Times New Roman"/>
          <w:sz w:val="24"/>
        </w:rPr>
        <w:t>.</w:t>
      </w:r>
    </w:p>
    <w:p>
      <w:pPr>
        <w:ind w:firstLine="720"/>
        <w:jc w:val="both"/>
      </w:pPr>
      <w:r>
        <w:rPr>
          <w:rFonts w:ascii="Times New Roman" w:hAnsi="Times New Roman"/>
          <w:sz w:val="24"/>
        </w:rPr>
        <w:t xml:space="preserve">QLC+ menyediakan fitur tambahan seperti </w:t>
      </w:r>
      <w:r>
        <w:rPr>
          <w:rFonts w:ascii="Times New Roman" w:hAnsi="Times New Roman"/>
          <w:i/>
          <w:sz w:val="24"/>
        </w:rPr>
        <w:t>fixture editor</w:t>
      </w:r>
      <w:r>
        <w:rPr>
          <w:rFonts w:ascii="Times New Roman" w:hAnsi="Times New Roman"/>
          <w:sz w:val="24"/>
        </w:rPr>
        <w:t xml:space="preserve">, </w:t>
      </w:r>
      <w:r>
        <w:rPr>
          <w:rFonts w:ascii="Times New Roman" w:hAnsi="Times New Roman"/>
          <w:i/>
          <w:sz w:val="24"/>
        </w:rPr>
        <w:t>scene</w:t>
      </w:r>
      <w:r>
        <w:rPr>
          <w:rFonts w:ascii="Times New Roman" w:hAnsi="Times New Roman"/>
          <w:sz w:val="24"/>
        </w:rPr>
        <w:t xml:space="preserve"> manual, dan visualisasi yang memungkinkan operator melakukan penyesuaian manual jika diperlukan.</w:t>
      </w:r>
    </w:p>
    <w:p>
      <w:pPr>
        <w:spacing w:before="240" w:after="120"/>
        <w:jc w:val="center"/>
      </w:pPr>
      <w:r>
        <w:rPr>
          <w:rFonts w:ascii="Times New Roman" w:hAnsi="Times New Roman"/>
          <w:b/>
          <w:sz w:val="24"/>
        </w:rPr>
        <w:t>2.3 Kerangka Berpikir</w:t>
      </w:r>
    </w:p>
    <w:p>
      <w:pPr>
        <w:ind w:firstLine="720"/>
        <w:jc w:val="both"/>
      </w:pPr>
      <w:r>
        <w:rPr>
          <w:rFonts w:ascii="Times New Roman" w:hAnsi="Times New Roman"/>
          <w:sz w:val="24"/>
        </w:rPr>
        <w:t>Kerangka berpikir penelitian ini didasarkan pada asumsi bahwa fitur-fitur audio suatu lagu rohani dapat diekstraksi secara kuantitatif, dipetakan ke dimensi emosional (</w:t>
      </w:r>
      <w:r>
        <w:rPr>
          <w:rFonts w:ascii="Times New Roman" w:hAnsi="Times New Roman"/>
          <w:i/>
          <w:sz w:val="24"/>
        </w:rPr>
        <w:t>Valence-Arousal</w:t>
      </w:r>
      <w:r>
        <w:rPr>
          <w:rFonts w:ascii="Times New Roman" w:hAnsi="Times New Roman"/>
          <w:sz w:val="24"/>
        </w:rPr>
        <w:t>), dan selanjutnya dikonversikan menjadi parameter pencahayaan RGBW melalui model matematis yang transparan dan terukur. Berikut adalah alur kerangka berpikir secara konseptual:</w:t>
      </w:r>
    </w:p>
    <w:p>
      <w:pPr>
        <w:ind w:left="567"/>
      </w:pPr>
      <w:r>
        <w:rPr>
          <w:rFonts w:ascii="Courier New" w:hAnsi="Courier New"/>
          <w:sz w:val="18"/>
        </w:rPr>
        <w:t>┌─────────────────┐</w:t>
        <w:br/>
        <w:t>│   Audio Input   │  File audio lagu rohani (.mp3/.wav)</w:t>
        <w:br/>
        <w:t>│   (.mp3/.wav)   │</w:t>
        <w:br/>
        <w:t>└────────┬────────┘</w:t>
        <w:br/>
        <w:t xml:space="preserve">         │</w:t>
        <w:br/>
        <w:t xml:space="preserve">         ▼</w:t>
        <w:br/>
        <w:t>┌─────────────────┐</w:t>
        <w:br/>
        <w:t>│   Ekstraksi     │  BPM, RMS, Spectral Centroid, MFCC,</w:t>
        <w:br/>
        <w:t>│   Fitur Audio   │  Chroma, Onset, Beat Tracking</w:t>
        <w:br/>
        <w:t>│   (librosa)     │</w:t>
        <w:br/>
        <w:t>└────────┬────────┘</w:t>
        <w:br/>
        <w:t xml:space="preserve">         │</w:t>
        <w:br/>
        <w:t xml:space="preserve">         ▼</w:t>
        <w:br/>
        <w:t>┌─────────────────┐</w:t>
        <w:br/>
        <w:t>│   Normalisasi   │  Min-Max Scaling [0, 1]</w:t>
        <w:br/>
        <w:t>│   Fitur         │</w:t>
        <w:br/>
        <w:t>└────────┬────────┘</w:t>
        <w:br/>
        <w:t xml:space="preserve">         │</w:t>
        <w:br/>
        <w:t xml:space="preserve">         ▼</w:t>
        <w:br/>
        <w:t>┌─────────────────┐</w:t>
        <w:br/>
        <w:t>│   Perhitungan   │  Rule-based weighted sum</w:t>
        <w:br/>
        <w:t>│   Valence &amp;     │  berdasarkan fitur audio</w:t>
        <w:br/>
        <w:t>│   Arousal       │</w:t>
        <w:br/>
        <w:t>└────────┬────────┘</w:t>
        <w:br/>
        <w:t xml:space="preserve">         │</w:t>
        <w:br/>
        <w:t xml:space="preserve">         ▼</w:t>
        <w:br/>
        <w:t>┌─────────────────┐</w:t>
        <w:br/>
        <w:t>│   Pemetaan      │  V-A → H (jenis warna)</w:t>
        <w:br/>
        <w:t>│   V-A → HSV     │  V-A → S (kejenuhan)</w:t>
        <w:br/>
        <w:t>│                 │  V-A → V (kecerahan)</w:t>
        <w:br/>
        <w:t>└────────┬────────┘</w:t>
        <w:br/>
        <w:t xml:space="preserve">         │</w:t>
        <w:br/>
        <w:t xml:space="preserve">         ▼</w:t>
        <w:br/>
        <w:t>┌─────────────────┐</w:t>
        <w:br/>
        <w:t>│   Konversi      │  Algoritma standar Foley &amp; van Dam</w:t>
        <w:br/>
        <w:t>│   HSV → RGB     │</w:t>
        <w:br/>
        <w:t>└────────┬────────┘</w:t>
        <w:br/>
        <w:t xml:space="preserve">         │</w:t>
        <w:br/>
        <w:t xml:space="preserve">         ▼</w:t>
        <w:br/>
        <w:t>┌─────────────────┐</w:t>
        <w:br/>
        <w:t>│   Ekstraksi     │  W = min(R,G,B)</w:t>
        <w:br/>
        <w:t>│   White Channel │  R'=R-W, G'=G-W, B'=B-W</w:t>
        <w:br/>
        <w:t>│   RGB → RGBW    │</w:t>
        <w:br/>
        <w:t>└────────┬────────┘</w:t>
        <w:br/>
        <w:t xml:space="preserve">         │</w:t>
        <w:br/>
        <w:t xml:space="preserve">         ▼</w:t>
        <w:br/>
        <w:t>┌─────────────────┐</w:t>
        <w:br/>
        <w:t>│   Pembangkitan  │  Berdasarkan segmentasi struktur lagu</w:t>
        <w:br/>
        <w:t>│   Scene &amp; Chase │  (verse, chorus, bridge)</w:t>
        <w:br/>
        <w:t>│   (DRGBW)       │  + rules BPM/RMS → timing transisi</w:t>
        <w:br/>
        <w:t>└────────┬────────┘</w:t>
        <w:br/>
        <w:t xml:space="preserve">         │</w:t>
        <w:br/>
        <w:t xml:space="preserve">         ▼</w:t>
        <w:br/>
        <w:t>┌─────────────────┐</w:t>
        <w:br/>
        <w:t>│   Pengiriman    │  UDP port 6454</w:t>
        <w:br/>
        <w:t>│   Art-Net       │  Universe 0, 512 channel</w:t>
        <w:br/>
        <w:t>└────────┬────────┘</w:t>
        <w:br/>
        <w:t xml:space="preserve">         │</w:t>
        <w:br/>
        <w:t xml:space="preserve">    ┌────┴────┐</w:t>
        <w:br/>
        <w:t xml:space="preserve">    │         │</w:t>
        <w:br/>
        <w:t xml:space="preserve">    ▼         ▼</w:t>
        <w:br/>
        <w:t>┌────────┐ ┌────────┐</w:t>
        <w:br/>
        <w:t>│Virtual │ │ WiFi/  │</w:t>
        <w:br/>
        <w:t>│Adapter │ │Hotspot │</w:t>
        <w:br/>
        <w:t>│→ QLC+  │ │→ ESP32 │</w:t>
        <w:br/>
        <w:t>└───┬────┘ └───┬────┘</w:t>
        <w:br/>
        <w:t xml:space="preserve">    │          │</w:t>
        <w:br/>
        <w:t xml:space="preserve">    ▼          ▼</w:t>
        <w:br/>
        <w:t>┌────────┐ ┌────────┐</w:t>
        <w:br/>
        <w:t>│Art-Net │ │MAX485  │</w:t>
        <w:br/>
        <w:t>│→ ESP32 │ │→ DMX   │</w:t>
        <w:br/>
        <w:t>└───┬────┘ └───┬────┘</w:t>
        <w:br/>
        <w:t xml:space="preserve">    │          │</w:t>
        <w:br/>
        <w:t xml:space="preserve">    └────┬─────┘</w:t>
        <w:br/>
        <w:t xml:space="preserve">         │</w:t>
        <w:br/>
        <w:t xml:space="preserve">         ▼</w:t>
        <w:br/>
        <w:t>┌─────────────────┐</w:t>
        <w:br/>
        <w:t>│   PAR LED RGBW  │  4 unit (pengujian)</w:t>
        <w:br/>
        <w:t>│   via DMX512    │  8 channel per fixture</w:t>
        <w:br/>
        <w:t>└─────────────────┘</w:t>
      </w:r>
    </w:p>
    <w:p>
      <w:pPr>
        <w:ind w:firstLine="720"/>
        <w:jc w:val="both"/>
      </w:pPr>
      <w:r>
        <w:rPr>
          <w:rFonts w:ascii="Times New Roman" w:hAnsi="Times New Roman"/>
          <w:sz w:val="24"/>
        </w:rPr>
        <w:t>Berdasarkan kerangka berpikir di atas, sistem yang dibangun menghubungkan domain audio (</w:t>
      </w:r>
      <w:r>
        <w:rPr>
          <w:rFonts w:ascii="Times New Roman" w:hAnsi="Times New Roman"/>
          <w:i/>
          <w:sz w:val="24"/>
        </w:rPr>
        <w:t>input</w:t>
      </w:r>
      <w:r>
        <w:rPr>
          <w:rFonts w:ascii="Times New Roman" w:hAnsi="Times New Roman"/>
          <w:sz w:val="24"/>
        </w:rPr>
        <w:t>) dengan domain visual (</w:t>
      </w:r>
      <w:r>
        <w:rPr>
          <w:rFonts w:ascii="Times New Roman" w:hAnsi="Times New Roman"/>
          <w:i/>
          <w:sz w:val="24"/>
        </w:rPr>
        <w:t>output</w:t>
      </w:r>
      <w:r>
        <w:rPr>
          <w:rFonts w:ascii="Times New Roman" w:hAnsi="Times New Roman"/>
          <w:sz w:val="24"/>
        </w:rPr>
        <w:t xml:space="preserve">) melalui serangkaian transformasi matematis yang dapat diuji dan diverifikasi secara objektif. Penilaian akhir kesesuaian dilakukan melalui dua pendekatan: (1) uji objektif berupa korelasi statistik antara fitur audio dan nilai RGBW, dan (2) uji subjektif berupa persepsi pengguna terhadap kesesuaian pencahayaan dengan </w:t>
      </w:r>
      <w:r>
        <w:rPr>
          <w:rFonts w:ascii="Times New Roman" w:hAnsi="Times New Roman"/>
          <w:i/>
          <w:sz w:val="24"/>
        </w:rPr>
        <w:t>mood</w:t>
      </w:r>
      <w:r>
        <w:rPr>
          <w:rFonts w:ascii="Times New Roman" w:hAnsi="Times New Roman"/>
          <w:sz w:val="24"/>
        </w:rPr>
        <w:t xml:space="preserve"> lagu.</w:t>
      </w:r>
    </w:p>
    <w:p>
      <w:pPr>
        <w:spacing w:before="240" w:after="120"/>
        <w:jc w:val="center"/>
      </w:pPr>
      <w:r>
        <w:rPr>
          <w:rFonts w:ascii="Times New Roman" w:hAnsi="Times New Roman"/>
          <w:b/>
          <w:sz w:val="24"/>
        </w:rPr>
        <w:t>2.4 Hipotesis Teoritis</w:t>
      </w:r>
    </w:p>
    <w:p>
      <w:pPr>
        <w:ind w:firstLine="720"/>
        <w:jc w:val="both"/>
      </w:pPr>
      <w:r>
        <w:rPr>
          <w:rFonts w:ascii="Times New Roman" w:hAnsi="Times New Roman"/>
          <w:sz w:val="24"/>
        </w:rPr>
        <w:t>Berdasarkan kajian pustaka dan kerangka berpikir yang telah diuraikan, hipotesis teoritis dalam penelitian ini adalah sebagai berikut:</w:t>
      </w:r>
    </w:p>
    <w:p>
      <w:pPr>
        <w:jc w:val="both"/>
      </w:pPr>
      <w:r>
        <w:rPr>
          <w:rFonts w:ascii="Times New Roman" w:hAnsi="Times New Roman"/>
          <w:sz w:val="24"/>
        </w:rPr>
        <w:t xml:space="preserve">Fitur-fitur audio lagu rohani (BPM, </w:t>
      </w:r>
      <w:r>
        <w:rPr>
          <w:rFonts w:ascii="Times New Roman" w:hAnsi="Times New Roman"/>
          <w:i/>
          <w:sz w:val="24"/>
        </w:rPr>
        <w:t>RMS energy</w:t>
      </w:r>
      <w:r>
        <w:rPr>
          <w:rFonts w:ascii="Times New Roman" w:hAnsi="Times New Roman"/>
          <w:sz w:val="24"/>
        </w:rPr>
        <w:t xml:space="preserve">, </w:t>
      </w:r>
      <w:r>
        <w:rPr>
          <w:rFonts w:ascii="Times New Roman" w:hAnsi="Times New Roman"/>
          <w:i/>
          <w:sz w:val="24"/>
        </w:rPr>
        <w:t>spectral centroid</w:t>
      </w:r>
      <w:r>
        <w:rPr>
          <w:rFonts w:ascii="Times New Roman" w:hAnsi="Times New Roman"/>
          <w:sz w:val="24"/>
        </w:rPr>
        <w:t xml:space="preserve">, </w:t>
      </w:r>
      <w:r>
        <w:rPr>
          <w:rFonts w:ascii="Times New Roman" w:hAnsi="Times New Roman"/>
          <w:i/>
          <w:sz w:val="24"/>
        </w:rPr>
        <w:t>chroma features</w:t>
      </w:r>
      <w:r>
        <w:rPr>
          <w:rFonts w:ascii="Times New Roman" w:hAnsi="Times New Roman"/>
          <w:sz w:val="24"/>
        </w:rPr>
        <w:t xml:space="preserve">) dapat dipetakan secara sistematis ke parameter pencahayaan RGBW melalui model matematis berbasis </w:t>
      </w:r>
      <w:r>
        <w:rPr>
          <w:rFonts w:ascii="Times New Roman" w:hAnsi="Times New Roman"/>
          <w:i/>
          <w:sz w:val="24"/>
        </w:rPr>
        <w:t>Valence-Arousal</w:t>
      </w:r>
      <w:r>
        <w:rPr>
          <w:rFonts w:ascii="Times New Roman" w:hAnsi="Times New Roman"/>
          <w:sz w:val="24"/>
        </w:rPr>
        <w:t xml:space="preserve"> dan ruang warna HSV.</w:t>
      </w:r>
    </w:p>
    <w:p>
      <w:pPr>
        <w:jc w:val="both"/>
      </w:pPr>
      <w:r>
        <w:rPr>
          <w:rFonts w:ascii="Times New Roman" w:hAnsi="Times New Roman"/>
          <w:sz w:val="24"/>
        </w:rPr>
        <w:t xml:space="preserve">Sistem </w:t>
      </w:r>
      <w:r>
        <w:rPr>
          <w:rFonts w:ascii="Times New Roman" w:hAnsi="Times New Roman"/>
          <w:i/>
          <w:sz w:val="24"/>
        </w:rPr>
        <w:t>audio-reactive lighting</w:t>
      </w:r>
      <w:r>
        <w:rPr>
          <w:rFonts w:ascii="Times New Roman" w:hAnsi="Times New Roman"/>
          <w:sz w:val="24"/>
        </w:rPr>
        <w:t xml:space="preserve"> yang dibangun mampu menghasilkan </w:t>
      </w:r>
      <w:r>
        <w:rPr>
          <w:rFonts w:ascii="Times New Roman" w:hAnsi="Times New Roman"/>
          <w:i/>
          <w:sz w:val="24"/>
        </w:rPr>
        <w:t>scene</w:t>
      </w:r>
      <w:r>
        <w:rPr>
          <w:rFonts w:ascii="Times New Roman" w:hAnsi="Times New Roman"/>
          <w:sz w:val="24"/>
        </w:rPr>
        <w:t xml:space="preserve"> dan </w:t>
      </w:r>
      <w:r>
        <w:rPr>
          <w:rFonts w:ascii="Times New Roman" w:hAnsi="Times New Roman"/>
          <w:i/>
          <w:sz w:val="24"/>
        </w:rPr>
        <w:t>chase</w:t>
      </w:r>
      <w:r>
        <w:rPr>
          <w:rFonts w:ascii="Times New Roman" w:hAnsi="Times New Roman"/>
          <w:sz w:val="24"/>
        </w:rPr>
        <w:t xml:space="preserve"> pencahayaan yang dipersepsikan sesuai dengan </w:t>
      </w:r>
      <w:r>
        <w:rPr>
          <w:rFonts w:ascii="Times New Roman" w:hAnsi="Times New Roman"/>
          <w:i/>
          <w:sz w:val="24"/>
        </w:rPr>
        <w:t>mood</w:t>
      </w:r>
      <w:r>
        <w:rPr>
          <w:rFonts w:ascii="Times New Roman" w:hAnsi="Times New Roman"/>
          <w:sz w:val="24"/>
        </w:rPr>
        <w:t xml:space="preserve"> lagu rohani oleh pengguna.</w:t>
      </w:r>
    </w:p>
    <w:p>
      <w:pPr>
        <w:jc w:val="both"/>
      </w:pPr>
      <w:r>
        <w:rPr>
          <w:rFonts w:ascii="Times New Roman" w:hAnsi="Times New Roman"/>
          <w:sz w:val="24"/>
        </w:rPr>
        <w:t xml:space="preserve">Integrasi protokol </w:t>
      </w:r>
      <w:r>
        <w:rPr>
          <w:rFonts w:ascii="Times New Roman" w:hAnsi="Times New Roman"/>
          <w:i/>
          <w:sz w:val="24"/>
        </w:rPr>
        <w:t>Art-Net</w:t>
      </w:r>
      <w:r>
        <w:rPr>
          <w:rFonts w:ascii="Times New Roman" w:hAnsi="Times New Roman"/>
          <w:sz w:val="24"/>
        </w:rPr>
        <w:t xml:space="preserve"> DMX512 melalui jaringan nirkabel (WiFi/</w:t>
      </w:r>
      <w:r>
        <w:rPr>
          <w:rFonts w:ascii="Times New Roman" w:hAnsi="Times New Roman"/>
          <w:i/>
          <w:sz w:val="24"/>
        </w:rPr>
        <w:t>hotspot</w:t>
      </w:r>
      <w:r>
        <w:rPr>
          <w:rFonts w:ascii="Times New Roman" w:hAnsi="Times New Roman"/>
          <w:sz w:val="24"/>
        </w:rPr>
        <w:t xml:space="preserve">) ke modul ESP32 mampu mengendalikan lampu PAR LED RGBW dengan </w:t>
      </w:r>
      <w:r>
        <w:rPr>
          <w:rFonts w:ascii="Times New Roman" w:hAnsi="Times New Roman"/>
          <w:i/>
          <w:sz w:val="24"/>
        </w:rPr>
        <w:t>latency</w:t>
      </w:r>
      <w:r>
        <w:rPr>
          <w:rFonts w:ascii="Times New Roman" w:hAnsi="Times New Roman"/>
          <w:sz w:val="24"/>
        </w:rPr>
        <w:t xml:space="preserve"> yang dapat diterima untuk penggunaan ibadah secara </w:t>
      </w:r>
      <w:r>
        <w:rPr>
          <w:rFonts w:ascii="Times New Roman" w:hAnsi="Times New Roman"/>
          <w:i/>
          <w:sz w:val="24"/>
        </w:rPr>
        <w:t>real-time</w:t>
      </w:r>
      <w:r>
        <w:rPr>
          <w:rFonts w:ascii="Times New Roman" w:hAnsi="Times New Roman"/>
          <w:sz w:val="24"/>
        </w:rPr>
        <w:t>.</w:t>
      </w:r>
    </w:p>
    <w:p>
      <w:r>
        <w:br w:type="page"/>
      </w:r>
    </w:p>
    <w:p>
      <w:pPr>
        <w:spacing w:before="240" w:after="120"/>
        <w:jc w:val="center"/>
      </w:pPr>
      <w:r>
        <w:rPr>
          <w:rFonts w:ascii="Times New Roman" w:hAnsi="Times New Roman"/>
          <w:b/>
          <w:sz w:val="28"/>
        </w:rPr>
        <w:t>BAB 3 METODE PENELITIAN</w:t>
      </w:r>
    </w:p>
    <w:p>
      <w:pPr>
        <w:spacing w:before="240" w:after="120"/>
        <w:jc w:val="center"/>
      </w:pPr>
      <w:r>
        <w:rPr>
          <w:rFonts w:ascii="Times New Roman" w:hAnsi="Times New Roman"/>
          <w:b/>
          <w:sz w:val="24"/>
        </w:rPr>
        <w:t>3.1 Pendekatan, Jenis, dan Prosedur Penelitian</w:t>
      </w:r>
    </w:p>
    <w:p>
      <w:pPr>
        <w:spacing w:before="240" w:after="120"/>
        <w:jc w:val="left"/>
      </w:pPr>
      <w:r>
        <w:rPr>
          <w:rFonts w:ascii="Times New Roman" w:hAnsi="Times New Roman"/>
          <w:b/>
          <w:sz w:val="24"/>
        </w:rPr>
        <w:t>3.1.1 Pendekatan Penelitian</w:t>
      </w:r>
    </w:p>
    <w:p>
      <w:pPr>
        <w:ind w:firstLine="720"/>
        <w:jc w:val="both"/>
      </w:pPr>
      <w:r>
        <w:rPr>
          <w:rFonts w:ascii="Times New Roman" w:hAnsi="Times New Roman"/>
          <w:sz w:val="24"/>
        </w:rPr>
        <w:t xml:space="preserve">Penelitian ini menggunakan pendekatan kuantitatif, yaitu pendekatan yang menekankan pada pengumpulan dan analisis data berupa angka-angka untuk menguji hipotesis dan mengukur variabel penelitian secara objektif. Data kuantitatif yang dikumpulkan meliputi nilai-nilai fitur audio (BPM, </w:t>
      </w:r>
      <w:r>
        <w:rPr>
          <w:rFonts w:ascii="Times New Roman" w:hAnsi="Times New Roman"/>
          <w:i/>
          <w:sz w:val="24"/>
        </w:rPr>
        <w:t>RMS</w:t>
      </w:r>
      <w:r>
        <w:rPr>
          <w:rFonts w:ascii="Times New Roman" w:hAnsi="Times New Roman"/>
          <w:sz w:val="24"/>
        </w:rPr>
        <w:t xml:space="preserve">, </w:t>
      </w:r>
      <w:r>
        <w:rPr>
          <w:rFonts w:ascii="Times New Roman" w:hAnsi="Times New Roman"/>
          <w:i/>
          <w:sz w:val="24"/>
        </w:rPr>
        <w:t>spectral centroid</w:t>
      </w:r>
      <w:r>
        <w:rPr>
          <w:rFonts w:ascii="Times New Roman" w:hAnsi="Times New Roman"/>
          <w:sz w:val="24"/>
        </w:rPr>
        <w:t xml:space="preserve">), nilai </w:t>
      </w:r>
      <w:r>
        <w:rPr>
          <w:rFonts w:ascii="Times New Roman" w:hAnsi="Times New Roman"/>
          <w:i/>
          <w:sz w:val="24"/>
        </w:rPr>
        <w:t>output</w:t>
      </w:r>
      <w:r>
        <w:rPr>
          <w:rFonts w:ascii="Times New Roman" w:hAnsi="Times New Roman"/>
          <w:sz w:val="24"/>
        </w:rPr>
        <w:t xml:space="preserve"> RGBW, waktu </w:t>
      </w:r>
      <w:r>
        <w:rPr>
          <w:rFonts w:ascii="Times New Roman" w:hAnsi="Times New Roman"/>
          <w:i/>
          <w:sz w:val="24"/>
        </w:rPr>
        <w:t>latency</w:t>
      </w:r>
      <w:r>
        <w:rPr>
          <w:rFonts w:ascii="Times New Roman" w:hAnsi="Times New Roman"/>
          <w:sz w:val="24"/>
        </w:rPr>
        <w:t xml:space="preserve">, skor </w:t>
      </w:r>
      <w:r>
        <w:rPr>
          <w:rFonts w:ascii="Times New Roman" w:hAnsi="Times New Roman"/>
          <w:i/>
          <w:sz w:val="24"/>
        </w:rPr>
        <w:t>usability</w:t>
      </w:r>
      <w:r>
        <w:rPr>
          <w:rFonts w:ascii="Times New Roman" w:hAnsi="Times New Roman"/>
          <w:sz w:val="24"/>
        </w:rPr>
        <w:t xml:space="preserve"> (SUS), dan skor persepsi kesesuaian </w:t>
      </w:r>
      <w:r>
        <w:rPr>
          <w:rFonts w:ascii="Times New Roman" w:hAnsi="Times New Roman"/>
          <w:i/>
          <w:sz w:val="24"/>
        </w:rPr>
        <w:t>mood</w:t>
      </w:r>
      <w:r>
        <w:rPr>
          <w:rFonts w:ascii="Times New Roman" w:hAnsi="Times New Roman"/>
          <w:sz w:val="24"/>
        </w:rPr>
        <w:t xml:space="preserve"> pencahayaan.</w:t>
      </w:r>
    </w:p>
    <w:p>
      <w:pPr>
        <w:spacing w:before="240" w:after="120"/>
        <w:jc w:val="left"/>
      </w:pPr>
      <w:r>
        <w:rPr>
          <w:rFonts w:ascii="Times New Roman" w:hAnsi="Times New Roman"/>
          <w:b/>
          <w:sz w:val="24"/>
        </w:rPr>
        <w:t>3.1.2 Jenis Penelitian</w:t>
      </w:r>
    </w:p>
    <w:p>
      <w:pPr>
        <w:ind w:firstLine="720"/>
        <w:jc w:val="both"/>
      </w:pPr>
      <w:r>
        <w:rPr>
          <w:rFonts w:ascii="Times New Roman" w:hAnsi="Times New Roman"/>
          <w:sz w:val="24"/>
        </w:rPr>
        <w:t xml:space="preserve">Jenis penelitian ini adalah </w:t>
      </w:r>
      <w:r>
        <w:rPr>
          <w:rFonts w:ascii="Times New Roman" w:hAnsi="Times New Roman"/>
          <w:i/>
          <w:sz w:val="24"/>
        </w:rPr>
        <w:t>Research and Development</w:t>
      </w:r>
      <w:r>
        <w:rPr>
          <w:rFonts w:ascii="Times New Roman" w:hAnsi="Times New Roman"/>
          <w:sz w:val="24"/>
        </w:rPr>
        <w:t xml:space="preserve"> (R&amp;D), yaitu penelitian yang bertujuan untuk menghasilkan produk tertentu dan menguji efektivitas produk tersebut. Produk yang dihasilkan dalam penelitian ini berupa:</w:t>
      </w:r>
    </w:p>
    <w:p>
      <w:pPr>
        <w:jc w:val="both"/>
      </w:pPr>
      <w:r>
        <w:rPr>
          <w:rFonts w:ascii="Times New Roman" w:hAnsi="Times New Roman"/>
          <w:sz w:val="24"/>
        </w:rPr>
        <w:t>Perangkat lunak ZZLIGHT-Luxora (</w:t>
      </w:r>
      <w:r>
        <w:rPr>
          <w:rFonts w:ascii="Times New Roman" w:hAnsi="Times New Roman"/>
          <w:i/>
          <w:sz w:val="24"/>
        </w:rPr>
        <w:t>audio-reactive lighting design application</w:t>
      </w:r>
      <w:r>
        <w:rPr>
          <w:rFonts w:ascii="Times New Roman" w:hAnsi="Times New Roman"/>
          <w:sz w:val="24"/>
        </w:rPr>
        <w:t>).</w:t>
      </w:r>
    </w:p>
    <w:p>
      <w:pPr>
        <w:jc w:val="both"/>
      </w:pPr>
      <w:r>
        <w:rPr>
          <w:rFonts w:ascii="Times New Roman" w:hAnsi="Times New Roman"/>
          <w:sz w:val="24"/>
        </w:rPr>
        <w:t xml:space="preserve">Modul </w:t>
      </w:r>
      <w:r>
        <w:rPr>
          <w:rFonts w:ascii="Times New Roman" w:hAnsi="Times New Roman"/>
          <w:i/>
          <w:sz w:val="24"/>
        </w:rPr>
        <w:t>hardware</w:t>
      </w:r>
      <w:r>
        <w:rPr>
          <w:rFonts w:ascii="Times New Roman" w:hAnsi="Times New Roman"/>
          <w:sz w:val="24"/>
        </w:rPr>
        <w:t xml:space="preserve"> ARTNET-DMX berbasis ESP32.</w:t>
      </w:r>
    </w:p>
    <w:p>
      <w:pPr>
        <w:jc w:val="both"/>
      </w:pPr>
      <w:r>
        <w:rPr>
          <w:rFonts w:ascii="Times New Roman" w:hAnsi="Times New Roman"/>
          <w:sz w:val="24"/>
        </w:rPr>
        <w:t>Model matematis pemetaan audio-ke-RGBW berbasis HSV.</w:t>
      </w:r>
    </w:p>
    <w:p>
      <w:pPr>
        <w:spacing w:before="240" w:after="120"/>
        <w:jc w:val="left"/>
      </w:pPr>
      <w:r>
        <w:rPr>
          <w:rFonts w:ascii="Times New Roman" w:hAnsi="Times New Roman"/>
          <w:b/>
          <w:sz w:val="24"/>
        </w:rPr>
        <w:t>3.1.3 Prosedur Penelitian</w:t>
      </w:r>
    </w:p>
    <w:p>
      <w:pPr>
        <w:ind w:firstLine="720"/>
        <w:jc w:val="both"/>
      </w:pPr>
      <w:r>
        <w:rPr>
          <w:rFonts w:ascii="Times New Roman" w:hAnsi="Times New Roman"/>
          <w:sz w:val="24"/>
        </w:rPr>
        <w:t>Prosedur penelitian mengikuti tahapan pengembangan sistem sebagai berikut:</w:t>
      </w:r>
    </w:p>
    <w:p>
      <w:pPr>
        <w:jc w:val="both"/>
      </w:pPr>
      <w:r>
        <w:rPr>
          <w:rFonts w:ascii="Times New Roman" w:hAnsi="Times New Roman"/>
          <w:i/>
          <w:sz w:val="24"/>
        </w:rPr>
      </w:r>
      <w:r>
        <w:rPr>
          <w:rFonts w:ascii="Times New Roman" w:hAnsi="Times New Roman"/>
          <w:i/>
          <w:sz w:val="24"/>
        </w:rPr>
        <w:t>Studi Literatur dan Analisis Kebutuhan:</w:t>
      </w:r>
      <w:r>
        <w:rPr>
          <w:rFonts w:ascii="Times New Roman" w:hAnsi="Times New Roman"/>
          <w:sz w:val="24"/>
        </w:rPr>
        <w:t>* Kajian pustaka, identifikasi kebutuhan sistem, dan perancangan arsitektur.</w:t>
      </w:r>
    </w:p>
    <w:p>
      <w:pPr>
        <w:jc w:val="both"/>
      </w:pPr>
      <w:r>
        <w:rPr>
          <w:rFonts w:ascii="Times New Roman" w:hAnsi="Times New Roman"/>
          <w:i/>
          <w:sz w:val="24"/>
        </w:rPr>
      </w:r>
      <w:r>
        <w:rPr>
          <w:rFonts w:ascii="Times New Roman" w:hAnsi="Times New Roman"/>
          <w:i/>
          <w:sz w:val="24"/>
        </w:rPr>
        <w:t>Perancangan Model Matematis:</w:t>
      </w:r>
      <w:r>
        <w:rPr>
          <w:rFonts w:ascii="Times New Roman" w:hAnsi="Times New Roman"/>
          <w:sz w:val="24"/>
        </w:rPr>
      </w:r>
      <w:r>
        <w:rPr>
          <w:rFonts w:ascii="Times New Roman" w:hAnsi="Times New Roman"/>
          <w:i/>
          <w:sz w:val="24"/>
        </w:rPr>
        <w:t xml:space="preserve"> Formulasi model pemetaan fitur audio → </w:t>
      </w:r>
      <w:r>
        <w:rPr>
          <w:rFonts w:ascii="Times New Roman" w:hAnsi="Times New Roman"/>
          <w:sz w:val="24"/>
        </w:rPr>
        <w:t>Valence-Arousal* → HSV → RGBW.</w:t>
      </w:r>
    </w:p>
    <w:p>
      <w:pPr>
        <w:jc w:val="both"/>
      </w:pPr>
      <w:r>
        <w:rPr>
          <w:rFonts w:ascii="Times New Roman" w:hAnsi="Times New Roman"/>
          <w:i/>
          <w:sz w:val="24"/>
        </w:rPr>
      </w:r>
      <w:r>
        <w:rPr>
          <w:rFonts w:ascii="Times New Roman" w:hAnsi="Times New Roman"/>
          <w:i/>
          <w:sz w:val="24"/>
        </w:rPr>
        <w:t>Pengembangan Perangkat Lunak:</w:t>
      </w:r>
      <w:r>
        <w:rPr>
          <w:rFonts w:ascii="Times New Roman" w:hAnsi="Times New Roman"/>
          <w:sz w:val="24"/>
        </w:rPr>
      </w:r>
      <w:r>
        <w:rPr>
          <w:rFonts w:ascii="Times New Roman" w:hAnsi="Times New Roman"/>
          <w:i/>
          <w:sz w:val="24"/>
        </w:rPr>
        <w:t xml:space="preserve"> Implementasi aplikasi ZZLIGHT-Luxora meliputi modul analisis audio, </w:t>
      </w:r>
      <w:r>
        <w:rPr>
          <w:rFonts w:ascii="Times New Roman" w:hAnsi="Times New Roman"/>
          <w:sz w:val="24"/>
        </w:rPr>
        <w:t>scene/chase generator</w:t>
      </w:r>
      <w:r>
        <w:rPr>
          <w:rFonts w:ascii="Times New Roman" w:hAnsi="Times New Roman"/>
          <w:i/>
          <w:sz w:val="24"/>
        </w:rPr>
        <w:t xml:space="preserve">, dan </w:t>
      </w:r>
      <w:r>
        <w:rPr>
          <w:rFonts w:ascii="Times New Roman" w:hAnsi="Times New Roman"/>
          <w:sz w:val="24"/>
        </w:rPr>
        <w:t>Art-Net sender*.</w:t>
      </w:r>
    </w:p>
    <w:p>
      <w:pPr>
        <w:jc w:val="both"/>
      </w:pPr>
      <w:r>
        <w:rPr>
          <w:rFonts w:ascii="Times New Roman" w:hAnsi="Times New Roman"/>
          <w:i/>
          <w:sz w:val="24"/>
        </w:rPr>
      </w:r>
      <w:r>
        <w:rPr>
          <w:rFonts w:ascii="Times New Roman" w:hAnsi="Times New Roman"/>
          <w:i/>
          <w:sz w:val="24"/>
        </w:rPr>
        <w:t>Pengembangan Perangkat Keras:</w:t>
      </w:r>
      <w:r>
        <w:rPr>
          <w:rFonts w:ascii="Times New Roman" w:hAnsi="Times New Roman"/>
          <w:sz w:val="24"/>
        </w:rPr>
        <w:t>* Implementasi modul ARTNET-DMX (ESP32 + MAX485 + LCD I2C).</w:t>
      </w:r>
    </w:p>
    <w:p>
      <w:pPr>
        <w:jc w:val="both"/>
      </w:pPr>
      <w:r>
        <w:rPr>
          <w:rFonts w:ascii="Times New Roman" w:hAnsi="Times New Roman"/>
          <w:i/>
          <w:sz w:val="24"/>
        </w:rPr>
      </w:r>
      <w:r>
        <w:rPr>
          <w:rFonts w:ascii="Times New Roman" w:hAnsi="Times New Roman"/>
          <w:i/>
          <w:sz w:val="24"/>
        </w:rPr>
        <w:t>Integrasi Sistem:</w:t>
      </w:r>
      <w:r>
        <w:rPr>
          <w:rFonts w:ascii="Times New Roman" w:hAnsi="Times New Roman"/>
          <w:sz w:val="24"/>
        </w:rPr>
        <w:t>* Pengujian konektivitas ZZLIGHT-Luxora ↔ QLC+ ↔ ESP32 ↔ PAR LED.</w:t>
      </w:r>
    </w:p>
    <w:p>
      <w:pPr>
        <w:jc w:val="both"/>
      </w:pPr>
      <w:r>
        <w:rPr>
          <w:rFonts w:ascii="Times New Roman" w:hAnsi="Times New Roman"/>
          <w:i/>
          <w:sz w:val="24"/>
        </w:rPr>
      </w:r>
      <w:r>
        <w:rPr>
          <w:rFonts w:ascii="Times New Roman" w:hAnsi="Times New Roman"/>
          <w:i/>
          <w:sz w:val="24"/>
        </w:rPr>
        <w:t>Pengujian dan Evaluasi:</w:t>
      </w:r>
      <w:r>
        <w:rPr>
          <w:rFonts w:ascii="Times New Roman" w:hAnsi="Times New Roman"/>
          <w:sz w:val="24"/>
        </w:rPr>
        <w:t>* Pengujian fungsional, performa, dan persepsi pengguna.</w:t>
      </w:r>
    </w:p>
    <w:p>
      <w:pPr>
        <w:jc w:val="both"/>
      </w:pPr>
      <w:r>
        <w:rPr>
          <w:rFonts w:ascii="Times New Roman" w:hAnsi="Times New Roman"/>
          <w:i/>
          <w:sz w:val="24"/>
        </w:rPr>
      </w:r>
      <w:r>
        <w:rPr>
          <w:rFonts w:ascii="Times New Roman" w:hAnsi="Times New Roman"/>
          <w:i/>
          <w:sz w:val="24"/>
        </w:rPr>
        <w:t>Analisis Data dan Pelaporan:</w:t>
      </w:r>
      <w:r>
        <w:rPr>
          <w:rFonts w:ascii="Times New Roman" w:hAnsi="Times New Roman"/>
          <w:sz w:val="24"/>
        </w:rPr>
        <w:t>* Analisis statistik hasil pengujian dan penyusunan laporan.</w:t>
      </w:r>
    </w:p>
    <w:p>
      <w:pPr>
        <w:jc w:val="both"/>
      </w:pPr>
      <w:r>
        <w:rPr>
          <w:rFonts w:ascii="Times New Roman" w:hAnsi="Times New Roman"/>
          <w:b/>
          <w:sz w:val="24"/>
        </w:rPr>
        <w:t>Alur Program ZZLIGHT-Luxora:</w:t>
      </w:r>
    </w:p>
    <w:p>
      <w:pPr>
        <w:ind w:left="567"/>
      </w:pPr>
      <w:r>
        <w:rPr>
          <w:rFonts w:ascii="Courier New" w:hAnsi="Courier New"/>
          <w:sz w:val="18"/>
        </w:rPr>
        <w:t>START</w:t>
        <w:br/>
        <w:t xml:space="preserve">  │</w:t>
        <w:br/>
        <w:t xml:space="preserve">  ├── User memilih file audio (.mp3/.wav)</w:t>
        <w:br/>
        <w:t xml:space="preserve">  │</w:t>
        <w:br/>
        <w:t xml:space="preserve">  ├── User mengatur konfigurasi fixture</w:t>
        <w:br/>
        <w:t xml:space="preserve">  │   (jumlah lampu, channel mapping)</w:t>
        <w:br/>
        <w:t xml:space="preserve">  │</w:t>
        <w:br/>
        <w:t xml:space="preserve">  ├── Klik tombol "Analyze"</w:t>
        <w:br/>
        <w:t xml:space="preserve">  │</w:t>
        <w:br/>
        <w:t xml:space="preserve">  ├── Proses Analisis Audio</w:t>
        <w:br/>
        <w:t xml:space="preserve">  │   ├── Load audio file (librosa)</w:t>
        <w:br/>
        <w:t xml:space="preserve">  │   ├── Ekstraksi fitur (BPM, RMS, SC, MFCC, Chroma)</w:t>
        <w:br/>
        <w:t xml:space="preserve">  │   ├── Beat tracking &amp; onset detection</w:t>
        <w:br/>
        <w:t xml:space="preserve">  │   ├── Segmentasi struktur lagu (verse/chorus/bridge)</w:t>
        <w:br/>
        <w:t xml:space="preserve">  │   ├── Normalisasi fitur [0,1]</w:t>
        <w:br/>
        <w:t xml:space="preserve">  │   ├── Perhitungan Valence &amp; Arousal (rule-based)</w:t>
        <w:br/>
        <w:t xml:space="preserve">  │   ├── Pemetaan V-A → HSV</w:t>
        <w:br/>
        <w:t xml:space="preserve">  │   ├── Konversi HSV → RGB → RGBW</w:t>
        <w:br/>
        <w:t xml:space="preserve">  │   └── Penerapan rules transisi (BPM, RMS → timing)</w:t>
        <w:br/>
        <w:t xml:space="preserve">  │</w:t>
        <w:br/>
        <w:t xml:space="preserve">  ├── Tampilkan Hasil Analisis</w:t>
        <w:br/>
        <w:t xml:space="preserve">  │   ├── Grafik, diagram, spektrum, frekuensi</w:t>
        <w:br/>
        <w:t xml:space="preserve">  │   ├── Tabel Scene/Chase (DRGBW per lampu)</w:t>
        <w:br/>
        <w:t xml:space="preserve">  │   └── Preview warna</w:t>
        <w:br/>
        <w:t xml:space="preserve">  │</w:t>
        <w:br/>
        <w:t xml:space="preserve">  ├── User memilih output target</w:t>
        <w:br/>
        <w:t xml:space="preserve">  │   ├── Opsi A: Kirim ke QLC+ via Art-Net Virtual Adapter</w:t>
        <w:br/>
        <w:t xml:space="preserve">  │   └── Opsi B: Kirim langsung ke ESP32 via Art-Net WiFi</w:t>
        <w:br/>
        <w:t xml:space="preserve">  │</w:t>
        <w:br/>
        <w:t xml:space="preserve">  ├── Kirim data Art-Net (UDP port 6454)</w:t>
        <w:br/>
        <w:t xml:space="preserve">  │</w:t>
        <w:br/>
        <w:t>END</w:t>
      </w:r>
    </w:p>
    <w:p>
      <w:pPr>
        <w:jc w:val="both"/>
      </w:pPr>
      <w:r>
        <w:rPr>
          <w:rFonts w:ascii="Times New Roman" w:hAnsi="Times New Roman"/>
          <w:b/>
          <w:sz w:val="24"/>
        </w:rPr>
        <w:t>Alur Program Modul ARTNET-DMX (ESP32):</w:t>
      </w:r>
    </w:p>
    <w:p>
      <w:pPr>
        <w:ind w:left="567"/>
      </w:pPr>
      <w:r>
        <w:rPr>
          <w:rFonts w:ascii="Courier New" w:hAnsi="Courier New"/>
          <w:sz w:val="18"/>
        </w:rPr>
        <w:t>START</w:t>
        <w:br/>
        <w:t xml:space="preserve">  │</w:t>
        <w:br/>
        <w:t xml:space="preserve">  ├── Inisialisasi Hardware (LCD, MAX485, Serial2)</w:t>
        <w:br/>
        <w:t xml:space="preserve">  │</w:t>
        <w:br/>
        <w:t xml:space="preserve">  ├── Baca kredensial WiFi dari memori (Preferences)</w:t>
        <w:br/>
        <w:t xml:space="preserve">  │</w:t>
        <w:br/>
        <w:t xml:space="preserve">  ├── Kredensial ada?</w:t>
        <w:br/>
        <w:t xml:space="preserve">  │   ├── Ya → Hubungkan ke WiFi → Berhasil?</w:t>
        <w:br/>
        <w:t xml:space="preserve">  │   │       ├── Ya → Mode RUN (Art-Net Receiver aktif)</w:t>
        <w:br/>
        <w:t xml:space="preserve">  │   │       └── Tidak → Mode AP (Captive Portal)</w:t>
        <w:br/>
        <w:t xml:space="preserve">  │   └── Tidak → Mode AP (Captive Portal)</w:t>
        <w:br/>
        <w:t xml:space="preserve">  │</w:t>
        <w:br/>
        <w:t xml:space="preserve">  ├── Mode AP:</w:t>
        <w:br/>
        <w:t xml:space="preserve">  │   ├── Buat hotspot "ARTNET-DMX"</w:t>
        <w:br/>
        <w:t xml:space="preserve">  │   ├── DNS hijack → Captive Portal</w:t>
        <w:br/>
        <w:t xml:space="preserve">  │   ├── WebServer: Setup page (scan WiFi, input SSID/pass)</w:t>
        <w:br/>
        <w:t xml:space="preserve">  │   ├── Art-Net Receiver tetap aktif</w:t>
        <w:br/>
        <w:t xml:space="preserve">  │   └── Simpan kredensial → Reboot</w:t>
        <w:br/>
        <w:t xml:space="preserve">  │</w:t>
        <w:br/>
        <w:t xml:space="preserve">  ├── Mode RUN:</w:t>
        <w:br/>
        <w:t xml:space="preserve">  │   ├── Art-Net Receiver (UDP port 6454)</w:t>
        <w:br/>
        <w:t xml:space="preserve">  │   │   ├── Parse packet Art-Net</w:t>
        <w:br/>
        <w:t xml:space="preserve">  │   │   ├── Filter universe 0</w:t>
        <w:br/>
        <w:t xml:space="preserve">  │   │   ├── Write ke writeBuffer (double-buffering)</w:t>
        <w:br/>
        <w:t xml:space="preserve">  │   │   └── Set frameReady = true</w:t>
        <w:br/>
        <w:t xml:space="preserve">  │   │</w:t>
        <w:br/>
        <w:t xml:space="preserve">  │   ├── DMX Core Task (Core 0, dedicated):</w:t>
        <w:br/>
        <w:t xml:space="preserve">  │   │   ├── Swap buffer (spinlock)</w:t>
        <w:br/>
        <w:t xml:space="preserve">  │   │   ├── Kirim BREAK (96000 baud)</w:t>
        <w:br/>
        <w:t xml:space="preserve">  │   │   ├── Kirim START CODE + 512 byte DMX</w:t>
        <w:br/>
        <w:t xml:space="preserve">  │   │   ├── Auto-blackout jika no signal &gt;10s</w:t>
        <w:br/>
        <w:t xml:space="preserve">  │   │   └── Refresh setiap 22ms (~45 FPS)</w:t>
        <w:br/>
        <w:t xml:space="preserve">  │   │</w:t>
        <w:br/>
        <w:t xml:space="preserve">  │   ├── Auto-Reconnect WiFi:</w:t>
        <w:br/>
        <w:t xml:space="preserve">  │   │   ├── Disconnect &lt;30s → Reconnect</w:t>
        <w:br/>
        <w:t xml:space="preserve">  │   │   └── Disconnect &gt;30s → Reset + Reboot</w:t>
        <w:br/>
        <w:t xml:space="preserve">  │   │</w:t>
        <w:br/>
        <w:t xml:space="preserve">  │   └── WebServer: Monitor page (status real-time)</w:t>
        <w:br/>
        <w:t xml:space="preserve">  │</w:t>
        <w:br/>
        <w:t>END</w:t>
      </w:r>
    </w:p>
    <w:p>
      <w:pPr>
        <w:spacing w:before="240" w:after="120"/>
        <w:jc w:val="center"/>
      </w:pPr>
      <w:r>
        <w:rPr>
          <w:rFonts w:ascii="Times New Roman" w:hAnsi="Times New Roman"/>
          <w:b/>
          <w:sz w:val="24"/>
        </w:rPr>
        <w:t>3.2 Lokasi dan Waktu Penelitian</w:t>
      </w:r>
    </w:p>
    <w:p>
      <w:pPr>
        <w:spacing w:before="240" w:after="120"/>
        <w:jc w:val="left"/>
      </w:pPr>
      <w:r>
        <w:rPr>
          <w:rFonts w:ascii="Times New Roman" w:hAnsi="Times New Roman"/>
          <w:b/>
          <w:sz w:val="24"/>
        </w:rPr>
        <w:t>3.2.1 Lokasi Penelitian</w:t>
      </w:r>
    </w:p>
    <w:p>
      <w:pPr>
        <w:ind w:firstLine="720"/>
        <w:jc w:val="both"/>
      </w:pPr>
      <w:r>
        <w:rPr>
          <w:rFonts w:ascii="Times New Roman" w:hAnsi="Times New Roman"/>
          <w:sz w:val="24"/>
        </w:rPr>
        <w:t>Penelitian ini dilaksanakan di dua lokasi:</w:t>
      </w:r>
    </w:p>
    <w:p>
      <w:pPr>
        <w:jc w:val="both"/>
      </w:pPr>
      <w:r>
        <w:rPr>
          <w:rFonts w:ascii="Times New Roman" w:hAnsi="Times New Roman"/>
          <w:i/>
          <w:sz w:val="24"/>
        </w:rPr>
      </w:r>
      <w:r>
        <w:rPr>
          <w:rFonts w:ascii="Times New Roman" w:hAnsi="Times New Roman"/>
          <w:i/>
          <w:sz w:val="24"/>
        </w:rPr>
        <w:t>Laboratorium Pribadi (Pengembangan dan Pengujian Awal):</w:t>
      </w:r>
      <w:r>
        <w:rPr>
          <w:rFonts w:ascii="Times New Roman" w:hAnsi="Times New Roman"/>
          <w:i/>
          <w:sz w:val="24"/>
        </w:rPr>
      </w:r>
    </w:p>
    <w:p>
      <w:pPr>
        <w:jc w:val="both"/>
      </w:pPr>
      <w:r>
        <w:rPr>
          <w:rFonts w:ascii="Times New Roman" w:hAnsi="Times New Roman"/>
          <w:sz w:val="24"/>
        </w:rPr>
        <w:t>• Alamat: Kontrakan Anugerah, Kelurahan Ngijo, Kecamatan Gunungpati, Kota Semarang.</w:t>
      </w:r>
    </w:p>
    <w:p>
      <w:pPr>
        <w:jc w:val="both"/>
      </w:pPr>
      <w:r>
        <w:rPr>
          <w:rFonts w:ascii="Times New Roman" w:hAnsi="Times New Roman"/>
          <w:sz w:val="24"/>
        </w:rPr>
        <w:t xml:space="preserve">• Kegiatan: Pengembangan perangkat lunak, perakitan modul </w:t>
      </w:r>
      <w:r>
        <w:rPr>
          <w:rFonts w:ascii="Times New Roman" w:hAnsi="Times New Roman"/>
          <w:i/>
          <w:sz w:val="24"/>
        </w:rPr>
        <w:t>hardware</w:t>
      </w:r>
      <w:r>
        <w:rPr>
          <w:rFonts w:ascii="Times New Roman" w:hAnsi="Times New Roman"/>
          <w:sz w:val="24"/>
        </w:rPr>
        <w:t>, dan pengujian teknis awal.</w:t>
      </w:r>
    </w:p>
    <w:p>
      <w:pPr>
        <w:jc w:val="both"/>
      </w:pPr>
      <w:r>
        <w:rPr>
          <w:rFonts w:ascii="Times New Roman" w:hAnsi="Times New Roman"/>
          <w:i/>
          <w:sz w:val="24"/>
        </w:rPr>
      </w:r>
      <w:r>
        <w:rPr>
          <w:rFonts w:ascii="Times New Roman" w:hAnsi="Times New Roman"/>
          <w:i/>
          <w:sz w:val="24"/>
        </w:rPr>
        <w:t>Lokasi Pengujian Lapangan:</w:t>
      </w:r>
      <w:r>
        <w:rPr>
          <w:rFonts w:ascii="Times New Roman" w:hAnsi="Times New Roman"/>
          <w:i/>
          <w:sz w:val="24"/>
        </w:rPr>
      </w:r>
    </w:p>
    <w:p>
      <w:pPr>
        <w:jc w:val="both"/>
      </w:pPr>
      <w:r>
        <w:rPr>
          <w:rFonts w:ascii="Times New Roman" w:hAnsi="Times New Roman"/>
          <w:sz w:val="24"/>
        </w:rPr>
        <w:t>• Alamat: Gereja GIA Deliksari, Semarang.</w:t>
      </w:r>
    </w:p>
    <w:p>
      <w:pPr>
        <w:jc w:val="both"/>
      </w:pPr>
      <w:r>
        <w:rPr>
          <w:rFonts w:ascii="Times New Roman" w:hAnsi="Times New Roman"/>
          <w:sz w:val="24"/>
        </w:rPr>
        <w:t xml:space="preserve">• Kegiatan: Pengujian sistem secara </w:t>
      </w:r>
      <w:r>
        <w:rPr>
          <w:rFonts w:ascii="Times New Roman" w:hAnsi="Times New Roman"/>
          <w:i/>
          <w:sz w:val="24"/>
        </w:rPr>
        <w:t>end-to-end</w:t>
      </w:r>
      <w:r>
        <w:rPr>
          <w:rFonts w:ascii="Times New Roman" w:hAnsi="Times New Roman"/>
          <w:sz w:val="24"/>
        </w:rPr>
        <w:t xml:space="preserve"> dengan lampu PAR LED RGBW, pengambilan data responden, dan evaluasi kesesuaian pencahayaan dalam konteks ibadah.</w:t>
      </w:r>
    </w:p>
    <w:p>
      <w:pPr>
        <w:spacing w:before="240" w:after="120"/>
        <w:jc w:val="left"/>
      </w:pPr>
      <w:r>
        <w:rPr>
          <w:rFonts w:ascii="Times New Roman" w:hAnsi="Times New Roman"/>
          <w:b/>
          <w:sz w:val="24"/>
        </w:rPr>
        <w:t>3.2.2 Waktu Penelitian</w:t>
      </w:r>
    </w:p>
    <w:p>
      <w:pPr>
        <w:ind w:firstLine="720"/>
        <w:jc w:val="both"/>
      </w:pPr>
      <w:r>
        <w:rPr>
          <w:rFonts w:ascii="Times New Roman" w:hAnsi="Times New Roman"/>
          <w:sz w:val="24"/>
        </w:rPr>
        <w:t>Penelitian ini direncanakan dilaksanakan pada bulan Juni 2026, dengan rincian waktu sebagai berikut:</w:t>
      </w:r>
    </w:p>
    <w:tbl>
      <w:tblPr>
        <w:tblStyle w:val="TableGrid"/>
        <w:tblW w:type="auto" w:w="0"/>
        <w:tblLook w:firstColumn="1" w:firstRow="1" w:lastColumn="0" w:lastRow="0" w:noHBand="0" w:noVBand="1" w:val="04A0"/>
      </w:tblPr>
      <w:tblGrid>
        <w:gridCol w:w="4135"/>
        <w:gridCol w:w="4135"/>
      </w:tblGrid>
      <w:tr>
        <w:tc>
          <w:tcPr>
            <w:tcW w:type="dxa" w:w="4135"/>
          </w:tcPr>
          <w:p>
            <w:r>
              <w:rPr>
                <w:rFonts w:ascii="Times New Roman" w:hAnsi="Times New Roman"/>
                <w:b/>
                <w:sz w:val="20"/>
              </w:rPr>
              <w:t>Minggu</w:t>
            </w:r>
          </w:p>
        </w:tc>
        <w:tc>
          <w:tcPr>
            <w:tcW w:type="dxa" w:w="4135"/>
          </w:tcPr>
          <w:p>
            <w:r>
              <w:rPr>
                <w:rFonts w:ascii="Times New Roman" w:hAnsi="Times New Roman"/>
                <w:b/>
                <w:sz w:val="20"/>
              </w:rPr>
              <w:t>Kegiatan</w:t>
            </w:r>
          </w:p>
        </w:tc>
      </w:tr>
      <w:tr>
        <w:tc>
          <w:tcPr>
            <w:tcW w:type="dxa" w:w="4135"/>
          </w:tcPr>
          <w:p>
            <w:r>
              <w:rPr>
                <w:rFonts w:ascii="Times New Roman" w:hAnsi="Times New Roman"/>
                <w:sz w:val="20"/>
              </w:rPr>
              <w:t>Minggu 1</w:t>
            </w:r>
          </w:p>
        </w:tc>
        <w:tc>
          <w:tcPr>
            <w:tcW w:type="dxa" w:w="4135"/>
          </w:tcPr>
          <w:p>
            <w:r>
              <w:rPr>
                <w:rFonts w:ascii="Times New Roman" w:hAnsi="Times New Roman"/>
                <w:sz w:val="20"/>
              </w:rPr>
              <w:t>Finalisasi perangkat lunak dan integrasi sistem</w:t>
            </w:r>
          </w:p>
        </w:tc>
      </w:tr>
      <w:tr>
        <w:tc>
          <w:tcPr>
            <w:tcW w:type="dxa" w:w="4135"/>
          </w:tcPr>
          <w:p>
            <w:r>
              <w:rPr>
                <w:rFonts w:ascii="Times New Roman" w:hAnsi="Times New Roman"/>
                <w:sz w:val="20"/>
              </w:rPr>
              <w:t>Minggu 2</w:t>
            </w:r>
          </w:p>
        </w:tc>
        <w:tc>
          <w:tcPr>
            <w:tcW w:type="dxa" w:w="4135"/>
          </w:tcPr>
          <w:p>
            <w:r>
              <w:rPr>
                <w:rFonts w:ascii="Times New Roman" w:hAnsi="Times New Roman"/>
                <w:sz w:val="20"/>
              </w:rPr>
              <w:t>Instalasi dan pengujian di Gereja GIA Deliksari</w:t>
            </w:r>
          </w:p>
        </w:tc>
      </w:tr>
      <w:tr>
        <w:tc>
          <w:tcPr>
            <w:tcW w:type="dxa" w:w="4135"/>
          </w:tcPr>
          <w:p>
            <w:r>
              <w:rPr>
                <w:rFonts w:ascii="Times New Roman" w:hAnsi="Times New Roman"/>
                <w:sz w:val="20"/>
              </w:rPr>
              <w:t>Minggu 3</w:t>
            </w:r>
          </w:p>
        </w:tc>
        <w:tc>
          <w:tcPr>
            <w:tcW w:type="dxa" w:w="4135"/>
          </w:tcPr>
          <w:p>
            <w:r>
              <w:rPr>
                <w:rFonts w:ascii="Times New Roman" w:hAnsi="Times New Roman"/>
                <w:sz w:val="20"/>
              </w:rPr>
              <w:t>Pengambilan data responden (kuesioner dan observasi)</w:t>
            </w:r>
          </w:p>
        </w:tc>
      </w:tr>
      <w:tr>
        <w:tc>
          <w:tcPr>
            <w:tcW w:type="dxa" w:w="4135"/>
          </w:tcPr>
          <w:p>
            <w:r>
              <w:rPr>
                <w:rFonts w:ascii="Times New Roman" w:hAnsi="Times New Roman"/>
                <w:sz w:val="20"/>
              </w:rPr>
              <w:t>Minggu 4</w:t>
            </w:r>
          </w:p>
        </w:tc>
        <w:tc>
          <w:tcPr>
            <w:tcW w:type="dxa" w:w="4135"/>
          </w:tcPr>
          <w:p>
            <w:r>
              <w:rPr>
                <w:rFonts w:ascii="Times New Roman" w:hAnsi="Times New Roman"/>
                <w:sz w:val="20"/>
              </w:rPr>
              <w:t>Analisis data dan penyusunan laporan</w:t>
            </w:r>
          </w:p>
        </w:tc>
      </w:tr>
    </w:tbl>
    <w:p>
      <w:pPr>
        <w:spacing w:before="240" w:after="120"/>
        <w:jc w:val="center"/>
      </w:pPr>
      <w:r>
        <w:rPr>
          <w:rFonts w:ascii="Times New Roman" w:hAnsi="Times New Roman"/>
          <w:b/>
          <w:sz w:val="24"/>
        </w:rPr>
        <w:t>3.3 Subjek Penelitian / Sampel</w:t>
      </w:r>
    </w:p>
    <w:p>
      <w:pPr>
        <w:ind w:firstLine="720"/>
        <w:jc w:val="both"/>
      </w:pPr>
      <w:r>
        <w:rPr>
          <w:rFonts w:ascii="Times New Roman" w:hAnsi="Times New Roman"/>
          <w:sz w:val="24"/>
        </w:rPr>
        <w:t xml:space="preserve">Subjek penelitian ini adalah 10 orang responden yang merupakan anggota </w:t>
      </w:r>
      <w:r>
        <w:rPr>
          <w:rFonts w:ascii="Times New Roman" w:hAnsi="Times New Roman"/>
          <w:i/>
          <w:sz w:val="24"/>
        </w:rPr>
        <w:t>Youth</w:t>
      </w:r>
      <w:r>
        <w:rPr>
          <w:rFonts w:ascii="Times New Roman" w:hAnsi="Times New Roman"/>
          <w:sz w:val="24"/>
        </w:rPr>
        <w:t xml:space="preserve"> (pemuda) Gereja GIA Deliksari, Semarang. Pemilihan sampel menggunakan teknik </w:t>
      </w:r>
      <w:r>
        <w:rPr>
          <w:rFonts w:ascii="Times New Roman" w:hAnsi="Times New Roman"/>
          <w:i/>
          <w:sz w:val="24"/>
        </w:rPr>
        <w:t>purposive sampling</w:t>
      </w:r>
      <w:r>
        <w:rPr>
          <w:rFonts w:ascii="Times New Roman" w:hAnsi="Times New Roman"/>
          <w:sz w:val="24"/>
        </w:rPr>
        <w:t xml:space="preserve"> dengan kriteria sebagai berikut:</w:t>
      </w:r>
    </w:p>
    <w:p>
      <w:pPr>
        <w:jc w:val="both"/>
      </w:pPr>
      <w:r>
        <w:rPr>
          <w:rFonts w:ascii="Times New Roman" w:hAnsi="Times New Roman"/>
          <w:sz w:val="24"/>
        </w:rPr>
        <w:t>Merupakan jemaat aktif Gereja GIA Deliksari.</w:t>
      </w:r>
    </w:p>
    <w:p>
      <w:pPr>
        <w:jc w:val="both"/>
      </w:pPr>
      <w:r>
        <w:rPr>
          <w:rFonts w:ascii="Times New Roman" w:hAnsi="Times New Roman"/>
          <w:sz w:val="24"/>
        </w:rPr>
        <w:t xml:space="preserve">Berusia 17–30 tahun (anggota </w:t>
      </w:r>
      <w:r>
        <w:rPr>
          <w:rFonts w:ascii="Times New Roman" w:hAnsi="Times New Roman"/>
          <w:i/>
          <w:sz w:val="24"/>
        </w:rPr>
        <w:t>Youth</w:t>
      </w:r>
      <w:r>
        <w:rPr>
          <w:rFonts w:ascii="Times New Roman" w:hAnsi="Times New Roman"/>
          <w:sz w:val="24"/>
        </w:rPr>
        <w:t>).</w:t>
      </w:r>
    </w:p>
    <w:p>
      <w:pPr>
        <w:jc w:val="both"/>
      </w:pPr>
      <w:r>
        <w:rPr>
          <w:rFonts w:ascii="Times New Roman" w:hAnsi="Times New Roman"/>
          <w:sz w:val="24"/>
        </w:rPr>
        <w:t xml:space="preserve">Bersedia berpartisipasi dalam penelitian dan menandatangani </w:t>
      </w:r>
      <w:r>
        <w:rPr>
          <w:rFonts w:ascii="Times New Roman" w:hAnsi="Times New Roman"/>
          <w:i/>
          <w:sz w:val="24"/>
        </w:rPr>
        <w:t>informed consent</w:t>
      </w:r>
      <w:r>
        <w:rPr>
          <w:rFonts w:ascii="Times New Roman" w:hAnsi="Times New Roman"/>
          <w:sz w:val="24"/>
        </w:rPr>
        <w:t>.</w:t>
      </w:r>
    </w:p>
    <w:p>
      <w:pPr>
        <w:jc w:val="both"/>
      </w:pPr>
      <w:r>
        <w:rPr>
          <w:rFonts w:ascii="Times New Roman" w:hAnsi="Times New Roman"/>
          <w:sz w:val="24"/>
        </w:rPr>
        <w:t>Bersedia untuk mempelajari dan mengoperasikan sistem pencahayaan.</w:t>
      </w:r>
    </w:p>
    <w:p>
      <w:pPr>
        <w:ind w:firstLine="720"/>
        <w:jc w:val="both"/>
      </w:pPr>
      <w:r>
        <w:rPr>
          <w:rFonts w:ascii="Times New Roman" w:hAnsi="Times New Roman"/>
          <w:sz w:val="24"/>
        </w:rPr>
        <w:t xml:space="preserve">Alasan pemilihan anggota </w:t>
      </w:r>
      <w:r>
        <w:rPr>
          <w:rFonts w:ascii="Times New Roman" w:hAnsi="Times New Roman"/>
          <w:i/>
          <w:sz w:val="24"/>
        </w:rPr>
        <w:t>Youth</w:t>
      </w:r>
      <w:r>
        <w:rPr>
          <w:rFonts w:ascii="Times New Roman" w:hAnsi="Times New Roman"/>
          <w:sz w:val="24"/>
        </w:rPr>
        <w:t xml:space="preserve"> sebagai responden adalah karena mereka merupakan calon operator potensial sistem pencahayaan di gereja. Jika sistem dapat dioperasikan dengan baik oleh pengguna awam dari kelompok ini, maka sistem dinilai memenuhi kriteria </w:t>
      </w:r>
      <w:r>
        <w:rPr>
          <w:rFonts w:ascii="Times New Roman" w:hAnsi="Times New Roman"/>
          <w:i/>
          <w:sz w:val="24"/>
        </w:rPr>
        <w:t>usability</w:t>
      </w:r>
      <w:r>
        <w:rPr>
          <w:rFonts w:ascii="Times New Roman" w:hAnsi="Times New Roman"/>
          <w:sz w:val="24"/>
        </w:rPr>
        <w:t xml:space="preserve"> yang diharapkan.</w:t>
      </w:r>
    </w:p>
    <w:p>
      <w:pPr>
        <w:spacing w:before="240" w:after="120"/>
        <w:jc w:val="center"/>
      </w:pPr>
      <w:r>
        <w:rPr>
          <w:rFonts w:ascii="Times New Roman" w:hAnsi="Times New Roman"/>
          <w:b/>
          <w:sz w:val="24"/>
        </w:rPr>
        <w:t>3.4 Variabel Penelitian dan Definisi Operasional</w:t>
      </w:r>
    </w:p>
    <w:p>
      <w:pPr>
        <w:spacing w:before="240" w:after="120"/>
        <w:jc w:val="left"/>
      </w:pPr>
      <w:r>
        <w:rPr>
          <w:rFonts w:ascii="Times New Roman" w:hAnsi="Times New Roman"/>
          <w:b/>
          <w:sz w:val="24"/>
        </w:rPr>
        <w:t>3.4.1 Variabel Independen (Bebas)</w:t>
      </w:r>
    </w:p>
    <w:p>
      <w:pPr>
        <w:ind w:firstLine="720"/>
        <w:jc w:val="both"/>
      </w:pPr>
      <w:r>
        <w:rPr>
          <w:rFonts w:ascii="Times New Roman" w:hAnsi="Times New Roman"/>
          <w:sz w:val="24"/>
        </w:rPr>
        <w:t>Variabel independen dalam penelitian ini adalah fitur-fitur audio yang diekstraksi dari lagu rohani, meliputi:</w:t>
      </w:r>
    </w:p>
    <w:p>
      <w:pPr>
        <w:jc w:val="both"/>
      </w:pPr>
      <w:r>
        <w:rPr>
          <w:rFonts w:ascii="Times New Roman" w:hAnsi="Times New Roman"/>
          <w:sz w:val="24"/>
        </w:rPr>
        <w:t>• Tempo/BPM (</w:t>
      </w:r>
      <w:r>
        <w:rPr>
          <w:rFonts w:ascii="Times New Roman" w:hAnsi="Times New Roman"/>
          <w:i/>
          <w:sz w:val="24"/>
        </w:rPr>
        <w:t>Beats Per Minute</w:t>
      </w:r>
      <w:r>
        <w:rPr>
          <w:rFonts w:ascii="Times New Roman" w:hAnsi="Times New Roman"/>
          <w:sz w:val="24"/>
        </w:rPr>
        <w:t>)</w:t>
      </w:r>
    </w:p>
    <w:p>
      <w:pPr>
        <w:jc w:val="both"/>
      </w:pPr>
      <w:r>
        <w:rPr>
          <w:rFonts w:ascii="Times New Roman" w:hAnsi="Times New Roman"/>
          <w:sz w:val="24"/>
        </w:rPr>
        <w:t xml:space="preserve">• </w:t>
      </w:r>
      <w:r>
        <w:rPr>
          <w:rFonts w:ascii="Times New Roman" w:hAnsi="Times New Roman"/>
          <w:i/>
          <w:sz w:val="24"/>
        </w:rPr>
        <w:t>RMS Energy</w:t>
      </w:r>
      <w:r>
        <w:rPr>
          <w:rFonts w:ascii="Times New Roman" w:hAnsi="Times New Roman"/>
          <w:sz w:val="24"/>
        </w:rPr>
      </w:r>
    </w:p>
    <w:p>
      <w:pPr>
        <w:jc w:val="both"/>
      </w:pPr>
      <w:r>
        <w:rPr>
          <w:rFonts w:ascii="Times New Roman" w:hAnsi="Times New Roman"/>
          <w:sz w:val="24"/>
        </w:rPr>
        <w:t xml:space="preserve">• </w:t>
      </w:r>
      <w:r>
        <w:rPr>
          <w:rFonts w:ascii="Times New Roman" w:hAnsi="Times New Roman"/>
          <w:i/>
          <w:sz w:val="24"/>
        </w:rPr>
        <w:t>Spectral Centroid</w:t>
      </w:r>
      <w:r>
        <w:rPr>
          <w:rFonts w:ascii="Times New Roman" w:hAnsi="Times New Roman"/>
          <w:sz w:val="24"/>
        </w:rPr>
      </w:r>
    </w:p>
    <w:p>
      <w:pPr>
        <w:jc w:val="both"/>
      </w:pPr>
      <w:r>
        <w:rPr>
          <w:rFonts w:ascii="Times New Roman" w:hAnsi="Times New Roman"/>
          <w:sz w:val="24"/>
        </w:rPr>
        <w:t xml:space="preserve">• </w:t>
      </w:r>
      <w:r>
        <w:rPr>
          <w:rFonts w:ascii="Times New Roman" w:hAnsi="Times New Roman"/>
          <w:i/>
          <w:sz w:val="24"/>
        </w:rPr>
        <w:t>Chroma Features</w:t>
      </w:r>
      <w:r>
        <w:rPr>
          <w:rFonts w:ascii="Times New Roman" w:hAnsi="Times New Roman"/>
          <w:sz w:val="24"/>
        </w:rPr>
      </w:r>
    </w:p>
    <w:p>
      <w:pPr>
        <w:jc w:val="both"/>
      </w:pPr>
      <w:r>
        <w:rPr>
          <w:rFonts w:ascii="Times New Roman" w:hAnsi="Times New Roman"/>
          <w:sz w:val="24"/>
        </w:rPr>
        <w:t xml:space="preserve">• </w:t>
      </w:r>
      <w:r>
        <w:rPr>
          <w:rFonts w:ascii="Times New Roman" w:hAnsi="Times New Roman"/>
          <w:i/>
          <w:sz w:val="24"/>
        </w:rPr>
        <w:t>Onset Rate</w:t>
      </w:r>
      <w:r>
        <w:rPr>
          <w:rFonts w:ascii="Times New Roman" w:hAnsi="Times New Roman"/>
          <w:sz w:val="24"/>
        </w:rPr>
      </w:r>
    </w:p>
    <w:p>
      <w:pPr>
        <w:jc w:val="both"/>
      </w:pPr>
      <w:r>
        <w:rPr>
          <w:rFonts w:ascii="Times New Roman" w:hAnsi="Times New Roman"/>
          <w:sz w:val="24"/>
        </w:rPr>
        <w:t>• MFCC (</w:t>
      </w:r>
      <w:r>
        <w:rPr>
          <w:rFonts w:ascii="Times New Roman" w:hAnsi="Times New Roman"/>
          <w:i/>
          <w:sz w:val="24"/>
        </w:rPr>
        <w:t>Mel-Frequency Cepstral Coefficients</w:t>
      </w:r>
      <w:r>
        <w:rPr>
          <w:rFonts w:ascii="Times New Roman" w:hAnsi="Times New Roman"/>
          <w:sz w:val="24"/>
        </w:rPr>
        <w:t>)</w:t>
      </w:r>
    </w:p>
    <w:p>
      <w:pPr>
        <w:spacing w:before="240" w:after="120"/>
        <w:jc w:val="left"/>
      </w:pPr>
      <w:r>
        <w:rPr>
          <w:rFonts w:ascii="Times New Roman" w:hAnsi="Times New Roman"/>
          <w:b/>
          <w:sz w:val="24"/>
        </w:rPr>
        <w:t>3.4.2 Variabel Dependen (Terikat)</w:t>
      </w:r>
    </w:p>
    <w:p>
      <w:pPr>
        <w:ind w:firstLine="720"/>
        <w:jc w:val="both"/>
      </w:pPr>
      <w:r>
        <w:rPr>
          <w:rFonts w:ascii="Times New Roman" w:hAnsi="Times New Roman"/>
          <w:sz w:val="24"/>
        </w:rPr>
        <w:t>Variabel dependen dalam penelitian ini meliputi:</w:t>
      </w:r>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b/>
                <w:sz w:val="20"/>
              </w:rPr>
              <w:t>Variabel</w:t>
            </w:r>
          </w:p>
        </w:tc>
        <w:tc>
          <w:tcPr>
            <w:tcW w:type="dxa" w:w="2757"/>
          </w:tcPr>
          <w:p>
            <w:r>
              <w:rPr>
                <w:rFonts w:ascii="Times New Roman" w:hAnsi="Times New Roman"/>
                <w:b/>
                <w:sz w:val="20"/>
              </w:rPr>
              <w:t>Definisi Operasional</w:t>
            </w:r>
          </w:p>
        </w:tc>
        <w:tc>
          <w:tcPr>
            <w:tcW w:type="dxa" w:w="2757"/>
          </w:tcPr>
          <w:p>
            <w:r>
              <w:rPr>
                <w:rFonts w:ascii="Times New Roman" w:hAnsi="Times New Roman"/>
                <w:b/>
                <w:sz w:val="20"/>
              </w:rPr>
              <w:t>Satuan</w:t>
            </w:r>
          </w:p>
        </w:tc>
      </w:tr>
      <w:tr>
        <w:tc>
          <w:tcPr>
            <w:tcW w:type="dxa" w:w="2757"/>
          </w:tcPr>
          <w:p>
            <w:r>
              <w:rPr>
                <w:rFonts w:ascii="Times New Roman" w:hAnsi="Times New Roman"/>
                <w:sz w:val="20"/>
              </w:rPr>
              <w:t>Nilai *Dimmer*</w:t>
            </w:r>
          </w:p>
        </w:tc>
        <w:tc>
          <w:tcPr>
            <w:tcW w:type="dxa" w:w="2757"/>
          </w:tcPr>
          <w:p>
            <w:r>
              <w:rPr>
                <w:rFonts w:ascii="Times New Roman" w:hAnsi="Times New Roman"/>
                <w:sz w:val="20"/>
              </w:rPr>
              <w:t>Intensitas keseluruhan lampu (*output* CH1)</w:t>
            </w:r>
          </w:p>
        </w:tc>
        <w:tc>
          <w:tcPr>
            <w:tcW w:type="dxa" w:w="2757"/>
          </w:tcPr>
          <w:p>
            <w:r>
              <w:rPr>
                <w:rFonts w:ascii="Times New Roman" w:hAnsi="Times New Roman"/>
                <w:sz w:val="20"/>
              </w:rPr>
              <w:t>0–255</w:t>
            </w:r>
          </w:p>
        </w:tc>
      </w:tr>
      <w:tr>
        <w:tc>
          <w:tcPr>
            <w:tcW w:type="dxa" w:w="2757"/>
          </w:tcPr>
          <w:p>
            <w:r>
              <w:rPr>
                <w:rFonts w:ascii="Times New Roman" w:hAnsi="Times New Roman"/>
                <w:sz w:val="20"/>
              </w:rPr>
              <w:t>Nilai *Red*</w:t>
            </w:r>
          </w:p>
        </w:tc>
        <w:tc>
          <w:tcPr>
            <w:tcW w:type="dxa" w:w="2757"/>
          </w:tcPr>
          <w:p>
            <w:r>
              <w:rPr>
                <w:rFonts w:ascii="Times New Roman" w:hAnsi="Times New Roman"/>
                <w:sz w:val="20"/>
              </w:rPr>
              <w:t>Intensitas LED merah (*output* CH2)</w:t>
            </w:r>
          </w:p>
        </w:tc>
        <w:tc>
          <w:tcPr>
            <w:tcW w:type="dxa" w:w="2757"/>
          </w:tcPr>
          <w:p>
            <w:r>
              <w:rPr>
                <w:rFonts w:ascii="Times New Roman" w:hAnsi="Times New Roman"/>
                <w:sz w:val="20"/>
              </w:rPr>
              <w:t>0–255</w:t>
            </w:r>
          </w:p>
        </w:tc>
      </w:tr>
      <w:tr>
        <w:tc>
          <w:tcPr>
            <w:tcW w:type="dxa" w:w="2757"/>
          </w:tcPr>
          <w:p>
            <w:r>
              <w:rPr>
                <w:rFonts w:ascii="Times New Roman" w:hAnsi="Times New Roman"/>
                <w:sz w:val="20"/>
              </w:rPr>
              <w:t>Nilai *Green*</w:t>
            </w:r>
          </w:p>
        </w:tc>
        <w:tc>
          <w:tcPr>
            <w:tcW w:type="dxa" w:w="2757"/>
          </w:tcPr>
          <w:p>
            <w:r>
              <w:rPr>
                <w:rFonts w:ascii="Times New Roman" w:hAnsi="Times New Roman"/>
                <w:sz w:val="20"/>
              </w:rPr>
              <w:t>Intensitas LED hijau (*output* CH3)</w:t>
            </w:r>
          </w:p>
        </w:tc>
        <w:tc>
          <w:tcPr>
            <w:tcW w:type="dxa" w:w="2757"/>
          </w:tcPr>
          <w:p>
            <w:r>
              <w:rPr>
                <w:rFonts w:ascii="Times New Roman" w:hAnsi="Times New Roman"/>
                <w:sz w:val="20"/>
              </w:rPr>
              <w:t>0–255</w:t>
            </w:r>
          </w:p>
        </w:tc>
      </w:tr>
      <w:tr>
        <w:tc>
          <w:tcPr>
            <w:tcW w:type="dxa" w:w="2757"/>
          </w:tcPr>
          <w:p>
            <w:r>
              <w:rPr>
                <w:rFonts w:ascii="Times New Roman" w:hAnsi="Times New Roman"/>
                <w:sz w:val="20"/>
              </w:rPr>
              <w:t>Nilai *Blue*</w:t>
            </w:r>
          </w:p>
        </w:tc>
        <w:tc>
          <w:tcPr>
            <w:tcW w:type="dxa" w:w="2757"/>
          </w:tcPr>
          <w:p>
            <w:r>
              <w:rPr>
                <w:rFonts w:ascii="Times New Roman" w:hAnsi="Times New Roman"/>
                <w:sz w:val="20"/>
              </w:rPr>
              <w:t>Intensitas LED biru (*output* CH4)</w:t>
            </w:r>
          </w:p>
        </w:tc>
        <w:tc>
          <w:tcPr>
            <w:tcW w:type="dxa" w:w="2757"/>
          </w:tcPr>
          <w:p>
            <w:r>
              <w:rPr>
                <w:rFonts w:ascii="Times New Roman" w:hAnsi="Times New Roman"/>
                <w:sz w:val="20"/>
              </w:rPr>
              <w:t>0–255</w:t>
            </w:r>
          </w:p>
        </w:tc>
      </w:tr>
      <w:tr>
        <w:tc>
          <w:tcPr>
            <w:tcW w:type="dxa" w:w="2757"/>
          </w:tcPr>
          <w:p>
            <w:r>
              <w:rPr>
                <w:rFonts w:ascii="Times New Roman" w:hAnsi="Times New Roman"/>
                <w:sz w:val="20"/>
              </w:rPr>
              <w:t>Nilai *White*</w:t>
            </w:r>
          </w:p>
        </w:tc>
        <w:tc>
          <w:tcPr>
            <w:tcW w:type="dxa" w:w="2757"/>
          </w:tcPr>
          <w:p>
            <w:r>
              <w:rPr>
                <w:rFonts w:ascii="Times New Roman" w:hAnsi="Times New Roman"/>
                <w:sz w:val="20"/>
              </w:rPr>
              <w:t>Intensitas LED putih (diekstraksi dari RGB)</w:t>
            </w:r>
          </w:p>
        </w:tc>
        <w:tc>
          <w:tcPr>
            <w:tcW w:type="dxa" w:w="2757"/>
          </w:tcPr>
          <w:p>
            <w:r>
              <w:rPr>
                <w:rFonts w:ascii="Times New Roman" w:hAnsi="Times New Roman"/>
                <w:sz w:val="20"/>
              </w:rPr>
              <w:t>0–255</w:t>
            </w:r>
          </w:p>
        </w:tc>
      </w:tr>
      <w:tr>
        <w:tc>
          <w:tcPr>
            <w:tcW w:type="dxa" w:w="2757"/>
          </w:tcPr>
          <w:p>
            <w:r>
              <w:rPr>
                <w:rFonts w:ascii="Times New Roman" w:hAnsi="Times New Roman"/>
                <w:sz w:val="20"/>
              </w:rPr>
              <w:t>*Response Time*</w:t>
            </w:r>
          </w:p>
        </w:tc>
        <w:tc>
          <w:tcPr>
            <w:tcW w:type="dxa" w:w="2757"/>
          </w:tcPr>
          <w:p>
            <w:r>
              <w:rPr>
                <w:rFonts w:ascii="Times New Roman" w:hAnsi="Times New Roman"/>
                <w:sz w:val="20"/>
              </w:rPr>
              <w:t>Waktu dari klik "Analyze" hingga *scene* siap</w:t>
            </w:r>
          </w:p>
        </w:tc>
        <w:tc>
          <w:tcPr>
            <w:tcW w:type="dxa" w:w="2757"/>
          </w:tcPr>
          <w:p>
            <w:r>
              <w:rPr>
                <w:rFonts w:ascii="Times New Roman" w:hAnsi="Times New Roman"/>
                <w:sz w:val="20"/>
              </w:rPr>
              <w:t>ms</w:t>
            </w:r>
          </w:p>
        </w:tc>
      </w:tr>
      <w:tr>
        <w:tc>
          <w:tcPr>
            <w:tcW w:type="dxa" w:w="2757"/>
          </w:tcPr>
          <w:p>
            <w:r>
              <w:rPr>
                <w:rFonts w:ascii="Times New Roman" w:hAnsi="Times New Roman"/>
                <w:sz w:val="20"/>
              </w:rPr>
              <w:t>*End-to-End Latency*</w:t>
            </w:r>
          </w:p>
        </w:tc>
        <w:tc>
          <w:tcPr>
            <w:tcW w:type="dxa" w:w="2757"/>
          </w:tcPr>
          <w:p>
            <w:r>
              <w:rPr>
                <w:rFonts w:ascii="Times New Roman" w:hAnsi="Times New Roman"/>
                <w:sz w:val="20"/>
              </w:rPr>
              <w:t>Waktu dari pengiriman *Art-Net* hingga lampu merespons</w:t>
            </w:r>
          </w:p>
        </w:tc>
        <w:tc>
          <w:tcPr>
            <w:tcW w:type="dxa" w:w="2757"/>
          </w:tcPr>
          <w:p>
            <w:r>
              <w:rPr>
                <w:rFonts w:ascii="Times New Roman" w:hAnsi="Times New Roman"/>
                <w:sz w:val="20"/>
              </w:rPr>
              <w:t>ms</w:t>
            </w:r>
          </w:p>
        </w:tc>
      </w:tr>
      <w:tr>
        <w:tc>
          <w:tcPr>
            <w:tcW w:type="dxa" w:w="2757"/>
          </w:tcPr>
          <w:p>
            <w:r>
              <w:rPr>
                <w:rFonts w:ascii="Times New Roman" w:hAnsi="Times New Roman"/>
                <w:sz w:val="20"/>
              </w:rPr>
              <w:t>*Packet Loss Rate*</w:t>
            </w:r>
          </w:p>
        </w:tc>
        <w:tc>
          <w:tcPr>
            <w:tcW w:type="dxa" w:w="2757"/>
          </w:tcPr>
          <w:p>
            <w:r>
              <w:rPr>
                <w:rFonts w:ascii="Times New Roman" w:hAnsi="Times New Roman"/>
                <w:sz w:val="20"/>
              </w:rPr>
              <w:t>Persentase paket *Art-Net* yang hilang</w:t>
            </w:r>
          </w:p>
        </w:tc>
        <w:tc>
          <w:tcPr>
            <w:tcW w:type="dxa" w:w="2757"/>
          </w:tcPr>
          <w:p>
            <w:r>
              <w:rPr>
                <w:rFonts w:ascii="Times New Roman" w:hAnsi="Times New Roman"/>
                <w:sz w:val="20"/>
              </w:rPr>
              <w:t>%</w:t>
            </w:r>
          </w:p>
        </w:tc>
      </w:tr>
      <w:tr>
        <w:tc>
          <w:tcPr>
            <w:tcW w:type="dxa" w:w="2757"/>
          </w:tcPr>
          <w:p>
            <w:r>
              <w:rPr>
                <w:rFonts w:ascii="Times New Roman" w:hAnsi="Times New Roman"/>
                <w:sz w:val="20"/>
              </w:rPr>
              <w:t>*Transition Smoothness*</w:t>
            </w:r>
          </w:p>
        </w:tc>
        <w:tc>
          <w:tcPr>
            <w:tcW w:type="dxa" w:w="2757"/>
          </w:tcPr>
          <w:p>
            <w:r>
              <w:rPr>
                <w:rFonts w:ascii="Times New Roman" w:hAnsi="Times New Roman"/>
                <w:sz w:val="20"/>
              </w:rPr>
              <w:t>Kehalusan transisi antar-*scene* (subjektif)</w:t>
            </w:r>
          </w:p>
        </w:tc>
        <w:tc>
          <w:tcPr>
            <w:tcW w:type="dxa" w:w="2757"/>
          </w:tcPr>
          <w:p>
            <w:r>
              <w:rPr>
                <w:rFonts w:ascii="Times New Roman" w:hAnsi="Times New Roman"/>
                <w:sz w:val="20"/>
              </w:rPr>
              <w:t>Skala 1–5</w:t>
            </w:r>
          </w:p>
        </w:tc>
      </w:tr>
      <w:tr>
        <w:tc>
          <w:tcPr>
            <w:tcW w:type="dxa" w:w="2757"/>
          </w:tcPr>
          <w:p>
            <w:r>
              <w:rPr>
                <w:rFonts w:ascii="Times New Roman" w:hAnsi="Times New Roman"/>
                <w:sz w:val="20"/>
              </w:rPr>
              <w:t>*Delay Audio-to-Light*</w:t>
            </w:r>
          </w:p>
        </w:tc>
        <w:tc>
          <w:tcPr>
            <w:tcW w:type="dxa" w:w="2757"/>
          </w:tcPr>
          <w:p>
            <w:r>
              <w:rPr>
                <w:rFonts w:ascii="Times New Roman" w:hAnsi="Times New Roman"/>
                <w:sz w:val="20"/>
              </w:rPr>
              <w:t>Jeda antara perubahan audio dan perubahan pencahayaan</w:t>
            </w:r>
          </w:p>
        </w:tc>
        <w:tc>
          <w:tcPr>
            <w:tcW w:type="dxa" w:w="2757"/>
          </w:tcPr>
          <w:p>
            <w:r>
              <w:rPr>
                <w:rFonts w:ascii="Times New Roman" w:hAnsi="Times New Roman"/>
                <w:sz w:val="20"/>
              </w:rPr>
              <w:t>ms</w:t>
            </w:r>
          </w:p>
        </w:tc>
      </w:tr>
      <w:tr>
        <w:tc>
          <w:tcPr>
            <w:tcW w:type="dxa" w:w="2757"/>
          </w:tcPr>
          <w:p>
            <w:r>
              <w:rPr>
                <w:rFonts w:ascii="Times New Roman" w:hAnsi="Times New Roman"/>
                <w:sz w:val="20"/>
              </w:rPr>
              <w:t>Skor SUS</w:t>
            </w:r>
          </w:p>
        </w:tc>
        <w:tc>
          <w:tcPr>
            <w:tcW w:type="dxa" w:w="2757"/>
          </w:tcPr>
          <w:p>
            <w:r>
              <w:rPr>
                <w:rFonts w:ascii="Times New Roman" w:hAnsi="Times New Roman"/>
                <w:sz w:val="20"/>
              </w:rPr>
              <w:t>*System Usability Scale score*</w:t>
            </w:r>
          </w:p>
        </w:tc>
        <w:tc>
          <w:tcPr>
            <w:tcW w:type="dxa" w:w="2757"/>
          </w:tcPr>
          <w:p>
            <w:r>
              <w:rPr>
                <w:rFonts w:ascii="Times New Roman" w:hAnsi="Times New Roman"/>
                <w:sz w:val="20"/>
              </w:rPr>
              <w:t>0–100</w:t>
            </w:r>
          </w:p>
        </w:tc>
      </w:tr>
      <w:tr>
        <w:tc>
          <w:tcPr>
            <w:tcW w:type="dxa" w:w="2757"/>
          </w:tcPr>
          <w:p>
            <w:r>
              <w:rPr>
                <w:rFonts w:ascii="Times New Roman" w:hAnsi="Times New Roman"/>
                <w:sz w:val="20"/>
              </w:rPr>
              <w:t>Skor UAT</w:t>
            </w:r>
          </w:p>
        </w:tc>
        <w:tc>
          <w:tcPr>
            <w:tcW w:type="dxa" w:w="2757"/>
          </w:tcPr>
          <w:p>
            <w:r>
              <w:rPr>
                <w:rFonts w:ascii="Times New Roman" w:hAnsi="Times New Roman"/>
                <w:sz w:val="20"/>
              </w:rPr>
              <w:t>Tingkat penerimaan pengguna</w:t>
            </w:r>
          </w:p>
        </w:tc>
        <w:tc>
          <w:tcPr>
            <w:tcW w:type="dxa" w:w="2757"/>
          </w:tcPr>
          <w:p>
            <w:r>
              <w:rPr>
                <w:rFonts w:ascii="Times New Roman" w:hAnsi="Times New Roman"/>
                <w:sz w:val="20"/>
              </w:rPr>
              <w:t>%</w:t>
            </w:r>
          </w:p>
        </w:tc>
      </w:tr>
      <w:tr>
        <w:tc>
          <w:tcPr>
            <w:tcW w:type="dxa" w:w="2757"/>
          </w:tcPr>
          <w:p>
            <w:r>
              <w:rPr>
                <w:rFonts w:ascii="Times New Roman" w:hAnsi="Times New Roman"/>
                <w:sz w:val="20"/>
              </w:rPr>
              <w:t>Skor Kesesuaian *Mood*</w:t>
            </w:r>
          </w:p>
        </w:tc>
        <w:tc>
          <w:tcPr>
            <w:tcW w:type="dxa" w:w="2757"/>
          </w:tcPr>
          <w:p>
            <w:r>
              <w:rPr>
                <w:rFonts w:ascii="Times New Roman" w:hAnsi="Times New Roman"/>
                <w:sz w:val="20"/>
              </w:rPr>
              <w:t>Persepsi kesesuaian pencahayaan dengan *mood* lagu</w:t>
            </w:r>
          </w:p>
        </w:tc>
        <w:tc>
          <w:tcPr>
            <w:tcW w:type="dxa" w:w="2757"/>
          </w:tcPr>
          <w:p>
            <w:r>
              <w:rPr>
                <w:rFonts w:ascii="Times New Roman" w:hAnsi="Times New Roman"/>
                <w:sz w:val="20"/>
              </w:rPr>
              <w:t>Skala 1–5</w:t>
            </w:r>
          </w:p>
        </w:tc>
      </w:tr>
    </w:tbl>
    <w:p>
      <w:pPr>
        <w:spacing w:before="240" w:after="120"/>
        <w:jc w:val="left"/>
      </w:pPr>
      <w:r>
        <w:rPr>
          <w:rFonts w:ascii="Times New Roman" w:hAnsi="Times New Roman"/>
          <w:b/>
          <w:sz w:val="24"/>
        </w:rPr>
        <w:t>3.4.3 Definisi Operasional</w:t>
      </w:r>
    </w:p>
    <w:p>
      <w:pPr>
        <w:jc w:val="both"/>
      </w:pPr>
      <w:r>
        <w:rPr>
          <w:rFonts w:ascii="Times New Roman" w:hAnsi="Times New Roman"/>
          <w:i/>
          <w:sz w:val="24"/>
        </w:rPr>
      </w:r>
      <w:r>
        <w:rPr>
          <w:rFonts w:ascii="Times New Roman" w:hAnsi="Times New Roman"/>
          <w:i/>
          <w:sz w:val="24"/>
        </w:rPr>
        <w:t>Scene</w:t>
      </w:r>
      <w:r>
        <w:rPr>
          <w:rFonts w:ascii="Times New Roman" w:hAnsi="Times New Roman"/>
          <w:sz w:val="24"/>
        </w:rPr>
        <w:t>:** Satu konfigurasi pencahayaan yang terdiri dari nilai DRGBW untuk setiap lampu pada satu saat tertentu.</w:t>
      </w:r>
    </w:p>
    <w:p>
      <w:pPr>
        <w:jc w:val="both"/>
      </w:pPr>
      <w:r>
        <w:rPr>
          <w:rFonts w:ascii="Times New Roman" w:hAnsi="Times New Roman"/>
          <w:i/>
          <w:sz w:val="24"/>
        </w:rPr>
      </w:r>
      <w:r>
        <w:rPr>
          <w:rFonts w:ascii="Times New Roman" w:hAnsi="Times New Roman"/>
          <w:i/>
          <w:sz w:val="24"/>
        </w:rPr>
        <w:t>Chase</w:t>
      </w:r>
      <w:r>
        <w:rPr>
          <w:rFonts w:ascii="Times New Roman" w:hAnsi="Times New Roman"/>
          <w:sz w:val="24"/>
        </w:rPr>
        <w:t>:*</w:t>
      </w:r>
      <w:r>
        <w:rPr>
          <w:rFonts w:ascii="Times New Roman" w:hAnsi="Times New Roman"/>
          <w:i/>
          <w:sz w:val="24"/>
        </w:rPr>
        <w:t xml:space="preserve"> Rangkaian beberapa </w:t>
      </w:r>
      <w:r>
        <w:rPr>
          <w:rFonts w:ascii="Times New Roman" w:hAnsi="Times New Roman"/>
          <w:sz w:val="24"/>
        </w:rPr>
        <w:t>scene* yang dijalankan secara berurutan dengan waktu transisi tertentu, membentuk efek pencahayaan dinamis.</w:t>
      </w:r>
    </w:p>
    <w:p>
      <w:pPr>
        <w:jc w:val="both"/>
      </w:pPr>
      <w:r>
        <w:rPr>
          <w:rFonts w:ascii="Times New Roman" w:hAnsi="Times New Roman"/>
          <w:i/>
          <w:sz w:val="24"/>
        </w:rPr>
      </w:r>
      <w:r>
        <w:rPr>
          <w:rFonts w:ascii="Times New Roman" w:hAnsi="Times New Roman"/>
          <w:i/>
          <w:sz w:val="24"/>
        </w:rPr>
        <w:t>Rule-Based Mapping</w:t>
      </w:r>
      <w:r>
        <w:rPr>
          <w:rFonts w:ascii="Times New Roman" w:hAnsi="Times New Roman"/>
          <w:sz w:val="24"/>
        </w:rPr>
        <w:t>:*</w:t>
      </w:r>
      <w:r>
        <w:rPr>
          <w:rFonts w:ascii="Times New Roman" w:hAnsi="Times New Roman"/>
          <w:i/>
          <w:sz w:val="24"/>
        </w:rPr>
        <w:t xml:space="preserve"> Pemetaan deterministik dari fitur audio ke parameter pencahayaan berdasarkan aturan-aturan yang telah ditetapkan (</w:t>
      </w:r>
      <w:r>
        <w:rPr>
          <w:rFonts w:ascii="Times New Roman" w:hAnsi="Times New Roman"/>
          <w:sz w:val="24"/>
        </w:rPr>
        <w:t>if-then rules</w:t>
      </w:r>
      <w:r>
        <w:rPr>
          <w:rFonts w:ascii="Times New Roman" w:hAnsi="Times New Roman"/>
          <w:i/>
          <w:sz w:val="24"/>
        </w:rPr>
        <w:t xml:space="preserve"> dan formula matematis), tanpa proses </w:t>
      </w:r>
      <w:r>
        <w:rPr>
          <w:rFonts w:ascii="Times New Roman" w:hAnsi="Times New Roman"/>
          <w:sz w:val="24"/>
        </w:rPr>
        <w:t>training</w:t>
      </w:r>
      <w:r>
        <w:rPr>
          <w:rFonts w:ascii="Times New Roman" w:hAnsi="Times New Roman"/>
          <w:i/>
          <w:sz w:val="24"/>
        </w:rPr>
        <w:t xml:space="preserve"> atau </w:t>
      </w:r>
      <w:r>
        <w:rPr>
          <w:rFonts w:ascii="Times New Roman" w:hAnsi="Times New Roman"/>
          <w:sz w:val="24"/>
        </w:rPr>
        <w:t>learning*.</w:t>
      </w:r>
    </w:p>
    <w:p>
      <w:pPr>
        <w:jc w:val="both"/>
      </w:pPr>
      <w:r>
        <w:rPr>
          <w:rFonts w:ascii="Times New Roman" w:hAnsi="Times New Roman"/>
          <w:i/>
          <w:sz w:val="24"/>
        </w:rPr>
      </w:r>
      <w:r>
        <w:rPr>
          <w:rFonts w:ascii="Times New Roman" w:hAnsi="Times New Roman"/>
          <w:i/>
          <w:sz w:val="24"/>
        </w:rPr>
        <w:t>Mood</w:t>
      </w:r>
      <w:r>
        <w:rPr>
          <w:rFonts w:ascii="Times New Roman" w:hAnsi="Times New Roman"/>
          <w:sz w:val="24"/>
        </w:rPr>
        <w:t xml:space="preserve"> Lagu:*</w:t>
      </w:r>
      <w:r>
        <w:rPr>
          <w:rFonts w:ascii="Times New Roman" w:hAnsi="Times New Roman"/>
          <w:i/>
          <w:sz w:val="24"/>
        </w:rPr>
        <w:t xml:space="preserve"> Karakter emosional lagu yang direpresentasikan dalam dimensi </w:t>
      </w:r>
      <w:r>
        <w:rPr>
          <w:rFonts w:ascii="Times New Roman" w:hAnsi="Times New Roman"/>
          <w:sz w:val="24"/>
        </w:rPr>
        <w:t>Valence-Arousal*.</w:t>
      </w:r>
    </w:p>
    <w:p>
      <w:pPr>
        <w:jc w:val="both"/>
      </w:pPr>
      <w:r>
        <w:rPr>
          <w:rFonts w:ascii="Times New Roman" w:hAnsi="Times New Roman"/>
          <w:i/>
          <w:sz w:val="24"/>
        </w:rPr>
      </w:r>
      <w:r>
        <w:rPr>
          <w:rFonts w:ascii="Times New Roman" w:hAnsi="Times New Roman"/>
          <w:i/>
          <w:sz w:val="24"/>
        </w:rPr>
        <w:t>Kesesuaian Pencahayaan:</w:t>
      </w:r>
      <w:r>
        <w:rPr>
          <w:rFonts w:ascii="Times New Roman" w:hAnsi="Times New Roman"/>
          <w:sz w:val="24"/>
        </w:rPr>
        <w:t>* Tingkat kecocokan yang dipersepsikan oleh pengguna antara warna dan dinamika pencahayaan dengan karakter emosional lagu rohani yang didengarkan.</w:t>
      </w:r>
    </w:p>
    <w:p>
      <w:pPr>
        <w:spacing w:before="240" w:after="120"/>
        <w:jc w:val="center"/>
      </w:pPr>
      <w:r>
        <w:rPr>
          <w:rFonts w:ascii="Times New Roman" w:hAnsi="Times New Roman"/>
          <w:b/>
          <w:sz w:val="24"/>
        </w:rPr>
        <w:t>3.5 Hipotesis Statistik</w:t>
      </w:r>
    </w:p>
    <w:p>
      <w:pPr>
        <w:ind w:firstLine="720"/>
        <w:jc w:val="both"/>
      </w:pPr>
      <w:r>
        <w:rPr>
          <w:rFonts w:ascii="Times New Roman" w:hAnsi="Times New Roman"/>
          <w:sz w:val="24"/>
        </w:rPr>
        <w:t>Hipotesis statistik dalam penelitian ini dirumuskan sebagai berikut:</w:t>
      </w:r>
    </w:p>
    <w:p>
      <w:pPr>
        <w:spacing w:before="240" w:after="120"/>
        <w:jc w:val="left"/>
      </w:pPr>
      <w:r>
        <w:rPr>
          <w:rFonts w:ascii="Times New Roman" w:hAnsi="Times New Roman"/>
          <w:b/>
          <w:sz w:val="24"/>
        </w:rPr>
        <w:t>Hipotesis 1: Kesesuaian Persepsi *Mood* Pencahayaan</w:t>
      </w:r>
    </w:p>
    <w:p>
      <w:pPr>
        <w:jc w:val="both"/>
      </w:pPr>
      <w:r>
        <w:rPr>
          <w:rFonts w:ascii="Times New Roman" w:hAnsi="Times New Roman"/>
          <w:sz w:val="24"/>
        </w:rPr>
        <w:t>• *</w:t>
      </w:r>
      <w:r>
        <w:rPr>
          <w:rFonts w:ascii="Times New Roman" w:hAnsi="Times New Roman"/>
          <w:i/>
          <w:sz w:val="24"/>
        </w:rPr>
        <w:t>H₀:</w:t>
      </w:r>
      <w:r>
        <w:rPr>
          <w:rFonts w:ascii="Times New Roman" w:hAnsi="Times New Roman"/>
          <w:sz w:val="24"/>
        </w:rPr>
      </w:r>
      <w:r>
        <w:rPr>
          <w:rFonts w:ascii="Times New Roman" w:hAnsi="Times New Roman"/>
          <w:i/>
          <w:sz w:val="24"/>
        </w:rPr>
        <w:t xml:space="preserve"> Tidak terdapat perbedaan signifikan antara </w:t>
      </w:r>
      <w:r>
        <w:rPr>
          <w:rFonts w:ascii="Times New Roman" w:hAnsi="Times New Roman"/>
          <w:sz w:val="24"/>
        </w:rPr>
        <w:t>mood</w:t>
      </w:r>
      <w:r>
        <w:rPr>
          <w:rFonts w:ascii="Times New Roman" w:hAnsi="Times New Roman"/>
          <w:i/>
          <w:sz w:val="24"/>
        </w:rPr>
        <w:t xml:space="preserve"> lagu rohani dan </w:t>
      </w:r>
      <w:r>
        <w:rPr>
          <w:rFonts w:ascii="Times New Roman" w:hAnsi="Times New Roman"/>
          <w:sz w:val="24"/>
        </w:rPr>
        <w:t>mood* pencahayaan yang dihasilkan oleh sistem (rata-rata skor kesesuaian ≤ 3.0).</w:t>
      </w:r>
    </w:p>
    <w:p>
      <w:pPr>
        <w:jc w:val="both"/>
      </w:pPr>
      <w:r>
        <w:rPr>
          <w:rFonts w:ascii="Times New Roman" w:hAnsi="Times New Roman"/>
          <w:sz w:val="24"/>
        </w:rPr>
        <w:t>• *</w:t>
      </w:r>
      <w:r>
        <w:rPr>
          <w:rFonts w:ascii="Times New Roman" w:hAnsi="Times New Roman"/>
          <w:i/>
          <w:sz w:val="24"/>
        </w:rPr>
        <w:t>H₁:</w:t>
      </w:r>
      <w:r>
        <w:rPr>
          <w:rFonts w:ascii="Times New Roman" w:hAnsi="Times New Roman"/>
          <w:sz w:val="24"/>
        </w:rPr>
      </w:r>
      <w:r>
        <w:rPr>
          <w:rFonts w:ascii="Times New Roman" w:hAnsi="Times New Roman"/>
          <w:i/>
          <w:sz w:val="24"/>
        </w:rPr>
        <w:t xml:space="preserve"> Terdapat kesesuaian signifikan antara </w:t>
      </w:r>
      <w:r>
        <w:rPr>
          <w:rFonts w:ascii="Times New Roman" w:hAnsi="Times New Roman"/>
          <w:sz w:val="24"/>
        </w:rPr>
        <w:t>mood</w:t>
      </w:r>
      <w:r>
        <w:rPr>
          <w:rFonts w:ascii="Times New Roman" w:hAnsi="Times New Roman"/>
          <w:i/>
          <w:sz w:val="24"/>
        </w:rPr>
        <w:t xml:space="preserve"> lagu rohani dan </w:t>
      </w:r>
      <w:r>
        <w:rPr>
          <w:rFonts w:ascii="Times New Roman" w:hAnsi="Times New Roman"/>
          <w:sz w:val="24"/>
        </w:rPr>
        <w:t>mood* pencahayaan yang dihasilkan oleh sistem (rata-rata skor kesesuaian &gt; 3.0).</w:t>
      </w:r>
    </w:p>
    <w:p>
      <w:pPr>
        <w:spacing w:before="240" w:after="120"/>
        <w:jc w:val="left"/>
      </w:pPr>
      <w:r>
        <w:rPr>
          <w:rFonts w:ascii="Times New Roman" w:hAnsi="Times New Roman"/>
          <w:b/>
          <w:sz w:val="24"/>
        </w:rPr>
        <w:t>Hipotesis 2: *Usability* Sistem</w:t>
      </w:r>
    </w:p>
    <w:p>
      <w:pPr>
        <w:jc w:val="both"/>
      </w:pPr>
      <w:r>
        <w:rPr>
          <w:rFonts w:ascii="Times New Roman" w:hAnsi="Times New Roman"/>
          <w:sz w:val="24"/>
        </w:rPr>
        <w:t>• *</w:t>
      </w:r>
      <w:r>
        <w:rPr>
          <w:rFonts w:ascii="Times New Roman" w:hAnsi="Times New Roman"/>
          <w:i/>
          <w:sz w:val="24"/>
        </w:rPr>
        <w:t>H₀:</w:t>
      </w:r>
      <w:r>
        <w:rPr>
          <w:rFonts w:ascii="Times New Roman" w:hAnsi="Times New Roman"/>
          <w:sz w:val="24"/>
        </w:rPr>
      </w:r>
      <w:r>
        <w:rPr>
          <w:rFonts w:ascii="Times New Roman" w:hAnsi="Times New Roman"/>
          <w:i/>
          <w:sz w:val="24"/>
        </w:rPr>
        <w:t xml:space="preserve"> Skor SUS sistem ZZLIGHT-Luxora ≤ 68 (</w:t>
      </w:r>
      <w:r>
        <w:rPr>
          <w:rFonts w:ascii="Times New Roman" w:hAnsi="Times New Roman"/>
          <w:sz w:val="24"/>
        </w:rPr>
        <w:t>below average usability*).</w:t>
      </w:r>
    </w:p>
    <w:p>
      <w:pPr>
        <w:jc w:val="both"/>
      </w:pPr>
      <w:r>
        <w:rPr>
          <w:rFonts w:ascii="Times New Roman" w:hAnsi="Times New Roman"/>
          <w:sz w:val="24"/>
        </w:rPr>
        <w:t>• *</w:t>
      </w:r>
      <w:r>
        <w:rPr>
          <w:rFonts w:ascii="Times New Roman" w:hAnsi="Times New Roman"/>
          <w:i/>
          <w:sz w:val="24"/>
        </w:rPr>
        <w:t>H₁:</w:t>
      </w:r>
      <w:r>
        <w:rPr>
          <w:rFonts w:ascii="Times New Roman" w:hAnsi="Times New Roman"/>
          <w:sz w:val="24"/>
        </w:rPr>
      </w:r>
      <w:r>
        <w:rPr>
          <w:rFonts w:ascii="Times New Roman" w:hAnsi="Times New Roman"/>
          <w:i/>
          <w:sz w:val="24"/>
        </w:rPr>
        <w:t xml:space="preserve"> Skor SUS sistem ZZLIGHT-Luxora &gt; 68 (</w:t>
      </w:r>
      <w:r>
        <w:rPr>
          <w:rFonts w:ascii="Times New Roman" w:hAnsi="Times New Roman"/>
          <w:sz w:val="24"/>
        </w:rPr>
        <w:t>above average usability*).</w:t>
      </w:r>
    </w:p>
    <w:p>
      <w:pPr>
        <w:spacing w:before="240" w:after="120"/>
        <w:jc w:val="left"/>
      </w:pPr>
      <w:r>
        <w:rPr>
          <w:rFonts w:ascii="Times New Roman" w:hAnsi="Times New Roman"/>
          <w:b/>
          <w:sz w:val="24"/>
        </w:rPr>
        <w:t>Hipotesis 3: *Latency* Sistem</w:t>
      </w:r>
    </w:p>
    <w:p>
      <w:pPr>
        <w:jc w:val="both"/>
      </w:pPr>
      <w:r>
        <w:rPr>
          <w:rFonts w:ascii="Times New Roman" w:hAnsi="Times New Roman"/>
          <w:sz w:val="24"/>
        </w:rPr>
        <w:t>• *</w:t>
      </w:r>
      <w:r>
        <w:rPr>
          <w:rFonts w:ascii="Times New Roman" w:hAnsi="Times New Roman"/>
          <w:i/>
          <w:sz w:val="24"/>
        </w:rPr>
        <w:t>H₀:</w:t>
      </w:r>
      <w:r>
        <w:rPr>
          <w:rFonts w:ascii="Times New Roman" w:hAnsi="Times New Roman"/>
          <w:sz w:val="24"/>
        </w:rPr>
      </w:r>
      <w:r>
        <w:rPr>
          <w:rFonts w:ascii="Times New Roman" w:hAnsi="Times New Roman"/>
          <w:i/>
          <w:sz w:val="24"/>
        </w:rPr>
        <w:t xml:space="preserve"> </w:t>
      </w:r>
      <w:r>
        <w:rPr>
          <w:rFonts w:ascii="Times New Roman" w:hAnsi="Times New Roman"/>
          <w:sz w:val="24"/>
        </w:rPr>
        <w:t>End-to-end latency</w:t>
      </w:r>
      <w:r>
        <w:rPr>
          <w:rFonts w:ascii="Times New Roman" w:hAnsi="Times New Roman"/>
          <w:i/>
          <w:sz w:val="24"/>
        </w:rPr>
        <w:t xml:space="preserve"> sistem ≥ 100 ms (tidak memenuhi standar </w:t>
      </w:r>
      <w:r>
        <w:rPr>
          <w:rFonts w:ascii="Times New Roman" w:hAnsi="Times New Roman"/>
          <w:sz w:val="24"/>
        </w:rPr>
        <w:t>real-time*).</w:t>
      </w:r>
    </w:p>
    <w:p>
      <w:pPr>
        <w:jc w:val="both"/>
      </w:pPr>
      <w:r>
        <w:rPr>
          <w:rFonts w:ascii="Times New Roman" w:hAnsi="Times New Roman"/>
          <w:sz w:val="24"/>
        </w:rPr>
        <w:t>• *</w:t>
      </w:r>
      <w:r>
        <w:rPr>
          <w:rFonts w:ascii="Times New Roman" w:hAnsi="Times New Roman"/>
          <w:i/>
          <w:sz w:val="24"/>
        </w:rPr>
        <w:t>H₁:</w:t>
      </w:r>
      <w:r>
        <w:rPr>
          <w:rFonts w:ascii="Times New Roman" w:hAnsi="Times New Roman"/>
          <w:sz w:val="24"/>
        </w:rPr>
      </w:r>
      <w:r>
        <w:rPr>
          <w:rFonts w:ascii="Times New Roman" w:hAnsi="Times New Roman"/>
          <w:i/>
          <w:sz w:val="24"/>
        </w:rPr>
        <w:t xml:space="preserve"> </w:t>
      </w:r>
      <w:r>
        <w:rPr>
          <w:rFonts w:ascii="Times New Roman" w:hAnsi="Times New Roman"/>
          <w:sz w:val="24"/>
        </w:rPr>
        <w:t>End-to-end latency</w:t>
      </w:r>
      <w:r>
        <w:rPr>
          <w:rFonts w:ascii="Times New Roman" w:hAnsi="Times New Roman"/>
          <w:i/>
          <w:sz w:val="24"/>
        </w:rPr>
        <w:t xml:space="preserve"> sistem &lt; 100 ms (memenuhi standar </w:t>
      </w:r>
      <w:r>
        <w:rPr>
          <w:rFonts w:ascii="Times New Roman" w:hAnsi="Times New Roman"/>
          <w:sz w:val="24"/>
        </w:rPr>
        <w:t>real-time*).</w:t>
      </w:r>
    </w:p>
    <w:p>
      <w:pPr>
        <w:spacing w:before="240" w:after="120"/>
        <w:jc w:val="center"/>
      </w:pPr>
      <w:r>
        <w:rPr>
          <w:rFonts w:ascii="Times New Roman" w:hAnsi="Times New Roman"/>
          <w:b/>
          <w:sz w:val="24"/>
        </w:rPr>
        <w:t>3.6 Data dan Sumber Data</w:t>
      </w:r>
    </w:p>
    <w:p>
      <w:pPr>
        <w:spacing w:before="240" w:after="120"/>
        <w:jc w:val="left"/>
      </w:pPr>
      <w:r>
        <w:rPr>
          <w:rFonts w:ascii="Times New Roman" w:hAnsi="Times New Roman"/>
          <w:b/>
          <w:sz w:val="24"/>
        </w:rPr>
        <w:t>3.6.1 Data Primer</w:t>
      </w:r>
    </w:p>
    <w:p>
      <w:pPr>
        <w:jc w:val="both"/>
      </w:pPr>
      <w:r>
        <w:rPr>
          <w:rFonts w:ascii="Times New Roman" w:hAnsi="Times New Roman"/>
          <w:sz w:val="24"/>
        </w:rPr>
        <w:t xml:space="preserve">Nilai </w:t>
      </w:r>
      <w:r>
        <w:rPr>
          <w:rFonts w:ascii="Times New Roman" w:hAnsi="Times New Roman"/>
          <w:i/>
          <w:sz w:val="24"/>
        </w:rPr>
        <w:t>output</w:t>
      </w:r>
      <w:r>
        <w:rPr>
          <w:rFonts w:ascii="Times New Roman" w:hAnsi="Times New Roman"/>
          <w:sz w:val="24"/>
        </w:rPr>
        <w:t xml:space="preserve"> RGBW yang dihasilkan oleh sistem untuk setiap lagu rohani yang diuji.</w:t>
      </w:r>
    </w:p>
    <w:p>
      <w:pPr>
        <w:jc w:val="both"/>
      </w:pPr>
      <w:r>
        <w:rPr>
          <w:rFonts w:ascii="Times New Roman" w:hAnsi="Times New Roman"/>
          <w:sz w:val="24"/>
        </w:rPr>
        <w:t xml:space="preserve">Waktu </w:t>
      </w:r>
      <w:r>
        <w:rPr>
          <w:rFonts w:ascii="Times New Roman" w:hAnsi="Times New Roman"/>
          <w:i/>
          <w:sz w:val="24"/>
        </w:rPr>
        <w:t>latency</w:t>
      </w:r>
      <w:r>
        <w:rPr>
          <w:rFonts w:ascii="Times New Roman" w:hAnsi="Times New Roman"/>
          <w:sz w:val="24"/>
        </w:rPr>
        <w:t xml:space="preserve"> (</w:t>
      </w:r>
      <w:r>
        <w:rPr>
          <w:rFonts w:ascii="Times New Roman" w:hAnsi="Times New Roman"/>
          <w:i/>
          <w:sz w:val="24"/>
        </w:rPr>
        <w:t>response time</w:t>
      </w:r>
      <w:r>
        <w:rPr>
          <w:rFonts w:ascii="Times New Roman" w:hAnsi="Times New Roman"/>
          <w:sz w:val="24"/>
        </w:rPr>
        <w:t xml:space="preserve">, </w:t>
      </w:r>
      <w:r>
        <w:rPr>
          <w:rFonts w:ascii="Times New Roman" w:hAnsi="Times New Roman"/>
          <w:i/>
          <w:sz w:val="24"/>
        </w:rPr>
        <w:t>end-to-end latency</w:t>
      </w:r>
      <w:r>
        <w:rPr>
          <w:rFonts w:ascii="Times New Roman" w:hAnsi="Times New Roman"/>
          <w:sz w:val="24"/>
        </w:rPr>
        <w:t xml:space="preserve">, </w:t>
      </w:r>
      <w:r>
        <w:rPr>
          <w:rFonts w:ascii="Times New Roman" w:hAnsi="Times New Roman"/>
          <w:i/>
          <w:sz w:val="24"/>
        </w:rPr>
        <w:t>delay audio-to-light</w:t>
      </w:r>
      <w:r>
        <w:rPr>
          <w:rFonts w:ascii="Times New Roman" w:hAnsi="Times New Roman"/>
          <w:sz w:val="24"/>
        </w:rPr>
        <w:t>).</w:t>
      </w:r>
    </w:p>
    <w:p>
      <w:pPr>
        <w:jc w:val="both"/>
      </w:pPr>
      <w:r>
        <w:rPr>
          <w:rFonts w:ascii="Times New Roman" w:hAnsi="Times New Roman"/>
          <w:sz w:val="24"/>
        </w:rPr>
        <w:t xml:space="preserve">Hasil pengujian </w:t>
      </w:r>
      <w:r>
        <w:rPr>
          <w:rFonts w:ascii="Times New Roman" w:hAnsi="Times New Roman"/>
          <w:i/>
          <w:sz w:val="24"/>
        </w:rPr>
        <w:t>black-box testing</w:t>
      </w:r>
      <w:r>
        <w:rPr>
          <w:rFonts w:ascii="Times New Roman" w:hAnsi="Times New Roman"/>
          <w:sz w:val="24"/>
        </w:rPr>
        <w:t>.</w:t>
      </w:r>
    </w:p>
    <w:p>
      <w:pPr>
        <w:jc w:val="both"/>
      </w:pPr>
      <w:r>
        <w:rPr>
          <w:rFonts w:ascii="Times New Roman" w:hAnsi="Times New Roman"/>
          <w:sz w:val="24"/>
        </w:rPr>
        <w:t xml:space="preserve">Skor kuesioner SUS, UAT, dan persepsi kesesuaian </w:t>
      </w:r>
      <w:r>
        <w:rPr>
          <w:rFonts w:ascii="Times New Roman" w:hAnsi="Times New Roman"/>
          <w:i/>
          <w:sz w:val="24"/>
        </w:rPr>
        <w:t>mood</w:t>
      </w:r>
      <w:r>
        <w:rPr>
          <w:rFonts w:ascii="Times New Roman" w:hAnsi="Times New Roman"/>
          <w:sz w:val="24"/>
        </w:rPr>
        <w:t xml:space="preserve"> dari responden.</w:t>
      </w:r>
    </w:p>
    <w:p>
      <w:pPr>
        <w:spacing w:before="240" w:after="120"/>
        <w:jc w:val="left"/>
      </w:pPr>
      <w:r>
        <w:rPr>
          <w:rFonts w:ascii="Times New Roman" w:hAnsi="Times New Roman"/>
          <w:b/>
          <w:sz w:val="24"/>
        </w:rPr>
        <w:t>3.6.2 Data Sekunder</w:t>
      </w:r>
    </w:p>
    <w:p>
      <w:pPr>
        <w:jc w:val="both"/>
      </w:pPr>
      <w:r>
        <w:rPr>
          <w:rFonts w:ascii="Times New Roman" w:hAnsi="Times New Roman"/>
          <w:sz w:val="24"/>
        </w:rPr>
        <w:t>Spesifikasi teknis ESP32 (</w:t>
      </w:r>
      <w:r>
        <w:rPr>
          <w:rFonts w:ascii="Times New Roman" w:hAnsi="Times New Roman"/>
          <w:i/>
          <w:sz w:val="24"/>
        </w:rPr>
        <w:t>Technical Reference Manual</w:t>
      </w:r>
      <w:r>
        <w:rPr>
          <w:rFonts w:ascii="Times New Roman" w:hAnsi="Times New Roman"/>
          <w:sz w:val="24"/>
        </w:rPr>
        <w:t xml:space="preserve">) </w:t>
      </w:r>
      <w:r>
        <w:rPr>
          <w:rFonts w:ascii="Times New Roman" w:hAnsi="Times New Roman"/>
          <w:sz w:val="24"/>
        </w:rPr>
        <w:t>[15]</w:t>
      </w:r>
      <w:r>
        <w:rPr>
          <w:rFonts w:ascii="Times New Roman" w:hAnsi="Times New Roman"/>
          <w:sz w:val="24"/>
        </w:rPr>
        <w:t>.</w:t>
      </w:r>
    </w:p>
    <w:p>
      <w:pPr>
        <w:jc w:val="both"/>
      </w:pPr>
      <w:r>
        <w:rPr>
          <w:rFonts w:ascii="Times New Roman" w:hAnsi="Times New Roman"/>
          <w:sz w:val="24"/>
        </w:rPr>
        <w:t xml:space="preserve">Spesifikasi protokol </w:t>
      </w:r>
      <w:r>
        <w:rPr>
          <w:rFonts w:ascii="Times New Roman" w:hAnsi="Times New Roman"/>
          <w:i/>
          <w:sz w:val="24"/>
        </w:rPr>
        <w:t>Art-Net 4</w:t>
      </w:r>
      <w:r>
        <w:rPr>
          <w:rFonts w:ascii="Times New Roman" w:hAnsi="Times New Roman"/>
          <w:sz w:val="24"/>
        </w:rPr>
        <w:t xml:space="preserve"> </w:t>
      </w:r>
      <w:r>
        <w:rPr>
          <w:rFonts w:ascii="Times New Roman" w:hAnsi="Times New Roman"/>
          <w:sz w:val="24"/>
        </w:rPr>
        <w:t>[16]</w:t>
      </w:r>
      <w:r>
        <w:rPr>
          <w:rFonts w:ascii="Times New Roman" w:hAnsi="Times New Roman"/>
          <w:sz w:val="24"/>
        </w:rPr>
        <w:t xml:space="preserve"> dan standar DMX512 </w:t>
      </w:r>
      <w:r>
        <w:rPr>
          <w:rFonts w:ascii="Times New Roman" w:hAnsi="Times New Roman"/>
          <w:sz w:val="24"/>
        </w:rPr>
        <w:t>[17]</w:t>
      </w:r>
      <w:r>
        <w:rPr>
          <w:rFonts w:ascii="Times New Roman" w:hAnsi="Times New Roman"/>
          <w:sz w:val="24"/>
        </w:rPr>
        <w:t>.</w:t>
      </w:r>
    </w:p>
    <w:p>
      <w:pPr>
        <w:jc w:val="both"/>
      </w:pPr>
      <w:r>
        <w:rPr>
          <w:rFonts w:ascii="Times New Roman" w:hAnsi="Times New Roman"/>
          <w:sz w:val="24"/>
        </w:rPr>
        <w:t xml:space="preserve">Literatur mengenai model </w:t>
      </w:r>
      <w:r>
        <w:rPr>
          <w:rFonts w:ascii="Times New Roman" w:hAnsi="Times New Roman"/>
          <w:i/>
          <w:sz w:val="24"/>
        </w:rPr>
        <w:t>Valence-Arousal</w:t>
      </w:r>
      <w:r>
        <w:rPr>
          <w:rFonts w:ascii="Times New Roman" w:hAnsi="Times New Roman"/>
          <w:sz w:val="24"/>
        </w:rPr>
        <w:t xml:space="preserve"> dan korelasi musik-warna </w:t>
      </w:r>
      <w:r>
        <w:rPr>
          <w:rFonts w:ascii="Times New Roman" w:hAnsi="Times New Roman"/>
          <w:sz w:val="24"/>
        </w:rPr>
        <w:t>[10]</w:t>
      </w:r>
      <w:r>
        <w:rPr>
          <w:rFonts w:ascii="Times New Roman" w:hAnsi="Times New Roman"/>
          <w:sz w:val="24"/>
        </w:rPr>
      </w:r>
      <w:r>
        <w:rPr>
          <w:rFonts w:ascii="Times New Roman" w:hAnsi="Times New Roman"/>
          <w:sz w:val="24"/>
        </w:rPr>
        <w:t>[23]</w:t>
      </w:r>
      <w:r>
        <w:rPr>
          <w:rFonts w:ascii="Times New Roman" w:hAnsi="Times New Roman"/>
          <w:sz w:val="24"/>
        </w:rPr>
        <w:t>.</w:t>
      </w:r>
    </w:p>
    <w:p>
      <w:pPr>
        <w:jc w:val="both"/>
      </w:pPr>
      <w:r>
        <w:rPr>
          <w:rFonts w:ascii="Times New Roman" w:hAnsi="Times New Roman"/>
          <w:sz w:val="24"/>
        </w:rPr>
        <w:t xml:space="preserve">Dokumentasi </w:t>
      </w:r>
      <w:r>
        <w:rPr>
          <w:rFonts w:ascii="Times New Roman" w:hAnsi="Times New Roman"/>
          <w:i/>
          <w:sz w:val="24"/>
        </w:rPr>
        <w:t>library</w:t>
      </w:r>
      <w:r>
        <w:rPr>
          <w:rFonts w:ascii="Times New Roman" w:hAnsi="Times New Roman"/>
          <w:sz w:val="24"/>
        </w:rPr>
        <w:t xml:space="preserve"> librosa </w:t>
      </w:r>
      <w:r>
        <w:rPr>
          <w:rFonts w:ascii="Times New Roman" w:hAnsi="Times New Roman"/>
          <w:sz w:val="24"/>
        </w:rPr>
        <w:t>[21]</w:t>
      </w:r>
      <w:r>
        <w:rPr>
          <w:rFonts w:ascii="Times New Roman" w:hAnsi="Times New Roman"/>
          <w:sz w:val="24"/>
        </w:rPr>
        <w:t xml:space="preserve"> dan QLC+ </w:t>
      </w:r>
      <w:r>
        <w:rPr>
          <w:rFonts w:ascii="Times New Roman" w:hAnsi="Times New Roman"/>
          <w:sz w:val="24"/>
        </w:rPr>
        <w:t>[22]</w:t>
      </w:r>
      <w:r>
        <w:rPr>
          <w:rFonts w:ascii="Times New Roman" w:hAnsi="Times New Roman"/>
          <w:sz w:val="24"/>
        </w:rPr>
        <w:t>.</w:t>
      </w:r>
    </w:p>
    <w:p>
      <w:pPr>
        <w:spacing w:before="240" w:after="120"/>
        <w:jc w:val="center"/>
      </w:pPr>
      <w:r>
        <w:rPr>
          <w:rFonts w:ascii="Times New Roman" w:hAnsi="Times New Roman"/>
          <w:b/>
          <w:sz w:val="24"/>
        </w:rPr>
        <w:t>3.7 Teknik Pengumpulan Data</w:t>
      </w:r>
    </w:p>
    <w:p>
      <w:pPr>
        <w:ind w:firstLine="720"/>
        <w:jc w:val="both"/>
      </w:pPr>
      <w:r>
        <w:rPr>
          <w:rFonts w:ascii="Times New Roman" w:hAnsi="Times New Roman"/>
          <w:sz w:val="24"/>
        </w:rPr>
        <w:t>Teknik pengumpulan data yang digunakan dalam penelitian ini meliputi:</w:t>
      </w:r>
    </w:p>
    <w:p>
      <w:pPr>
        <w:spacing w:before="240" w:after="120"/>
        <w:jc w:val="left"/>
      </w:pPr>
      <w:r>
        <w:rPr>
          <w:rFonts w:ascii="Times New Roman" w:hAnsi="Times New Roman"/>
          <w:b/>
          <w:sz w:val="24"/>
        </w:rPr>
        <w:t>3.7.1 Pengujian Sistem (Teknis)</w:t>
      </w:r>
    </w:p>
    <w:p>
      <w:pPr>
        <w:jc w:val="both"/>
      </w:pPr>
      <w:r>
        <w:rPr>
          <w:rFonts w:ascii="Times New Roman" w:hAnsi="Times New Roman"/>
          <w:i/>
          <w:sz w:val="24"/>
        </w:rPr>
      </w:r>
      <w:r>
        <w:rPr>
          <w:rFonts w:ascii="Times New Roman" w:hAnsi="Times New Roman"/>
          <w:i/>
          <w:sz w:val="24"/>
        </w:rPr>
        <w:t>Black-Box Testing</w:t>
      </w:r>
      <w:r>
        <w:rPr>
          <w:rFonts w:ascii="Times New Roman" w:hAnsi="Times New Roman"/>
          <w:sz w:val="24"/>
        </w:rPr>
        <w:t xml:space="preserve">:** Pengujian fungsional seluruh fitur aplikasi ZZLIGHT-Luxora dan modul ARTNET-DMX untuk memastikan setiap fungsi berjalan sesuai spesifikasi </w:t>
      </w:r>
      <w:r>
        <w:rPr>
          <w:rFonts w:ascii="Times New Roman" w:hAnsi="Times New Roman"/>
          <w:sz w:val="24"/>
        </w:rPr>
        <w:t>[18]</w:t>
      </w:r>
      <w:r>
        <w:rPr>
          <w:rFonts w:ascii="Times New Roman" w:hAnsi="Times New Roman"/>
          <w:sz w:val="24"/>
        </w:rPr>
        <w:t>. Pengujian mencakup:</w:t>
      </w:r>
    </w:p>
    <w:p>
      <w:pPr>
        <w:jc w:val="both"/>
      </w:pPr>
      <w:r>
        <w:rPr>
          <w:rFonts w:ascii="Times New Roman" w:hAnsi="Times New Roman"/>
          <w:sz w:val="24"/>
        </w:rPr>
        <w:t xml:space="preserve">• </w:t>
      </w:r>
      <w:r>
        <w:rPr>
          <w:rFonts w:ascii="Times New Roman" w:hAnsi="Times New Roman"/>
          <w:i/>
          <w:sz w:val="24"/>
        </w:rPr>
        <w:t>Input</w:t>
      </w:r>
      <w:r>
        <w:rPr>
          <w:rFonts w:ascii="Times New Roman" w:hAnsi="Times New Roman"/>
          <w:sz w:val="24"/>
        </w:rPr>
        <w:t xml:space="preserve"> file audio (format, ukuran, durasi)</w:t>
      </w:r>
    </w:p>
    <w:p>
      <w:pPr>
        <w:jc w:val="both"/>
      </w:pPr>
      <w:r>
        <w:rPr>
          <w:rFonts w:ascii="Times New Roman" w:hAnsi="Times New Roman"/>
          <w:sz w:val="24"/>
        </w:rPr>
        <w:t xml:space="preserve">• Proses analisis dan </w:t>
      </w:r>
      <w:r>
        <w:rPr>
          <w:rFonts w:ascii="Times New Roman" w:hAnsi="Times New Roman"/>
          <w:i/>
          <w:sz w:val="24"/>
        </w:rPr>
        <w:t>output</w:t>
      </w:r>
      <w:r>
        <w:rPr>
          <w:rFonts w:ascii="Times New Roman" w:hAnsi="Times New Roman"/>
          <w:sz w:val="24"/>
        </w:rPr>
        <w:t xml:space="preserve"> nilai DRGBW</w:t>
      </w:r>
    </w:p>
    <w:p>
      <w:pPr>
        <w:jc w:val="both"/>
      </w:pPr>
      <w:r>
        <w:rPr>
          <w:rFonts w:ascii="Times New Roman" w:hAnsi="Times New Roman"/>
          <w:sz w:val="24"/>
        </w:rPr>
        <w:t xml:space="preserve">• Pengiriman </w:t>
      </w:r>
      <w:r>
        <w:rPr>
          <w:rFonts w:ascii="Times New Roman" w:hAnsi="Times New Roman"/>
          <w:i/>
          <w:sz w:val="24"/>
        </w:rPr>
        <w:t>Art-Net</w:t>
      </w:r>
      <w:r>
        <w:rPr>
          <w:rFonts w:ascii="Times New Roman" w:hAnsi="Times New Roman"/>
          <w:sz w:val="24"/>
        </w:rPr>
        <w:t xml:space="preserve"> (ke </w:t>
      </w:r>
      <w:r>
        <w:rPr>
          <w:rFonts w:ascii="Times New Roman" w:hAnsi="Times New Roman"/>
          <w:i/>
          <w:sz w:val="24"/>
        </w:rPr>
        <w:t>virtual adapter</w:t>
      </w:r>
      <w:r>
        <w:rPr>
          <w:rFonts w:ascii="Times New Roman" w:hAnsi="Times New Roman"/>
          <w:sz w:val="24"/>
        </w:rPr>
        <w:t xml:space="preserve"> dan ESP32)</w:t>
      </w:r>
    </w:p>
    <w:p>
      <w:pPr>
        <w:jc w:val="both"/>
      </w:pPr>
      <w:r>
        <w:rPr>
          <w:rFonts w:ascii="Times New Roman" w:hAnsi="Times New Roman"/>
          <w:sz w:val="24"/>
        </w:rPr>
        <w:t xml:space="preserve">• Konfigurasi </w:t>
      </w:r>
      <w:r>
        <w:rPr>
          <w:rFonts w:ascii="Times New Roman" w:hAnsi="Times New Roman"/>
          <w:i/>
          <w:sz w:val="24"/>
        </w:rPr>
        <w:t>fixture</w:t>
      </w:r>
      <w:r>
        <w:rPr>
          <w:rFonts w:ascii="Times New Roman" w:hAnsi="Times New Roman"/>
          <w:sz w:val="24"/>
        </w:rPr>
        <w:t xml:space="preserve"> (jumlah lampu, </w:t>
      </w:r>
      <w:r>
        <w:rPr>
          <w:rFonts w:ascii="Times New Roman" w:hAnsi="Times New Roman"/>
          <w:i/>
          <w:sz w:val="24"/>
        </w:rPr>
        <w:t>channel mapping</w:t>
      </w:r>
      <w:r>
        <w:rPr>
          <w:rFonts w:ascii="Times New Roman" w:hAnsi="Times New Roman"/>
          <w:sz w:val="24"/>
        </w:rPr>
        <w:t>)</w:t>
      </w:r>
    </w:p>
    <w:p>
      <w:pPr>
        <w:jc w:val="both"/>
      </w:pPr>
      <w:r>
        <w:rPr>
          <w:rFonts w:ascii="Times New Roman" w:hAnsi="Times New Roman"/>
          <w:sz w:val="24"/>
        </w:rPr>
        <w:t>• Konektivitas modul ESP32 (WiFi/</w:t>
      </w:r>
      <w:r>
        <w:rPr>
          <w:rFonts w:ascii="Times New Roman" w:hAnsi="Times New Roman"/>
          <w:i/>
          <w:sz w:val="24"/>
        </w:rPr>
        <w:t>hotspot</w:t>
      </w:r>
      <w:r>
        <w:rPr>
          <w:rFonts w:ascii="Times New Roman" w:hAnsi="Times New Roman"/>
          <w:sz w:val="24"/>
        </w:rPr>
        <w:t xml:space="preserve">, </w:t>
      </w:r>
      <w:r>
        <w:rPr>
          <w:rFonts w:ascii="Times New Roman" w:hAnsi="Times New Roman"/>
          <w:i/>
          <w:sz w:val="24"/>
        </w:rPr>
        <w:t>captive portal</w:t>
      </w:r>
      <w:r>
        <w:rPr>
          <w:rFonts w:ascii="Times New Roman" w:hAnsi="Times New Roman"/>
          <w:sz w:val="24"/>
        </w:rPr>
        <w:t>)</w:t>
      </w:r>
    </w:p>
    <w:p>
      <w:pPr>
        <w:jc w:val="both"/>
      </w:pPr>
      <w:r>
        <w:rPr>
          <w:rFonts w:ascii="Times New Roman" w:hAnsi="Times New Roman"/>
          <w:i/>
          <w:sz w:val="24"/>
        </w:rPr>
      </w:r>
      <w:r>
        <w:rPr>
          <w:rFonts w:ascii="Times New Roman" w:hAnsi="Times New Roman"/>
          <w:i/>
          <w:sz w:val="24"/>
        </w:rPr>
        <w:t xml:space="preserve">Pengukuran </w:t>
      </w:r>
      <w:r>
        <w:rPr>
          <w:rFonts w:ascii="Times New Roman" w:hAnsi="Times New Roman"/>
          <w:sz w:val="24"/>
        </w:rPr>
        <w:t>Latency</w:t>
      </w:r>
      <w:r>
        <w:rPr>
          <w:rFonts w:ascii="Times New Roman" w:hAnsi="Times New Roman"/>
          <w:i/>
          <w:sz w:val="24"/>
        </w:rPr>
        <w:t>:</w:t>
      </w:r>
      <w:r>
        <w:rPr>
          <w:rFonts w:ascii="Times New Roman" w:hAnsi="Times New Roman"/>
          <w:sz w:val="24"/>
        </w:rPr>
      </w:r>
      <w:r>
        <w:rPr>
          <w:rFonts w:ascii="Times New Roman" w:hAnsi="Times New Roman"/>
          <w:i/>
          <w:sz w:val="24"/>
        </w:rPr>
        <w:t xml:space="preserve"> Mengukur waktu respons sistem pada setiap tahap menggunakan </w:t>
      </w:r>
      <w:r>
        <w:rPr>
          <w:rFonts w:ascii="Times New Roman" w:hAnsi="Times New Roman"/>
          <w:sz w:val="24"/>
        </w:rPr>
        <w:t>timestamp logging*:</w:t>
      </w:r>
    </w:p>
    <w:p>
      <w:pPr>
        <w:jc w:val="both"/>
      </w:pPr>
      <w:r>
        <w:rPr>
          <w:rFonts w:ascii="Times New Roman" w:hAnsi="Times New Roman"/>
          <w:sz w:val="24"/>
        </w:rPr>
        <w:t xml:space="preserve">• </w:t>
      </w:r>
      <w:r>
        <w:rPr>
          <w:rFonts w:ascii="Times New Roman" w:hAnsi="Times New Roman"/>
          <w:i/>
          <w:sz w:val="24"/>
        </w:rPr>
        <w:t>Audio analysis processing time</w:t>
      </w:r>
      <w:r>
        <w:rPr>
          <w:rFonts w:ascii="Times New Roman" w:hAnsi="Times New Roman"/>
          <w:sz w:val="24"/>
        </w:rPr>
      </w:r>
    </w:p>
    <w:p>
      <w:pPr>
        <w:jc w:val="both"/>
      </w:pPr>
      <w:r>
        <w:rPr>
          <w:rFonts w:ascii="Times New Roman" w:hAnsi="Times New Roman"/>
          <w:sz w:val="24"/>
        </w:rPr>
        <w:t xml:space="preserve">• </w:t>
      </w:r>
      <w:r>
        <w:rPr>
          <w:rFonts w:ascii="Times New Roman" w:hAnsi="Times New Roman"/>
          <w:i/>
          <w:sz w:val="24"/>
        </w:rPr>
        <w:t>Art-Net packet transmission time</w:t>
      </w:r>
      <w:r>
        <w:rPr>
          <w:rFonts w:ascii="Times New Roman" w:hAnsi="Times New Roman"/>
          <w:sz w:val="24"/>
        </w:rPr>
      </w:r>
    </w:p>
    <w:p>
      <w:pPr>
        <w:jc w:val="both"/>
      </w:pPr>
      <w:r>
        <w:rPr>
          <w:rFonts w:ascii="Times New Roman" w:hAnsi="Times New Roman"/>
          <w:sz w:val="24"/>
        </w:rPr>
        <w:t xml:space="preserve">• </w:t>
      </w:r>
      <w:r>
        <w:rPr>
          <w:rFonts w:ascii="Times New Roman" w:hAnsi="Times New Roman"/>
          <w:i/>
          <w:sz w:val="24"/>
        </w:rPr>
        <w:t>End-to-end delay</w:t>
      </w:r>
      <w:r>
        <w:rPr>
          <w:rFonts w:ascii="Times New Roman" w:hAnsi="Times New Roman"/>
          <w:sz w:val="24"/>
        </w:rPr>
        <w:t xml:space="preserve"> (audio → lampu)</w:t>
      </w:r>
    </w:p>
    <w:p>
      <w:pPr>
        <w:jc w:val="both"/>
      </w:pPr>
      <w:r>
        <w:rPr>
          <w:rFonts w:ascii="Times New Roman" w:hAnsi="Times New Roman"/>
          <w:sz w:val="24"/>
        </w:rPr>
        <w:t xml:space="preserve">• </w:t>
      </w:r>
      <w:r>
        <w:rPr>
          <w:rFonts w:ascii="Times New Roman" w:hAnsi="Times New Roman"/>
          <w:i/>
          <w:sz w:val="24"/>
        </w:rPr>
        <w:t>Packet loss rate</w:t>
      </w:r>
      <w:r>
        <w:rPr>
          <w:rFonts w:ascii="Times New Roman" w:hAnsi="Times New Roman"/>
          <w:sz w:val="24"/>
        </w:rPr>
      </w:r>
    </w:p>
    <w:p>
      <w:pPr>
        <w:spacing w:before="240" w:after="120"/>
        <w:jc w:val="left"/>
      </w:pPr>
      <w:r>
        <w:rPr>
          <w:rFonts w:ascii="Times New Roman" w:hAnsi="Times New Roman"/>
          <w:b/>
          <w:sz w:val="24"/>
        </w:rPr>
        <w:t>3.7.2 Kuesioner</w:t>
      </w:r>
    </w:p>
    <w:p>
      <w:pPr>
        <w:jc w:val="both"/>
      </w:pPr>
      <w:r>
        <w:rPr>
          <w:rFonts w:ascii="Times New Roman" w:hAnsi="Times New Roman"/>
          <w:i/>
          <w:sz w:val="24"/>
        </w:rPr>
      </w:r>
      <w:r>
        <w:rPr>
          <w:rFonts w:ascii="Times New Roman" w:hAnsi="Times New Roman"/>
          <w:i/>
          <w:sz w:val="24"/>
        </w:rPr>
        <w:t>Kuesioner SUS (</w:t>
      </w:r>
      <w:r>
        <w:rPr>
          <w:rFonts w:ascii="Times New Roman" w:hAnsi="Times New Roman"/>
          <w:sz w:val="24"/>
        </w:rPr>
        <w:t>System Usability Scale</w:t>
      </w:r>
      <w:r>
        <w:rPr>
          <w:rFonts w:ascii="Times New Roman" w:hAnsi="Times New Roman"/>
          <w:i/>
          <w:sz w:val="24"/>
        </w:rPr>
        <w:t>):</w:t>
      </w:r>
      <w:r>
        <w:rPr>
          <w:rFonts w:ascii="Times New Roman" w:hAnsi="Times New Roman"/>
          <w:sz w:val="24"/>
        </w:rPr>
        <w:t xml:space="preserve">* 10 item standar yang diadaptasi untuk konteks ZZLIGHT-Luxora, menggunakan skala Likert 5 poin </w:t>
      </w:r>
      <w:r>
        <w:rPr>
          <w:rFonts w:ascii="Times New Roman" w:hAnsi="Times New Roman"/>
          <w:sz w:val="24"/>
        </w:rPr>
        <w:t>[19]</w:t>
      </w:r>
      <w:r>
        <w:rPr>
          <w:rFonts w:ascii="Times New Roman" w:hAnsi="Times New Roman"/>
          <w:sz w:val="24"/>
        </w:rPr>
      </w:r>
      <w:r>
        <w:rPr>
          <w:rFonts w:ascii="Times New Roman" w:hAnsi="Times New Roman"/>
          <w:sz w:val="24"/>
        </w:rPr>
        <w:t>[20]</w:t>
      </w:r>
      <w:r>
        <w:rPr>
          <w:rFonts w:ascii="Times New Roman" w:hAnsi="Times New Roman"/>
          <w:sz w:val="24"/>
        </w:rPr>
        <w:t>.</w:t>
      </w:r>
    </w:p>
    <w:p>
      <w:pPr>
        <w:jc w:val="both"/>
      </w:pPr>
      <w:r>
        <w:rPr>
          <w:rFonts w:ascii="Times New Roman" w:hAnsi="Times New Roman"/>
          <w:i/>
          <w:sz w:val="24"/>
        </w:rPr>
      </w:r>
      <w:r>
        <w:rPr>
          <w:rFonts w:ascii="Times New Roman" w:hAnsi="Times New Roman"/>
          <w:i/>
          <w:sz w:val="24"/>
        </w:rPr>
        <w:t>Kuesioner UAT (</w:t>
      </w:r>
      <w:r>
        <w:rPr>
          <w:rFonts w:ascii="Times New Roman" w:hAnsi="Times New Roman"/>
          <w:sz w:val="24"/>
        </w:rPr>
        <w:t>User Acceptance Test</w:t>
      </w:r>
      <w:r>
        <w:rPr>
          <w:rFonts w:ascii="Times New Roman" w:hAnsi="Times New Roman"/>
          <w:i/>
          <w:sz w:val="24"/>
        </w:rPr>
        <w:t>):</w:t>
      </w:r>
      <w:r>
        <w:rPr>
          <w:rFonts w:ascii="Times New Roman" w:hAnsi="Times New Roman"/>
          <w:sz w:val="24"/>
        </w:rPr>
        <w:t>* 8 item untuk mengukur tingkat penerimaan pengguna terhadap sistem.</w:t>
      </w:r>
    </w:p>
    <w:p>
      <w:pPr>
        <w:jc w:val="both"/>
      </w:pPr>
      <w:r>
        <w:rPr>
          <w:rFonts w:ascii="Times New Roman" w:hAnsi="Times New Roman"/>
          <w:i/>
          <w:sz w:val="24"/>
        </w:rPr>
      </w:r>
      <w:r>
        <w:rPr>
          <w:rFonts w:ascii="Times New Roman" w:hAnsi="Times New Roman"/>
          <w:i/>
          <w:sz w:val="24"/>
        </w:rPr>
        <w:t xml:space="preserve">Kuesioner Persepsi Kesesuaian </w:t>
      </w:r>
      <w:r>
        <w:rPr>
          <w:rFonts w:ascii="Times New Roman" w:hAnsi="Times New Roman"/>
          <w:sz w:val="24"/>
        </w:rPr>
        <w:t>Mood</w:t>
      </w:r>
      <w:r>
        <w:rPr>
          <w:rFonts w:ascii="Times New Roman" w:hAnsi="Times New Roman"/>
          <w:i/>
          <w:sz w:val="24"/>
        </w:rPr>
        <w:t>:</w:t>
      </w:r>
      <w:r>
        <w:rPr>
          <w:rFonts w:ascii="Times New Roman" w:hAnsi="Times New Roman"/>
          <w:sz w:val="24"/>
        </w:rPr>
      </w:r>
      <w:r>
        <w:rPr>
          <w:rFonts w:ascii="Times New Roman" w:hAnsi="Times New Roman"/>
          <w:i/>
          <w:sz w:val="24"/>
        </w:rPr>
        <w:t xml:space="preserve"> 6 item untuk mengukur kesesuaian pencahayaan dengan </w:t>
      </w:r>
      <w:r>
        <w:rPr>
          <w:rFonts w:ascii="Times New Roman" w:hAnsi="Times New Roman"/>
          <w:sz w:val="24"/>
        </w:rPr>
        <w:t>mood* lagu rohani, di mana responden mendengarkan lagu sambil melihat pencahayaan yang dihasilkan, kemudian menilai kesesuaiannya.</w:t>
      </w:r>
    </w:p>
    <w:p>
      <w:pPr>
        <w:spacing w:before="240" w:after="120"/>
        <w:jc w:val="left"/>
      </w:pPr>
      <w:r>
        <w:rPr>
          <w:rFonts w:ascii="Times New Roman" w:hAnsi="Times New Roman"/>
          <w:b/>
          <w:sz w:val="24"/>
        </w:rPr>
        <w:t>3.7.3 Observasi</w:t>
      </w:r>
    </w:p>
    <w:p>
      <w:pPr>
        <w:ind w:firstLine="720"/>
        <w:jc w:val="both"/>
      </w:pPr>
      <w:r>
        <w:rPr>
          <w:rFonts w:ascii="Times New Roman" w:hAnsi="Times New Roman"/>
          <w:sz w:val="24"/>
        </w:rPr>
        <w:t>Observasi langsung terhadap proses penggunaan sistem oleh responden di Gereja GIA Deliksari, mencatat kesulitan, pertanyaan, dan reaksi spontan pengguna.</w:t>
      </w:r>
    </w:p>
    <w:p>
      <w:pPr>
        <w:spacing w:before="240" w:after="120"/>
        <w:jc w:val="center"/>
      </w:pPr>
      <w:r>
        <w:rPr>
          <w:rFonts w:ascii="Times New Roman" w:hAnsi="Times New Roman"/>
          <w:b/>
          <w:sz w:val="24"/>
        </w:rPr>
        <w:t>3.8 Teknik Keabsahan Data</w:t>
      </w:r>
    </w:p>
    <w:p>
      <w:pPr>
        <w:ind w:firstLine="720"/>
        <w:jc w:val="both"/>
      </w:pPr>
      <w:r>
        <w:rPr>
          <w:rFonts w:ascii="Times New Roman" w:hAnsi="Times New Roman"/>
          <w:sz w:val="24"/>
        </w:rPr>
        <w:t>Untuk menjamin keabsahan data, penelitian ini menggunakan teknik triangulasi pada tiga aspek:</w:t>
      </w:r>
    </w:p>
    <w:p>
      <w:pPr>
        <w:jc w:val="both"/>
      </w:pPr>
      <w:r>
        <w:rPr>
          <w:rFonts w:ascii="Times New Roman" w:hAnsi="Times New Roman"/>
          <w:i/>
          <w:sz w:val="24"/>
        </w:rPr>
      </w:r>
      <w:r>
        <w:rPr>
          <w:rFonts w:ascii="Times New Roman" w:hAnsi="Times New Roman"/>
          <w:i/>
          <w:sz w:val="24"/>
        </w:rPr>
        <w:t>Triangulasi Teknis:</w:t>
      </w:r>
      <w:r>
        <w:rPr>
          <w:rFonts w:ascii="Times New Roman" w:hAnsi="Times New Roman"/>
          <w:sz w:val="24"/>
        </w:rPr>
      </w:r>
      <w:r>
        <w:rPr>
          <w:rFonts w:ascii="Times New Roman" w:hAnsi="Times New Roman"/>
          <w:i/>
          <w:sz w:val="24"/>
        </w:rPr>
        <w:t xml:space="preserve"> Membandingkan hasil pengujian teknis (</w:t>
      </w:r>
      <w:r>
        <w:rPr>
          <w:rFonts w:ascii="Times New Roman" w:hAnsi="Times New Roman"/>
          <w:sz w:val="24"/>
        </w:rPr>
        <w:t>black-box</w:t>
      </w:r>
      <w:r>
        <w:rPr>
          <w:rFonts w:ascii="Times New Roman" w:hAnsi="Times New Roman"/>
          <w:i/>
          <w:sz w:val="24"/>
        </w:rPr>
        <w:t xml:space="preserve">, </w:t>
      </w:r>
      <w:r>
        <w:rPr>
          <w:rFonts w:ascii="Times New Roman" w:hAnsi="Times New Roman"/>
          <w:sz w:val="24"/>
        </w:rPr>
        <w:t>latency*, korelasi statistik) dengan spesifikasi desain sistem.</w:t>
      </w:r>
    </w:p>
    <w:p>
      <w:pPr>
        <w:jc w:val="both"/>
      </w:pPr>
      <w:r>
        <w:rPr>
          <w:rFonts w:ascii="Times New Roman" w:hAnsi="Times New Roman"/>
          <w:i/>
          <w:sz w:val="24"/>
        </w:rPr>
      </w:r>
      <w:r>
        <w:rPr>
          <w:rFonts w:ascii="Times New Roman" w:hAnsi="Times New Roman"/>
          <w:i/>
          <w:sz w:val="24"/>
        </w:rPr>
        <w:t>Triangulasi Persepsi:</w:t>
      </w:r>
      <w:r>
        <w:rPr>
          <w:rFonts w:ascii="Times New Roman" w:hAnsi="Times New Roman"/>
          <w:sz w:val="24"/>
        </w:rPr>
      </w:r>
      <w:r>
        <w:rPr>
          <w:rFonts w:ascii="Times New Roman" w:hAnsi="Times New Roman"/>
          <w:i/>
          <w:sz w:val="24"/>
        </w:rPr>
        <w:t xml:space="preserve"> Membandingkan hasil persepsi 10 responden untuk melihat konsistensi penilaian kesesuaian </w:t>
      </w:r>
      <w:r>
        <w:rPr>
          <w:rFonts w:ascii="Times New Roman" w:hAnsi="Times New Roman"/>
          <w:sz w:val="24"/>
        </w:rPr>
        <w:t>mood* pencahayaan.</w:t>
      </w:r>
    </w:p>
    <w:p>
      <w:pPr>
        <w:jc w:val="both"/>
      </w:pPr>
      <w:r>
        <w:rPr>
          <w:rFonts w:ascii="Times New Roman" w:hAnsi="Times New Roman"/>
          <w:i/>
          <w:sz w:val="24"/>
        </w:rPr>
      </w:r>
      <w:r>
        <w:rPr>
          <w:rFonts w:ascii="Times New Roman" w:hAnsi="Times New Roman"/>
          <w:i/>
          <w:sz w:val="24"/>
        </w:rPr>
        <w:t>Triangulasi Literatur:</w:t>
      </w:r>
      <w:r>
        <w:rPr>
          <w:rFonts w:ascii="Times New Roman" w:hAnsi="Times New Roman"/>
          <w:sz w:val="24"/>
        </w:rPr>
        <w:t xml:space="preserve">* Membandingkan temuan penelitian dengan hasil-hasil penelitian terdahulu mengenai korelasi musik-emosi-warna </w:t>
      </w:r>
      <w:r>
        <w:rPr>
          <w:rFonts w:ascii="Times New Roman" w:hAnsi="Times New Roman"/>
          <w:sz w:val="24"/>
        </w:rPr>
        <w:t>[10]</w:t>
      </w:r>
      <w:r>
        <w:rPr>
          <w:rFonts w:ascii="Times New Roman" w:hAnsi="Times New Roman"/>
          <w:sz w:val="24"/>
        </w:rPr>
      </w:r>
      <w:r>
        <w:rPr>
          <w:rFonts w:ascii="Times New Roman" w:hAnsi="Times New Roman"/>
          <w:sz w:val="24"/>
        </w:rPr>
        <w:t>[23]</w:t>
      </w:r>
      <w:r>
        <w:rPr>
          <w:rFonts w:ascii="Times New Roman" w:hAnsi="Times New Roman"/>
          <w:sz w:val="24"/>
        </w:rPr>
        <w:t>.</w:t>
      </w:r>
    </w:p>
    <w:p>
      <w:pPr>
        <w:ind w:firstLine="720"/>
        <w:jc w:val="both"/>
      </w:pPr>
      <w:r>
        <w:rPr>
          <w:rFonts w:ascii="Times New Roman" w:hAnsi="Times New Roman"/>
          <w:sz w:val="24"/>
        </w:rPr>
        <w:t>Validitas instrumen kuesioner diuji melalui:</w:t>
      </w:r>
    </w:p>
    <w:p>
      <w:pPr>
        <w:jc w:val="both"/>
      </w:pPr>
      <w:r>
        <w:rPr>
          <w:rFonts w:ascii="Times New Roman" w:hAnsi="Times New Roman"/>
          <w:sz w:val="24"/>
        </w:rPr>
        <w:t>• *</w:t>
      </w:r>
      <w:r>
        <w:rPr>
          <w:rFonts w:ascii="Times New Roman" w:hAnsi="Times New Roman"/>
          <w:i/>
          <w:sz w:val="24"/>
        </w:rPr>
        <w:t>Validitas Konten (</w:t>
      </w:r>
      <w:r>
        <w:rPr>
          <w:rFonts w:ascii="Times New Roman" w:hAnsi="Times New Roman"/>
          <w:sz w:val="24"/>
        </w:rPr>
        <w:t>Content Validity</w:t>
      </w:r>
      <w:r>
        <w:rPr>
          <w:rFonts w:ascii="Times New Roman" w:hAnsi="Times New Roman"/>
          <w:i/>
          <w:sz w:val="24"/>
        </w:rPr>
        <w:t>):</w:t>
      </w:r>
      <w:r>
        <w:rPr>
          <w:rFonts w:ascii="Times New Roman" w:hAnsi="Times New Roman"/>
          <w:sz w:val="24"/>
        </w:rPr>
        <w:t>* Instrumen dikonsultasikan dengan dosen pembimbing.</w:t>
      </w:r>
    </w:p>
    <w:p>
      <w:pPr>
        <w:jc w:val="both"/>
      </w:pPr>
      <w:r>
        <w:rPr>
          <w:rFonts w:ascii="Times New Roman" w:hAnsi="Times New Roman"/>
          <w:sz w:val="24"/>
        </w:rPr>
        <w:t>• *</w:t>
      </w:r>
      <w:r>
        <w:rPr>
          <w:rFonts w:ascii="Times New Roman" w:hAnsi="Times New Roman"/>
          <w:i/>
          <w:sz w:val="24"/>
        </w:rPr>
        <w:t>Reliabilitas:</w:t>
      </w:r>
      <w:r>
        <w:rPr>
          <w:rFonts w:ascii="Times New Roman" w:hAnsi="Times New Roman"/>
          <w:sz w:val="24"/>
        </w:rPr>
      </w:r>
      <w:r>
        <w:rPr>
          <w:rFonts w:ascii="Times New Roman" w:hAnsi="Times New Roman"/>
          <w:i/>
          <w:sz w:val="24"/>
        </w:rPr>
        <w:t xml:space="preserve"> Menggunakan koefisien </w:t>
      </w:r>
      <w:r>
        <w:rPr>
          <w:rFonts w:ascii="Times New Roman" w:hAnsi="Times New Roman"/>
          <w:sz w:val="24"/>
        </w:rPr>
        <w:t>Cronbach's Alpha* (α ≥ 0.6 dianggap reliabel).</w:t>
      </w:r>
    </w:p>
    <w:p>
      <w:pPr>
        <w:spacing w:before="240" w:after="120"/>
        <w:jc w:val="center"/>
      </w:pPr>
      <w:r>
        <w:rPr>
          <w:rFonts w:ascii="Times New Roman" w:hAnsi="Times New Roman"/>
          <w:b/>
          <w:sz w:val="24"/>
        </w:rPr>
        <w:t>3.9 Teknik Analisis Data</w:t>
      </w:r>
    </w:p>
    <w:p>
      <w:pPr>
        <w:spacing w:before="240" w:after="120"/>
        <w:jc w:val="left"/>
      </w:pPr>
      <w:r>
        <w:rPr>
          <w:rFonts w:ascii="Times New Roman" w:hAnsi="Times New Roman"/>
          <w:b/>
          <w:sz w:val="24"/>
        </w:rPr>
        <w:t>3.9.1 Pengujian Objektif (Ilmiah)</w:t>
      </w:r>
    </w:p>
    <w:p>
      <w:r>
        <w:rPr>
          <w:rFonts w:ascii="Times New Roman" w:hAnsi="Times New Roman"/>
          <w:b/>
          <w:sz w:val="24"/>
        </w:rPr>
        <w:t>a. Validasi Matematis Pemetaan</w:t>
      </w:r>
    </w:p>
    <w:p>
      <w:pPr>
        <w:ind w:firstLine="720"/>
        <w:jc w:val="both"/>
      </w:pPr>
      <w:r>
        <w:rPr>
          <w:rFonts w:ascii="Times New Roman" w:hAnsi="Times New Roman"/>
          <w:sz w:val="24"/>
        </w:rPr>
        <w:t xml:space="preserve">Validasi dilakukan dengan menghitung korelasi antara fitur audio </w:t>
      </w:r>
      <w:r>
        <w:rPr>
          <w:rFonts w:ascii="Times New Roman" w:hAnsi="Times New Roman"/>
          <w:i/>
          <w:sz w:val="24"/>
        </w:rPr>
        <w:t>input</w:t>
      </w:r>
      <w:r>
        <w:rPr>
          <w:rFonts w:ascii="Times New Roman" w:hAnsi="Times New Roman"/>
          <w:sz w:val="24"/>
        </w:rPr>
        <w:t xml:space="preserve"> dan nilai RGBW </w:t>
      </w:r>
      <w:r>
        <w:rPr>
          <w:rFonts w:ascii="Times New Roman" w:hAnsi="Times New Roman"/>
          <w:i/>
          <w:sz w:val="24"/>
        </w:rPr>
        <w:t>output</w:t>
      </w:r>
      <w:r>
        <w:rPr>
          <w:rFonts w:ascii="Times New Roman" w:hAnsi="Times New Roman"/>
          <w:sz w:val="24"/>
        </w:rPr>
        <w:t xml:space="preserve"> untuk membuktikan bahwa pemetaan bersifat konsisten dan deterministik:</w:t>
      </w:r>
    </w:p>
    <w:p>
      <w:pPr>
        <w:jc w:val="both"/>
      </w:pPr>
      <w:r>
        <w:rPr>
          <w:rFonts w:ascii="Times New Roman" w:hAnsi="Times New Roman"/>
          <w:sz w:val="24"/>
        </w:rPr>
        <w:t>• *</w:t>
      </w:r>
      <w:r>
        <w:rPr>
          <w:rFonts w:ascii="Times New Roman" w:hAnsi="Times New Roman"/>
          <w:i/>
          <w:sz w:val="24"/>
        </w:rPr>
        <w:t>Korelasi Pearson/Spearman:</w:t>
      </w:r>
      <w:r>
        <w:rPr>
          <w:rFonts w:ascii="Times New Roman" w:hAnsi="Times New Roman"/>
          <w:sz w:val="24"/>
        </w:rPr>
      </w:r>
      <w:r>
        <w:rPr>
          <w:rFonts w:ascii="Times New Roman" w:hAnsi="Times New Roman"/>
          <w:i/>
          <w:sz w:val="24"/>
        </w:rPr>
        <w:t xml:space="preserve"> Menghitung koefisien korelasi antara setiap fitur audio (BPM, RMS, </w:t>
      </w:r>
      <w:r>
        <w:rPr>
          <w:rFonts w:ascii="Times New Roman" w:hAnsi="Times New Roman"/>
          <w:sz w:val="24"/>
        </w:rPr>
        <w:t>spectral centroid</w:t>
      </w:r>
      <w:r>
        <w:rPr>
          <w:rFonts w:ascii="Times New Roman" w:hAnsi="Times New Roman"/>
          <w:i/>
          <w:sz w:val="24"/>
        </w:rPr>
        <w:t xml:space="preserve">) dengan setiap kanal </w:t>
      </w:r>
      <w:r>
        <w:rPr>
          <w:rFonts w:ascii="Times New Roman" w:hAnsi="Times New Roman"/>
          <w:sz w:val="24"/>
        </w:rPr>
        <w:t>output</w:t>
      </w:r>
      <w:r>
        <w:rPr>
          <w:rFonts w:ascii="Times New Roman" w:hAnsi="Times New Roman"/>
          <w:i/>
          <w:sz w:val="24"/>
        </w:rPr>
        <w:t xml:space="preserve"> (R, G, B, W, </w:t>
      </w:r>
      <w:r>
        <w:rPr>
          <w:rFonts w:ascii="Times New Roman" w:hAnsi="Times New Roman"/>
          <w:sz w:val="24"/>
        </w:rPr>
        <w:t>Dimmer*).</w:t>
      </w:r>
    </w:p>
    <w:p>
      <w:pPr>
        <w:jc w:val="both"/>
      </w:pPr>
      <w:r>
        <w:rPr>
          <w:rFonts w:ascii="Times New Roman" w:hAnsi="Times New Roman"/>
          <w:sz w:val="24"/>
        </w:rPr>
        <w:t>• *</w:t>
      </w:r>
      <w:r>
        <w:rPr>
          <w:rFonts w:ascii="Times New Roman" w:hAnsi="Times New Roman"/>
          <w:i/>
          <w:sz w:val="24"/>
        </w:rPr>
        <w:t>Analisis Regresi Sederhana:</w:t>
      </w:r>
      <w:r>
        <w:rPr>
          <w:rFonts w:ascii="Times New Roman" w:hAnsi="Times New Roman"/>
          <w:sz w:val="24"/>
        </w:rPr>
      </w:r>
      <w:r>
        <w:rPr>
          <w:rFonts w:ascii="Times New Roman" w:hAnsi="Times New Roman"/>
          <w:i/>
          <w:sz w:val="24"/>
        </w:rPr>
        <w:t xml:space="preserve"> Untuk mengidentifikasi kekuatan hubungan linier antara variabel </w:t>
      </w:r>
      <w:r>
        <w:rPr>
          <w:rFonts w:ascii="Times New Roman" w:hAnsi="Times New Roman"/>
          <w:sz w:val="24"/>
        </w:rPr>
        <w:t>input</w:t>
      </w:r>
      <w:r>
        <w:rPr>
          <w:rFonts w:ascii="Times New Roman" w:hAnsi="Times New Roman"/>
          <w:i/>
          <w:sz w:val="24"/>
        </w:rPr>
        <w:t xml:space="preserve"> dan </w:t>
      </w:r>
      <w:r>
        <w:rPr>
          <w:rFonts w:ascii="Times New Roman" w:hAnsi="Times New Roman"/>
          <w:sz w:val="24"/>
        </w:rPr>
        <w:t>output*.</w:t>
      </w:r>
    </w:p>
    <w:p>
      <w:pPr>
        <w:jc w:val="both"/>
      </w:pPr>
      <w:r>
        <w:rPr>
          <w:rFonts w:ascii="Times New Roman" w:hAnsi="Times New Roman"/>
          <w:sz w:val="24"/>
        </w:rPr>
        <w:t>• *</w:t>
      </w:r>
      <w:r>
        <w:rPr>
          <w:rFonts w:ascii="Times New Roman" w:hAnsi="Times New Roman"/>
          <w:i/>
          <w:sz w:val="24"/>
        </w:rPr>
        <w:t>Uji Konsistensi:</w:t>
      </w:r>
      <w:r>
        <w:rPr>
          <w:rFonts w:ascii="Times New Roman" w:hAnsi="Times New Roman"/>
          <w:sz w:val="24"/>
        </w:rPr>
      </w:r>
      <w:r>
        <w:rPr>
          <w:rFonts w:ascii="Times New Roman" w:hAnsi="Times New Roman"/>
          <w:i/>
          <w:sz w:val="24"/>
        </w:rPr>
        <w:t xml:space="preserve"> Menjalankan analisis berulang pada </w:t>
      </w:r>
      <w:r>
        <w:rPr>
          <w:rFonts w:ascii="Times New Roman" w:hAnsi="Times New Roman"/>
          <w:sz w:val="24"/>
        </w:rPr>
        <w:t>file</w:t>
      </w:r>
      <w:r>
        <w:rPr>
          <w:rFonts w:ascii="Times New Roman" w:hAnsi="Times New Roman"/>
          <w:i/>
          <w:sz w:val="24"/>
        </w:rPr>
        <w:t xml:space="preserve"> audio yang sama untuk membuktikan bahwa </w:t>
      </w:r>
      <w:r>
        <w:rPr>
          <w:rFonts w:ascii="Times New Roman" w:hAnsi="Times New Roman"/>
          <w:sz w:val="24"/>
        </w:rPr>
        <w:t>output</w:t>
      </w:r>
      <w:r>
        <w:rPr>
          <w:rFonts w:ascii="Times New Roman" w:hAnsi="Times New Roman"/>
          <w:i/>
          <w:sz w:val="24"/>
        </w:rPr>
        <w:t xml:space="preserve"> bersifat deterministik (</w:t>
      </w:r>
      <w:r>
        <w:rPr>
          <w:rFonts w:ascii="Times New Roman" w:hAnsi="Times New Roman"/>
          <w:sz w:val="24"/>
        </w:rPr>
        <w:t>reproducible*).</w:t>
      </w:r>
    </w:p>
    <w:p>
      <w:r>
        <w:rPr>
          <w:rFonts w:ascii="Times New Roman" w:hAnsi="Times New Roman"/>
          <w:b/>
          <w:sz w:val="24"/>
        </w:rPr>
        <w:t>b. Pengujian Fungsional (*Black-Box*)</w:t>
      </w:r>
    </w:p>
    <w:p>
      <w:pPr>
        <w:ind w:firstLine="720"/>
        <w:jc w:val="both"/>
      </w:pPr>
      <w:r>
        <w:rPr>
          <w:rFonts w:ascii="Times New Roman" w:hAnsi="Times New Roman"/>
          <w:sz w:val="24"/>
        </w:rPr>
        <w:t xml:space="preserve">Hasil </w:t>
      </w:r>
      <w:r>
        <w:rPr>
          <w:rFonts w:ascii="Times New Roman" w:hAnsi="Times New Roman"/>
          <w:i/>
          <w:sz w:val="24"/>
        </w:rPr>
        <w:t>black-box testing</w:t>
      </w:r>
      <w:r>
        <w:rPr>
          <w:rFonts w:ascii="Times New Roman" w:hAnsi="Times New Roman"/>
          <w:sz w:val="24"/>
        </w:rPr>
        <w:t xml:space="preserve"> dianalisis secara deskriptif dengan format tabel: </w:t>
      </w:r>
      <w:r>
        <w:rPr>
          <w:rFonts w:ascii="Times New Roman" w:hAnsi="Times New Roman"/>
          <w:i/>
          <w:sz w:val="24"/>
        </w:rPr>
        <w:t>test case</w:t>
      </w:r>
      <w:r>
        <w:rPr>
          <w:rFonts w:ascii="Times New Roman" w:hAnsi="Times New Roman"/>
          <w:sz w:val="24"/>
        </w:rPr>
        <w:t xml:space="preserve">, </w:t>
      </w:r>
      <w:r>
        <w:rPr>
          <w:rFonts w:ascii="Times New Roman" w:hAnsi="Times New Roman"/>
          <w:i/>
          <w:sz w:val="24"/>
        </w:rPr>
        <w:t>expected result</w:t>
      </w:r>
      <w:r>
        <w:rPr>
          <w:rFonts w:ascii="Times New Roman" w:hAnsi="Times New Roman"/>
          <w:sz w:val="24"/>
        </w:rPr>
        <w:t xml:space="preserve">, </w:t>
      </w:r>
      <w:r>
        <w:rPr>
          <w:rFonts w:ascii="Times New Roman" w:hAnsi="Times New Roman"/>
          <w:i/>
          <w:sz w:val="24"/>
        </w:rPr>
        <w:t>actual result</w:t>
      </w:r>
      <w:r>
        <w:rPr>
          <w:rFonts w:ascii="Times New Roman" w:hAnsi="Times New Roman"/>
          <w:sz w:val="24"/>
        </w:rPr>
        <w:t>, dan status (Pass/Fail). Persentase keberhasilan dihitung:</w:t>
      </w:r>
    </w:p>
    <w:p>
      <w:pPr>
        <w:jc w:val="center"/>
      </w:pPr>
      <w:r>
        <w:rPr>
          <w:rFonts w:ascii="Cambria Math" w:hAnsi="Cambria Math"/>
          <w:i/>
          <w:sz w:val="22"/>
        </w:rPr>
        <w:t>\text{Persentase Keberhasilan} = \frac{\text{Jumlah Test Case Pass}}{\text{Total Test Case}} \times 100\%</w:t>
      </w:r>
    </w:p>
    <w:p>
      <w:r>
        <w:rPr>
          <w:rFonts w:ascii="Times New Roman" w:hAnsi="Times New Roman"/>
          <w:b/>
          <w:sz w:val="24"/>
        </w:rPr>
        <w:t>c. Pengukuran *Latency*</w:t>
      </w:r>
    </w:p>
    <w:p>
      <w:pPr>
        <w:ind w:firstLine="720"/>
        <w:jc w:val="both"/>
      </w:pPr>
      <w:r>
        <w:rPr>
          <w:rFonts w:ascii="Times New Roman" w:hAnsi="Times New Roman"/>
          <w:sz w:val="24"/>
        </w:rPr>
        <w:t xml:space="preserve">Statistik deskriptif (rata-rata, standar deviasi, minimum, maksimum) dari setiap jenis </w:t>
      </w:r>
      <w:r>
        <w:rPr>
          <w:rFonts w:ascii="Times New Roman" w:hAnsi="Times New Roman"/>
          <w:i/>
          <w:sz w:val="24"/>
        </w:rPr>
        <w:t>latency</w:t>
      </w:r>
      <w:r>
        <w:rPr>
          <w:rFonts w:ascii="Times New Roman" w:hAnsi="Times New Roman"/>
          <w:sz w:val="24"/>
        </w:rPr>
        <w:t xml:space="preserve"> dihitung dan dibandingkan dengan </w:t>
      </w:r>
      <w:r>
        <w:rPr>
          <w:rFonts w:ascii="Times New Roman" w:hAnsi="Times New Roman"/>
          <w:i/>
          <w:sz w:val="24"/>
        </w:rPr>
        <w:t>threshold</w:t>
      </w:r>
      <w:r>
        <w:rPr>
          <w:rFonts w:ascii="Times New Roman" w:hAnsi="Times New Roman"/>
          <w:sz w:val="24"/>
        </w:rPr>
        <w:t xml:space="preserve"> yang ditetapkan (&lt; 100 ms untuk </w:t>
      </w:r>
      <w:r>
        <w:rPr>
          <w:rFonts w:ascii="Times New Roman" w:hAnsi="Times New Roman"/>
          <w:i/>
          <w:sz w:val="24"/>
        </w:rPr>
        <w:t>real-time</w:t>
      </w:r>
      <w:r>
        <w:rPr>
          <w:rFonts w:ascii="Times New Roman" w:hAnsi="Times New Roman"/>
          <w:sz w:val="24"/>
        </w:rPr>
        <w:t>).</w:t>
      </w:r>
    </w:p>
    <w:p>
      <w:pPr>
        <w:spacing w:before="240" w:after="120"/>
        <w:jc w:val="left"/>
      </w:pPr>
      <w:r>
        <w:rPr>
          <w:rFonts w:ascii="Times New Roman" w:hAnsi="Times New Roman"/>
          <w:b/>
          <w:sz w:val="24"/>
        </w:rPr>
        <w:t>3.9.2 Pengujian Subjektif (Persepsi)</w:t>
      </w:r>
    </w:p>
    <w:p>
      <w:r>
        <w:rPr>
          <w:rFonts w:ascii="Times New Roman" w:hAnsi="Times New Roman"/>
          <w:b/>
          <w:sz w:val="24"/>
        </w:rPr>
        <w:t>a. Skor SUS</w:t>
      </w:r>
    </w:p>
    <w:p>
      <w:pPr>
        <w:ind w:firstLine="720"/>
        <w:jc w:val="both"/>
      </w:pPr>
      <w:r>
        <w:rPr>
          <w:rFonts w:ascii="Times New Roman" w:hAnsi="Times New Roman"/>
          <w:sz w:val="24"/>
        </w:rPr>
        <w:t xml:space="preserve">Skor SUS dihitung menggunakan formula standar </w:t>
      </w:r>
      <w:r>
        <w:rPr>
          <w:rFonts w:ascii="Times New Roman" w:hAnsi="Times New Roman"/>
          <w:sz w:val="24"/>
        </w:rPr>
        <w:t>[20]</w:t>
      </w:r>
      <w:r>
        <w:rPr>
          <w:rFonts w:ascii="Times New Roman" w:hAnsi="Times New Roman"/>
          <w:sz w:val="24"/>
        </w:rPr>
        <w:t>:</w:t>
      </w:r>
    </w:p>
    <w:p>
      <w:pPr>
        <w:ind w:firstLine="720"/>
        <w:jc w:val="both"/>
      </w:pPr>
      <w:r>
        <w:rPr>
          <w:rFonts w:ascii="Times New Roman" w:hAnsi="Times New Roman"/>
          <w:sz w:val="24"/>
        </w:rPr>
        <w:t>Untuk setiap responden:</w:t>
      </w:r>
    </w:p>
    <w:p>
      <w:pPr>
        <w:jc w:val="both"/>
      </w:pPr>
      <w:r>
        <w:rPr>
          <w:rFonts w:ascii="Times New Roman" w:hAnsi="Times New Roman"/>
          <w:sz w:val="24"/>
        </w:rPr>
        <w:t>• Item ganjil (1, 3, 5, 7, 9): skor = respons − 1</w:t>
      </w:r>
    </w:p>
    <w:p>
      <w:pPr>
        <w:jc w:val="both"/>
      </w:pPr>
      <w:r>
        <w:rPr>
          <w:rFonts w:ascii="Times New Roman" w:hAnsi="Times New Roman"/>
          <w:sz w:val="24"/>
        </w:rPr>
        <w:t>• Item genap (2, 4, 6, 8, 10): skor = 5 − respons</w:t>
      </w:r>
    </w:p>
    <w:p>
      <w:pPr>
        <w:jc w:val="both"/>
      </w:pPr>
      <w:r>
        <w:rPr>
          <w:rFonts w:ascii="Times New Roman" w:hAnsi="Times New Roman"/>
          <w:sz w:val="24"/>
        </w:rPr>
        <w:t>• Total skor = jumlah seluruh item × 2.5</w:t>
      </w:r>
    </w:p>
    <w:p>
      <w:pPr>
        <w:jc w:val="both"/>
      </w:pPr>
      <w:r>
        <w:rPr>
          <w:rFonts w:ascii="Times New Roman" w:hAnsi="Times New Roman"/>
          <w:sz w:val="24"/>
        </w:rPr>
        <w:t>• Rentang skor: 0–100</w:t>
      </w:r>
    </w:p>
    <w:p>
      <w:pPr>
        <w:ind w:firstLine="720"/>
        <w:jc w:val="both"/>
      </w:pPr>
      <w:r>
        <w:rPr>
          <w:rFonts w:ascii="Times New Roman" w:hAnsi="Times New Roman"/>
          <w:sz w:val="24"/>
        </w:rPr>
        <w:t>Interpretasi:</w:t>
      </w:r>
    </w:p>
    <w:tbl>
      <w:tblPr>
        <w:tblStyle w:val="TableGrid"/>
        <w:tblW w:type="auto" w:w="0"/>
        <w:tblLook w:firstColumn="1" w:firstRow="1" w:lastColumn="0" w:lastRow="0" w:noHBand="0" w:noVBand="1" w:val="04A0"/>
      </w:tblPr>
      <w:tblGrid>
        <w:gridCol w:w="4135"/>
        <w:gridCol w:w="4135"/>
      </w:tblGrid>
      <w:tr>
        <w:tc>
          <w:tcPr>
            <w:tcW w:type="dxa" w:w="4135"/>
          </w:tcPr>
          <w:p>
            <w:r>
              <w:rPr>
                <w:rFonts w:ascii="Times New Roman" w:hAnsi="Times New Roman"/>
                <w:b/>
                <w:sz w:val="20"/>
              </w:rPr>
              <w:t>Skor</w:t>
            </w:r>
          </w:p>
        </w:tc>
        <w:tc>
          <w:tcPr>
            <w:tcW w:type="dxa" w:w="4135"/>
          </w:tcPr>
          <w:p>
            <w:r>
              <w:rPr>
                <w:rFonts w:ascii="Times New Roman" w:hAnsi="Times New Roman"/>
                <w:b/>
                <w:sz w:val="20"/>
              </w:rPr>
              <w:t>Kategori</w:t>
            </w:r>
          </w:p>
        </w:tc>
      </w:tr>
      <w:tr>
        <w:tc>
          <w:tcPr>
            <w:tcW w:type="dxa" w:w="4135"/>
          </w:tcPr>
          <w:p>
            <w:r>
              <w:rPr>
                <w:rFonts w:ascii="Times New Roman" w:hAnsi="Times New Roman"/>
                <w:sz w:val="20"/>
              </w:rPr>
              <w:t>&gt; 80.3</w:t>
            </w:r>
          </w:p>
        </w:tc>
        <w:tc>
          <w:tcPr>
            <w:tcW w:type="dxa" w:w="4135"/>
          </w:tcPr>
          <w:p>
            <w:r>
              <w:rPr>
                <w:rFonts w:ascii="Times New Roman" w:hAnsi="Times New Roman"/>
                <w:sz w:val="20"/>
              </w:rPr>
              <w:t>A (Excellent)</w:t>
            </w:r>
          </w:p>
        </w:tc>
      </w:tr>
      <w:tr>
        <w:tc>
          <w:tcPr>
            <w:tcW w:type="dxa" w:w="4135"/>
          </w:tcPr>
          <w:p>
            <w:r>
              <w:rPr>
                <w:rFonts w:ascii="Times New Roman" w:hAnsi="Times New Roman"/>
                <w:sz w:val="20"/>
              </w:rPr>
              <w:t>68–80.3</w:t>
            </w:r>
          </w:p>
        </w:tc>
        <w:tc>
          <w:tcPr>
            <w:tcW w:type="dxa" w:w="4135"/>
          </w:tcPr>
          <w:p>
            <w:r>
              <w:rPr>
                <w:rFonts w:ascii="Times New Roman" w:hAnsi="Times New Roman"/>
                <w:sz w:val="20"/>
              </w:rPr>
              <w:t>B (Good)</w:t>
            </w:r>
          </w:p>
        </w:tc>
      </w:tr>
      <w:tr>
        <w:tc>
          <w:tcPr>
            <w:tcW w:type="dxa" w:w="4135"/>
          </w:tcPr>
          <w:p>
            <w:r>
              <w:rPr>
                <w:rFonts w:ascii="Times New Roman" w:hAnsi="Times New Roman"/>
                <w:sz w:val="20"/>
              </w:rPr>
              <w:t>68</w:t>
            </w:r>
          </w:p>
        </w:tc>
        <w:tc>
          <w:tcPr>
            <w:tcW w:type="dxa" w:w="4135"/>
          </w:tcPr>
          <w:p>
            <w:r>
              <w:rPr>
                <w:rFonts w:ascii="Times New Roman" w:hAnsi="Times New Roman"/>
                <w:sz w:val="20"/>
              </w:rPr>
              <w:t>C (Average)</w:t>
            </w:r>
          </w:p>
        </w:tc>
      </w:tr>
      <w:tr>
        <w:tc>
          <w:tcPr>
            <w:tcW w:type="dxa" w:w="4135"/>
          </w:tcPr>
          <w:p>
            <w:r>
              <w:rPr>
                <w:rFonts w:ascii="Times New Roman" w:hAnsi="Times New Roman"/>
                <w:sz w:val="20"/>
              </w:rPr>
              <w:t>51–68</w:t>
            </w:r>
          </w:p>
        </w:tc>
        <w:tc>
          <w:tcPr>
            <w:tcW w:type="dxa" w:w="4135"/>
          </w:tcPr>
          <w:p>
            <w:r>
              <w:rPr>
                <w:rFonts w:ascii="Times New Roman" w:hAnsi="Times New Roman"/>
                <w:sz w:val="20"/>
              </w:rPr>
              <w:t>D (Below Average)</w:t>
            </w:r>
          </w:p>
        </w:tc>
      </w:tr>
      <w:tr>
        <w:tc>
          <w:tcPr>
            <w:tcW w:type="dxa" w:w="4135"/>
          </w:tcPr>
          <w:p>
            <w:r>
              <w:rPr>
                <w:rFonts w:ascii="Times New Roman" w:hAnsi="Times New Roman"/>
                <w:sz w:val="20"/>
              </w:rPr>
              <w:t>&lt; 51</w:t>
            </w:r>
          </w:p>
        </w:tc>
        <w:tc>
          <w:tcPr>
            <w:tcW w:type="dxa" w:w="4135"/>
          </w:tcPr>
          <w:p>
            <w:r>
              <w:rPr>
                <w:rFonts w:ascii="Times New Roman" w:hAnsi="Times New Roman"/>
                <w:sz w:val="20"/>
              </w:rPr>
              <w:t>F (Poor)</w:t>
            </w:r>
          </w:p>
        </w:tc>
      </w:tr>
    </w:tbl>
    <w:p>
      <w:r>
        <w:rPr>
          <w:rFonts w:ascii="Times New Roman" w:hAnsi="Times New Roman"/>
          <w:b/>
          <w:sz w:val="24"/>
        </w:rPr>
        <w:t>b. Skor UAT</w:t>
      </w:r>
    </w:p>
    <w:p>
      <w:pPr>
        <w:ind w:firstLine="720"/>
        <w:jc w:val="both"/>
      </w:pPr>
      <w:r>
        <w:rPr>
          <w:rFonts w:ascii="Times New Roman" w:hAnsi="Times New Roman"/>
          <w:sz w:val="24"/>
        </w:rPr>
        <w:t>Skor UAT dihitung sebagai persentase penerimaan:</w:t>
      </w:r>
    </w:p>
    <w:p>
      <w:pPr>
        <w:jc w:val="center"/>
      </w:pPr>
      <w:r>
        <w:rPr>
          <w:rFonts w:ascii="Cambria Math" w:hAnsi="Cambria Math"/>
          <w:i/>
          <w:sz w:val="22"/>
        </w:rPr>
        <w:t>\text{Skor UAT} = \frac{\text{Jumlah skor seluruh responden}}{\text{Skor maksimum}} \times 100\%</w:t>
      </w:r>
    </w:p>
    <w:p>
      <w:pPr>
        <w:ind w:firstLine="720"/>
        <w:jc w:val="both"/>
      </w:pPr>
      <w:r>
        <w:rPr>
          <w:rFonts w:ascii="Times New Roman" w:hAnsi="Times New Roman"/>
          <w:sz w:val="24"/>
        </w:rPr>
        <w:t>Kriteria: ≥ 70% dinyatakan diterima (</w:t>
      </w:r>
      <w:r>
        <w:rPr>
          <w:rFonts w:ascii="Times New Roman" w:hAnsi="Times New Roman"/>
          <w:i/>
          <w:sz w:val="24"/>
        </w:rPr>
        <w:t>accepted</w:t>
      </w:r>
      <w:r>
        <w:rPr>
          <w:rFonts w:ascii="Times New Roman" w:hAnsi="Times New Roman"/>
          <w:sz w:val="24"/>
        </w:rPr>
        <w:t>).</w:t>
      </w:r>
    </w:p>
    <w:p>
      <w:r>
        <w:rPr>
          <w:rFonts w:ascii="Times New Roman" w:hAnsi="Times New Roman"/>
          <w:b/>
          <w:sz w:val="24"/>
        </w:rPr>
        <w:t>c. Skor Kesesuaian *Mood*</w:t>
      </w:r>
    </w:p>
    <w:p>
      <w:pPr>
        <w:ind w:firstLine="720"/>
        <w:jc w:val="both"/>
      </w:pPr>
      <w:r>
        <w:rPr>
          <w:rFonts w:ascii="Times New Roman" w:hAnsi="Times New Roman"/>
          <w:sz w:val="24"/>
        </w:rPr>
        <w:t xml:space="preserve">Rata-rata skor kesesuaian </w:t>
      </w:r>
      <w:r>
        <w:rPr>
          <w:rFonts w:ascii="Times New Roman" w:hAnsi="Times New Roman"/>
          <w:i/>
          <w:sz w:val="24"/>
        </w:rPr>
        <w:t>mood</w:t>
      </w:r>
      <w:r>
        <w:rPr>
          <w:rFonts w:ascii="Times New Roman" w:hAnsi="Times New Roman"/>
          <w:sz w:val="24"/>
        </w:rPr>
        <w:t xml:space="preserve"> dihitung dari seluruh responden dan seluruh lagu yang diuji. Uji statistik dilakukan menggunakan </w:t>
      </w:r>
      <w:r>
        <w:rPr>
          <w:rFonts w:ascii="Times New Roman" w:hAnsi="Times New Roman"/>
          <w:i/>
          <w:sz w:val="24"/>
        </w:rPr>
        <w:t>one-sample t-test</w:t>
      </w:r>
      <w:r>
        <w:rPr>
          <w:rFonts w:ascii="Times New Roman" w:hAnsi="Times New Roman"/>
          <w:sz w:val="24"/>
        </w:rPr>
        <w:t xml:space="preserve"> terhadap nilai tengah skala (3.0) untuk membuktikan apakah kesesuaian signifikan secara statistik.</w:t>
      </w:r>
    </w:p>
    <w:p>
      <w:pPr>
        <w:spacing w:before="240" w:after="120"/>
        <w:jc w:val="left"/>
      </w:pPr>
      <w:r>
        <w:rPr>
          <w:rFonts w:ascii="Times New Roman" w:hAnsi="Times New Roman"/>
          <w:b/>
          <w:sz w:val="24"/>
        </w:rPr>
        <w:t>3.9.3 Perancangan Model Matematis</w:t>
      </w:r>
    </w:p>
    <w:p>
      <w:pPr>
        <w:ind w:firstLine="720"/>
        <w:jc w:val="both"/>
      </w:pPr>
      <w:r>
        <w:rPr>
          <w:rFonts w:ascii="Times New Roman" w:hAnsi="Times New Roman"/>
          <w:sz w:val="24"/>
        </w:rPr>
        <w:t xml:space="preserve">Detail perancangan model matematis (normalisasi fitur, perhitungan </w:t>
      </w:r>
      <w:r>
        <w:rPr>
          <w:rFonts w:ascii="Times New Roman" w:hAnsi="Times New Roman"/>
          <w:i/>
          <w:sz w:val="24"/>
        </w:rPr>
        <w:t>Valence-Arousal</w:t>
      </w:r>
      <w:r>
        <w:rPr>
          <w:rFonts w:ascii="Times New Roman" w:hAnsi="Times New Roman"/>
          <w:sz w:val="24"/>
        </w:rPr>
        <w:t xml:space="preserve">, pemetaan V-A ke HSV, konversi HSV ke RGB, ekstraksi kanal </w:t>
      </w:r>
      <w:r>
        <w:rPr>
          <w:rFonts w:ascii="Times New Roman" w:hAnsi="Times New Roman"/>
          <w:i/>
          <w:sz w:val="24"/>
        </w:rPr>
        <w:t>white</w:t>
      </w:r>
      <w:r>
        <w:rPr>
          <w:rFonts w:ascii="Times New Roman" w:hAnsi="Times New Roman"/>
          <w:sz w:val="24"/>
        </w:rPr>
        <w:t xml:space="preserve">, dan </w:t>
      </w:r>
      <w:r>
        <w:rPr>
          <w:rFonts w:ascii="Times New Roman" w:hAnsi="Times New Roman"/>
          <w:i/>
          <w:sz w:val="24"/>
        </w:rPr>
        <w:t>rules</w:t>
      </w:r>
      <w:r>
        <w:rPr>
          <w:rFonts w:ascii="Times New Roman" w:hAnsi="Times New Roman"/>
          <w:sz w:val="24"/>
        </w:rPr>
        <w:t xml:space="preserve"> transisi </w:t>
      </w:r>
      <w:r>
        <w:rPr>
          <w:rFonts w:ascii="Times New Roman" w:hAnsi="Times New Roman"/>
          <w:i/>
          <w:sz w:val="24"/>
        </w:rPr>
        <w:t>chase</w:t>
      </w:r>
      <w:r>
        <w:rPr>
          <w:rFonts w:ascii="Times New Roman" w:hAnsi="Times New Roman"/>
          <w:sz w:val="24"/>
        </w:rPr>
        <w:t>) disajikan secara lengkap pada dokumen `script_math_model.md`.</w:t>
      </w:r>
    </w:p>
    <w:p>
      <w:pPr>
        <w:spacing w:before="240" w:after="120"/>
        <w:jc w:val="center"/>
      </w:pPr>
      <w:r>
        <w:rPr>
          <w:rFonts w:ascii="Times New Roman" w:hAnsi="Times New Roman"/>
          <w:b/>
          <w:sz w:val="24"/>
        </w:rPr>
        <w:t>3.10 Etika Penelitian</w:t>
      </w:r>
    </w:p>
    <w:p>
      <w:pPr>
        <w:ind w:firstLine="720"/>
        <w:jc w:val="both"/>
      </w:pPr>
      <w:r>
        <w:rPr>
          <w:rFonts w:ascii="Times New Roman" w:hAnsi="Times New Roman"/>
          <w:sz w:val="24"/>
        </w:rPr>
        <w:t>Penelitian ini memperhatikan aspek-aspek etika sebagai berikut:</w:t>
      </w:r>
    </w:p>
    <w:p>
      <w:pPr>
        <w:jc w:val="both"/>
      </w:pPr>
      <w:r>
        <w:rPr>
          <w:rFonts w:ascii="Times New Roman" w:hAnsi="Times New Roman"/>
          <w:i/>
          <w:sz w:val="24"/>
        </w:rPr>
      </w:r>
      <w:r>
        <w:rPr>
          <w:rFonts w:ascii="Times New Roman" w:hAnsi="Times New Roman"/>
          <w:i/>
          <w:sz w:val="24"/>
        </w:rPr>
        <w:t>Informed Consent</w:t>
      </w:r>
      <w:r>
        <w:rPr>
          <w:rFonts w:ascii="Times New Roman" w:hAnsi="Times New Roman"/>
          <w:sz w:val="24"/>
        </w:rPr>
        <w:t>:*</w:t>
      </w:r>
      <w:r>
        <w:rPr>
          <w:rFonts w:ascii="Times New Roman" w:hAnsi="Times New Roman"/>
          <w:i/>
          <w:sz w:val="24"/>
        </w:rPr>
        <w:t xml:space="preserve"> Seluruh responden diberikan penjelasan mengenai tujuan penelitian, prosedur yang akan diikuti, dan hak-hak mereka sebagai responden. Responden menandatangani lembar persetujuan (</w:t>
      </w:r>
      <w:r>
        <w:rPr>
          <w:rFonts w:ascii="Times New Roman" w:hAnsi="Times New Roman"/>
          <w:sz w:val="24"/>
        </w:rPr>
        <w:t>informed consent*) sebelum berpartisipasi.</w:t>
      </w:r>
    </w:p>
    <w:p>
      <w:pPr>
        <w:jc w:val="both"/>
      </w:pPr>
      <w:r>
        <w:rPr>
          <w:rFonts w:ascii="Times New Roman" w:hAnsi="Times New Roman"/>
          <w:i/>
          <w:sz w:val="24"/>
        </w:rPr>
      </w:r>
      <w:r>
        <w:rPr>
          <w:rFonts w:ascii="Times New Roman" w:hAnsi="Times New Roman"/>
          <w:i/>
          <w:sz w:val="24"/>
        </w:rPr>
        <w:t>Kerahasiaan Data:</w:t>
      </w:r>
      <w:r>
        <w:rPr>
          <w:rFonts w:ascii="Times New Roman" w:hAnsi="Times New Roman"/>
          <w:sz w:val="24"/>
        </w:rPr>
        <w:t>* Identitas responden dijaga kerahasiaannya. Data yang dilaporkan bersifat anonim dan hanya digunakan untuk kepentingan penelitian.</w:t>
      </w:r>
    </w:p>
    <w:p>
      <w:pPr>
        <w:jc w:val="both"/>
      </w:pPr>
      <w:r>
        <w:rPr>
          <w:rFonts w:ascii="Times New Roman" w:hAnsi="Times New Roman"/>
          <w:i/>
          <w:sz w:val="24"/>
        </w:rPr>
      </w:r>
      <w:r>
        <w:rPr>
          <w:rFonts w:ascii="Times New Roman" w:hAnsi="Times New Roman"/>
          <w:i/>
          <w:sz w:val="24"/>
        </w:rPr>
        <w:t>Kesukarelaan:</w:t>
      </w:r>
      <w:r>
        <w:rPr>
          <w:rFonts w:ascii="Times New Roman" w:hAnsi="Times New Roman"/>
          <w:sz w:val="24"/>
        </w:rPr>
        <w:t>* Partisipasi bersifat sukarela. Responden berhak mengundurkan diri kapan saja tanpa konsekuensi.</w:t>
      </w:r>
    </w:p>
    <w:p>
      <w:pPr>
        <w:jc w:val="both"/>
      </w:pPr>
      <w:r>
        <w:rPr>
          <w:rFonts w:ascii="Times New Roman" w:hAnsi="Times New Roman"/>
          <w:i/>
          <w:sz w:val="24"/>
        </w:rPr>
      </w:r>
      <w:r>
        <w:rPr>
          <w:rFonts w:ascii="Times New Roman" w:hAnsi="Times New Roman"/>
          <w:i/>
          <w:sz w:val="24"/>
        </w:rPr>
        <w:t>Tidak Merugikan (</w:t>
      </w:r>
      <w:r>
        <w:rPr>
          <w:rFonts w:ascii="Times New Roman" w:hAnsi="Times New Roman"/>
          <w:sz w:val="24"/>
        </w:rPr>
        <w:t>Non-Maleficence</w:t>
      </w:r>
      <w:r>
        <w:rPr>
          <w:rFonts w:ascii="Times New Roman" w:hAnsi="Times New Roman"/>
          <w:i/>
          <w:sz w:val="24"/>
        </w:rPr>
        <w:t>):</w:t>
      </w:r>
      <w:r>
        <w:rPr>
          <w:rFonts w:ascii="Times New Roman" w:hAnsi="Times New Roman"/>
          <w:sz w:val="24"/>
        </w:rPr>
        <w:t>* Penelitian ini tidak menimbulkan risiko fisik, psikologis, maupun finansial bagi responden.</w:t>
      </w:r>
    </w:p>
    <w:p>
      <w:pPr>
        <w:jc w:val="both"/>
      </w:pPr>
      <w:r>
        <w:rPr>
          <w:rFonts w:ascii="Times New Roman" w:hAnsi="Times New Roman"/>
          <w:i/>
          <w:sz w:val="24"/>
        </w:rPr>
      </w:r>
      <w:r>
        <w:rPr>
          <w:rFonts w:ascii="Times New Roman" w:hAnsi="Times New Roman"/>
          <w:i/>
          <w:sz w:val="24"/>
        </w:rPr>
        <w:t>Izin Lokasi:</w:t>
      </w:r>
      <w:r>
        <w:rPr>
          <w:rFonts w:ascii="Times New Roman" w:hAnsi="Times New Roman"/>
          <w:sz w:val="24"/>
        </w:rPr>
        <w:t>* Penelitian di Gereja GIA Deliksari dilaksanakan atas seizin pengurus gereja.</w:t>
      </w:r>
    </w:p>
    <w:p>
      <w:r>
        <w:br w:type="page"/>
      </w:r>
    </w:p>
    <w:p>
      <w:pPr>
        <w:spacing w:before="240" w:after="120"/>
        <w:jc w:val="center"/>
      </w:pPr>
      <w:r>
        <w:rPr>
          <w:rFonts w:ascii="Times New Roman" w:hAnsi="Times New Roman"/>
          <w:b/>
          <w:sz w:val="24"/>
        </w:rPr>
        <w:t>DAFTAR PUSTAKA</w:t>
      </w:r>
    </w:p>
    <w:p/>
    <w:p>
      <w:pPr>
        <w:ind w:left="720" w:hanging="720"/>
        <w:jc w:val="both"/>
      </w:pPr>
      <w:r>
        <w:rPr>
          <w:rFonts w:ascii="Times New Roman" w:hAnsi="Times New Roman"/>
          <w:sz w:val="24"/>
        </w:rPr>
        <w:t xml:space="preserve">[1] Z. Li, H. Liu, and J. Xue, "FFA-BiGRU: Attention-Based Spatial-Temporal Feature Extraction Model for Music Emotion Classification," </w:t>
      </w:r>
      <w:r>
        <w:rPr>
          <w:rFonts w:ascii="Times New Roman" w:hAnsi="Times New Roman"/>
          <w:i/>
          <w:sz w:val="24"/>
        </w:rPr>
        <w:t>Applied Sciences</w:t>
      </w:r>
      <w:r>
        <w:rPr>
          <w:rFonts w:ascii="Times New Roman" w:hAnsi="Times New Roman"/>
          <w:sz w:val="24"/>
        </w:rPr>
        <w:t>, vol. 14, no. 16, p. 6866, 2024. doi: 10.3390/app14166866. [Online]. Available: https://doi.org/10.3390/app14166866</w:t>
      </w:r>
    </w:p>
    <w:p>
      <w:pPr>
        <w:ind w:left="720" w:hanging="720"/>
        <w:jc w:val="both"/>
      </w:pPr>
      <w:r>
        <w:rPr>
          <w:rFonts w:ascii="Times New Roman" w:hAnsi="Times New Roman"/>
          <w:sz w:val="24"/>
        </w:rPr>
        <w:t xml:space="preserve">[2] R. Castellon, C. Donahue, and P. Liang, "Codified Audio Language Modeling Learns Useful Representations for Music Information Retrieval," in </w:t>
      </w:r>
      <w:r>
        <w:rPr>
          <w:rFonts w:ascii="Times New Roman" w:hAnsi="Times New Roman"/>
          <w:i/>
          <w:sz w:val="24"/>
        </w:rPr>
        <w:t>Proc. ISMIR</w:t>
      </w:r>
      <w:r>
        <w:rPr>
          <w:rFonts w:ascii="Times New Roman" w:hAnsi="Times New Roman"/>
          <w:sz w:val="24"/>
        </w:rPr>
        <w:t>, 2021. [Online]. Available: https://arxiv.org/abs/2107.05677</w:t>
      </w:r>
    </w:p>
    <w:p>
      <w:pPr>
        <w:ind w:left="720" w:hanging="720"/>
        <w:jc w:val="both"/>
      </w:pPr>
      <w:r>
        <w:rPr>
          <w:rFonts w:ascii="Times New Roman" w:hAnsi="Times New Roman"/>
          <w:sz w:val="24"/>
        </w:rPr>
        <w:t xml:space="preserve">[3] M. Won, A. Ferraro, D. Bogdanov, and X. Serra, "Evaluation of CNN-based Automatic Music Tagging Models," in </w:t>
      </w:r>
      <w:r>
        <w:rPr>
          <w:rFonts w:ascii="Times New Roman" w:hAnsi="Times New Roman"/>
          <w:i/>
          <w:sz w:val="24"/>
        </w:rPr>
        <w:t>Proc. Sound and Music Computing Conf. (SMC)</w:t>
      </w:r>
      <w:r>
        <w:rPr>
          <w:rFonts w:ascii="Times New Roman" w:hAnsi="Times New Roman"/>
          <w:sz w:val="24"/>
        </w:rPr>
        <w:t>, 2021. [Online]. Available: https://arxiv.org/abs/2006.00751</w:t>
      </w:r>
    </w:p>
    <w:p>
      <w:pPr>
        <w:ind w:left="720" w:hanging="720"/>
        <w:jc w:val="both"/>
      </w:pPr>
      <w:r>
        <w:rPr>
          <w:rFonts w:ascii="Times New Roman" w:hAnsi="Times New Roman"/>
          <w:sz w:val="24"/>
        </w:rPr>
        <w:t xml:space="preserve">[4] Y. N. Hung, Y. A. Chen, and Y. H. Yang, "A Benchmarking Initiative for Audio-domain Music Generation Using the FreeSound Loop Dataset," in </w:t>
      </w:r>
      <w:r>
        <w:rPr>
          <w:rFonts w:ascii="Times New Roman" w:hAnsi="Times New Roman"/>
          <w:i/>
          <w:sz w:val="24"/>
        </w:rPr>
        <w:t>Proc. ISMIR</w:t>
      </w:r>
      <w:r>
        <w:rPr>
          <w:rFonts w:ascii="Times New Roman" w:hAnsi="Times New Roman"/>
          <w:sz w:val="24"/>
        </w:rPr>
        <w:t>, 2022. [Online]. Available: https://arxiv.org/abs/2108.01576</w:t>
      </w:r>
    </w:p>
    <w:p>
      <w:pPr>
        <w:ind w:left="720" w:hanging="720"/>
        <w:jc w:val="both"/>
      </w:pPr>
      <w:r>
        <w:rPr>
          <w:rFonts w:ascii="Times New Roman" w:hAnsi="Times New Roman"/>
          <w:sz w:val="24"/>
        </w:rPr>
        <w:t xml:space="preserve">[5] S. Böck, M. E. P. Davies, and P. Knees, "Multi-Task Learning of Tempo and Beat: Learning One to Improve the Other," in </w:t>
      </w:r>
      <w:r>
        <w:rPr>
          <w:rFonts w:ascii="Times New Roman" w:hAnsi="Times New Roman"/>
          <w:i/>
          <w:sz w:val="24"/>
        </w:rPr>
        <w:t>Proc. ISMIR / IEEE Signal Processing Letters</w:t>
      </w:r>
      <w:r>
        <w:rPr>
          <w:rFonts w:ascii="Times New Roman" w:hAnsi="Times New Roman"/>
          <w:sz w:val="24"/>
        </w:rPr>
        <w:t>, 2021. [Online]. Available: https://arxiv.org/abs/1906.02485</w:t>
      </w:r>
    </w:p>
    <w:p>
      <w:pPr>
        <w:ind w:left="720" w:hanging="720"/>
        <w:jc w:val="both"/>
      </w:pPr>
      <w:r>
        <w:rPr>
          <w:rFonts w:ascii="Times New Roman" w:hAnsi="Times New Roman"/>
          <w:sz w:val="24"/>
        </w:rPr>
        <w:t xml:space="preserve">[6] M. Fuentes, B. McFee, L. Crestel, and J. P. Bello, "Music Structure Analysis Based on Spectral and Rhythmic Features," </w:t>
      </w:r>
      <w:r>
        <w:rPr>
          <w:rFonts w:ascii="Times New Roman" w:hAnsi="Times New Roman"/>
          <w:i/>
          <w:sz w:val="24"/>
        </w:rPr>
        <w:t>Trans. Int. Soc. Music Inf. Retrieval (TISMIR)</w:t>
      </w:r>
      <w:r>
        <w:rPr>
          <w:rFonts w:ascii="Times New Roman" w:hAnsi="Times New Roman"/>
          <w:sz w:val="24"/>
        </w:rPr>
        <w:t>, 2021. [Online]. Available: https://transactions.ismir.net/</w:t>
      </w:r>
    </w:p>
    <w:p>
      <w:pPr>
        <w:ind w:left="720" w:hanging="720"/>
        <w:jc w:val="both"/>
      </w:pPr>
      <w:r>
        <w:rPr>
          <w:rFonts w:ascii="Times New Roman" w:hAnsi="Times New Roman"/>
          <w:sz w:val="24"/>
        </w:rPr>
        <w:t xml:space="preserve">[7] S. Chaki, P. Doshi, J. Bhatt, and S. Kedia, "Music Emotion Recognition Using Supervised Machine Learning," </w:t>
      </w:r>
      <w:r>
        <w:rPr>
          <w:rFonts w:ascii="Times New Roman" w:hAnsi="Times New Roman"/>
          <w:i/>
          <w:sz w:val="24"/>
        </w:rPr>
        <w:t>Multimedia Tools Appl.</w:t>
      </w:r>
      <w:r>
        <w:rPr>
          <w:rFonts w:ascii="Times New Roman" w:hAnsi="Times New Roman"/>
          <w:sz w:val="24"/>
        </w:rPr>
        <w:t>, Springer, 2023. doi: 10.1007/s11042-023-14726-z. [Online]. Available: https://doi.org/10.1007/s11042-023-14726-z</w:t>
      </w:r>
    </w:p>
    <w:p>
      <w:pPr>
        <w:ind w:left="720" w:hanging="720"/>
        <w:jc w:val="both"/>
      </w:pPr>
      <w:r>
        <w:rPr>
          <w:rFonts w:ascii="Times New Roman" w:hAnsi="Times New Roman"/>
          <w:sz w:val="24"/>
        </w:rPr>
        <w:t xml:space="preserve">[8] L. Guo, Y. Li, and Z. Chen, "A Multimodal Music Emotion Recognition Method Based on Multi-feature Combined Network Classifier," </w:t>
      </w:r>
      <w:r>
        <w:rPr>
          <w:rFonts w:ascii="Times New Roman" w:hAnsi="Times New Roman"/>
          <w:i/>
          <w:sz w:val="24"/>
        </w:rPr>
        <w:t>Electronics</w:t>
      </w:r>
      <w:r>
        <w:rPr>
          <w:rFonts w:ascii="Times New Roman" w:hAnsi="Times New Roman"/>
          <w:sz w:val="24"/>
        </w:rPr>
        <w:t>, vol. 11, no. 15, p. 2348, 2022. doi: 10.3390/electronics11152348. [Online]. Available: https://doi.org/10.3390/electronics11152348</w:t>
      </w:r>
    </w:p>
    <w:p>
      <w:pPr>
        <w:ind w:left="720" w:hanging="720"/>
        <w:jc w:val="both"/>
      </w:pPr>
      <w:r>
        <w:rPr>
          <w:rFonts w:ascii="Times New Roman" w:hAnsi="Times New Roman"/>
          <w:sz w:val="24"/>
        </w:rPr>
        <w:t xml:space="preserve">[9] P. Saari, G. Fazekas, T. Eerola, M. Barthet, O. Lartillot, and M. B. Sandler, "Genre-Adaptive Semantic Computing and Audio-Based Modelling for Music Mood Annotation," </w:t>
      </w:r>
      <w:r>
        <w:rPr>
          <w:rFonts w:ascii="Times New Roman" w:hAnsi="Times New Roman"/>
          <w:i/>
          <w:sz w:val="24"/>
        </w:rPr>
        <w:t>IEEE Trans. Affective Computing</w:t>
      </w:r>
      <w:r>
        <w:rPr>
          <w:rFonts w:ascii="Times New Roman" w:hAnsi="Times New Roman"/>
          <w:sz w:val="24"/>
        </w:rPr>
        <w:t>, 2021. doi: 10.1109/TAFFC.2016.2523502. [Online]. Available: https://doi.org/10.1109/TAFFC.2016.2523502</w:t>
      </w:r>
    </w:p>
    <w:p>
      <w:pPr>
        <w:ind w:left="720" w:hanging="720"/>
        <w:jc w:val="both"/>
      </w:pPr>
      <w:r>
        <w:rPr>
          <w:rFonts w:ascii="Times New Roman" w:hAnsi="Times New Roman"/>
          <w:sz w:val="24"/>
        </w:rPr>
        <w:t xml:space="preserve">[10] P. M. Lindborg, "Color Association to Music Is Mediated by Emotion and Partly Modulated by Synesthesia," </w:t>
      </w:r>
      <w:r>
        <w:rPr>
          <w:rFonts w:ascii="Times New Roman" w:hAnsi="Times New Roman"/>
          <w:i/>
          <w:sz w:val="24"/>
        </w:rPr>
        <w:t>Frontiers in Psychology</w:t>
      </w:r>
      <w:r>
        <w:rPr>
          <w:rFonts w:ascii="Times New Roman" w:hAnsi="Times New Roman"/>
          <w:sz w:val="24"/>
        </w:rPr>
        <w:t>, vol. 12, p. 671322, 2021. doi: 10.3389/fpsyg.2021.671322. [Online]. Available: https://doi.org/10.3389/fpsyg.2021.671322</w:t>
      </w:r>
    </w:p>
    <w:p>
      <w:pPr>
        <w:ind w:left="720" w:hanging="720"/>
        <w:jc w:val="both"/>
      </w:pPr>
      <w:r>
        <w:rPr>
          <w:rFonts w:ascii="Times New Roman" w:hAnsi="Times New Roman"/>
          <w:sz w:val="24"/>
        </w:rPr>
        <w:t xml:space="preserve">[11] A. D. Ardiatma and B. Soewito, "IoT Based Indoor Lighting Performance of LED With Different Color Temperatures System Based on Human Activity," </w:t>
      </w:r>
      <w:r>
        <w:rPr>
          <w:rFonts w:ascii="Times New Roman" w:hAnsi="Times New Roman"/>
          <w:i/>
          <w:sz w:val="24"/>
        </w:rPr>
        <w:t>Jurnal Syntax Admiration</w:t>
      </w:r>
      <w:r>
        <w:rPr>
          <w:rFonts w:ascii="Times New Roman" w:hAnsi="Times New Roman"/>
          <w:sz w:val="24"/>
        </w:rPr>
        <w:t>, vol. 4, no. 7, pp. 1007–1024, 2023. doi: 10.46799/jsa.v4i7.788. [Online]. Available: https://doi.org/10.46799/jsa.v4i7.788</w:t>
      </w:r>
    </w:p>
    <w:p>
      <w:pPr>
        <w:ind w:left="720" w:hanging="720"/>
        <w:jc w:val="both"/>
      </w:pPr>
      <w:r>
        <w:rPr>
          <w:rFonts w:ascii="Times New Roman" w:hAnsi="Times New Roman"/>
          <w:sz w:val="24"/>
        </w:rPr>
        <w:t xml:space="preserve">[12] C. C. Hung, H. H. Lin, and C. H. Chen, "Design of LED Lighting System with Improved Color Mixing Uniformity," </w:t>
      </w:r>
      <w:r>
        <w:rPr>
          <w:rFonts w:ascii="Times New Roman" w:hAnsi="Times New Roman"/>
          <w:i/>
          <w:sz w:val="24"/>
        </w:rPr>
        <w:t>Sensors and Materials</w:t>
      </w:r>
      <w:r>
        <w:rPr>
          <w:rFonts w:ascii="Times New Roman" w:hAnsi="Times New Roman"/>
          <w:sz w:val="24"/>
        </w:rPr>
        <w:t>, vol. 36, no. 4, pp. 1419–1430, 2024. doi: 10.18494/SAM4730. [Online]. Available: https://doi.org/10.18494/SAM4730</w:t>
      </w:r>
    </w:p>
    <w:p>
      <w:pPr>
        <w:ind w:left="720" w:hanging="720"/>
        <w:jc w:val="both"/>
      </w:pPr>
      <w:r>
        <w:rPr>
          <w:rFonts w:ascii="Times New Roman" w:hAnsi="Times New Roman"/>
          <w:sz w:val="24"/>
        </w:rPr>
        <w:t xml:space="preserve">[13] L. Ma, "Smart LED Lighting Systems: Integration of Internet of Things Technology and Energy Saving Potential," </w:t>
      </w:r>
      <w:r>
        <w:rPr>
          <w:rFonts w:ascii="Times New Roman" w:hAnsi="Times New Roman"/>
          <w:i/>
          <w:sz w:val="24"/>
        </w:rPr>
        <w:t>J. Progress in Engineering and Physical Science</w:t>
      </w:r>
      <w:r>
        <w:rPr>
          <w:rFonts w:ascii="Times New Roman" w:hAnsi="Times New Roman"/>
          <w:sz w:val="24"/>
        </w:rPr>
        <w:t>, vol. 3, no. 4, pp. 105–114, 2024. [Online]. Available: https://pioneerpublisher.com</w:t>
      </w:r>
    </w:p>
    <w:p>
      <w:pPr>
        <w:ind w:left="720" w:hanging="720"/>
        <w:jc w:val="both"/>
      </w:pPr>
      <w:r>
        <w:rPr>
          <w:rFonts w:ascii="Times New Roman" w:hAnsi="Times New Roman"/>
          <w:sz w:val="24"/>
        </w:rPr>
        <w:t xml:space="preserve">[14] A. Maier, A. Sharp, and Y. Vagapov, "Comparative Analysis and Practical Implementation of the ESP32 Microcontroller Module for the Internet of Things," in </w:t>
      </w:r>
      <w:r>
        <w:rPr>
          <w:rFonts w:ascii="Times New Roman" w:hAnsi="Times New Roman"/>
          <w:i/>
          <w:sz w:val="24"/>
        </w:rPr>
        <w:t>2021 Internet Technologies and Applications (ITA)</w:t>
      </w:r>
      <w:r>
        <w:rPr>
          <w:rFonts w:ascii="Times New Roman" w:hAnsi="Times New Roman"/>
          <w:sz w:val="24"/>
        </w:rPr>
        <w:t>, IEEE, 2021. doi: 10.1109/ITA50306.2021. [Online]. Available: https://doi.org/10.1109/ITA50306.2021</w:t>
      </w:r>
    </w:p>
    <w:p>
      <w:pPr>
        <w:ind w:left="720" w:hanging="720"/>
        <w:jc w:val="both"/>
      </w:pPr>
      <w:r>
        <w:rPr>
          <w:rFonts w:ascii="Times New Roman" w:hAnsi="Times New Roman"/>
          <w:sz w:val="24"/>
        </w:rPr>
        <w:t>[15] Espressif Systems, "ESP32 Technical Reference Manual," Version 5.2, 2024. [Online]. Available: https://www.espressif.com/en/support/documents/technical-documents</w:t>
      </w:r>
    </w:p>
    <w:p>
      <w:pPr>
        <w:ind w:left="720" w:hanging="720"/>
        <w:jc w:val="both"/>
      </w:pPr>
      <w:r>
        <w:rPr>
          <w:rFonts w:ascii="Times New Roman" w:hAnsi="Times New Roman"/>
          <w:sz w:val="24"/>
        </w:rPr>
        <w:t>[16] Artistic Licence Engineering Ltd., "Art-Net 4 Protocol Specification," Revision 1.4oq, 2023. [Online]. Available: https://art-net.org.uk/</w:t>
      </w:r>
    </w:p>
    <w:p>
      <w:pPr>
        <w:ind w:left="720" w:hanging="720"/>
        <w:jc w:val="both"/>
      </w:pPr>
      <w:r>
        <w:rPr>
          <w:rFonts w:ascii="Times New Roman" w:hAnsi="Times New Roman"/>
          <w:sz w:val="24"/>
        </w:rPr>
        <w:t>[17] ANSI E1.11-2008 (R2018), "Entertainment Technology — USITT DMX512-A: Asynchronous Serial Digital Data Transmission Standard," ESTA/ANSI. [Online]. Available: https://tsp.esta.org/tsp/documents/published_docs.php</w:t>
      </w:r>
    </w:p>
    <w:p>
      <w:pPr>
        <w:ind w:left="720" w:hanging="720"/>
        <w:jc w:val="both"/>
      </w:pPr>
      <w:r>
        <w:rPr>
          <w:rFonts w:ascii="Times New Roman" w:hAnsi="Times New Roman"/>
          <w:sz w:val="24"/>
        </w:rPr>
        <w:t xml:space="preserve">[18] Nusamandiri, "Literature Review: Advantages and Disadvantages of Black Box and White Box Testing Methods," </w:t>
      </w:r>
      <w:r>
        <w:rPr>
          <w:rFonts w:ascii="Times New Roman" w:hAnsi="Times New Roman"/>
          <w:i/>
          <w:sz w:val="24"/>
        </w:rPr>
        <w:t>Techno Nusa Mandiri: J. Computing and Information Technology</w:t>
      </w:r>
      <w:r>
        <w:rPr>
          <w:rFonts w:ascii="Times New Roman" w:hAnsi="Times New Roman"/>
          <w:sz w:val="24"/>
        </w:rPr>
        <w:t>, 2024. doi: 10.33480/techno.v21i2.5776. [Online]. Available: https://doi.org/10.33480/techno.v21i2.5776</w:t>
      </w:r>
    </w:p>
    <w:p>
      <w:pPr>
        <w:ind w:left="720" w:hanging="720"/>
        <w:jc w:val="both"/>
      </w:pPr>
      <w:r>
        <w:rPr>
          <w:rFonts w:ascii="Times New Roman" w:hAnsi="Times New Roman"/>
          <w:sz w:val="24"/>
        </w:rPr>
        <w:t xml:space="preserve">[19] S. Borsci </w:t>
      </w:r>
      <w:r>
        <w:rPr>
          <w:rFonts w:ascii="Times New Roman" w:hAnsi="Times New Roman"/>
          <w:i/>
          <w:sz w:val="24"/>
        </w:rPr>
        <w:t>et al.</w:t>
      </w:r>
      <w:r>
        <w:rPr>
          <w:rFonts w:ascii="Times New Roman" w:hAnsi="Times New Roman"/>
          <w:sz w:val="24"/>
        </w:rPr>
        <w:t xml:space="preserve">, "The Chatbot Usability Scale: the Design and Pilot of a Usability Scale for Interaction with AI-Based Conversational Agents," </w:t>
      </w:r>
      <w:r>
        <w:rPr>
          <w:rFonts w:ascii="Times New Roman" w:hAnsi="Times New Roman"/>
          <w:i/>
          <w:sz w:val="24"/>
        </w:rPr>
        <w:t>Personal and Ubiquitous Computing</w:t>
      </w:r>
      <w:r>
        <w:rPr>
          <w:rFonts w:ascii="Times New Roman" w:hAnsi="Times New Roman"/>
          <w:sz w:val="24"/>
        </w:rPr>
        <w:t>, Springer, 2022. doi: 10.1007/s00779-022-01659-x. [Online]. Available: https://doi.org/10.1007/s00779-022-01659-x</w:t>
      </w:r>
    </w:p>
    <w:p>
      <w:pPr>
        <w:ind w:left="720" w:hanging="720"/>
        <w:jc w:val="both"/>
      </w:pPr>
      <w:r>
        <w:rPr>
          <w:rFonts w:ascii="Times New Roman" w:hAnsi="Times New Roman"/>
          <w:sz w:val="24"/>
        </w:rPr>
        <w:t xml:space="preserve">[20] J. R. Lewis, "Measuring Perceived Usability: The CSUQ, SUS, and UMUX," </w:t>
      </w:r>
      <w:r>
        <w:rPr>
          <w:rFonts w:ascii="Times New Roman" w:hAnsi="Times New Roman"/>
          <w:i/>
          <w:sz w:val="24"/>
        </w:rPr>
        <w:t>Int. J. Human–Computer Interaction</w:t>
      </w:r>
      <w:r>
        <w:rPr>
          <w:rFonts w:ascii="Times New Roman" w:hAnsi="Times New Roman"/>
          <w:sz w:val="24"/>
        </w:rPr>
        <w:t>, 2021. doi: 10.1080/10447318.2021.1921551. [Online]. Available: https://doi.org/10.1080/10447318.2021.1921551</w:t>
      </w:r>
    </w:p>
    <w:p>
      <w:pPr>
        <w:ind w:left="720" w:hanging="720"/>
        <w:jc w:val="both"/>
      </w:pPr>
      <w:r>
        <w:rPr>
          <w:rFonts w:ascii="Times New Roman" w:hAnsi="Times New Roman"/>
          <w:sz w:val="24"/>
        </w:rPr>
        <w:t xml:space="preserve">[21] B. McFee </w:t>
      </w:r>
      <w:r>
        <w:rPr>
          <w:rFonts w:ascii="Times New Roman" w:hAnsi="Times New Roman"/>
          <w:i/>
          <w:sz w:val="24"/>
        </w:rPr>
        <w:t>et al.</w:t>
      </w:r>
      <w:r>
        <w:rPr>
          <w:rFonts w:ascii="Times New Roman" w:hAnsi="Times New Roman"/>
          <w:sz w:val="24"/>
        </w:rPr>
        <w:t xml:space="preserve">, "librosa: Audio and Music Signal Analysis in Python," in </w:t>
      </w:r>
      <w:r>
        <w:rPr>
          <w:rFonts w:ascii="Times New Roman" w:hAnsi="Times New Roman"/>
          <w:i/>
          <w:sz w:val="24"/>
        </w:rPr>
        <w:t>Proc. 14th Python in Science Conf.</w:t>
      </w:r>
      <w:r>
        <w:rPr>
          <w:rFonts w:ascii="Times New Roman" w:hAnsi="Times New Roman"/>
          <w:sz w:val="24"/>
        </w:rPr>
        <w:t>, 2015 / Documentation v0.10, 2024. [Online]. Available: https://librosa.org/doc/latest/</w:t>
      </w:r>
    </w:p>
    <w:p>
      <w:pPr>
        <w:ind w:left="720" w:hanging="720"/>
        <w:jc w:val="both"/>
      </w:pPr>
      <w:r>
        <w:rPr>
          <w:rFonts w:ascii="Times New Roman" w:hAnsi="Times New Roman"/>
          <w:sz w:val="24"/>
        </w:rPr>
        <w:t>[22] QLC+ Community, "QLC+ User Documentation," Version 4.13, 2024. [Online]. Available: https://www.qlcplus.org/docs/</w:t>
      </w:r>
    </w:p>
    <w:p>
      <w:pPr>
        <w:ind w:left="720" w:hanging="720"/>
        <w:jc w:val="both"/>
      </w:pPr>
      <w:r>
        <w:rPr>
          <w:rFonts w:ascii="Times New Roman" w:hAnsi="Times New Roman"/>
          <w:sz w:val="24"/>
        </w:rPr>
        <w:t xml:space="preserve">[23] J. A. Russell, "A Circumplex Model of Affect," </w:t>
      </w:r>
      <w:r>
        <w:rPr>
          <w:rFonts w:ascii="Times New Roman" w:hAnsi="Times New Roman"/>
          <w:i/>
          <w:sz w:val="24"/>
        </w:rPr>
        <w:t>J. Personality and Social Psychology</w:t>
      </w:r>
      <w:r>
        <w:rPr>
          <w:rFonts w:ascii="Times New Roman" w:hAnsi="Times New Roman"/>
          <w:sz w:val="24"/>
        </w:rPr>
        <w:t>, vol. 39, no. 6, pp. 1161–1178, 1980. doi: 10.1037/h0077714. [Online]. Available: https://doi.org/10.1037/h0077714</w:t>
      </w:r>
    </w:p>
    <w:p>
      <w:pPr>
        <w:ind w:left="720" w:hanging="720"/>
        <w:jc w:val="both"/>
      </w:pPr>
      <w:r>
        <w:rPr>
          <w:rFonts w:ascii="Times New Roman" w:hAnsi="Times New Roman"/>
          <w:sz w:val="24"/>
        </w:rPr>
        <w:t xml:space="preserve">[24] S. E. Palmer, K. B. Schloss, Z. Xu, and L. R. Prado-León, "Music–color associations are mediated by emotion," </w:t>
      </w:r>
      <w:r>
        <w:rPr>
          <w:rFonts w:ascii="Times New Roman" w:hAnsi="Times New Roman"/>
          <w:i/>
          <w:sz w:val="24"/>
        </w:rPr>
        <w:t>Proc. National Academy of Sciences (PNAS)</w:t>
      </w:r>
      <w:r>
        <w:rPr>
          <w:rFonts w:ascii="Times New Roman" w:hAnsi="Times New Roman"/>
          <w:sz w:val="24"/>
        </w:rPr>
        <w:t>, vol. 110, no. 22, pp. 8836–8841, 2013. doi: 10.1073/pnas.1212562110. [Online]. Available: https://doi.org/10.1073/pnas.1212562110</w:t>
      </w:r>
    </w:p>
    <w:p>
      <w:pPr>
        <w:ind w:left="720" w:hanging="720"/>
        <w:jc w:val="both"/>
      </w:pPr>
      <w:r>
        <w:rPr>
          <w:rFonts w:ascii="Times New Roman" w:hAnsi="Times New Roman"/>
          <w:sz w:val="24"/>
        </w:rPr>
        <w:t xml:space="preserve">[25] T. Eerola and J. K. Vuoskoski, "A comparison of the discrete and dimensional models of emotion in music," </w:t>
      </w:r>
      <w:r>
        <w:rPr>
          <w:rFonts w:ascii="Times New Roman" w:hAnsi="Times New Roman"/>
          <w:i/>
          <w:sz w:val="24"/>
        </w:rPr>
        <w:t>Psychology of Music</w:t>
      </w:r>
      <w:r>
        <w:rPr>
          <w:rFonts w:ascii="Times New Roman" w:hAnsi="Times New Roman"/>
          <w:sz w:val="24"/>
        </w:rPr>
        <w:t>, vol. 39, no. 1, pp. 18–49, 2011. doi: 10.1177/0305735610362821. [Online]. Available: https://doi.org/10.1177/0305735610362821</w:t>
      </w:r>
    </w:p>
    <w:p>
      <w:pPr>
        <w:ind w:left="720" w:hanging="720"/>
        <w:jc w:val="both"/>
      </w:pPr>
      <w:r>
        <w:rPr>
          <w:rFonts w:ascii="Times New Roman" w:hAnsi="Times New Roman"/>
          <w:sz w:val="24"/>
        </w:rPr>
        <w:t xml:space="preserve">[26] R. Panda, R. Malheiro, and R. P. Paiva, "Audio Features for Music Emotion Recognition: A Survey," </w:t>
      </w:r>
      <w:r>
        <w:rPr>
          <w:rFonts w:ascii="Times New Roman" w:hAnsi="Times New Roman"/>
          <w:i/>
          <w:sz w:val="24"/>
        </w:rPr>
        <w:t>IEEE Trans. Affective Computing</w:t>
      </w:r>
      <w:r>
        <w:rPr>
          <w:rFonts w:ascii="Times New Roman" w:hAnsi="Times New Roman"/>
          <w:sz w:val="24"/>
        </w:rPr>
        <w:t>, vol. 14, no. 1, pp. 469–488, 2023. doi: 10.1109/TAFFC.2020.3032373. [Online]. Available: https://doi.org/10.1109/TAFFC.2020.3032373</w:t>
      </w:r>
    </w:p>
    <w:p>
      <w:pPr>
        <w:ind w:left="720" w:hanging="720"/>
        <w:jc w:val="both"/>
      </w:pPr>
      <w:r>
        <w:rPr>
          <w:rFonts w:ascii="Times New Roman" w:hAnsi="Times New Roman"/>
          <w:sz w:val="24"/>
        </w:rPr>
        <w:t xml:space="preserve">[27] J. Brooke, "SUS: A Retrospective," </w:t>
      </w:r>
      <w:r>
        <w:rPr>
          <w:rFonts w:ascii="Times New Roman" w:hAnsi="Times New Roman"/>
          <w:i/>
          <w:sz w:val="24"/>
        </w:rPr>
        <w:t>J. Usability Studies</w:t>
      </w:r>
      <w:r>
        <w:rPr>
          <w:rFonts w:ascii="Times New Roman" w:hAnsi="Times New Roman"/>
          <w:sz w:val="24"/>
        </w:rPr>
        <w:t>, vol. 8, no. 2, pp. 29–40, 2013. [Online]. Available: https://uxpajournal.org/sus-a-retrospective/</w:t>
      </w:r>
    </w:p>
    <w:p>
      <w:pPr>
        <w:ind w:left="720" w:hanging="720"/>
        <w:jc w:val="both"/>
      </w:pPr>
      <w:r>
        <w:rPr>
          <w:rFonts w:ascii="Times New Roman" w:hAnsi="Times New Roman"/>
          <w:sz w:val="24"/>
        </w:rPr>
        <w:t>[28] ISO 9241-11:2018, "Ergonomics of human-system interaction — Part 11: Usability: Definitions and concepts," International Organization for Standardization, 2018. [Online]. Available: https://www.iso.org/standard/63500.html</w:t>
      </w:r>
    </w:p>
    <w:p>
      <w:pPr>
        <w:ind w:left="720" w:hanging="720"/>
        <w:jc w:val="both"/>
      </w:pPr>
      <w:r>
        <w:rPr>
          <w:rFonts w:ascii="Times New Roman" w:hAnsi="Times New Roman"/>
          <w:sz w:val="24"/>
        </w:rPr>
        <w:t xml:space="preserve">[29] A. R. Smith, "Color Gamut Transform Pairs," in </w:t>
      </w:r>
      <w:r>
        <w:rPr>
          <w:rFonts w:ascii="Times New Roman" w:hAnsi="Times New Roman"/>
          <w:i/>
          <w:sz w:val="24"/>
        </w:rPr>
        <w:t>Proc. 5th Annual Conf. on Computer Graphics and Interactive Techniques (SIGGRAPH)</w:t>
      </w:r>
      <w:r>
        <w:rPr>
          <w:rFonts w:ascii="Times New Roman" w:hAnsi="Times New Roman"/>
          <w:sz w:val="24"/>
        </w:rPr>
        <w:t>, pp. 12–19, 1978. doi: 10.1145/800248.807361. [Online]. Available: https://doi.org/10.1145/800248.807361</w:t>
      </w:r>
    </w:p>
    <w:p>
      <w:pPr>
        <w:ind w:left="720" w:hanging="720"/>
        <w:jc w:val="both"/>
      </w:pPr>
      <w:r>
        <w:rPr>
          <w:rFonts w:ascii="Times New Roman" w:hAnsi="Times New Roman"/>
          <w:sz w:val="24"/>
        </w:rPr>
        <w:t xml:space="preserve">[30] J. D. Foley, A. van Dam, S. K. Feiner, and J. F. Hughes, </w:t>
      </w:r>
      <w:r>
        <w:rPr>
          <w:rFonts w:ascii="Times New Roman" w:hAnsi="Times New Roman"/>
          <w:i/>
          <w:sz w:val="24"/>
        </w:rPr>
        <w:t>Computer Graphics: Principles and Practice</w:t>
      </w:r>
      <w:r>
        <w:rPr>
          <w:rFonts w:ascii="Times New Roman" w:hAnsi="Times New Roman"/>
          <w:sz w:val="24"/>
        </w:rPr>
        <w:t>, 2nd ed. Addison-Wesley, 1996.</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