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FC32" w14:textId="25067142" w:rsidR="00021AE3" w:rsidRDefault="00021AE3" w:rsidP="004A532A">
      <w:pPr>
        <w:pStyle w:val="ListParagraph"/>
      </w:pPr>
    </w:p>
    <w:p w14:paraId="4264D6F7" w14:textId="7BEC537C" w:rsidR="00021AE3" w:rsidRDefault="00021AE3">
      <w:pPr>
        <w:pStyle w:val="BodyText"/>
        <w:rPr>
          <w:rFonts w:ascii="Times New Roman"/>
        </w:rPr>
      </w:pPr>
    </w:p>
    <w:p w14:paraId="3197A28A" w14:textId="4D2D8B52" w:rsidR="00021AE3" w:rsidRDefault="00021AE3">
      <w:pPr>
        <w:pStyle w:val="BodyText"/>
        <w:rPr>
          <w:rFonts w:ascii="Times New Roman"/>
        </w:rPr>
      </w:pPr>
    </w:p>
    <w:p w14:paraId="214355B0" w14:textId="5DB2FBFF" w:rsidR="00021AE3" w:rsidRDefault="00021AE3">
      <w:pPr>
        <w:pStyle w:val="BodyText"/>
        <w:rPr>
          <w:rFonts w:ascii="Times New Roman"/>
        </w:rPr>
      </w:pPr>
    </w:p>
    <w:p w14:paraId="2F3AF457" w14:textId="77777777" w:rsidR="00021AE3" w:rsidRDefault="00021AE3">
      <w:pPr>
        <w:pStyle w:val="BodyText"/>
        <w:rPr>
          <w:rFonts w:ascii="Times New Roman"/>
        </w:rPr>
      </w:pPr>
    </w:p>
    <w:p w14:paraId="03BC7850" w14:textId="77777777" w:rsidR="00021AE3" w:rsidRDefault="00021AE3">
      <w:pPr>
        <w:pStyle w:val="BodyText"/>
        <w:rPr>
          <w:rFonts w:ascii="Times New Roman"/>
        </w:rPr>
      </w:pPr>
    </w:p>
    <w:p w14:paraId="70604C35" w14:textId="77777777" w:rsidR="00021AE3" w:rsidRDefault="00021AE3">
      <w:pPr>
        <w:pStyle w:val="BodyText"/>
        <w:rPr>
          <w:rFonts w:ascii="Times New Roman"/>
        </w:rPr>
      </w:pPr>
    </w:p>
    <w:p w14:paraId="39588178" w14:textId="7D947C23" w:rsidR="00021AE3" w:rsidRDefault="00021AE3">
      <w:pPr>
        <w:pStyle w:val="BodyText"/>
        <w:rPr>
          <w:rFonts w:ascii="Times New Roman"/>
        </w:rPr>
      </w:pPr>
    </w:p>
    <w:p w14:paraId="136BA7F2" w14:textId="77777777" w:rsidR="00021AE3" w:rsidRDefault="00021AE3">
      <w:pPr>
        <w:pStyle w:val="BodyText"/>
        <w:rPr>
          <w:rFonts w:ascii="Times New Roman"/>
        </w:rPr>
      </w:pPr>
    </w:p>
    <w:p w14:paraId="2416B01B" w14:textId="77777777" w:rsidR="00021AE3" w:rsidRDefault="00021AE3">
      <w:pPr>
        <w:pStyle w:val="BodyText"/>
        <w:rPr>
          <w:rFonts w:ascii="Times New Roman"/>
        </w:rPr>
      </w:pPr>
    </w:p>
    <w:p w14:paraId="156EB056" w14:textId="77777777" w:rsidR="00021AE3" w:rsidRDefault="00021AE3">
      <w:pPr>
        <w:pStyle w:val="BodyText"/>
        <w:rPr>
          <w:rFonts w:ascii="Times New Roman"/>
        </w:rPr>
      </w:pPr>
    </w:p>
    <w:p w14:paraId="526F9361" w14:textId="77777777" w:rsidR="00021AE3" w:rsidRDefault="00021AE3">
      <w:pPr>
        <w:pStyle w:val="BodyText"/>
        <w:rPr>
          <w:rFonts w:ascii="Times New Roman"/>
        </w:rPr>
      </w:pPr>
    </w:p>
    <w:p w14:paraId="1D75DCA9" w14:textId="683F0B56" w:rsidR="00021AE3" w:rsidRDefault="00021AE3">
      <w:pPr>
        <w:pStyle w:val="BodyText"/>
        <w:rPr>
          <w:rFonts w:ascii="Times New Roman"/>
        </w:rPr>
      </w:pPr>
    </w:p>
    <w:p w14:paraId="4D9F12DD" w14:textId="77777777" w:rsidR="00021AE3" w:rsidRDefault="00021AE3">
      <w:pPr>
        <w:pStyle w:val="BodyText"/>
        <w:spacing w:before="10"/>
        <w:rPr>
          <w:rFonts w:ascii="Times New Roman"/>
          <w:sz w:val="15"/>
        </w:rPr>
      </w:pPr>
    </w:p>
    <w:p w14:paraId="6AA38F76" w14:textId="03794F50" w:rsidR="00021AE3" w:rsidRDefault="006330D2"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IT5010:</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z w:val="32"/>
          <w:szCs w:val="32"/>
        </w:rPr>
        <w:t>Assignment</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pacing w:val="-5"/>
          <w:sz w:val="32"/>
          <w:szCs w:val="32"/>
        </w:rPr>
        <w:t>#1</w:t>
      </w:r>
    </w:p>
    <w:p w14:paraId="2F8EAFF1" w14:textId="012F7425" w:rsidR="6D027A4A" w:rsidRDefault="6D027A4A" w:rsidP="6D027A4A">
      <w:pPr>
        <w:pStyle w:val="Title"/>
        <w:ind w:right="2512"/>
      </w:pPr>
    </w:p>
    <w:p w14:paraId="0DACBFF3" w14:textId="6D3888FB" w:rsidR="6D027A4A" w:rsidRDefault="6D027A4A" w:rsidP="6D027A4A">
      <w:pPr>
        <w:pStyle w:val="Title"/>
        <w:ind w:right="2512"/>
      </w:pPr>
    </w:p>
    <w:p w14:paraId="72DA11F7" w14:textId="65ED4658" w:rsidR="02EB7599" w:rsidRDefault="02EB7599"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Practical Project – Case Study</w:t>
      </w:r>
    </w:p>
    <w:p w14:paraId="29335103" w14:textId="1BF5F22F" w:rsidR="5742504E" w:rsidRDefault="5742504E" w:rsidP="17481707">
      <w:pPr>
        <w:pStyle w:val="Title"/>
        <w:ind w:right="2512"/>
        <w:rPr>
          <w:color w:val="1C33E7"/>
        </w:rPr>
      </w:pPr>
      <w:r w:rsidRPr="17481707">
        <w:rPr>
          <w:rFonts w:asciiTheme="minorHAnsi" w:eastAsiaTheme="minorEastAsia" w:hAnsiTheme="minorHAnsi" w:cstheme="minorBidi"/>
          <w:color w:val="1C33E7"/>
          <w:sz w:val="32"/>
          <w:szCs w:val="32"/>
        </w:rPr>
        <w:t>Report</w:t>
      </w:r>
    </w:p>
    <w:p w14:paraId="471D548B" w14:textId="4465544F" w:rsidR="6D027A4A" w:rsidRDefault="6D027A4A" w:rsidP="6D027A4A">
      <w:pPr>
        <w:pStyle w:val="Title"/>
        <w:ind w:right="2512"/>
      </w:pPr>
    </w:p>
    <w:p w14:paraId="784FAC14" w14:textId="02892261" w:rsidR="6D027A4A" w:rsidRDefault="6D027A4A" w:rsidP="6D027A4A">
      <w:pPr>
        <w:spacing w:before="130"/>
        <w:ind w:left="2716" w:right="2716"/>
        <w:jc w:val="center"/>
        <w:rPr>
          <w:sz w:val="24"/>
          <w:szCs w:val="24"/>
          <w:highlight w:val="yellow"/>
        </w:rPr>
      </w:pPr>
    </w:p>
    <w:p w14:paraId="34778A52" w14:textId="55F093C8" w:rsidR="00021AE3" w:rsidRDefault="00021AE3">
      <w:pPr>
        <w:pStyle w:val="BodyText"/>
        <w:rPr>
          <w:rFonts w:ascii="Times New Roman"/>
          <w:i/>
          <w:sz w:val="24"/>
        </w:rPr>
      </w:pPr>
    </w:p>
    <w:tbl>
      <w:tblPr>
        <w:tblStyle w:val="TableGrid"/>
        <w:tblW w:w="0" w:type="auto"/>
        <w:tblLayout w:type="fixed"/>
        <w:tblLook w:val="06A0" w:firstRow="1" w:lastRow="0" w:firstColumn="1" w:lastColumn="0" w:noHBand="1" w:noVBand="1"/>
      </w:tblPr>
      <w:tblGrid>
        <w:gridCol w:w="2055"/>
        <w:gridCol w:w="6510"/>
      </w:tblGrid>
      <w:tr w:rsidR="6D027A4A" w14:paraId="7A5362E8" w14:textId="77777777" w:rsidTr="17481707">
        <w:tc>
          <w:tcPr>
            <w:tcW w:w="2055" w:type="dxa"/>
          </w:tcPr>
          <w:p w14:paraId="4215E47F" w14:textId="1F4B7192"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Name:</w:t>
            </w:r>
          </w:p>
          <w:p w14:paraId="3A6AF0E2" w14:textId="65531772" w:rsidR="0E333C59" w:rsidRDefault="0E333C59" w:rsidP="17481707">
            <w:pPr>
              <w:pStyle w:val="BodyText"/>
              <w:rPr>
                <w:b/>
                <w:bCs/>
                <w:color w:val="1C33E7"/>
              </w:rPr>
            </w:pPr>
          </w:p>
          <w:p w14:paraId="26720E9B" w14:textId="6637CD1F" w:rsidR="0E333C59" w:rsidRDefault="0E333C59" w:rsidP="17481707">
            <w:pPr>
              <w:pStyle w:val="BodyText"/>
              <w:rPr>
                <w:b/>
                <w:bCs/>
                <w:color w:val="1C33E7"/>
              </w:rPr>
            </w:pPr>
          </w:p>
        </w:tc>
        <w:tc>
          <w:tcPr>
            <w:tcW w:w="6510" w:type="dxa"/>
          </w:tcPr>
          <w:p w14:paraId="570CB426" w14:textId="71DBBA35" w:rsidR="6D027A4A" w:rsidRDefault="6D027A4A" w:rsidP="6D027A4A">
            <w:pPr>
              <w:pStyle w:val="BodyText"/>
              <w:rPr>
                <w:rFonts w:asciiTheme="minorHAnsi" w:eastAsiaTheme="minorEastAsia" w:hAnsiTheme="minorHAnsi" w:cstheme="minorBidi"/>
                <w:i/>
                <w:iCs/>
              </w:rPr>
            </w:pPr>
          </w:p>
        </w:tc>
      </w:tr>
      <w:tr w:rsidR="6D027A4A" w14:paraId="11AD1D4D" w14:textId="77777777" w:rsidTr="17481707">
        <w:trPr>
          <w:trHeight w:val="300"/>
        </w:trPr>
        <w:tc>
          <w:tcPr>
            <w:tcW w:w="2055" w:type="dxa"/>
          </w:tcPr>
          <w:p w14:paraId="00E1AAF9" w14:textId="4150D4BC"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ID:</w:t>
            </w:r>
          </w:p>
          <w:p w14:paraId="69808B68" w14:textId="290D17F1" w:rsidR="0E333C59" w:rsidRDefault="0E333C59" w:rsidP="17481707">
            <w:pPr>
              <w:pStyle w:val="BodyText"/>
              <w:rPr>
                <w:b/>
                <w:bCs/>
                <w:color w:val="1C33E7"/>
              </w:rPr>
            </w:pPr>
          </w:p>
          <w:p w14:paraId="748C9F56" w14:textId="380123C4" w:rsidR="0E333C59" w:rsidRDefault="0E333C59" w:rsidP="17481707">
            <w:pPr>
              <w:pStyle w:val="BodyText"/>
              <w:rPr>
                <w:b/>
                <w:bCs/>
                <w:color w:val="1C33E7"/>
              </w:rPr>
            </w:pPr>
          </w:p>
        </w:tc>
        <w:tc>
          <w:tcPr>
            <w:tcW w:w="6510" w:type="dxa"/>
          </w:tcPr>
          <w:p w14:paraId="6C4CCC47" w14:textId="3AAAAEBB" w:rsidR="6D027A4A" w:rsidRDefault="6D027A4A" w:rsidP="6D027A4A">
            <w:pPr>
              <w:pStyle w:val="BodyText"/>
              <w:rPr>
                <w:rFonts w:asciiTheme="minorHAnsi" w:eastAsiaTheme="minorEastAsia" w:hAnsiTheme="minorHAnsi" w:cstheme="minorBidi"/>
                <w:i/>
                <w:iCs/>
              </w:rPr>
            </w:pPr>
          </w:p>
        </w:tc>
      </w:tr>
      <w:tr w:rsidR="618A74B9" w14:paraId="5CAA158E" w14:textId="77777777" w:rsidTr="17481707">
        <w:trPr>
          <w:trHeight w:val="300"/>
        </w:trPr>
        <w:tc>
          <w:tcPr>
            <w:tcW w:w="2055" w:type="dxa"/>
          </w:tcPr>
          <w:p w14:paraId="1973267E" w14:textId="3B66B03C" w:rsidR="4CF73884" w:rsidRDefault="4CF73884" w:rsidP="17481707">
            <w:pPr>
              <w:pStyle w:val="BodyText"/>
              <w:spacing w:line="259" w:lineRule="auto"/>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Due Date:</w:t>
            </w:r>
          </w:p>
          <w:p w14:paraId="1EC37D37" w14:textId="049D47C2" w:rsidR="618A74B9" w:rsidRDefault="618A74B9" w:rsidP="17481707">
            <w:pPr>
              <w:pStyle w:val="BodyText"/>
              <w:spacing w:line="259" w:lineRule="auto"/>
              <w:rPr>
                <w:b/>
                <w:bCs/>
                <w:color w:val="1C33E7"/>
              </w:rPr>
            </w:pPr>
          </w:p>
          <w:p w14:paraId="712D9943" w14:textId="7AE8E970" w:rsidR="618A74B9" w:rsidRDefault="618A74B9" w:rsidP="17481707">
            <w:pPr>
              <w:pStyle w:val="BodyText"/>
              <w:spacing w:line="259" w:lineRule="auto"/>
              <w:rPr>
                <w:b/>
                <w:bCs/>
                <w:color w:val="1C33E7"/>
              </w:rPr>
            </w:pPr>
          </w:p>
        </w:tc>
        <w:tc>
          <w:tcPr>
            <w:tcW w:w="6510" w:type="dxa"/>
          </w:tcPr>
          <w:p w14:paraId="7879752C" w14:textId="373C3645" w:rsidR="618A74B9" w:rsidRDefault="618A74B9" w:rsidP="618A74B9">
            <w:pPr>
              <w:pStyle w:val="BodyText"/>
              <w:rPr>
                <w:i/>
                <w:iCs/>
              </w:rPr>
            </w:pPr>
          </w:p>
        </w:tc>
      </w:tr>
    </w:tbl>
    <w:p w14:paraId="2DA423B7" w14:textId="7C64F5F5" w:rsidR="00021AE3" w:rsidRDefault="00021AE3">
      <w:pPr>
        <w:pStyle w:val="BodyText"/>
        <w:rPr>
          <w:rFonts w:ascii="Georgia"/>
          <w:b/>
          <w:sz w:val="24"/>
        </w:rPr>
      </w:pPr>
    </w:p>
    <w:p w14:paraId="0CFAE6C5" w14:textId="77777777" w:rsidR="00021AE3" w:rsidRDefault="00021AE3">
      <w:pPr>
        <w:pStyle w:val="BodyText"/>
        <w:rPr>
          <w:rFonts w:ascii="Georgia"/>
          <w:b/>
          <w:sz w:val="24"/>
        </w:rPr>
      </w:pPr>
    </w:p>
    <w:p w14:paraId="1073CB64" w14:textId="0D8B982A" w:rsidR="00021AE3" w:rsidRDefault="00021AE3">
      <w:pPr>
        <w:pStyle w:val="BodyText"/>
        <w:rPr>
          <w:rFonts w:ascii="Georgia"/>
          <w:b/>
          <w:sz w:val="24"/>
        </w:rPr>
      </w:pPr>
    </w:p>
    <w:p w14:paraId="454E7B2B" w14:textId="77777777" w:rsidR="00021AE3" w:rsidRDefault="00021AE3">
      <w:pPr>
        <w:pStyle w:val="BodyText"/>
        <w:rPr>
          <w:rFonts w:ascii="Georgia"/>
          <w:b/>
          <w:sz w:val="24"/>
        </w:rPr>
      </w:pPr>
    </w:p>
    <w:p w14:paraId="6ED7F12B" w14:textId="77777777" w:rsidR="00021AE3" w:rsidRDefault="00021AE3">
      <w:pPr>
        <w:pStyle w:val="BodyText"/>
        <w:rPr>
          <w:rFonts w:ascii="Georgia"/>
          <w:b/>
          <w:sz w:val="24"/>
        </w:rPr>
      </w:pPr>
    </w:p>
    <w:p w14:paraId="6D4BE293" w14:textId="35335EF9" w:rsidR="00021AE3" w:rsidRDefault="00021AE3">
      <w:pPr>
        <w:pStyle w:val="BodyText"/>
        <w:rPr>
          <w:rFonts w:ascii="Georgia"/>
          <w:b/>
          <w:sz w:val="24"/>
        </w:rPr>
      </w:pPr>
    </w:p>
    <w:p w14:paraId="1340073C" w14:textId="77777777" w:rsidR="00021AE3" w:rsidRDefault="00021AE3">
      <w:pPr>
        <w:pStyle w:val="BodyText"/>
        <w:rPr>
          <w:rFonts w:ascii="Georgia"/>
          <w:b/>
          <w:sz w:val="24"/>
        </w:rPr>
      </w:pPr>
    </w:p>
    <w:p w14:paraId="1A623695" w14:textId="77777777" w:rsidR="00021AE3" w:rsidRDefault="00021AE3">
      <w:pPr>
        <w:pStyle w:val="BodyText"/>
        <w:rPr>
          <w:rFonts w:ascii="Georgia"/>
          <w:b/>
          <w:sz w:val="24"/>
        </w:rPr>
      </w:pPr>
    </w:p>
    <w:p w14:paraId="44D4A4EE" w14:textId="77777777" w:rsidR="00021AE3" w:rsidRDefault="00021AE3">
      <w:pPr>
        <w:pStyle w:val="BodyText"/>
        <w:rPr>
          <w:rFonts w:ascii="Georgia"/>
          <w:b/>
          <w:sz w:val="24"/>
        </w:rPr>
      </w:pPr>
    </w:p>
    <w:p w14:paraId="2CC81E25" w14:textId="45FDE766" w:rsidR="00021AE3" w:rsidRDefault="00021AE3">
      <w:pPr>
        <w:pStyle w:val="BodyText"/>
        <w:rPr>
          <w:rFonts w:ascii="Georgia"/>
          <w:b/>
          <w:sz w:val="24"/>
        </w:rPr>
      </w:pPr>
    </w:p>
    <w:p w14:paraId="1439498F" w14:textId="77777777" w:rsidR="00021AE3" w:rsidRDefault="00021AE3">
      <w:pPr>
        <w:pStyle w:val="BodyText"/>
        <w:spacing w:before="4"/>
        <w:rPr>
          <w:rFonts w:ascii="Georgia"/>
          <w:b/>
          <w:sz w:val="27"/>
        </w:rPr>
      </w:pPr>
    </w:p>
    <w:p w14:paraId="74C7BDCD" w14:textId="446743BF" w:rsidR="00021AE3" w:rsidRDefault="004A532A">
      <w:pPr>
        <w:pStyle w:val="BodyText"/>
        <w:jc w:val="center"/>
      </w:pPr>
      <w:r>
        <w:rPr>
          <w:w w:val="106"/>
        </w:rPr>
        <w:t>1</w:t>
      </w:r>
    </w:p>
    <w:p w14:paraId="2DC94CEC" w14:textId="77777777" w:rsidR="00021AE3" w:rsidRDefault="00021AE3">
      <w:pPr>
        <w:jc w:val="center"/>
        <w:sectPr w:rsidR="00021AE3">
          <w:type w:val="continuous"/>
          <w:pgSz w:w="12240" w:h="15840"/>
          <w:pgMar w:top="1820" w:right="1320" w:bottom="280" w:left="1320" w:header="720" w:footer="720" w:gutter="0"/>
          <w:cols w:space="720"/>
        </w:sectPr>
      </w:pPr>
    </w:p>
    <w:sdt>
      <w:sdtPr>
        <w:rPr>
          <w:rFonts w:ascii="Georgia" w:eastAsia="Georgia" w:hAnsi="Georgia" w:cs="Georgia"/>
          <w:b/>
          <w:bCs/>
        </w:rPr>
        <w:id w:val="895425775"/>
        <w:docPartObj>
          <w:docPartGallery w:val="Table of Contents"/>
          <w:docPartUnique/>
        </w:docPartObj>
      </w:sdtPr>
      <w:sdtContent>
        <w:p w14:paraId="52B689B2" w14:textId="405BB3E8" w:rsidR="00403E43" w:rsidRDefault="00403E43" w:rsidP="5278DF1E">
          <w:pPr>
            <w:pStyle w:val="TOC2"/>
            <w:ind w:left="216"/>
            <w:rPr>
              <w:rFonts w:ascii="Georgia"/>
              <w:b/>
              <w:bCs/>
              <w:spacing w:val="-2"/>
              <w:sz w:val="28"/>
              <w:szCs w:val="28"/>
            </w:rPr>
          </w:pPr>
          <w:r w:rsidRPr="5278DF1E">
            <w:rPr>
              <w:rFonts w:ascii="Georgia"/>
              <w:b/>
              <w:bCs/>
              <w:spacing w:val="-2"/>
              <w:sz w:val="28"/>
              <w:szCs w:val="28"/>
            </w:rPr>
            <w:t>Contents</w:t>
          </w:r>
        </w:p>
        <w:p w14:paraId="21A811EA" w14:textId="3FCD6461" w:rsidR="00403E43" w:rsidRDefault="00403E43" w:rsidP="5278DF1E">
          <w:pPr>
            <w:pStyle w:val="TOCHeading"/>
            <w:rPr>
              <w:rFonts w:cstheme="minorBidi"/>
              <w:noProof/>
              <w:lang w:val="en-NZ" w:eastAsia="en-NZ"/>
            </w:rPr>
          </w:pPr>
        </w:p>
        <w:p w14:paraId="47C40CD5" w14:textId="355DCEA0" w:rsidR="00403E43" w:rsidRDefault="5278DF1E" w:rsidP="1A685458">
          <w:pPr>
            <w:pStyle w:val="TOC1"/>
            <w:tabs>
              <w:tab w:val="right" w:leader="dot" w:pos="9600"/>
              <w:tab w:val="left" w:pos="390"/>
            </w:tabs>
            <w:rPr>
              <w:noProof/>
              <w:lang w:val="en-NZ" w:eastAsia="en-NZ"/>
            </w:rPr>
          </w:pPr>
          <w:r>
            <w:fldChar w:fldCharType="begin"/>
          </w:r>
          <w:r w:rsidR="004A532A">
            <w:instrText>TOC \o "1-3" \h \z \u</w:instrText>
          </w:r>
          <w:r>
            <w:fldChar w:fldCharType="separate"/>
          </w:r>
          <w:hyperlink w:anchor="_Toc406465184">
            <w:r w:rsidR="1A685458" w:rsidRPr="1A685458">
              <w:rPr>
                <w:rStyle w:val="Hyperlink"/>
              </w:rPr>
              <w:t>1.</w:t>
            </w:r>
            <w:r w:rsidR="004A532A">
              <w:tab/>
            </w:r>
            <w:r w:rsidR="1A685458" w:rsidRPr="1A685458">
              <w:rPr>
                <w:rStyle w:val="Hyperlink"/>
              </w:rPr>
              <w:t>Executive Summary</w:t>
            </w:r>
            <w:r w:rsidR="004A532A">
              <w:tab/>
            </w:r>
            <w:r w:rsidR="004A532A">
              <w:fldChar w:fldCharType="begin"/>
            </w:r>
            <w:r w:rsidR="004A532A">
              <w:instrText>PAGEREF _Toc406465184 \h</w:instrText>
            </w:r>
            <w:r w:rsidR="004A532A">
              <w:fldChar w:fldCharType="separate"/>
            </w:r>
            <w:r w:rsidR="1A685458" w:rsidRPr="1A685458">
              <w:rPr>
                <w:rStyle w:val="Hyperlink"/>
              </w:rPr>
              <w:t>2</w:t>
            </w:r>
            <w:r w:rsidR="004A532A">
              <w:fldChar w:fldCharType="end"/>
            </w:r>
          </w:hyperlink>
        </w:p>
        <w:p w14:paraId="472D2484" w14:textId="019A6B18" w:rsidR="00403E43" w:rsidRDefault="00000000" w:rsidP="1A685458">
          <w:pPr>
            <w:pStyle w:val="TOC1"/>
            <w:tabs>
              <w:tab w:val="right" w:leader="dot" w:pos="9600"/>
              <w:tab w:val="left" w:pos="390"/>
            </w:tabs>
            <w:rPr>
              <w:noProof/>
              <w:lang w:val="en-NZ" w:eastAsia="en-NZ"/>
            </w:rPr>
          </w:pPr>
          <w:hyperlink w:anchor="_Toc1493007936">
            <w:r w:rsidR="1A685458" w:rsidRPr="1A685458">
              <w:rPr>
                <w:rStyle w:val="Hyperlink"/>
              </w:rPr>
              <w:t>2.</w:t>
            </w:r>
            <w:r w:rsidR="004A532A">
              <w:tab/>
            </w:r>
            <w:r w:rsidR="1A685458" w:rsidRPr="1A685458">
              <w:rPr>
                <w:rStyle w:val="Hyperlink"/>
              </w:rPr>
              <w:t>Network Diagram</w:t>
            </w:r>
            <w:r w:rsidR="004A532A">
              <w:tab/>
            </w:r>
            <w:r w:rsidR="004A532A">
              <w:fldChar w:fldCharType="begin"/>
            </w:r>
            <w:r w:rsidR="004A532A">
              <w:instrText>PAGEREF _Toc1493007936 \h</w:instrText>
            </w:r>
            <w:r w:rsidR="004A532A">
              <w:fldChar w:fldCharType="separate"/>
            </w:r>
            <w:r w:rsidR="1A685458" w:rsidRPr="1A685458">
              <w:rPr>
                <w:rStyle w:val="Hyperlink"/>
              </w:rPr>
              <w:t>3</w:t>
            </w:r>
            <w:r w:rsidR="004A532A">
              <w:fldChar w:fldCharType="end"/>
            </w:r>
          </w:hyperlink>
        </w:p>
        <w:p w14:paraId="29DEAD54" w14:textId="2D9A44A4" w:rsidR="00403E43" w:rsidRDefault="00000000" w:rsidP="1A685458">
          <w:pPr>
            <w:pStyle w:val="TOC1"/>
            <w:tabs>
              <w:tab w:val="right" w:leader="dot" w:pos="9600"/>
              <w:tab w:val="left" w:pos="390"/>
            </w:tabs>
            <w:rPr>
              <w:noProof/>
              <w:lang w:val="en-NZ" w:eastAsia="en-NZ"/>
            </w:rPr>
          </w:pPr>
          <w:hyperlink w:anchor="_Toc1526528682">
            <w:r w:rsidR="1A685458" w:rsidRPr="1A685458">
              <w:rPr>
                <w:rStyle w:val="Hyperlink"/>
              </w:rPr>
              <w:t>3.</w:t>
            </w:r>
            <w:r w:rsidR="004A532A">
              <w:tab/>
            </w:r>
            <w:r w:rsidR="1A685458" w:rsidRPr="1A685458">
              <w:rPr>
                <w:rStyle w:val="Hyperlink"/>
              </w:rPr>
              <w:t>Quotation</w:t>
            </w:r>
            <w:r w:rsidR="004A532A">
              <w:tab/>
            </w:r>
            <w:r w:rsidR="004A532A">
              <w:fldChar w:fldCharType="begin"/>
            </w:r>
            <w:r w:rsidR="004A532A">
              <w:instrText>PAGEREF _Toc1526528682 \h</w:instrText>
            </w:r>
            <w:r w:rsidR="004A532A">
              <w:fldChar w:fldCharType="separate"/>
            </w:r>
            <w:r w:rsidR="1A685458" w:rsidRPr="1A685458">
              <w:rPr>
                <w:rStyle w:val="Hyperlink"/>
              </w:rPr>
              <w:t>3</w:t>
            </w:r>
            <w:r w:rsidR="004A532A">
              <w:fldChar w:fldCharType="end"/>
            </w:r>
          </w:hyperlink>
        </w:p>
        <w:p w14:paraId="5EAC2D08" w14:textId="44779046" w:rsidR="00403E43" w:rsidRDefault="00000000" w:rsidP="1A685458">
          <w:pPr>
            <w:pStyle w:val="TOC1"/>
            <w:tabs>
              <w:tab w:val="right" w:leader="dot" w:pos="9600"/>
              <w:tab w:val="left" w:pos="390"/>
            </w:tabs>
            <w:rPr>
              <w:noProof/>
              <w:lang w:val="en-NZ" w:eastAsia="en-NZ"/>
            </w:rPr>
          </w:pPr>
          <w:hyperlink w:anchor="_Toc1646378729">
            <w:r w:rsidR="1A685458" w:rsidRPr="1A685458">
              <w:rPr>
                <w:rStyle w:val="Hyperlink"/>
              </w:rPr>
              <w:t>4.</w:t>
            </w:r>
            <w:r w:rsidR="004A532A">
              <w:tab/>
            </w:r>
            <w:r w:rsidR="1A685458" w:rsidRPr="1A685458">
              <w:rPr>
                <w:rStyle w:val="Hyperlink"/>
              </w:rPr>
              <w:t>(D) Communication Channel Security</w:t>
            </w:r>
            <w:r w:rsidR="004A532A">
              <w:tab/>
            </w:r>
            <w:r w:rsidR="004A532A">
              <w:fldChar w:fldCharType="begin"/>
            </w:r>
            <w:r w:rsidR="004A532A">
              <w:instrText>PAGEREF _Toc1646378729 \h</w:instrText>
            </w:r>
            <w:r w:rsidR="004A532A">
              <w:fldChar w:fldCharType="separate"/>
            </w:r>
            <w:r w:rsidR="1A685458" w:rsidRPr="1A685458">
              <w:rPr>
                <w:rStyle w:val="Hyperlink"/>
              </w:rPr>
              <w:t>4</w:t>
            </w:r>
            <w:r w:rsidR="004A532A">
              <w:fldChar w:fldCharType="end"/>
            </w:r>
          </w:hyperlink>
        </w:p>
        <w:p w14:paraId="0E486A9E" w14:textId="27ECAFA7" w:rsidR="00403E43" w:rsidRDefault="00000000" w:rsidP="1A685458">
          <w:pPr>
            <w:pStyle w:val="TOC1"/>
            <w:tabs>
              <w:tab w:val="right" w:leader="dot" w:pos="9600"/>
              <w:tab w:val="left" w:pos="390"/>
            </w:tabs>
            <w:rPr>
              <w:noProof/>
              <w:lang w:val="en-NZ" w:eastAsia="en-NZ"/>
            </w:rPr>
          </w:pPr>
          <w:hyperlink w:anchor="_Toc2082147348">
            <w:r w:rsidR="1A685458" w:rsidRPr="1A685458">
              <w:rPr>
                <w:rStyle w:val="Hyperlink"/>
              </w:rPr>
              <w:t>5.</w:t>
            </w:r>
            <w:r w:rsidR="004A532A">
              <w:tab/>
            </w:r>
            <w:r w:rsidR="1A685458" w:rsidRPr="1A685458">
              <w:rPr>
                <w:rStyle w:val="Hyperlink"/>
              </w:rPr>
              <w:t>(E). Support Call Prioritisation</w:t>
            </w:r>
            <w:r w:rsidR="004A532A">
              <w:tab/>
            </w:r>
            <w:r w:rsidR="004A532A">
              <w:fldChar w:fldCharType="begin"/>
            </w:r>
            <w:r w:rsidR="004A532A">
              <w:instrText>PAGEREF _Toc2082147348 \h</w:instrText>
            </w:r>
            <w:r w:rsidR="004A532A">
              <w:fldChar w:fldCharType="separate"/>
            </w:r>
            <w:r w:rsidR="1A685458" w:rsidRPr="1A685458">
              <w:rPr>
                <w:rStyle w:val="Hyperlink"/>
              </w:rPr>
              <w:t>5</w:t>
            </w:r>
            <w:r w:rsidR="004A532A">
              <w:fldChar w:fldCharType="end"/>
            </w:r>
          </w:hyperlink>
        </w:p>
        <w:p w14:paraId="66E558FD" w14:textId="192AC545" w:rsidR="5278DF1E" w:rsidRDefault="00000000" w:rsidP="1A605F64">
          <w:pPr>
            <w:pStyle w:val="TOC1"/>
            <w:tabs>
              <w:tab w:val="right" w:leader="dot" w:pos="9600"/>
              <w:tab w:val="left" w:pos="390"/>
            </w:tabs>
          </w:pPr>
          <w:hyperlink w:anchor="_Toc1772778603">
            <w:r w:rsidR="1A685458" w:rsidRPr="1A685458">
              <w:rPr>
                <w:rStyle w:val="Hyperlink"/>
              </w:rPr>
              <w:t>7.</w:t>
            </w:r>
            <w:r w:rsidR="5278DF1E">
              <w:tab/>
            </w:r>
            <w:r w:rsidR="1A685458" w:rsidRPr="1A685458">
              <w:rPr>
                <w:rStyle w:val="Hyperlink"/>
              </w:rPr>
              <w:t>References</w:t>
            </w:r>
            <w:r w:rsidR="5278DF1E">
              <w:tab/>
            </w:r>
            <w:r w:rsidR="5278DF1E">
              <w:fldChar w:fldCharType="begin"/>
            </w:r>
            <w:r w:rsidR="5278DF1E">
              <w:instrText>PAGEREF _Toc1772778603 \h</w:instrText>
            </w:r>
            <w:r w:rsidR="5278DF1E">
              <w:fldChar w:fldCharType="separate"/>
            </w:r>
            <w:r w:rsidR="1A685458" w:rsidRPr="1A685458">
              <w:rPr>
                <w:rStyle w:val="Hyperlink"/>
              </w:rPr>
              <w:t>5</w:t>
            </w:r>
            <w:r w:rsidR="5278DF1E">
              <w:fldChar w:fldCharType="end"/>
            </w:r>
          </w:hyperlink>
          <w:r w:rsidR="5278DF1E">
            <w:fldChar w:fldCharType="end"/>
          </w:r>
        </w:p>
      </w:sdtContent>
    </w:sdt>
    <w:p w14:paraId="5F6BDCD9" w14:textId="59E2A9AB" w:rsidR="00403E43" w:rsidRDefault="00403E43"/>
    <w:p w14:paraId="52D3DC0B" w14:textId="5746D955" w:rsidR="00403E43" w:rsidRDefault="00403E43">
      <w:pPr>
        <w:sectPr w:rsidR="00403E43">
          <w:headerReference w:type="default" r:id="rId11"/>
          <w:footerReference w:type="default" r:id="rId12"/>
          <w:pgSz w:w="12240" w:h="15840"/>
          <w:pgMar w:top="1280" w:right="1320" w:bottom="1120" w:left="1320" w:header="810" w:footer="938" w:gutter="0"/>
          <w:cols w:space="720"/>
        </w:sectPr>
      </w:pPr>
    </w:p>
    <w:p w14:paraId="24AD6DA3" w14:textId="3A61D7CF" w:rsidR="00021AE3" w:rsidRDefault="75A8644D" w:rsidP="6C8419D7">
      <w:pPr>
        <w:pStyle w:val="Heading1"/>
        <w:numPr>
          <w:ilvl w:val="0"/>
          <w:numId w:val="4"/>
        </w:numPr>
        <w:spacing w:before="0"/>
        <w:jc w:val="both"/>
        <w:rPr>
          <w:rFonts w:asciiTheme="minorHAnsi" w:eastAsiaTheme="minorEastAsia" w:hAnsiTheme="minorHAnsi" w:cstheme="minorBidi"/>
        </w:rPr>
      </w:pPr>
      <w:bookmarkStart w:id="0" w:name="_Toc1528408147"/>
      <w:bookmarkStart w:id="1" w:name="_Toc406465184"/>
      <w:r w:rsidRPr="6D027A4A">
        <w:rPr>
          <w:rFonts w:asciiTheme="minorHAnsi" w:eastAsiaTheme="minorEastAsia" w:hAnsiTheme="minorHAnsi" w:cstheme="minorBidi"/>
          <w:w w:val="95"/>
        </w:rPr>
        <w:lastRenderedPageBreak/>
        <w:t>Executive Summary</w:t>
      </w:r>
      <w:bookmarkEnd w:id="0"/>
      <w:bookmarkEnd w:id="1"/>
    </w:p>
    <w:p w14:paraId="6E1629C7" w14:textId="17F91401" w:rsidR="00021AE3" w:rsidRDefault="7689E00D" w:rsidP="6C8419D7">
      <w:pPr>
        <w:pStyle w:val="BodyText"/>
        <w:ind w:left="120" w:right="117"/>
        <w:jc w:val="both"/>
      </w:pPr>
      <w:r>
        <w:rPr>
          <w:w w:val="115"/>
        </w:rPr>
        <w:t xml:space="preserve">       (</w:t>
      </w:r>
      <w:r w:rsidR="75A8644D">
        <w:rPr>
          <w:w w:val="115"/>
        </w:rPr>
        <w:t xml:space="preserve">Explain the scenario and </w:t>
      </w:r>
      <w:proofErr w:type="spellStart"/>
      <w:r w:rsidR="75A8644D">
        <w:rPr>
          <w:w w:val="115"/>
        </w:rPr>
        <w:t>summarise</w:t>
      </w:r>
      <w:proofErr w:type="spellEnd"/>
      <w:r w:rsidR="75A8644D">
        <w:rPr>
          <w:w w:val="115"/>
        </w:rPr>
        <w:t xml:space="preserve"> your work in a s</w:t>
      </w:r>
      <w:r w:rsidR="09304EF7">
        <w:rPr>
          <w:w w:val="115"/>
        </w:rPr>
        <w:t>hort</w:t>
      </w:r>
      <w:r w:rsidR="75A8644D">
        <w:rPr>
          <w:w w:val="115"/>
        </w:rPr>
        <w:t xml:space="preserve"> paragraph.</w:t>
      </w:r>
      <w:r w:rsidR="4CE35FC8">
        <w:rPr>
          <w:w w:val="115"/>
        </w:rPr>
        <w:t>)</w:t>
      </w:r>
    </w:p>
    <w:p w14:paraId="6D5D6474" w14:textId="192CA6C8" w:rsidR="6C8419D7" w:rsidRDefault="6C8419D7" w:rsidP="6C8419D7">
      <w:pPr>
        <w:pStyle w:val="BodyText"/>
        <w:spacing w:before="211" w:line="225" w:lineRule="auto"/>
        <w:ind w:left="120" w:right="117"/>
        <w:jc w:val="both"/>
      </w:pPr>
    </w:p>
    <w:p w14:paraId="00BCBDF4" w14:textId="48F64D9B" w:rsidR="31A32CAD" w:rsidRDefault="31A32CAD" w:rsidP="31A32CAD">
      <w:pPr>
        <w:pStyle w:val="BodyText"/>
        <w:spacing w:before="211" w:line="225" w:lineRule="auto"/>
        <w:ind w:left="120" w:right="117"/>
        <w:jc w:val="both"/>
      </w:pPr>
    </w:p>
    <w:p w14:paraId="145182CB" w14:textId="695B6EE7" w:rsidR="3CE5E09D" w:rsidRDefault="3CE5E09D" w:rsidP="1A605F64">
      <w:pPr>
        <w:pStyle w:val="Heading1"/>
        <w:numPr>
          <w:ilvl w:val="0"/>
          <w:numId w:val="4"/>
        </w:numPr>
        <w:spacing w:before="0"/>
        <w:jc w:val="both"/>
        <w:rPr>
          <w:rFonts w:asciiTheme="minorHAnsi" w:eastAsiaTheme="minorEastAsia" w:hAnsiTheme="minorHAnsi" w:cstheme="minorBidi"/>
        </w:rPr>
      </w:pPr>
      <w:bookmarkStart w:id="2" w:name="_Toc1493007936"/>
      <w:r w:rsidRPr="1A685458">
        <w:rPr>
          <w:rFonts w:asciiTheme="minorHAnsi" w:eastAsiaTheme="minorEastAsia" w:hAnsiTheme="minorHAnsi" w:cstheme="minorBidi"/>
        </w:rPr>
        <w:t>Network Diagram</w:t>
      </w:r>
      <w:bookmarkEnd w:id="2"/>
    </w:p>
    <w:p w14:paraId="7444EF4A" w14:textId="2D5DF616" w:rsidR="59A65163" w:rsidRDefault="59A65163" w:rsidP="6C8419D7">
      <w:pPr>
        <w:pStyle w:val="BodyText"/>
        <w:ind w:right="117"/>
        <w:jc w:val="both"/>
        <w:rPr>
          <w:rFonts w:asciiTheme="minorHAnsi" w:eastAsiaTheme="minorEastAsia" w:hAnsiTheme="minorHAnsi" w:cstheme="minorBidi"/>
        </w:rPr>
      </w:pPr>
      <w:r w:rsidRPr="6C8419D7">
        <w:rPr>
          <w:b/>
          <w:bCs/>
        </w:rPr>
        <w:t xml:space="preserve">          </w:t>
      </w:r>
      <w:r w:rsidR="604B41D7" w:rsidRPr="6C8419D7">
        <w:rPr>
          <w:rFonts w:asciiTheme="minorHAnsi" w:eastAsiaTheme="minorEastAsia" w:hAnsiTheme="minorHAnsi" w:cstheme="minorBidi"/>
        </w:rPr>
        <w:t xml:space="preserve">(Enter a network Diagram here and give an explanation.  You can use </w:t>
      </w:r>
      <w:hyperlink r:id="rId13" w:history="1">
        <w:r w:rsidR="003F0DB6" w:rsidRPr="005F5F8E">
          <w:rPr>
            <w:rStyle w:val="Hyperlink"/>
            <w:rFonts w:asciiTheme="minorHAnsi" w:eastAsiaTheme="minorEastAsia" w:hAnsiTheme="minorHAnsi" w:cstheme="minorBidi"/>
          </w:rPr>
          <w:t>www.draw.io</w:t>
        </w:r>
      </w:hyperlink>
      <w:r w:rsidR="604B41D7" w:rsidRPr="6C8419D7">
        <w:rPr>
          <w:rFonts w:asciiTheme="minorHAnsi" w:eastAsiaTheme="minorEastAsia" w:hAnsiTheme="minorHAnsi" w:cstheme="minorBidi"/>
        </w:rPr>
        <w:t xml:space="preserve"> to draw the network</w:t>
      </w:r>
    </w:p>
    <w:p w14:paraId="0FB1FBF3" w14:textId="29208E06" w:rsidR="4D327846" w:rsidRDefault="4D327846" w:rsidP="6C8419D7">
      <w:pPr>
        <w:pStyle w:val="BodyText"/>
        <w:ind w:right="117"/>
        <w:jc w:val="both"/>
        <w:rPr>
          <w:rFonts w:asciiTheme="minorHAnsi" w:eastAsiaTheme="minorEastAsia" w:hAnsiTheme="minorHAnsi" w:cstheme="minorBidi"/>
        </w:rPr>
      </w:pPr>
      <w:r w:rsidRPr="6C8419D7">
        <w:rPr>
          <w:rFonts w:asciiTheme="minorHAnsi" w:eastAsiaTheme="minorEastAsia" w:hAnsiTheme="minorHAnsi" w:cstheme="minorBidi"/>
        </w:rPr>
        <w:t xml:space="preserve">            </w:t>
      </w:r>
      <w:r w:rsidR="604B41D7" w:rsidRPr="6C8419D7">
        <w:rPr>
          <w:rFonts w:asciiTheme="minorHAnsi" w:eastAsiaTheme="minorEastAsia" w:hAnsiTheme="minorHAnsi" w:cstheme="minorBidi"/>
        </w:rPr>
        <w:t>diagram online.</w:t>
      </w:r>
      <w:r w:rsidR="071F4AB8" w:rsidRPr="6C8419D7">
        <w:rPr>
          <w:rFonts w:asciiTheme="minorHAnsi" w:eastAsiaTheme="minorEastAsia" w:hAnsiTheme="minorHAnsi" w:cstheme="minorBidi"/>
        </w:rPr>
        <w:t xml:space="preserve"> Make sure all components are labelled.)</w:t>
      </w:r>
    </w:p>
    <w:p w14:paraId="4FA6BAE6" w14:textId="2ECEC8A7" w:rsidR="6C8419D7" w:rsidRDefault="6C8419D7" w:rsidP="6C8419D7"/>
    <w:tbl>
      <w:tblPr>
        <w:tblStyle w:val="TableGrid"/>
        <w:tblW w:w="0" w:type="auto"/>
        <w:tblInd w:w="120" w:type="dxa"/>
        <w:tblLayout w:type="fixed"/>
        <w:tblLook w:val="06A0" w:firstRow="1" w:lastRow="0" w:firstColumn="1" w:lastColumn="0" w:noHBand="1" w:noVBand="1"/>
      </w:tblPr>
      <w:tblGrid>
        <w:gridCol w:w="9480"/>
      </w:tblGrid>
      <w:tr w:rsidR="6C8419D7" w14:paraId="17199CCD" w14:textId="77777777" w:rsidTr="6C8419D7">
        <w:trPr>
          <w:trHeight w:val="5055"/>
        </w:trPr>
        <w:tc>
          <w:tcPr>
            <w:tcW w:w="9480" w:type="dxa"/>
          </w:tcPr>
          <w:p w14:paraId="64B2272C" w14:textId="242AC1AF" w:rsidR="6C8419D7" w:rsidRDefault="6C8419D7" w:rsidP="6C8419D7">
            <w:pPr>
              <w:pStyle w:val="BodyText"/>
            </w:pPr>
          </w:p>
        </w:tc>
      </w:tr>
    </w:tbl>
    <w:p w14:paraId="42590BA5" w14:textId="5EE4AB0C" w:rsidR="00021AE3" w:rsidRDefault="00021AE3">
      <w:pPr>
        <w:pStyle w:val="BodyText"/>
        <w:spacing w:before="10"/>
        <w:rPr>
          <w:sz w:val="32"/>
        </w:rPr>
      </w:pPr>
    </w:p>
    <w:p w14:paraId="37FB7F40" w14:textId="0582D430" w:rsidR="00021AE3" w:rsidRDefault="00C34BAD">
      <w:pPr>
        <w:spacing w:line="225" w:lineRule="auto"/>
        <w:jc w:val="both"/>
      </w:pPr>
      <w:r>
        <w:rPr>
          <w:noProof/>
        </w:rPr>
        <w:lastRenderedPageBreak/>
        <w:drawing>
          <wp:anchor distT="0" distB="0" distL="114300" distR="114300" simplePos="0" relativeHeight="251661312" behindDoc="0" locked="0" layoutInCell="1" allowOverlap="1" wp14:anchorId="10649562" wp14:editId="14BA48E3">
            <wp:simplePos x="0" y="0"/>
            <wp:positionH relativeFrom="margin">
              <wp:align>right</wp:align>
            </wp:positionH>
            <wp:positionV relativeFrom="paragraph">
              <wp:posOffset>0</wp:posOffset>
            </wp:positionV>
            <wp:extent cx="6096000" cy="85369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6096000" cy="8536940"/>
                    </a:xfrm>
                    <a:prstGeom prst="rect">
                      <a:avLst/>
                    </a:prstGeom>
                  </pic:spPr>
                </pic:pic>
              </a:graphicData>
            </a:graphic>
            <wp14:sizeRelH relativeFrom="page">
              <wp14:pctWidth>0</wp14:pctWidth>
            </wp14:sizeRelH>
            <wp14:sizeRelV relativeFrom="page">
              <wp14:pctHeight>0</wp14:pctHeight>
            </wp14:sizeRelV>
          </wp:anchor>
        </w:drawing>
      </w:r>
    </w:p>
    <w:p w14:paraId="02974C81" w14:textId="77777777" w:rsidR="00762396" w:rsidRDefault="00762396" w:rsidP="00762396">
      <w:pPr>
        <w:pStyle w:val="Heading1"/>
        <w:numPr>
          <w:ilvl w:val="0"/>
          <w:numId w:val="4"/>
        </w:numPr>
        <w:spacing w:before="0"/>
        <w:jc w:val="both"/>
        <w:rPr>
          <w:rFonts w:asciiTheme="minorHAnsi" w:eastAsiaTheme="minorEastAsia" w:hAnsiTheme="minorHAnsi" w:cstheme="minorBidi"/>
        </w:rPr>
      </w:pPr>
      <w:bookmarkStart w:id="3" w:name="_Toc1526528682"/>
      <w:r w:rsidRPr="6D027A4A">
        <w:rPr>
          <w:rFonts w:asciiTheme="minorHAnsi" w:eastAsiaTheme="minorEastAsia" w:hAnsiTheme="minorHAnsi" w:cstheme="minorBidi"/>
          <w:w w:val="95"/>
        </w:rPr>
        <w:lastRenderedPageBreak/>
        <w:t>Quotation</w:t>
      </w:r>
      <w:bookmarkEnd w:id="3"/>
    </w:p>
    <w:p w14:paraId="39E835B3" w14:textId="053E682C" w:rsidR="00BB445C" w:rsidRPr="00BB445C" w:rsidRDefault="00762396" w:rsidP="003C3E32">
      <w:pPr>
        <w:pStyle w:val="BodyText"/>
        <w:ind w:left="120" w:right="116"/>
        <w:jc w:val="both"/>
      </w:pPr>
      <w:r>
        <w:rPr>
          <w:w w:val="115"/>
        </w:rPr>
        <w:t xml:space="preserve">        (Fill in the table to answer Tasks A, C and E)</w:t>
      </w:r>
    </w:p>
    <w:p w14:paraId="4B984615" w14:textId="77777777" w:rsidR="00BB445C" w:rsidRDefault="00BB445C" w:rsidP="00BB445C"/>
    <w:tbl>
      <w:tblPr>
        <w:tblStyle w:val="TableGrid"/>
        <w:tblW w:w="9918" w:type="dxa"/>
        <w:tblLook w:val="04A0" w:firstRow="1" w:lastRow="0" w:firstColumn="1" w:lastColumn="0" w:noHBand="0" w:noVBand="1"/>
      </w:tblPr>
      <w:tblGrid>
        <w:gridCol w:w="1119"/>
        <w:gridCol w:w="1077"/>
        <w:gridCol w:w="1288"/>
        <w:gridCol w:w="5884"/>
        <w:gridCol w:w="550"/>
      </w:tblGrid>
      <w:tr w:rsidR="00BB445C" w:rsidRPr="00F12D03" w14:paraId="40166B5F" w14:textId="77777777" w:rsidTr="00BB445C">
        <w:tc>
          <w:tcPr>
            <w:tcW w:w="1119" w:type="dxa"/>
          </w:tcPr>
          <w:p w14:paraId="3F9985FF" w14:textId="78FC1112" w:rsidR="00BB445C" w:rsidRPr="00F12D03" w:rsidRDefault="00BB445C" w:rsidP="00BB445C">
            <w:pPr>
              <w:rPr>
                <w:rFonts w:ascii="Roboto" w:hAnsi="Roboto"/>
                <w:sz w:val="16"/>
                <w:szCs w:val="16"/>
              </w:rPr>
            </w:pPr>
            <w:r w:rsidRPr="00F12D03">
              <w:rPr>
                <w:rFonts w:ascii="Roboto" w:hAnsi="Roboto"/>
                <w:sz w:val="16"/>
                <w:szCs w:val="16"/>
              </w:rPr>
              <w:t>Items</w:t>
            </w:r>
          </w:p>
        </w:tc>
        <w:tc>
          <w:tcPr>
            <w:tcW w:w="1077" w:type="dxa"/>
          </w:tcPr>
          <w:p w14:paraId="7FB65DE0" w14:textId="783FBEEC" w:rsidR="00BB445C" w:rsidRPr="00F12D03" w:rsidRDefault="00BB445C" w:rsidP="00BB445C">
            <w:pPr>
              <w:rPr>
                <w:rFonts w:ascii="Roboto" w:hAnsi="Roboto"/>
                <w:sz w:val="16"/>
                <w:szCs w:val="16"/>
              </w:rPr>
            </w:pPr>
            <w:r w:rsidRPr="00F12D03">
              <w:rPr>
                <w:rFonts w:ascii="Roboto" w:hAnsi="Roboto"/>
                <w:sz w:val="16"/>
                <w:szCs w:val="16"/>
              </w:rPr>
              <w:t>Cost</w:t>
            </w:r>
          </w:p>
        </w:tc>
        <w:tc>
          <w:tcPr>
            <w:tcW w:w="1288" w:type="dxa"/>
          </w:tcPr>
          <w:p w14:paraId="123C5D34" w14:textId="47DFE3A6" w:rsidR="00BB445C" w:rsidRPr="00F12D03" w:rsidRDefault="00BB445C" w:rsidP="00BB445C">
            <w:pPr>
              <w:rPr>
                <w:rFonts w:ascii="Roboto" w:hAnsi="Roboto"/>
                <w:sz w:val="16"/>
                <w:szCs w:val="16"/>
              </w:rPr>
            </w:pPr>
            <w:r w:rsidRPr="00F12D03">
              <w:rPr>
                <w:rFonts w:ascii="Roboto" w:hAnsi="Roboto"/>
                <w:sz w:val="16"/>
                <w:szCs w:val="16"/>
              </w:rPr>
              <w:t>Rationale and justification for each component</w:t>
            </w:r>
          </w:p>
        </w:tc>
        <w:tc>
          <w:tcPr>
            <w:tcW w:w="5884" w:type="dxa"/>
          </w:tcPr>
          <w:p w14:paraId="30D04D10" w14:textId="3ADF51BC" w:rsidR="00BB445C" w:rsidRPr="00F12D03" w:rsidRDefault="00BB445C" w:rsidP="00BB445C">
            <w:pPr>
              <w:rPr>
                <w:rFonts w:ascii="Roboto" w:hAnsi="Roboto"/>
                <w:sz w:val="16"/>
                <w:szCs w:val="16"/>
              </w:rPr>
            </w:pPr>
            <w:r w:rsidRPr="00F12D03">
              <w:rPr>
                <w:rFonts w:ascii="Roboto" w:hAnsi="Roboto"/>
                <w:sz w:val="16"/>
                <w:szCs w:val="16"/>
              </w:rPr>
              <w:t>Reference</w:t>
            </w:r>
          </w:p>
        </w:tc>
        <w:tc>
          <w:tcPr>
            <w:tcW w:w="550" w:type="dxa"/>
          </w:tcPr>
          <w:p w14:paraId="422928FE" w14:textId="77777777" w:rsidR="00BB445C" w:rsidRPr="00F12D03" w:rsidRDefault="00BB445C" w:rsidP="00BB445C">
            <w:pPr>
              <w:rPr>
                <w:rFonts w:ascii="Roboto" w:hAnsi="Roboto"/>
                <w:sz w:val="16"/>
                <w:szCs w:val="16"/>
              </w:rPr>
            </w:pPr>
          </w:p>
        </w:tc>
      </w:tr>
      <w:tr w:rsidR="00BB445C" w:rsidRPr="00F12D03" w14:paraId="4A812F2D" w14:textId="77777777" w:rsidTr="00BB445C">
        <w:tc>
          <w:tcPr>
            <w:tcW w:w="1119" w:type="dxa"/>
          </w:tcPr>
          <w:p w14:paraId="3721DFD9" w14:textId="292B83B7" w:rsidR="00BB445C" w:rsidRPr="00F12D03" w:rsidRDefault="00BB445C" w:rsidP="00BB445C">
            <w:pPr>
              <w:rPr>
                <w:rFonts w:ascii="Roboto" w:hAnsi="Roboto"/>
                <w:sz w:val="16"/>
                <w:szCs w:val="16"/>
              </w:rPr>
            </w:pPr>
            <w:r w:rsidRPr="00F12D03">
              <w:rPr>
                <w:rFonts w:ascii="Roboto" w:hAnsi="Roboto"/>
                <w:sz w:val="16"/>
                <w:szCs w:val="16"/>
              </w:rPr>
              <w:t>PC’s, Keyboard, mouse, Monitor and 1 year firewall software (Bundle)</w:t>
            </w:r>
          </w:p>
        </w:tc>
        <w:tc>
          <w:tcPr>
            <w:tcW w:w="1077" w:type="dxa"/>
          </w:tcPr>
          <w:p w14:paraId="1BD4B7AA"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$1448.54 x 3</w:t>
            </w:r>
          </w:p>
          <w:p w14:paraId="2995547C" w14:textId="77777777" w:rsidR="00BB445C" w:rsidRPr="00F12D03" w:rsidRDefault="00BB445C" w:rsidP="00BB445C">
            <w:pPr>
              <w:rPr>
                <w:rFonts w:ascii="Roboto" w:hAnsi="Roboto"/>
                <w:sz w:val="16"/>
                <w:szCs w:val="16"/>
              </w:rPr>
            </w:pPr>
          </w:p>
        </w:tc>
        <w:tc>
          <w:tcPr>
            <w:tcW w:w="1288" w:type="dxa"/>
          </w:tcPr>
          <w:p w14:paraId="2EE33D3B"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Cheap and runs on Ryzen AMD 5 (More than enough specs for business use)</w:t>
            </w:r>
          </w:p>
          <w:p w14:paraId="60D6EBEA" w14:textId="77777777" w:rsidR="00BB445C" w:rsidRPr="00F12D03" w:rsidRDefault="00BB445C" w:rsidP="00BB445C">
            <w:pPr>
              <w:rPr>
                <w:rFonts w:ascii="Roboto" w:hAnsi="Roboto"/>
                <w:sz w:val="16"/>
                <w:szCs w:val="16"/>
              </w:rPr>
            </w:pPr>
          </w:p>
        </w:tc>
        <w:tc>
          <w:tcPr>
            <w:tcW w:w="5884" w:type="dxa"/>
          </w:tcPr>
          <w:p w14:paraId="30256C2A" w14:textId="6360E771" w:rsidR="00BB445C" w:rsidRPr="00F12D03" w:rsidRDefault="00BB445C" w:rsidP="00BB445C">
            <w:pPr>
              <w:rPr>
                <w:rFonts w:ascii="Roboto" w:hAnsi="Roboto"/>
                <w:sz w:val="16"/>
                <w:szCs w:val="16"/>
              </w:rPr>
            </w:pPr>
            <w:hyperlink r:id="rId15" w:history="1">
              <w:r w:rsidRPr="00F12D03">
                <w:rPr>
                  <w:rStyle w:val="Hyperlink"/>
                  <w:rFonts w:ascii="Roboto" w:hAnsi="Roboto"/>
                  <w:sz w:val="16"/>
                  <w:szCs w:val="16"/>
                </w:rPr>
                <w:t>https://www.pbtech.co.nz/product/WKSLEN5190379/Lenovo-ThinkCentre-M75Q-G2-Tiny-Business-PC-AMD-Ry</w:t>
              </w:r>
            </w:hyperlink>
          </w:p>
        </w:tc>
        <w:tc>
          <w:tcPr>
            <w:tcW w:w="550" w:type="dxa"/>
          </w:tcPr>
          <w:p w14:paraId="26B36046" w14:textId="77777777" w:rsidR="00BB445C" w:rsidRPr="00F12D03" w:rsidRDefault="00BB445C" w:rsidP="00BB445C">
            <w:pPr>
              <w:rPr>
                <w:rFonts w:ascii="Roboto" w:hAnsi="Roboto"/>
                <w:sz w:val="16"/>
                <w:szCs w:val="16"/>
              </w:rPr>
            </w:pPr>
          </w:p>
        </w:tc>
      </w:tr>
      <w:tr w:rsidR="00BB445C" w:rsidRPr="00F12D03" w14:paraId="35716D4E" w14:textId="77777777" w:rsidTr="00BB445C">
        <w:tc>
          <w:tcPr>
            <w:tcW w:w="1119" w:type="dxa"/>
          </w:tcPr>
          <w:p w14:paraId="58FBB1B4" w14:textId="5A398FD6" w:rsidR="00BB445C" w:rsidRPr="00F12D03" w:rsidRDefault="00BB445C" w:rsidP="00BB445C">
            <w:pPr>
              <w:rPr>
                <w:rFonts w:ascii="Roboto" w:hAnsi="Roboto"/>
                <w:sz w:val="16"/>
                <w:szCs w:val="16"/>
              </w:rPr>
            </w:pPr>
            <w:r w:rsidRPr="00F12D03">
              <w:rPr>
                <w:rStyle w:val="dollars"/>
                <w:rFonts w:ascii="Roboto" w:hAnsi="Roboto"/>
                <w:color w:val="111111"/>
                <w:sz w:val="16"/>
                <w:szCs w:val="16"/>
                <w:shd w:val="clear" w:color="auto" w:fill="F6F7FA"/>
              </w:rPr>
              <w:t>Laptop</w:t>
            </w:r>
          </w:p>
        </w:tc>
        <w:tc>
          <w:tcPr>
            <w:tcW w:w="1077" w:type="dxa"/>
          </w:tcPr>
          <w:p w14:paraId="78328782"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 xml:space="preserve">$977.50 x 1 </w:t>
            </w:r>
          </w:p>
          <w:p w14:paraId="4ADD36DC" w14:textId="77777777" w:rsidR="00BB445C" w:rsidRPr="00F12D03" w:rsidRDefault="00BB445C" w:rsidP="00BB445C">
            <w:pPr>
              <w:rPr>
                <w:rFonts w:ascii="Roboto" w:hAnsi="Roboto"/>
                <w:sz w:val="16"/>
                <w:szCs w:val="16"/>
              </w:rPr>
            </w:pPr>
          </w:p>
        </w:tc>
        <w:tc>
          <w:tcPr>
            <w:tcW w:w="1288" w:type="dxa"/>
          </w:tcPr>
          <w:p w14:paraId="6FB0EAA3"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 xml:space="preserve">Cheap and runs on i5 (more than enough specs for business use) </w:t>
            </w:r>
          </w:p>
          <w:p w14:paraId="238E620D" w14:textId="77777777" w:rsidR="00BB445C" w:rsidRPr="00F12D03" w:rsidRDefault="00BB445C" w:rsidP="00BB445C">
            <w:pPr>
              <w:rPr>
                <w:rFonts w:ascii="Roboto" w:hAnsi="Roboto"/>
                <w:sz w:val="16"/>
                <w:szCs w:val="16"/>
              </w:rPr>
            </w:pPr>
          </w:p>
        </w:tc>
        <w:tc>
          <w:tcPr>
            <w:tcW w:w="5884" w:type="dxa"/>
          </w:tcPr>
          <w:p w14:paraId="37926C56" w14:textId="77777777" w:rsidR="00BB445C" w:rsidRPr="00F12D03" w:rsidRDefault="00BB445C" w:rsidP="00BB445C">
            <w:pPr>
              <w:rPr>
                <w:rStyle w:val="dollars"/>
                <w:rFonts w:ascii="Roboto" w:hAnsi="Roboto"/>
                <w:color w:val="111111"/>
                <w:sz w:val="16"/>
                <w:szCs w:val="16"/>
                <w:shd w:val="clear" w:color="auto" w:fill="F6F7FA"/>
              </w:rPr>
            </w:pPr>
            <w:hyperlink r:id="rId16" w:history="1">
              <w:r w:rsidRPr="00F12D03">
                <w:rPr>
                  <w:rStyle w:val="Hyperlink"/>
                  <w:rFonts w:ascii="Roboto" w:hAnsi="Roboto"/>
                  <w:sz w:val="16"/>
                  <w:szCs w:val="16"/>
                  <w:shd w:val="clear" w:color="auto" w:fill="F6F7FA"/>
                </w:rPr>
                <w:t>https://www.pbtech.co.nz/product/NBKLEN150200/Lenovo-V15-G2-Business-Laptop-156-FHD-Intel-i5-113</w:t>
              </w:r>
            </w:hyperlink>
          </w:p>
          <w:p w14:paraId="2854552E" w14:textId="77777777" w:rsidR="00BB445C" w:rsidRPr="00F12D03" w:rsidRDefault="00BB445C" w:rsidP="00BB445C">
            <w:pPr>
              <w:rPr>
                <w:rFonts w:ascii="Roboto" w:hAnsi="Roboto"/>
                <w:sz w:val="16"/>
                <w:szCs w:val="16"/>
              </w:rPr>
            </w:pPr>
          </w:p>
        </w:tc>
        <w:tc>
          <w:tcPr>
            <w:tcW w:w="550" w:type="dxa"/>
          </w:tcPr>
          <w:p w14:paraId="465491FD" w14:textId="77777777" w:rsidR="00BB445C" w:rsidRPr="00F12D03" w:rsidRDefault="00BB445C" w:rsidP="00BB445C">
            <w:pPr>
              <w:rPr>
                <w:rFonts w:ascii="Roboto" w:hAnsi="Roboto"/>
                <w:sz w:val="16"/>
                <w:szCs w:val="16"/>
              </w:rPr>
            </w:pPr>
          </w:p>
        </w:tc>
      </w:tr>
      <w:tr w:rsidR="00BB445C" w:rsidRPr="00F12D03" w14:paraId="058883E5" w14:textId="77777777" w:rsidTr="00BB445C">
        <w:tc>
          <w:tcPr>
            <w:tcW w:w="1119" w:type="dxa"/>
          </w:tcPr>
          <w:p w14:paraId="5B7B0D5F" w14:textId="0976EFEF" w:rsidR="00BB445C" w:rsidRPr="00F12D03" w:rsidRDefault="00BB445C" w:rsidP="00BB445C">
            <w:pPr>
              <w:rPr>
                <w:rFonts w:ascii="Roboto" w:hAnsi="Roboto"/>
                <w:sz w:val="16"/>
                <w:szCs w:val="16"/>
              </w:rPr>
            </w:pPr>
            <w:r w:rsidRPr="00F12D03">
              <w:rPr>
                <w:rStyle w:val="dollars"/>
                <w:rFonts w:ascii="Roboto" w:hAnsi="Roboto"/>
                <w:color w:val="111111"/>
                <w:sz w:val="16"/>
                <w:szCs w:val="16"/>
                <w:shd w:val="clear" w:color="auto" w:fill="F6F7FA"/>
              </w:rPr>
              <w:t>Printer</w:t>
            </w:r>
          </w:p>
        </w:tc>
        <w:tc>
          <w:tcPr>
            <w:tcW w:w="1077" w:type="dxa"/>
          </w:tcPr>
          <w:p w14:paraId="59534BAF"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$784.99 x 1</w:t>
            </w:r>
          </w:p>
          <w:p w14:paraId="1ABCCCA8" w14:textId="77777777" w:rsidR="00BB445C" w:rsidRPr="00F12D03" w:rsidRDefault="00BB445C" w:rsidP="00BB445C">
            <w:pPr>
              <w:rPr>
                <w:rFonts w:ascii="Roboto" w:hAnsi="Roboto"/>
                <w:sz w:val="16"/>
                <w:szCs w:val="16"/>
              </w:rPr>
            </w:pPr>
          </w:p>
        </w:tc>
        <w:tc>
          <w:tcPr>
            <w:tcW w:w="1288" w:type="dxa"/>
          </w:tcPr>
          <w:p w14:paraId="3E23818B"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 xml:space="preserve">Cheap, Prints </w:t>
            </w:r>
            <w:proofErr w:type="spellStart"/>
            <w:r w:rsidRPr="00F12D03">
              <w:rPr>
                <w:rStyle w:val="dollars"/>
                <w:rFonts w:ascii="Roboto" w:hAnsi="Roboto"/>
                <w:color w:val="111111"/>
                <w:sz w:val="16"/>
                <w:szCs w:val="16"/>
                <w:shd w:val="clear" w:color="auto" w:fill="F6F7FA"/>
              </w:rPr>
              <w:t>Colour</w:t>
            </w:r>
            <w:proofErr w:type="spellEnd"/>
            <w:r w:rsidRPr="00F12D03">
              <w:rPr>
                <w:rStyle w:val="dollars"/>
                <w:rFonts w:ascii="Roboto" w:hAnsi="Roboto"/>
                <w:color w:val="111111"/>
                <w:sz w:val="16"/>
                <w:szCs w:val="16"/>
                <w:shd w:val="clear" w:color="auto" w:fill="F6F7FA"/>
              </w:rPr>
              <w:t xml:space="preserve">, Scanner, copies and can send fax </w:t>
            </w:r>
          </w:p>
          <w:p w14:paraId="58040606" w14:textId="77777777" w:rsidR="00BB445C" w:rsidRPr="00F12D03" w:rsidRDefault="00BB445C" w:rsidP="00BB445C">
            <w:pPr>
              <w:rPr>
                <w:rFonts w:ascii="Roboto" w:hAnsi="Roboto"/>
                <w:sz w:val="16"/>
                <w:szCs w:val="16"/>
              </w:rPr>
            </w:pPr>
          </w:p>
        </w:tc>
        <w:tc>
          <w:tcPr>
            <w:tcW w:w="5884" w:type="dxa"/>
          </w:tcPr>
          <w:p w14:paraId="2D67E87A" w14:textId="014A1F84" w:rsidR="00BB445C" w:rsidRPr="00F12D03" w:rsidRDefault="00BB445C" w:rsidP="00BB445C">
            <w:pPr>
              <w:rPr>
                <w:rFonts w:ascii="Roboto" w:hAnsi="Roboto"/>
                <w:sz w:val="16"/>
                <w:szCs w:val="16"/>
              </w:rPr>
            </w:pPr>
            <w:hyperlink r:id="rId17" w:history="1">
              <w:r w:rsidRPr="00F12D03">
                <w:rPr>
                  <w:rStyle w:val="Hyperlink"/>
                  <w:rFonts w:ascii="Roboto" w:hAnsi="Roboto"/>
                  <w:sz w:val="16"/>
                  <w:szCs w:val="16"/>
                  <w:shd w:val="clear" w:color="auto" w:fill="F6F7FA"/>
                </w:rPr>
                <w:t>https://www.pbtech.co.nz/product/PTRCNN1260776/Canon-MAXIFY-GX4060-MegaTank-4-in-1-Small-Business</w:t>
              </w:r>
            </w:hyperlink>
          </w:p>
        </w:tc>
        <w:tc>
          <w:tcPr>
            <w:tcW w:w="550" w:type="dxa"/>
          </w:tcPr>
          <w:p w14:paraId="064E5110" w14:textId="77777777" w:rsidR="00BB445C" w:rsidRPr="00F12D03" w:rsidRDefault="00BB445C" w:rsidP="00BB445C">
            <w:pPr>
              <w:rPr>
                <w:rFonts w:ascii="Roboto" w:hAnsi="Roboto"/>
                <w:sz w:val="16"/>
                <w:szCs w:val="16"/>
              </w:rPr>
            </w:pPr>
          </w:p>
        </w:tc>
      </w:tr>
      <w:tr w:rsidR="00BB445C" w:rsidRPr="00F12D03" w14:paraId="7D1E4087" w14:textId="77777777" w:rsidTr="00BB445C">
        <w:tc>
          <w:tcPr>
            <w:tcW w:w="1119" w:type="dxa"/>
          </w:tcPr>
          <w:p w14:paraId="61389AB1" w14:textId="4FF8BD4D" w:rsidR="00BB445C" w:rsidRPr="00F12D03" w:rsidRDefault="00BB445C" w:rsidP="00BB445C">
            <w:pPr>
              <w:rPr>
                <w:rFonts w:ascii="Roboto" w:hAnsi="Roboto"/>
                <w:sz w:val="16"/>
                <w:szCs w:val="16"/>
              </w:rPr>
            </w:pPr>
            <w:r w:rsidRPr="00F12D03">
              <w:rPr>
                <w:rStyle w:val="dollars"/>
                <w:rFonts w:ascii="Roboto" w:hAnsi="Roboto"/>
                <w:color w:val="111111"/>
                <w:sz w:val="16"/>
                <w:szCs w:val="16"/>
                <w:shd w:val="clear" w:color="auto" w:fill="F6F7FA"/>
              </w:rPr>
              <w:t>Switch</w:t>
            </w:r>
          </w:p>
        </w:tc>
        <w:tc>
          <w:tcPr>
            <w:tcW w:w="1077" w:type="dxa"/>
          </w:tcPr>
          <w:p w14:paraId="31364F33"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$529 x 1</w:t>
            </w:r>
          </w:p>
          <w:p w14:paraId="53936279" w14:textId="77777777" w:rsidR="00BB445C" w:rsidRPr="00F12D03" w:rsidRDefault="00BB445C" w:rsidP="00BB445C">
            <w:pPr>
              <w:rPr>
                <w:rFonts w:ascii="Roboto" w:hAnsi="Roboto"/>
                <w:sz w:val="16"/>
                <w:szCs w:val="16"/>
              </w:rPr>
            </w:pPr>
          </w:p>
        </w:tc>
        <w:tc>
          <w:tcPr>
            <w:tcW w:w="1288" w:type="dxa"/>
          </w:tcPr>
          <w:p w14:paraId="72E1532F"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Number of ports x 8, Number of POE Ports x 8 and management level 2.</w:t>
            </w:r>
          </w:p>
          <w:p w14:paraId="24B98342" w14:textId="77777777" w:rsidR="00BB445C" w:rsidRPr="00F12D03" w:rsidRDefault="00BB445C" w:rsidP="00BB445C">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Good switch for small business with possibility for expansion and cheap</w:t>
            </w:r>
          </w:p>
          <w:p w14:paraId="5835A48E" w14:textId="77777777" w:rsidR="00BB445C" w:rsidRPr="00F12D03" w:rsidRDefault="00BB445C" w:rsidP="00BB445C">
            <w:pPr>
              <w:rPr>
                <w:rFonts w:ascii="Roboto" w:hAnsi="Roboto"/>
                <w:sz w:val="16"/>
                <w:szCs w:val="16"/>
              </w:rPr>
            </w:pPr>
          </w:p>
        </w:tc>
        <w:tc>
          <w:tcPr>
            <w:tcW w:w="5884" w:type="dxa"/>
          </w:tcPr>
          <w:p w14:paraId="1CF6CB4E" w14:textId="12E011EA" w:rsidR="00BB445C" w:rsidRPr="00F12D03" w:rsidRDefault="00BB445C" w:rsidP="00BB445C">
            <w:pPr>
              <w:rPr>
                <w:rFonts w:ascii="Roboto" w:hAnsi="Roboto"/>
                <w:sz w:val="16"/>
                <w:szCs w:val="16"/>
              </w:rPr>
            </w:pPr>
            <w:hyperlink r:id="rId18" w:history="1">
              <w:r w:rsidRPr="00F12D03">
                <w:rPr>
                  <w:rStyle w:val="Hyperlink"/>
                  <w:rFonts w:ascii="Roboto" w:hAnsi="Roboto"/>
                  <w:sz w:val="16"/>
                  <w:szCs w:val="16"/>
                  <w:shd w:val="clear" w:color="auto" w:fill="F6F7FA"/>
                </w:rPr>
                <w:t>https://www.pbtech.co.nz/product/SWHAUB5681/Aruba-Instant-On-1930-JL681A-8-Port-Smart-Managed</w:t>
              </w:r>
            </w:hyperlink>
          </w:p>
        </w:tc>
        <w:tc>
          <w:tcPr>
            <w:tcW w:w="550" w:type="dxa"/>
          </w:tcPr>
          <w:p w14:paraId="42E24282" w14:textId="77777777" w:rsidR="00BB445C" w:rsidRPr="00F12D03" w:rsidRDefault="00BB445C" w:rsidP="00BB445C">
            <w:pPr>
              <w:rPr>
                <w:rFonts w:ascii="Roboto" w:hAnsi="Roboto"/>
                <w:sz w:val="16"/>
                <w:szCs w:val="16"/>
              </w:rPr>
            </w:pPr>
          </w:p>
        </w:tc>
      </w:tr>
      <w:tr w:rsidR="00BB445C" w:rsidRPr="00F12D03" w14:paraId="5E24D2E3" w14:textId="77777777" w:rsidTr="00BB445C">
        <w:tc>
          <w:tcPr>
            <w:tcW w:w="1119" w:type="dxa"/>
          </w:tcPr>
          <w:p w14:paraId="0C9E69F1" w14:textId="65B133E9" w:rsidR="00BB445C" w:rsidRPr="00F12D03" w:rsidRDefault="008C5355" w:rsidP="00BB445C">
            <w:pPr>
              <w:rPr>
                <w:rFonts w:ascii="Roboto" w:hAnsi="Roboto"/>
                <w:sz w:val="16"/>
                <w:szCs w:val="16"/>
              </w:rPr>
            </w:pPr>
            <w:r w:rsidRPr="00F12D03">
              <w:rPr>
                <w:rStyle w:val="dollars"/>
                <w:rFonts w:ascii="Roboto" w:hAnsi="Roboto"/>
                <w:color w:val="111111"/>
                <w:sz w:val="16"/>
                <w:szCs w:val="16"/>
                <w:shd w:val="clear" w:color="auto" w:fill="F6F7FA"/>
              </w:rPr>
              <w:t>Server</w:t>
            </w:r>
          </w:p>
        </w:tc>
        <w:tc>
          <w:tcPr>
            <w:tcW w:w="1077" w:type="dxa"/>
          </w:tcPr>
          <w:p w14:paraId="300FF81E" w14:textId="77777777" w:rsidR="008C5355" w:rsidRPr="00F12D03" w:rsidRDefault="008C5355" w:rsidP="008C5355">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$1198.99 x 1</w:t>
            </w:r>
          </w:p>
          <w:p w14:paraId="3452EF6F" w14:textId="77777777" w:rsidR="00BB445C" w:rsidRPr="00F12D03" w:rsidRDefault="00BB445C" w:rsidP="00BB445C">
            <w:pPr>
              <w:rPr>
                <w:rFonts w:ascii="Roboto" w:hAnsi="Roboto"/>
                <w:sz w:val="16"/>
                <w:szCs w:val="16"/>
              </w:rPr>
            </w:pPr>
          </w:p>
        </w:tc>
        <w:tc>
          <w:tcPr>
            <w:tcW w:w="1288" w:type="dxa"/>
          </w:tcPr>
          <w:p w14:paraId="71B7CA50" w14:textId="77777777" w:rsidR="008C5355" w:rsidRPr="00F12D03" w:rsidRDefault="008C5355" w:rsidP="008C5355">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 xml:space="preserve">6 bays </w:t>
            </w:r>
            <w:proofErr w:type="gramStart"/>
            <w:r w:rsidRPr="00F12D03">
              <w:rPr>
                <w:rStyle w:val="dollars"/>
                <w:rFonts w:ascii="Roboto" w:hAnsi="Roboto"/>
                <w:color w:val="111111"/>
                <w:sz w:val="16"/>
                <w:szCs w:val="16"/>
                <w:shd w:val="clear" w:color="auto" w:fill="F6F7FA"/>
              </w:rPr>
              <w:t>included,</w:t>
            </w:r>
            <w:proofErr w:type="gramEnd"/>
            <w:r w:rsidRPr="00F12D03">
              <w:rPr>
                <w:rStyle w:val="dollars"/>
                <w:rFonts w:ascii="Roboto" w:hAnsi="Roboto"/>
                <w:color w:val="111111"/>
                <w:sz w:val="16"/>
                <w:szCs w:val="16"/>
                <w:shd w:val="clear" w:color="auto" w:fill="F6F7FA"/>
              </w:rPr>
              <w:t xml:space="preserve"> processor 2700 </w:t>
            </w:r>
            <w:proofErr w:type="spellStart"/>
            <w:r w:rsidRPr="00F12D03">
              <w:rPr>
                <w:rStyle w:val="dollars"/>
                <w:rFonts w:ascii="Roboto" w:hAnsi="Roboto"/>
                <w:color w:val="111111"/>
                <w:sz w:val="16"/>
                <w:szCs w:val="16"/>
                <w:shd w:val="clear" w:color="auto" w:fill="F6F7FA"/>
              </w:rPr>
              <w:t>Mhz</w:t>
            </w:r>
            <w:proofErr w:type="spellEnd"/>
            <w:r w:rsidRPr="00F12D03">
              <w:rPr>
                <w:rStyle w:val="dollars"/>
                <w:rFonts w:ascii="Roboto" w:hAnsi="Roboto"/>
                <w:color w:val="111111"/>
                <w:sz w:val="16"/>
                <w:szCs w:val="16"/>
                <w:shd w:val="clear" w:color="auto" w:fill="F6F7FA"/>
              </w:rPr>
              <w:t>, Memory size 8 Gb and 1GB RJ45 Ports x2 (Good strong server with possibility for expansion)</w:t>
            </w:r>
          </w:p>
          <w:p w14:paraId="6CB84798" w14:textId="77777777" w:rsidR="00BB445C" w:rsidRPr="00F12D03" w:rsidRDefault="00BB445C" w:rsidP="00BB445C">
            <w:pPr>
              <w:rPr>
                <w:rFonts w:ascii="Roboto" w:hAnsi="Roboto"/>
                <w:sz w:val="16"/>
                <w:szCs w:val="16"/>
              </w:rPr>
            </w:pPr>
          </w:p>
        </w:tc>
        <w:tc>
          <w:tcPr>
            <w:tcW w:w="5884" w:type="dxa"/>
          </w:tcPr>
          <w:p w14:paraId="749F7CFD" w14:textId="5FEFF542" w:rsidR="00BB445C" w:rsidRPr="00F12D03" w:rsidRDefault="008C5355" w:rsidP="00BB445C">
            <w:pPr>
              <w:rPr>
                <w:rFonts w:ascii="Roboto" w:hAnsi="Roboto"/>
                <w:sz w:val="16"/>
                <w:szCs w:val="16"/>
              </w:rPr>
            </w:pPr>
            <w:hyperlink r:id="rId19" w:history="1">
              <w:r w:rsidRPr="00F12D03">
                <w:rPr>
                  <w:rStyle w:val="Hyperlink"/>
                  <w:rFonts w:ascii="Roboto" w:hAnsi="Roboto"/>
                  <w:sz w:val="16"/>
                  <w:szCs w:val="16"/>
                  <w:shd w:val="clear" w:color="auto" w:fill="F6F7FA"/>
                </w:rPr>
                <w:t>https://www.pbtech.co.nz/product/NASQNP65310/QNAP-TS-653D-8G-Business-Mid-End-6-Bay-NAS-Server</w:t>
              </w:r>
            </w:hyperlink>
          </w:p>
        </w:tc>
        <w:tc>
          <w:tcPr>
            <w:tcW w:w="550" w:type="dxa"/>
          </w:tcPr>
          <w:p w14:paraId="258AEFF8" w14:textId="77777777" w:rsidR="00BB445C" w:rsidRPr="00F12D03" w:rsidRDefault="00BB445C" w:rsidP="00BB445C">
            <w:pPr>
              <w:rPr>
                <w:rFonts w:ascii="Roboto" w:hAnsi="Roboto"/>
                <w:sz w:val="16"/>
                <w:szCs w:val="16"/>
              </w:rPr>
            </w:pPr>
          </w:p>
        </w:tc>
      </w:tr>
      <w:tr w:rsidR="00BB445C" w:rsidRPr="00F12D03" w14:paraId="73D8AD3E" w14:textId="77777777" w:rsidTr="00BB445C">
        <w:tc>
          <w:tcPr>
            <w:tcW w:w="1119" w:type="dxa"/>
          </w:tcPr>
          <w:p w14:paraId="45BB277B" w14:textId="7C4624F0" w:rsidR="00BB445C" w:rsidRPr="00F12D03" w:rsidRDefault="008C5355" w:rsidP="00BB445C">
            <w:pPr>
              <w:rPr>
                <w:rFonts w:ascii="Roboto" w:hAnsi="Roboto"/>
                <w:sz w:val="16"/>
                <w:szCs w:val="16"/>
              </w:rPr>
            </w:pPr>
            <w:r w:rsidRPr="00F12D03">
              <w:rPr>
                <w:rStyle w:val="dollars"/>
                <w:rFonts w:ascii="Roboto" w:hAnsi="Roboto"/>
                <w:color w:val="111111"/>
                <w:sz w:val="16"/>
                <w:szCs w:val="16"/>
                <w:shd w:val="clear" w:color="auto" w:fill="F6F7FA"/>
              </w:rPr>
              <w:t>Firewall</w:t>
            </w:r>
          </w:p>
        </w:tc>
        <w:tc>
          <w:tcPr>
            <w:tcW w:w="1077" w:type="dxa"/>
          </w:tcPr>
          <w:p w14:paraId="2B67FE5A" w14:textId="77777777" w:rsidR="008C5355" w:rsidRPr="00F12D03" w:rsidRDefault="008C5355" w:rsidP="008C5355">
            <w:pPr>
              <w:rPr>
                <w:rStyle w:val="dollars"/>
                <w:rFonts w:ascii="Roboto" w:hAnsi="Roboto"/>
                <w:color w:val="111111"/>
                <w:sz w:val="16"/>
                <w:szCs w:val="16"/>
                <w:shd w:val="clear" w:color="auto" w:fill="F6F7FA"/>
              </w:rPr>
            </w:pPr>
            <w:r w:rsidRPr="00F12D03">
              <w:rPr>
                <w:rStyle w:val="dollars"/>
                <w:rFonts w:ascii="Roboto" w:hAnsi="Roboto"/>
                <w:color w:val="111111"/>
                <w:sz w:val="16"/>
                <w:szCs w:val="16"/>
                <w:shd w:val="clear" w:color="auto" w:fill="F6F7FA"/>
              </w:rPr>
              <w:t>$1383.75 x 1 (Includes software suite for 1 year)</w:t>
            </w:r>
          </w:p>
          <w:p w14:paraId="37E66B6E" w14:textId="77777777" w:rsidR="00BB445C" w:rsidRPr="00F12D03" w:rsidRDefault="00BB445C" w:rsidP="00BB445C">
            <w:pPr>
              <w:rPr>
                <w:rFonts w:ascii="Roboto" w:hAnsi="Roboto"/>
                <w:sz w:val="16"/>
                <w:szCs w:val="16"/>
              </w:rPr>
            </w:pPr>
          </w:p>
        </w:tc>
        <w:tc>
          <w:tcPr>
            <w:tcW w:w="1288" w:type="dxa"/>
          </w:tcPr>
          <w:p w14:paraId="32A78352" w14:textId="77777777" w:rsidR="008C5355" w:rsidRPr="00F12D03" w:rsidRDefault="008C5355" w:rsidP="008C5355">
            <w:pPr>
              <w:rPr>
                <w:rFonts w:ascii="Roboto" w:hAnsi="Roboto"/>
                <w:color w:val="424242"/>
                <w:sz w:val="16"/>
                <w:szCs w:val="16"/>
                <w:shd w:val="clear" w:color="auto" w:fill="FFFFFF"/>
              </w:rPr>
            </w:pPr>
            <w:r w:rsidRPr="00F12D03">
              <w:rPr>
                <w:rFonts w:ascii="Roboto" w:hAnsi="Roboto"/>
                <w:color w:val="424242"/>
                <w:sz w:val="16"/>
                <w:szCs w:val="16"/>
                <w:shd w:val="clear" w:color="auto" w:fill="FFFFFF"/>
              </w:rPr>
              <w:t xml:space="preserve">1 GbE interfaces in a desktop form factor, SD-Branch ready, High connection count, Fast DPI performance and Low TCO (Good firewall and is </w:t>
            </w:r>
            <w:r w:rsidRPr="00F12D03">
              <w:rPr>
                <w:rFonts w:ascii="Roboto" w:hAnsi="Roboto"/>
                <w:color w:val="424242"/>
                <w:sz w:val="16"/>
                <w:szCs w:val="16"/>
                <w:shd w:val="clear" w:color="auto" w:fill="FFFFFF"/>
              </w:rPr>
              <w:lastRenderedPageBreak/>
              <w:t xml:space="preserve">software included) </w:t>
            </w:r>
          </w:p>
          <w:p w14:paraId="1DB43B52" w14:textId="77777777" w:rsidR="00BB445C" w:rsidRPr="00F12D03" w:rsidRDefault="00BB445C" w:rsidP="00BB445C">
            <w:pPr>
              <w:rPr>
                <w:rFonts w:ascii="Roboto" w:hAnsi="Roboto"/>
                <w:sz w:val="16"/>
                <w:szCs w:val="16"/>
              </w:rPr>
            </w:pPr>
          </w:p>
        </w:tc>
        <w:tc>
          <w:tcPr>
            <w:tcW w:w="5884" w:type="dxa"/>
          </w:tcPr>
          <w:p w14:paraId="265482E5" w14:textId="0E2E9461" w:rsidR="00BB445C" w:rsidRPr="00F12D03" w:rsidRDefault="008C5355" w:rsidP="00BB445C">
            <w:pPr>
              <w:rPr>
                <w:rFonts w:ascii="Roboto" w:hAnsi="Roboto"/>
                <w:sz w:val="16"/>
                <w:szCs w:val="16"/>
              </w:rPr>
            </w:pPr>
            <w:r w:rsidRPr="00F12D03">
              <w:rPr>
                <w:rStyle w:val="dollars"/>
                <w:rFonts w:ascii="Roboto" w:hAnsi="Roboto"/>
                <w:color w:val="111111"/>
                <w:sz w:val="16"/>
                <w:szCs w:val="16"/>
                <w:shd w:val="clear" w:color="auto" w:fill="F6F7FA"/>
              </w:rPr>
              <w:lastRenderedPageBreak/>
              <w:t xml:space="preserve">- </w:t>
            </w:r>
            <w:hyperlink r:id="rId20" w:history="1">
              <w:r w:rsidRPr="00F12D03">
                <w:rPr>
                  <w:rStyle w:val="Hyperlink"/>
                  <w:rFonts w:ascii="Roboto" w:hAnsi="Roboto"/>
                  <w:sz w:val="16"/>
                  <w:szCs w:val="16"/>
                  <w:shd w:val="clear" w:color="auto" w:fill="F6F7FA"/>
                </w:rPr>
                <w:t>https://thetechgeeks.co.nz/products/sonicwall-tz270?variant=44125605855550</w:t>
              </w:r>
            </w:hyperlink>
          </w:p>
        </w:tc>
        <w:tc>
          <w:tcPr>
            <w:tcW w:w="550" w:type="dxa"/>
          </w:tcPr>
          <w:p w14:paraId="132E5752" w14:textId="77777777" w:rsidR="00BB445C" w:rsidRPr="00F12D03" w:rsidRDefault="00BB445C" w:rsidP="00BB445C">
            <w:pPr>
              <w:rPr>
                <w:rFonts w:ascii="Roboto" w:hAnsi="Roboto"/>
                <w:sz w:val="16"/>
                <w:szCs w:val="16"/>
              </w:rPr>
            </w:pPr>
          </w:p>
        </w:tc>
      </w:tr>
      <w:tr w:rsidR="00BB445C" w:rsidRPr="00F12D03" w14:paraId="6EF900DF" w14:textId="77777777" w:rsidTr="00BB445C">
        <w:trPr>
          <w:trHeight w:val="1916"/>
        </w:trPr>
        <w:tc>
          <w:tcPr>
            <w:tcW w:w="1119" w:type="dxa"/>
          </w:tcPr>
          <w:p w14:paraId="5A7B162A" w14:textId="46122A9E" w:rsidR="00BB445C" w:rsidRPr="00F12D03" w:rsidRDefault="008C5355" w:rsidP="00BB445C">
            <w:pPr>
              <w:rPr>
                <w:rFonts w:ascii="Roboto" w:hAnsi="Roboto"/>
                <w:sz w:val="16"/>
                <w:szCs w:val="16"/>
              </w:rPr>
            </w:pPr>
            <w:r w:rsidRPr="00F12D03">
              <w:rPr>
                <w:rFonts w:ascii="Roboto" w:hAnsi="Roboto"/>
                <w:color w:val="424242"/>
                <w:sz w:val="16"/>
                <w:szCs w:val="16"/>
                <w:shd w:val="clear" w:color="auto" w:fill="FFFFFF"/>
              </w:rPr>
              <w:t>Router</w:t>
            </w:r>
          </w:p>
        </w:tc>
        <w:tc>
          <w:tcPr>
            <w:tcW w:w="1077" w:type="dxa"/>
          </w:tcPr>
          <w:p w14:paraId="350C1EB3" w14:textId="77777777" w:rsidR="008C5355" w:rsidRPr="00F12D03" w:rsidRDefault="008C5355" w:rsidP="008C5355">
            <w:pPr>
              <w:rPr>
                <w:rFonts w:ascii="Roboto" w:hAnsi="Roboto"/>
                <w:color w:val="424242"/>
                <w:sz w:val="16"/>
                <w:szCs w:val="16"/>
                <w:shd w:val="clear" w:color="auto" w:fill="FFFFFF"/>
              </w:rPr>
            </w:pPr>
            <w:r w:rsidRPr="00F12D03">
              <w:rPr>
                <w:rFonts w:ascii="Roboto" w:hAnsi="Roboto"/>
                <w:color w:val="424242"/>
                <w:sz w:val="16"/>
                <w:szCs w:val="16"/>
                <w:shd w:val="clear" w:color="auto" w:fill="FFFFFF"/>
              </w:rPr>
              <w:t>$701.22 x 1</w:t>
            </w:r>
          </w:p>
          <w:p w14:paraId="3F0E1FCD" w14:textId="77777777" w:rsidR="00BB445C" w:rsidRPr="00F12D03" w:rsidRDefault="00BB445C" w:rsidP="00BB445C">
            <w:pPr>
              <w:rPr>
                <w:rFonts w:ascii="Roboto" w:hAnsi="Roboto"/>
                <w:sz w:val="16"/>
                <w:szCs w:val="16"/>
              </w:rPr>
            </w:pPr>
          </w:p>
        </w:tc>
        <w:tc>
          <w:tcPr>
            <w:tcW w:w="1288" w:type="dxa"/>
          </w:tcPr>
          <w:p w14:paraId="2C34BEC5" w14:textId="77777777" w:rsidR="008C5355" w:rsidRPr="00F12D03" w:rsidRDefault="008C5355" w:rsidP="008C5355">
            <w:pPr>
              <w:pStyle w:val="border-bottom"/>
              <w:pBdr>
                <w:bottom w:val="single" w:sz="6" w:space="0" w:color="E2E3DE"/>
              </w:pBdr>
              <w:shd w:val="clear" w:color="auto" w:fill="FFFFFF"/>
              <w:spacing w:before="0" w:beforeAutospacing="0" w:after="0" w:afterAutospacing="0"/>
              <w:rPr>
                <w:rFonts w:ascii="Roboto" w:hAnsi="Roboto"/>
                <w:color w:val="212529"/>
                <w:sz w:val="16"/>
                <w:szCs w:val="16"/>
              </w:rPr>
            </w:pPr>
            <w:r w:rsidRPr="00F12D03">
              <w:rPr>
                <w:rFonts w:ascii="Roboto" w:hAnsi="Roboto"/>
                <w:color w:val="212529"/>
                <w:sz w:val="16"/>
                <w:szCs w:val="16"/>
                <w:bdr w:val="none" w:sz="0" w:space="0" w:color="auto" w:frame="1"/>
              </w:rPr>
              <w:t xml:space="preserve">Wireless Technology </w:t>
            </w:r>
            <w:r w:rsidRPr="00F12D03">
              <w:rPr>
                <w:rFonts w:ascii="Roboto" w:hAnsi="Roboto"/>
                <w:color w:val="212529"/>
                <w:sz w:val="16"/>
                <w:szCs w:val="16"/>
              </w:rPr>
              <w:t xml:space="preserve">802.11ax, </w:t>
            </w:r>
            <w:r w:rsidRPr="00F12D03">
              <w:rPr>
                <w:rFonts w:ascii="Roboto" w:hAnsi="Roboto"/>
                <w:color w:val="212529"/>
                <w:sz w:val="16"/>
                <w:szCs w:val="16"/>
                <w:bdr w:val="none" w:sz="0" w:space="0" w:color="auto" w:frame="1"/>
              </w:rPr>
              <w:t xml:space="preserve">Wireless Transmission Speed </w:t>
            </w:r>
            <w:r w:rsidRPr="00F12D03">
              <w:rPr>
                <w:rFonts w:ascii="Roboto" w:hAnsi="Roboto"/>
                <w:color w:val="212529"/>
                <w:sz w:val="16"/>
                <w:szCs w:val="16"/>
              </w:rPr>
              <w:t xml:space="preserve">4800Mbps, </w:t>
            </w:r>
            <w:r w:rsidRPr="00F12D03">
              <w:rPr>
                <w:rFonts w:ascii="Roboto" w:hAnsi="Roboto"/>
                <w:color w:val="212529"/>
                <w:sz w:val="16"/>
                <w:szCs w:val="16"/>
                <w:bdr w:val="none" w:sz="0" w:space="0" w:color="auto" w:frame="1"/>
              </w:rPr>
              <w:t xml:space="preserve">Wi-Fi bands </w:t>
            </w:r>
            <w:r w:rsidRPr="00F12D03">
              <w:rPr>
                <w:rFonts w:ascii="Roboto" w:hAnsi="Roboto"/>
                <w:color w:val="212529"/>
                <w:sz w:val="16"/>
                <w:szCs w:val="16"/>
              </w:rPr>
              <w:t xml:space="preserve">Triple, </w:t>
            </w:r>
            <w:r w:rsidRPr="00F12D03">
              <w:rPr>
                <w:rFonts w:ascii="Roboto" w:hAnsi="Roboto"/>
                <w:color w:val="212529"/>
                <w:sz w:val="16"/>
                <w:szCs w:val="16"/>
                <w:bdr w:val="none" w:sz="0" w:space="0" w:color="auto" w:frame="1"/>
              </w:rPr>
              <w:t xml:space="preserve">Ethernet Ports </w:t>
            </w:r>
            <w:r w:rsidRPr="00F12D03">
              <w:rPr>
                <w:rFonts w:ascii="Roboto" w:hAnsi="Roboto"/>
                <w:color w:val="212529"/>
                <w:sz w:val="16"/>
                <w:szCs w:val="16"/>
              </w:rPr>
              <w:t xml:space="preserve">5 and </w:t>
            </w:r>
            <w:r w:rsidRPr="00F12D03">
              <w:rPr>
                <w:rFonts w:ascii="Roboto" w:hAnsi="Roboto"/>
                <w:color w:val="212529"/>
                <w:sz w:val="16"/>
                <w:szCs w:val="16"/>
                <w:bdr w:val="none" w:sz="0" w:space="0" w:color="auto" w:frame="1"/>
              </w:rPr>
              <w:t xml:space="preserve">USB Ports </w:t>
            </w:r>
            <w:r w:rsidRPr="00F12D03">
              <w:rPr>
                <w:rFonts w:ascii="Roboto" w:hAnsi="Roboto"/>
                <w:color w:val="212529"/>
                <w:sz w:val="16"/>
                <w:szCs w:val="16"/>
              </w:rPr>
              <w:t>1.</w:t>
            </w:r>
          </w:p>
          <w:p w14:paraId="7E874722" w14:textId="77777777" w:rsidR="008C5355" w:rsidRPr="00F12D03" w:rsidRDefault="008C5355" w:rsidP="008C5355">
            <w:pPr>
              <w:pStyle w:val="border-bottom"/>
              <w:pBdr>
                <w:bottom w:val="single" w:sz="6" w:space="0" w:color="E2E3DE"/>
              </w:pBdr>
              <w:shd w:val="clear" w:color="auto" w:fill="FFFFFF"/>
              <w:spacing w:before="0" w:beforeAutospacing="0" w:after="0" w:afterAutospacing="0"/>
              <w:rPr>
                <w:rFonts w:ascii="Roboto" w:hAnsi="Roboto"/>
                <w:color w:val="212529"/>
                <w:sz w:val="16"/>
                <w:szCs w:val="16"/>
              </w:rPr>
            </w:pPr>
            <w:r w:rsidRPr="00F12D03">
              <w:rPr>
                <w:rFonts w:ascii="Roboto" w:hAnsi="Roboto"/>
                <w:color w:val="212529"/>
                <w:sz w:val="16"/>
                <w:szCs w:val="16"/>
              </w:rPr>
              <w:t>(Good For Small Office, up to 4800 Mbps and has multiple ports)</w:t>
            </w:r>
          </w:p>
          <w:p w14:paraId="1BE6CD72" w14:textId="03BE9CE0" w:rsidR="008C5355" w:rsidRPr="00F12D03" w:rsidRDefault="008C5355" w:rsidP="00BB445C">
            <w:pPr>
              <w:rPr>
                <w:rFonts w:ascii="Roboto" w:hAnsi="Roboto"/>
                <w:sz w:val="16"/>
                <w:szCs w:val="16"/>
              </w:rPr>
            </w:pPr>
          </w:p>
        </w:tc>
        <w:tc>
          <w:tcPr>
            <w:tcW w:w="5884" w:type="dxa"/>
          </w:tcPr>
          <w:p w14:paraId="00645D51" w14:textId="60B858DC" w:rsidR="00BB445C" w:rsidRPr="00F12D03" w:rsidRDefault="008C5355" w:rsidP="00BB445C">
            <w:pPr>
              <w:rPr>
                <w:rFonts w:ascii="Roboto" w:hAnsi="Roboto"/>
                <w:sz w:val="16"/>
                <w:szCs w:val="16"/>
              </w:rPr>
            </w:pPr>
            <w:hyperlink r:id="rId21" w:history="1">
              <w:r w:rsidRPr="00F12D03">
                <w:rPr>
                  <w:rStyle w:val="Hyperlink"/>
                  <w:rFonts w:ascii="Roboto" w:hAnsi="Roboto"/>
                  <w:sz w:val="16"/>
                  <w:szCs w:val="16"/>
                  <w:shd w:val="clear" w:color="auto" w:fill="FFFFFF"/>
                </w:rPr>
                <w:t>https://www.pbtech.co.nz/product/NETSYN6600/Synology-Router-RT6600AX-11ax-router-with-25Gbps-b</w:t>
              </w:r>
            </w:hyperlink>
          </w:p>
        </w:tc>
        <w:tc>
          <w:tcPr>
            <w:tcW w:w="550" w:type="dxa"/>
          </w:tcPr>
          <w:p w14:paraId="30FE3859" w14:textId="77777777" w:rsidR="00BB445C" w:rsidRPr="00F12D03" w:rsidRDefault="00BB445C" w:rsidP="00BB445C">
            <w:pPr>
              <w:rPr>
                <w:rFonts w:ascii="Roboto" w:hAnsi="Roboto"/>
                <w:sz w:val="16"/>
                <w:szCs w:val="16"/>
              </w:rPr>
            </w:pPr>
          </w:p>
          <w:p w14:paraId="255CAA2B" w14:textId="3C415247" w:rsidR="008C5355" w:rsidRPr="00F12D03" w:rsidRDefault="008C5355" w:rsidP="00BB445C">
            <w:pPr>
              <w:rPr>
                <w:rFonts w:ascii="Roboto" w:hAnsi="Roboto"/>
                <w:sz w:val="16"/>
                <w:szCs w:val="16"/>
              </w:rPr>
            </w:pPr>
          </w:p>
        </w:tc>
      </w:tr>
    </w:tbl>
    <w:p w14:paraId="310F8A81" w14:textId="77777777" w:rsidR="008C5355" w:rsidRPr="00F12D03" w:rsidRDefault="008C5355" w:rsidP="00BB445C">
      <w:pPr>
        <w:rPr>
          <w:rFonts w:ascii="Roboto" w:hAnsi="Roboto"/>
          <w:sz w:val="16"/>
          <w:szCs w:val="16"/>
        </w:rPr>
      </w:pPr>
    </w:p>
    <w:p w14:paraId="5D2FF195" w14:textId="77777777" w:rsidR="00BB445C" w:rsidRPr="00F12D03" w:rsidRDefault="00BB445C" w:rsidP="00BB445C">
      <w:pPr>
        <w:rPr>
          <w:rFonts w:ascii="Roboto" w:hAnsi="Roboto"/>
          <w:sz w:val="16"/>
          <w:szCs w:val="16"/>
        </w:rPr>
      </w:pPr>
    </w:p>
    <w:tbl>
      <w:tblPr>
        <w:tblStyle w:val="TableGrid"/>
        <w:tblW w:w="23044" w:type="dxa"/>
        <w:tblInd w:w="-1325" w:type="dxa"/>
        <w:tblLook w:val="04A0" w:firstRow="1" w:lastRow="0" w:firstColumn="1" w:lastColumn="0" w:noHBand="0" w:noVBand="1"/>
      </w:tblPr>
      <w:tblGrid>
        <w:gridCol w:w="1924"/>
        <w:gridCol w:w="931"/>
        <w:gridCol w:w="1211"/>
        <w:gridCol w:w="18978"/>
      </w:tblGrid>
      <w:tr w:rsidR="008C5355" w:rsidRPr="00F12D03" w14:paraId="33C14ED5" w14:textId="77777777" w:rsidTr="003C3E32">
        <w:tc>
          <w:tcPr>
            <w:tcW w:w="1924" w:type="dxa"/>
          </w:tcPr>
          <w:p w14:paraId="37B31BEB" w14:textId="5F0EF3B4" w:rsidR="008C5355" w:rsidRPr="00F12D03" w:rsidRDefault="008C5355" w:rsidP="00BB445C">
            <w:pPr>
              <w:rPr>
                <w:rFonts w:ascii="Roboto" w:hAnsi="Roboto"/>
                <w:sz w:val="16"/>
                <w:szCs w:val="16"/>
              </w:rPr>
            </w:pPr>
            <w:proofErr w:type="gramStart"/>
            <w:r w:rsidRPr="00F12D03">
              <w:rPr>
                <w:rFonts w:ascii="Roboto" w:hAnsi="Roboto"/>
                <w:color w:val="212529"/>
                <w:sz w:val="16"/>
                <w:szCs w:val="16"/>
              </w:rPr>
              <w:t>Software</w:t>
            </w:r>
            <w:r w:rsidRPr="00F12D03">
              <w:rPr>
                <w:rFonts w:ascii="Roboto" w:hAnsi="Roboto"/>
                <w:color w:val="212529"/>
                <w:sz w:val="16"/>
                <w:szCs w:val="16"/>
              </w:rPr>
              <w:t>(</w:t>
            </w:r>
            <w:proofErr w:type="gramEnd"/>
            <w:r w:rsidRPr="00F12D03">
              <w:rPr>
                <w:rFonts w:ascii="Roboto" w:hAnsi="Roboto"/>
                <w:color w:val="212529"/>
                <w:sz w:val="16"/>
                <w:szCs w:val="16"/>
              </w:rPr>
              <w:t>Call management/Customer service)</w:t>
            </w:r>
          </w:p>
        </w:tc>
        <w:tc>
          <w:tcPr>
            <w:tcW w:w="931" w:type="dxa"/>
          </w:tcPr>
          <w:p w14:paraId="75C7A066" w14:textId="77777777" w:rsidR="008C5355" w:rsidRPr="00F12D03" w:rsidRDefault="008C5355" w:rsidP="008C5355">
            <w:pPr>
              <w:pStyle w:val="border-bottom"/>
              <w:pBdr>
                <w:bottom w:val="single" w:sz="6" w:space="0" w:color="E2E3DE"/>
              </w:pBdr>
              <w:shd w:val="clear" w:color="auto" w:fill="FFFFFF"/>
              <w:spacing w:before="0" w:beforeAutospacing="0" w:after="0" w:afterAutospacing="0"/>
              <w:rPr>
                <w:rFonts w:ascii="Roboto" w:hAnsi="Roboto"/>
                <w:color w:val="212529"/>
                <w:sz w:val="16"/>
                <w:szCs w:val="16"/>
              </w:rPr>
            </w:pPr>
            <w:r w:rsidRPr="00F12D03">
              <w:rPr>
                <w:rFonts w:ascii="Roboto" w:hAnsi="Roboto"/>
                <w:color w:val="212529"/>
                <w:sz w:val="16"/>
                <w:szCs w:val="16"/>
              </w:rPr>
              <w:t>Support enterprise package x $159.84 (a month)</w:t>
            </w:r>
          </w:p>
          <w:p w14:paraId="6D42E11B" w14:textId="77777777" w:rsidR="008C5355" w:rsidRPr="00F12D03" w:rsidRDefault="008C5355" w:rsidP="00BB445C">
            <w:pPr>
              <w:rPr>
                <w:rFonts w:ascii="Roboto" w:hAnsi="Roboto"/>
                <w:sz w:val="16"/>
                <w:szCs w:val="16"/>
              </w:rPr>
            </w:pPr>
          </w:p>
        </w:tc>
        <w:tc>
          <w:tcPr>
            <w:tcW w:w="1211" w:type="dxa"/>
          </w:tcPr>
          <w:p w14:paraId="4AB6EEE4" w14:textId="77777777" w:rsidR="008C5355" w:rsidRPr="00F12D03" w:rsidRDefault="008C5355" w:rsidP="008C5355">
            <w:pPr>
              <w:pStyle w:val="border-bottom"/>
              <w:pBdr>
                <w:bottom w:val="single" w:sz="6" w:space="0" w:color="E2E3DE"/>
              </w:pBdr>
              <w:shd w:val="clear" w:color="auto" w:fill="FFFFFF"/>
              <w:spacing w:before="0" w:beforeAutospacing="0" w:after="0" w:afterAutospacing="0"/>
              <w:rPr>
                <w:rFonts w:ascii="Roboto" w:hAnsi="Roboto"/>
                <w:color w:val="212529"/>
                <w:sz w:val="16"/>
                <w:szCs w:val="16"/>
              </w:rPr>
            </w:pPr>
            <w:r w:rsidRPr="00F12D03">
              <w:rPr>
                <w:rFonts w:ascii="Roboto" w:hAnsi="Roboto"/>
                <w:color w:val="212529"/>
                <w:sz w:val="16"/>
                <w:szCs w:val="16"/>
              </w:rPr>
              <w:t>Call management software (Call Prioritization), AI Chat bots to talk with customers when voice chat is unavailable, Business hours expanded, multiple apps, multilingual support and automatic redaction (Very Strong software capable of running the show)</w:t>
            </w:r>
          </w:p>
          <w:p w14:paraId="39C2C7BD" w14:textId="77777777" w:rsidR="008C5355" w:rsidRPr="00F12D03" w:rsidRDefault="008C5355" w:rsidP="00BB445C">
            <w:pPr>
              <w:rPr>
                <w:rFonts w:ascii="Roboto" w:hAnsi="Roboto"/>
                <w:sz w:val="16"/>
                <w:szCs w:val="16"/>
              </w:rPr>
            </w:pPr>
          </w:p>
        </w:tc>
        <w:tc>
          <w:tcPr>
            <w:tcW w:w="18978" w:type="dxa"/>
          </w:tcPr>
          <w:p w14:paraId="00756C1D" w14:textId="475CB75E" w:rsidR="008C5355" w:rsidRPr="00F12D03" w:rsidRDefault="008C5355" w:rsidP="00BB445C">
            <w:pPr>
              <w:rPr>
                <w:rFonts w:ascii="Roboto" w:hAnsi="Roboto"/>
                <w:sz w:val="16"/>
                <w:szCs w:val="16"/>
              </w:rPr>
            </w:pPr>
            <w:hyperlink r:id="rId22" w:history="1">
              <w:r w:rsidRPr="00F12D03">
                <w:rPr>
                  <w:rStyle w:val="Hyperlink"/>
                  <w:rFonts w:ascii="Roboto" w:hAnsi="Roboto"/>
                  <w:sz w:val="16"/>
                  <w:szCs w:val="16"/>
                </w:rPr>
                <w:t>https://www.zendesk.com/au/pricing/support/?utm_</w:t>
              </w:r>
              <w:r w:rsidRPr="00F12D03">
                <w:rPr>
                  <w:rStyle w:val="Hyperlink"/>
                  <w:rFonts w:ascii="Roboto" w:hAnsi="Roboto"/>
                  <w:sz w:val="16"/>
                  <w:szCs w:val="16"/>
                </w:rPr>
                <w:t>source=google&amp;utm_medium=Search-Paid&amp;utm_network=g&amp;utm_campaign=SE_AW_AP_AU_EN_N_Sup_NB_Core_Zeta_All_H&amp;matchtype=b&amp;utm_term=customer%20service%20software&amp;utm_content=608646347491&amp;theme=&amp;gclid=EAIaIQobChMIyaqn08Lh_QIVtZhmAh3jJgBZEAAYASABEgJvYPD_BwE</w:t>
              </w:r>
            </w:hyperlink>
          </w:p>
        </w:tc>
      </w:tr>
      <w:tr w:rsidR="008C5355" w:rsidRPr="00F12D03" w14:paraId="63D3B364" w14:textId="77777777" w:rsidTr="003C3E32">
        <w:tc>
          <w:tcPr>
            <w:tcW w:w="1924" w:type="dxa"/>
          </w:tcPr>
          <w:p w14:paraId="19FA00FF" w14:textId="457E9ADA" w:rsidR="008C5355" w:rsidRPr="00F12D03" w:rsidRDefault="00F12D03" w:rsidP="00BB445C">
            <w:pPr>
              <w:rPr>
                <w:rFonts w:ascii="Roboto" w:hAnsi="Roboto"/>
                <w:sz w:val="16"/>
                <w:szCs w:val="16"/>
              </w:rPr>
            </w:pPr>
            <w:r w:rsidRPr="00F12D03">
              <w:rPr>
                <w:rFonts w:ascii="Roboto" w:hAnsi="Roboto"/>
                <w:sz w:val="16"/>
                <w:szCs w:val="16"/>
              </w:rPr>
              <w:t>Ethernet cables 10m</w:t>
            </w:r>
          </w:p>
        </w:tc>
        <w:tc>
          <w:tcPr>
            <w:tcW w:w="931" w:type="dxa"/>
          </w:tcPr>
          <w:p w14:paraId="2704FDC8" w14:textId="4B9BECE9" w:rsidR="008C5355" w:rsidRPr="00F12D03" w:rsidRDefault="00F12D03" w:rsidP="00BB445C">
            <w:pPr>
              <w:rPr>
                <w:rFonts w:ascii="Roboto" w:hAnsi="Roboto"/>
                <w:sz w:val="16"/>
                <w:szCs w:val="16"/>
              </w:rPr>
            </w:pPr>
            <w:r w:rsidRPr="00F12D03">
              <w:rPr>
                <w:rFonts w:ascii="Roboto" w:hAnsi="Roboto"/>
                <w:sz w:val="16"/>
                <w:szCs w:val="16"/>
              </w:rPr>
              <w:t>$22.44 x 5</w:t>
            </w:r>
          </w:p>
        </w:tc>
        <w:tc>
          <w:tcPr>
            <w:tcW w:w="1211" w:type="dxa"/>
          </w:tcPr>
          <w:p w14:paraId="0588BA43" w14:textId="78A98CE3" w:rsidR="008C5355" w:rsidRPr="00F12D03" w:rsidRDefault="00F12D03" w:rsidP="00BB445C">
            <w:pPr>
              <w:rPr>
                <w:rFonts w:ascii="Roboto" w:hAnsi="Roboto"/>
                <w:sz w:val="16"/>
                <w:szCs w:val="16"/>
              </w:rPr>
            </w:pPr>
            <w:r w:rsidRPr="00F12D03">
              <w:rPr>
                <w:rFonts w:ascii="Roboto" w:hAnsi="Roboto"/>
                <w:sz w:val="16"/>
                <w:szCs w:val="16"/>
              </w:rPr>
              <w:t xml:space="preserve">5 x </w:t>
            </w:r>
            <w:proofErr w:type="spellStart"/>
            <w:r w:rsidRPr="00F12D03">
              <w:rPr>
                <w:rFonts w:ascii="Roboto" w:hAnsi="Roboto"/>
                <w:sz w:val="16"/>
                <w:szCs w:val="16"/>
              </w:rPr>
              <w:t>Ehternet</w:t>
            </w:r>
            <w:proofErr w:type="spellEnd"/>
            <w:r w:rsidRPr="00F12D03">
              <w:rPr>
                <w:rFonts w:ascii="Roboto" w:hAnsi="Roboto"/>
                <w:sz w:val="16"/>
                <w:szCs w:val="16"/>
              </w:rPr>
              <w:t xml:space="preserve"> cables capable of delivering high speeds More than enough for business needs</w:t>
            </w:r>
          </w:p>
        </w:tc>
        <w:tc>
          <w:tcPr>
            <w:tcW w:w="18978" w:type="dxa"/>
          </w:tcPr>
          <w:p w14:paraId="56CC4B48" w14:textId="6BE8C651" w:rsidR="00F12D03" w:rsidRDefault="00F12D03" w:rsidP="00BB445C">
            <w:pPr>
              <w:rPr>
                <w:rFonts w:ascii="Roboto" w:hAnsi="Roboto"/>
                <w:sz w:val="16"/>
                <w:szCs w:val="16"/>
              </w:rPr>
            </w:pPr>
            <w:hyperlink r:id="rId23" w:history="1">
              <w:r w:rsidRPr="00866B21">
                <w:rPr>
                  <w:rStyle w:val="Hyperlink"/>
                  <w:rFonts w:ascii="Roboto" w:hAnsi="Roboto"/>
                  <w:sz w:val="16"/>
                  <w:szCs w:val="16"/>
                </w:rPr>
                <w:t>https://www.dicksmith.co.nz/dn/buy/office-catch-5m-10m-20m-30m-50m-cat6-ethernet</w:t>
              </w:r>
            </w:hyperlink>
          </w:p>
          <w:p w14:paraId="695E5AF1" w14:textId="4323FDCC" w:rsidR="008C5355" w:rsidRPr="00F12D03" w:rsidRDefault="00F12D03" w:rsidP="00BB445C">
            <w:pPr>
              <w:rPr>
                <w:rFonts w:ascii="Roboto" w:hAnsi="Roboto"/>
                <w:sz w:val="16"/>
                <w:szCs w:val="16"/>
              </w:rPr>
            </w:pPr>
            <w:r w:rsidRPr="00F12D03">
              <w:rPr>
                <w:rFonts w:ascii="Roboto" w:hAnsi="Roboto"/>
                <w:sz w:val="16"/>
                <w:szCs w:val="16"/>
              </w:rPr>
              <w:t>-lan-network-cable-100m1000mbps-high-quality-7329373094045-42139875541149/</w:t>
            </w:r>
          </w:p>
        </w:tc>
      </w:tr>
      <w:tr w:rsidR="008C5355" w14:paraId="03518648" w14:textId="77777777" w:rsidTr="003C3E32">
        <w:tc>
          <w:tcPr>
            <w:tcW w:w="1924" w:type="dxa"/>
          </w:tcPr>
          <w:p w14:paraId="4B95F1C6" w14:textId="77777777" w:rsidR="008C5355" w:rsidRDefault="008C5355" w:rsidP="00BB445C"/>
        </w:tc>
        <w:tc>
          <w:tcPr>
            <w:tcW w:w="931" w:type="dxa"/>
          </w:tcPr>
          <w:p w14:paraId="526908BA" w14:textId="77777777" w:rsidR="008C5355" w:rsidRDefault="008C5355" w:rsidP="00BB445C"/>
        </w:tc>
        <w:tc>
          <w:tcPr>
            <w:tcW w:w="1211" w:type="dxa"/>
          </w:tcPr>
          <w:p w14:paraId="2280B292" w14:textId="77777777" w:rsidR="008C5355" w:rsidRDefault="008C5355" w:rsidP="00BB445C"/>
        </w:tc>
        <w:tc>
          <w:tcPr>
            <w:tcW w:w="18978" w:type="dxa"/>
          </w:tcPr>
          <w:p w14:paraId="3E4F4D34" w14:textId="77777777" w:rsidR="008C5355" w:rsidRDefault="008C5355" w:rsidP="00BB445C"/>
        </w:tc>
      </w:tr>
      <w:tr w:rsidR="008C5355" w14:paraId="49437DD8" w14:textId="77777777" w:rsidTr="003C3E32">
        <w:tc>
          <w:tcPr>
            <w:tcW w:w="1924" w:type="dxa"/>
          </w:tcPr>
          <w:p w14:paraId="69992915" w14:textId="77777777" w:rsidR="008C5355" w:rsidRDefault="008C5355" w:rsidP="00BB445C"/>
        </w:tc>
        <w:tc>
          <w:tcPr>
            <w:tcW w:w="931" w:type="dxa"/>
          </w:tcPr>
          <w:p w14:paraId="33C9FBED" w14:textId="77777777" w:rsidR="008C5355" w:rsidRDefault="008C5355" w:rsidP="00BB445C"/>
        </w:tc>
        <w:tc>
          <w:tcPr>
            <w:tcW w:w="1211" w:type="dxa"/>
          </w:tcPr>
          <w:p w14:paraId="66D26FCA" w14:textId="77777777" w:rsidR="008C5355" w:rsidRDefault="008C5355" w:rsidP="00BB445C"/>
        </w:tc>
        <w:tc>
          <w:tcPr>
            <w:tcW w:w="18978" w:type="dxa"/>
          </w:tcPr>
          <w:p w14:paraId="3217772B" w14:textId="77777777" w:rsidR="008C5355" w:rsidRDefault="008C5355" w:rsidP="00BB445C"/>
        </w:tc>
      </w:tr>
    </w:tbl>
    <w:p w14:paraId="017359B5" w14:textId="77777777" w:rsidR="00BB445C" w:rsidRDefault="00BB445C" w:rsidP="00BB445C"/>
    <w:p w14:paraId="1484385A" w14:textId="77777777" w:rsidR="009415D3" w:rsidRPr="009415D3" w:rsidRDefault="009415D3" w:rsidP="009415D3"/>
    <w:p w14:paraId="599C5D9C" w14:textId="77777777" w:rsidR="009415D3" w:rsidRPr="009415D3" w:rsidRDefault="009415D3" w:rsidP="009415D3"/>
    <w:p w14:paraId="4E20FA19" w14:textId="51D0DD56" w:rsidR="009415D3" w:rsidRDefault="009415D3" w:rsidP="009415D3">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Overall Cost $10,</w:t>
      </w:r>
      <w:r>
        <w:rPr>
          <w:rFonts w:ascii="Roboto" w:hAnsi="Roboto"/>
          <w:color w:val="212529"/>
          <w:sz w:val="22"/>
          <w:szCs w:val="22"/>
        </w:rPr>
        <w:t>193.11</w:t>
      </w:r>
    </w:p>
    <w:p w14:paraId="6227824C" w14:textId="77777777" w:rsidR="009415D3" w:rsidRDefault="009415D3" w:rsidP="009415D3">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20BE890F" w14:textId="4BFB8C5F" w:rsidR="009415D3" w:rsidRDefault="009415D3" w:rsidP="009415D3">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($20,000 Budget - $10,</w:t>
      </w:r>
      <w:r>
        <w:rPr>
          <w:rFonts w:ascii="Roboto" w:hAnsi="Roboto"/>
          <w:color w:val="212529"/>
          <w:sz w:val="22"/>
          <w:szCs w:val="22"/>
        </w:rPr>
        <w:t>193.11</w:t>
      </w:r>
      <w:r>
        <w:rPr>
          <w:rFonts w:ascii="Roboto" w:hAnsi="Roboto"/>
          <w:color w:val="212529"/>
          <w:sz w:val="22"/>
          <w:szCs w:val="22"/>
        </w:rPr>
        <w:t xml:space="preserve"> = $9,</w:t>
      </w:r>
      <w:r>
        <w:rPr>
          <w:rFonts w:ascii="Roboto" w:hAnsi="Roboto"/>
          <w:color w:val="212529"/>
          <w:sz w:val="22"/>
          <w:szCs w:val="22"/>
        </w:rPr>
        <w:t>806.89</w:t>
      </w:r>
      <w:r>
        <w:rPr>
          <w:rFonts w:ascii="Roboto" w:hAnsi="Roboto"/>
          <w:color w:val="212529"/>
          <w:sz w:val="22"/>
          <w:szCs w:val="22"/>
        </w:rPr>
        <w:t xml:space="preserve"> Remaining of budget)</w:t>
      </w:r>
    </w:p>
    <w:p w14:paraId="0944D3E4" w14:textId="77777777" w:rsidR="009415D3" w:rsidRDefault="009415D3" w:rsidP="009415D3"/>
    <w:p w14:paraId="56DDBFD9" w14:textId="77777777" w:rsidR="009415D3" w:rsidRDefault="009415D3" w:rsidP="009415D3"/>
    <w:p w14:paraId="09ED9FD1" w14:textId="7C1A9B93" w:rsidR="00021AE3" w:rsidRDefault="61A12F74" w:rsidP="00762396">
      <w:pPr>
        <w:pStyle w:val="Heading1"/>
        <w:numPr>
          <w:ilvl w:val="0"/>
          <w:numId w:val="4"/>
        </w:numPr>
        <w:spacing w:before="0"/>
        <w:rPr>
          <w:rFonts w:asciiTheme="minorHAnsi" w:eastAsiaTheme="minorEastAsia" w:hAnsiTheme="minorHAnsi" w:cstheme="minorBidi"/>
        </w:rPr>
      </w:pPr>
      <w:bookmarkStart w:id="4" w:name="_Toc1646378729"/>
      <w:r w:rsidRPr="1A685458">
        <w:rPr>
          <w:rFonts w:asciiTheme="minorHAnsi" w:eastAsiaTheme="minorEastAsia" w:hAnsiTheme="minorHAnsi" w:cstheme="minorBidi"/>
        </w:rPr>
        <w:t>(</w:t>
      </w:r>
      <w:r w:rsidR="5FA85DC6" w:rsidRPr="1A685458">
        <w:rPr>
          <w:rFonts w:asciiTheme="minorHAnsi" w:eastAsiaTheme="minorEastAsia" w:hAnsiTheme="minorHAnsi" w:cstheme="minorBidi"/>
        </w:rPr>
        <w:t>D</w:t>
      </w:r>
      <w:r w:rsidR="40CA9CFF" w:rsidRPr="1A685458">
        <w:rPr>
          <w:rFonts w:asciiTheme="minorHAnsi" w:eastAsiaTheme="minorEastAsia" w:hAnsiTheme="minorHAnsi" w:cstheme="minorBidi"/>
        </w:rPr>
        <w:t>)</w:t>
      </w:r>
      <w:r w:rsidR="5FA85DC6" w:rsidRPr="1A685458">
        <w:rPr>
          <w:rFonts w:asciiTheme="minorHAnsi" w:eastAsiaTheme="minorEastAsia" w:hAnsiTheme="minorHAnsi" w:cstheme="minorBidi"/>
        </w:rPr>
        <w:t xml:space="preserve"> </w:t>
      </w:r>
      <w:r w:rsidR="5CD9ED52" w:rsidRPr="1A685458">
        <w:rPr>
          <w:rFonts w:asciiTheme="minorHAnsi" w:eastAsiaTheme="minorEastAsia" w:hAnsiTheme="minorHAnsi" w:cstheme="minorBidi"/>
        </w:rPr>
        <w:t>Communication Channel Security</w:t>
      </w:r>
      <w:bookmarkEnd w:id="4"/>
    </w:p>
    <w:p w14:paraId="40378EBB" w14:textId="41DC667B" w:rsidR="00403E43" w:rsidRDefault="722201C8" w:rsidP="6D027A4A">
      <w:pPr>
        <w:pStyle w:val="BodyText"/>
        <w:ind w:left="480" w:right="117"/>
        <w:jc w:val="both"/>
        <w:rPr>
          <w:rFonts w:asciiTheme="minorHAnsi" w:eastAsiaTheme="minorEastAsia" w:hAnsiTheme="minorHAnsi" w:cstheme="minorBidi"/>
          <w:w w:val="115"/>
        </w:rPr>
      </w:pPr>
      <w:r w:rsidRPr="6D027A4A">
        <w:rPr>
          <w:rFonts w:asciiTheme="minorHAnsi" w:eastAsiaTheme="minorEastAsia" w:hAnsiTheme="minorHAnsi" w:cstheme="minorBidi"/>
          <w:w w:val="115"/>
        </w:rPr>
        <w:t>(</w:t>
      </w:r>
      <w:r w:rsidR="00403E43" w:rsidRPr="6D027A4A">
        <w:rPr>
          <w:rFonts w:asciiTheme="minorHAnsi" w:eastAsiaTheme="minorEastAsia" w:hAnsiTheme="minorHAnsi" w:cstheme="minorBidi"/>
          <w:w w:val="115"/>
        </w:rPr>
        <w:t>Explain how you will secure the communication channel between the two sites.</w:t>
      </w:r>
      <w:r w:rsidR="7AB6926D" w:rsidRPr="6D027A4A">
        <w:rPr>
          <w:rFonts w:asciiTheme="minorHAnsi" w:eastAsiaTheme="minorEastAsia" w:hAnsiTheme="minorHAnsi" w:cstheme="minorBidi"/>
          <w:w w:val="115"/>
        </w:rPr>
        <w:t>)</w:t>
      </w:r>
    </w:p>
    <w:p w14:paraId="7A5A3E94" w14:textId="502650E2" w:rsidR="6D027A4A" w:rsidRDefault="6D027A4A" w:rsidP="6D027A4A">
      <w:pPr>
        <w:pStyle w:val="BodyText"/>
        <w:spacing w:before="211" w:line="225" w:lineRule="auto"/>
        <w:ind w:left="480" w:right="117"/>
        <w:jc w:val="both"/>
      </w:pPr>
    </w:p>
    <w:p w14:paraId="65A70B94" w14:textId="25E19885" w:rsidR="6D027A4A" w:rsidRDefault="6D027A4A" w:rsidP="6D027A4A">
      <w:pPr>
        <w:pStyle w:val="BodyText"/>
        <w:spacing w:before="211" w:line="225" w:lineRule="auto"/>
        <w:ind w:left="480" w:right="117"/>
        <w:jc w:val="both"/>
      </w:pPr>
    </w:p>
    <w:p w14:paraId="1557C872" w14:textId="6E131AB7" w:rsidR="6D027A4A" w:rsidRDefault="6D027A4A" w:rsidP="6D027A4A">
      <w:pPr>
        <w:pStyle w:val="BodyText"/>
        <w:spacing w:before="211" w:line="225" w:lineRule="auto"/>
        <w:ind w:left="480" w:right="117"/>
        <w:jc w:val="both"/>
      </w:pPr>
    </w:p>
    <w:p w14:paraId="6A14BE1B" w14:textId="67C768A4" w:rsidR="00403E43" w:rsidRDefault="12F30E39" w:rsidP="00762396">
      <w:pPr>
        <w:pStyle w:val="Heading1"/>
        <w:numPr>
          <w:ilvl w:val="0"/>
          <w:numId w:val="4"/>
        </w:numPr>
        <w:spacing w:before="0"/>
        <w:rPr>
          <w:rFonts w:asciiTheme="minorHAnsi" w:eastAsiaTheme="minorEastAsia" w:hAnsiTheme="minorHAnsi" w:cstheme="minorBidi"/>
        </w:rPr>
      </w:pPr>
      <w:bookmarkStart w:id="5" w:name="_Toc2082147348"/>
      <w:r w:rsidRPr="1A685458">
        <w:rPr>
          <w:rFonts w:asciiTheme="minorHAnsi" w:eastAsiaTheme="minorEastAsia" w:hAnsiTheme="minorHAnsi" w:cstheme="minorBidi"/>
        </w:rPr>
        <w:t>(E)</w:t>
      </w:r>
      <w:r w:rsidR="5936DF07" w:rsidRPr="1A685458">
        <w:rPr>
          <w:rFonts w:asciiTheme="minorHAnsi" w:eastAsiaTheme="minorEastAsia" w:hAnsiTheme="minorHAnsi" w:cstheme="minorBidi"/>
        </w:rPr>
        <w:t xml:space="preserve">. </w:t>
      </w:r>
      <w:r w:rsidR="5CD9ED52" w:rsidRPr="1A685458">
        <w:rPr>
          <w:rFonts w:asciiTheme="minorHAnsi" w:eastAsiaTheme="minorEastAsia" w:hAnsiTheme="minorHAnsi" w:cstheme="minorBidi"/>
        </w:rPr>
        <w:t xml:space="preserve">Support Call </w:t>
      </w:r>
      <w:proofErr w:type="spellStart"/>
      <w:r w:rsidR="5CD9ED52" w:rsidRPr="1A685458">
        <w:rPr>
          <w:rFonts w:asciiTheme="minorHAnsi" w:eastAsiaTheme="minorEastAsia" w:hAnsiTheme="minorHAnsi" w:cstheme="minorBidi"/>
        </w:rPr>
        <w:t>Prioritisation</w:t>
      </w:r>
      <w:bookmarkEnd w:id="5"/>
      <w:proofErr w:type="spellEnd"/>
    </w:p>
    <w:p w14:paraId="20748CAD" w14:textId="3DFF3F72" w:rsidR="00403E43" w:rsidRDefault="0078549B" w:rsidP="6D027A4A">
      <w:pPr>
        <w:pStyle w:val="BodyText"/>
        <w:ind w:left="480" w:right="117"/>
        <w:jc w:val="both"/>
        <w:rPr>
          <w:rFonts w:asciiTheme="minorHAnsi" w:eastAsiaTheme="minorEastAsia" w:hAnsiTheme="minorHAnsi" w:cstheme="minorBidi"/>
          <w:w w:val="115"/>
        </w:rPr>
      </w:pPr>
      <w:r>
        <w:rPr>
          <w:rFonts w:asciiTheme="minorHAnsi" w:eastAsiaTheme="minorEastAsia" w:hAnsiTheme="minorHAnsi" w:cstheme="minorBidi"/>
          <w:noProof/>
          <w:w w:val="115"/>
        </w:rPr>
        <w:drawing>
          <wp:anchor distT="0" distB="0" distL="114300" distR="114300" simplePos="0" relativeHeight="251659264" behindDoc="0" locked="0" layoutInCell="1" allowOverlap="1" wp14:anchorId="2CEBE9CF" wp14:editId="6EB19903">
            <wp:simplePos x="0" y="0"/>
            <wp:positionH relativeFrom="margin">
              <wp:align>right</wp:align>
            </wp:positionH>
            <wp:positionV relativeFrom="paragraph">
              <wp:posOffset>3646805</wp:posOffset>
            </wp:positionV>
            <wp:extent cx="6350635" cy="2771775"/>
            <wp:effectExtent l="0" t="0" r="0" b="9525"/>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50635" cy="2771775"/>
                    </a:xfrm>
                    <a:prstGeom prst="rect">
                      <a:avLst/>
                    </a:prstGeom>
                  </pic:spPr>
                </pic:pic>
              </a:graphicData>
            </a:graphic>
            <wp14:sizeRelH relativeFrom="page">
              <wp14:pctWidth>0</wp14:pctWidth>
            </wp14:sizeRelH>
            <wp14:sizeRelV relativeFrom="page">
              <wp14:pctHeight>0</wp14:pctHeight>
            </wp14:sizeRelV>
          </wp:anchor>
        </w:drawing>
      </w:r>
      <w:r w:rsidR="00460204">
        <w:rPr>
          <w:noProof/>
        </w:rPr>
        <w:drawing>
          <wp:anchor distT="0" distB="0" distL="114300" distR="114300" simplePos="0" relativeHeight="251658240" behindDoc="0" locked="0" layoutInCell="1" allowOverlap="1" wp14:anchorId="12B16ED6" wp14:editId="19A28B0F">
            <wp:simplePos x="0" y="0"/>
            <wp:positionH relativeFrom="margin">
              <wp:align>right</wp:align>
            </wp:positionH>
            <wp:positionV relativeFrom="paragraph">
              <wp:posOffset>951230</wp:posOffset>
            </wp:positionV>
            <wp:extent cx="6457950" cy="26765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57950" cy="2676525"/>
                    </a:xfrm>
                    <a:prstGeom prst="rect">
                      <a:avLst/>
                    </a:prstGeom>
                  </pic:spPr>
                </pic:pic>
              </a:graphicData>
            </a:graphic>
            <wp14:sizeRelH relativeFrom="page">
              <wp14:pctWidth>0</wp14:pctWidth>
            </wp14:sizeRelH>
            <wp14:sizeRelV relativeFrom="page">
              <wp14:pctHeight>0</wp14:pctHeight>
            </wp14:sizeRelV>
          </wp:anchor>
        </w:drawing>
      </w:r>
      <w:r w:rsidR="00460204">
        <w:rPr>
          <w:rFonts w:asciiTheme="minorHAnsi" w:eastAsiaTheme="minorEastAsia" w:hAnsiTheme="minorHAnsi" w:cstheme="minorBidi"/>
          <w:w w:val="115"/>
        </w:rPr>
        <w:t>Support call prioritization is how to deal with issues that arise in the business, Low Priority are issues that have no impact on the business running. Medium Priority is when multiple components are down, but business is still running. High Priority is when components are critical, and the business is offline. This is shown through my work in Spice works by creating rules to deal with certain Problems and to categorize them into Priority groups.</w:t>
      </w:r>
    </w:p>
    <w:p w14:paraId="2DCA9F75" w14:textId="028EDEA0" w:rsidR="00403E43" w:rsidRDefault="00403E43" w:rsidP="00403E43">
      <w:pPr>
        <w:pStyle w:val="BodyText"/>
        <w:spacing w:before="211" w:line="225" w:lineRule="auto"/>
        <w:ind w:left="480" w:right="117"/>
        <w:jc w:val="both"/>
      </w:pPr>
    </w:p>
    <w:p w14:paraId="1AB83970" w14:textId="516A46A4" w:rsidR="6C8419D7" w:rsidRDefault="6C8419D7" w:rsidP="6C8419D7">
      <w:pPr>
        <w:pStyle w:val="BodyText"/>
        <w:spacing w:before="211" w:line="225" w:lineRule="auto"/>
        <w:ind w:left="480" w:right="117"/>
        <w:jc w:val="both"/>
      </w:pPr>
    </w:p>
    <w:p w14:paraId="674FEFD8" w14:textId="290C37F1" w:rsidR="6C8419D7" w:rsidRDefault="6C8419D7" w:rsidP="6C8419D7">
      <w:pPr>
        <w:pStyle w:val="BodyText"/>
        <w:spacing w:before="211" w:line="225" w:lineRule="auto"/>
        <w:ind w:left="480" w:right="117"/>
        <w:jc w:val="both"/>
      </w:pPr>
    </w:p>
    <w:p w14:paraId="5D57060A" w14:textId="64BE1F4F" w:rsidR="00460204" w:rsidRDefault="00460204" w:rsidP="6C8419D7">
      <w:pPr>
        <w:pStyle w:val="BodyText"/>
        <w:spacing w:before="211" w:line="225" w:lineRule="auto"/>
        <w:ind w:left="480" w:right="117"/>
        <w:jc w:val="both"/>
      </w:pPr>
    </w:p>
    <w:p w14:paraId="13611DBA" w14:textId="77534D76" w:rsidR="00460204" w:rsidRDefault="00460204" w:rsidP="6C8419D7">
      <w:pPr>
        <w:pStyle w:val="BodyText"/>
        <w:spacing w:before="211" w:line="225" w:lineRule="auto"/>
        <w:ind w:left="480" w:right="117"/>
        <w:jc w:val="both"/>
      </w:pPr>
    </w:p>
    <w:p w14:paraId="0CA57A42" w14:textId="0A7C5AC5" w:rsidR="00460204" w:rsidRDefault="0078549B" w:rsidP="6C8419D7">
      <w:pPr>
        <w:pStyle w:val="BodyText"/>
        <w:spacing w:before="211" w:line="225" w:lineRule="auto"/>
        <w:ind w:left="480" w:right="117"/>
        <w:jc w:val="both"/>
      </w:pPr>
      <w:r>
        <w:rPr>
          <w:rFonts w:asciiTheme="minorHAnsi" w:eastAsiaTheme="minorEastAsia" w:hAnsiTheme="minorHAnsi" w:cstheme="minorBidi"/>
          <w:noProof/>
          <w:w w:val="115"/>
        </w:rPr>
        <w:drawing>
          <wp:anchor distT="0" distB="0" distL="114300" distR="114300" simplePos="0" relativeHeight="251660288" behindDoc="0" locked="0" layoutInCell="1" allowOverlap="1" wp14:anchorId="170E85A8" wp14:editId="7D3A387B">
            <wp:simplePos x="0" y="0"/>
            <wp:positionH relativeFrom="margin">
              <wp:align>right</wp:align>
            </wp:positionH>
            <wp:positionV relativeFrom="paragraph">
              <wp:posOffset>0</wp:posOffset>
            </wp:positionV>
            <wp:extent cx="6467475" cy="3306445"/>
            <wp:effectExtent l="0" t="0" r="9525" b="8255"/>
            <wp:wrapTopAndBottom/>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67475" cy="3306445"/>
                    </a:xfrm>
                    <a:prstGeom prst="rect">
                      <a:avLst/>
                    </a:prstGeom>
                  </pic:spPr>
                </pic:pic>
              </a:graphicData>
            </a:graphic>
            <wp14:sizeRelH relativeFrom="page">
              <wp14:pctWidth>0</wp14:pctWidth>
            </wp14:sizeRelH>
            <wp14:sizeRelV relativeFrom="page">
              <wp14:pctHeight>0</wp14:pctHeight>
            </wp14:sizeRelV>
          </wp:anchor>
        </w:drawing>
      </w:r>
    </w:p>
    <w:p w14:paraId="3298057D" w14:textId="089A68D2" w:rsidR="75D2628F" w:rsidRDefault="12310FD5" w:rsidP="00762396">
      <w:pPr>
        <w:pStyle w:val="BodyText"/>
        <w:numPr>
          <w:ilvl w:val="0"/>
          <w:numId w:val="4"/>
        </w:numPr>
        <w:ind w:right="117"/>
        <w:jc w:val="both"/>
        <w:rPr>
          <w:rFonts w:asciiTheme="minorHAnsi" w:eastAsiaTheme="minorEastAsia" w:hAnsiTheme="minorHAnsi" w:cstheme="minorBidi"/>
          <w:b/>
          <w:bCs/>
          <w:sz w:val="28"/>
          <w:szCs w:val="28"/>
        </w:rPr>
      </w:pPr>
      <w:r w:rsidRPr="6C8419D7">
        <w:rPr>
          <w:rFonts w:asciiTheme="minorHAnsi" w:eastAsiaTheme="minorEastAsia" w:hAnsiTheme="minorHAnsi" w:cstheme="minorBidi"/>
          <w:b/>
          <w:bCs/>
          <w:sz w:val="28"/>
          <w:szCs w:val="28"/>
        </w:rPr>
        <w:t>Summary</w:t>
      </w:r>
    </w:p>
    <w:p w14:paraId="54A77E50" w14:textId="636F5A6A" w:rsidR="08F87800" w:rsidRDefault="503509CB" w:rsidP="6C8419D7">
      <w:pPr>
        <w:pStyle w:val="BodyText"/>
        <w:ind w:left="120" w:right="117"/>
        <w:jc w:val="both"/>
      </w:pPr>
      <w:r>
        <w:t xml:space="preserve">       </w:t>
      </w:r>
      <w:r w:rsidR="3064330C">
        <w:t>(</w:t>
      </w:r>
      <w:r w:rsidR="1D03AE65">
        <w:t>R</w:t>
      </w:r>
      <w:r w:rsidR="38671A77">
        <w:t>eflect on your learning and</w:t>
      </w:r>
      <w:r w:rsidR="21054DE5">
        <w:t xml:space="preserve"> the</w:t>
      </w:r>
      <w:r w:rsidR="38671A77">
        <w:t xml:space="preserve"> challenges</w:t>
      </w:r>
      <w:r w:rsidR="3599476C">
        <w:t xml:space="preserve"> of </w:t>
      </w:r>
      <w:r w:rsidR="740EC5D7">
        <w:t>designing a network solution</w:t>
      </w:r>
      <w:r w:rsidR="73D7EF59">
        <w:t>)</w:t>
      </w:r>
    </w:p>
    <w:p w14:paraId="5AB2B7BB" w14:textId="7B5C6CFF" w:rsidR="5278DF1E" w:rsidRDefault="5278DF1E" w:rsidP="5278DF1E">
      <w:pPr>
        <w:pStyle w:val="BodyText"/>
        <w:spacing w:before="211" w:line="225" w:lineRule="auto"/>
        <w:ind w:right="117"/>
        <w:jc w:val="both"/>
        <w:rPr>
          <w:b/>
          <w:bCs/>
        </w:rPr>
      </w:pPr>
    </w:p>
    <w:p w14:paraId="4D90ACA9" w14:textId="4068224E" w:rsidR="6D027A4A" w:rsidRDefault="6D027A4A" w:rsidP="6D027A4A">
      <w:pPr>
        <w:pStyle w:val="BodyText"/>
        <w:spacing w:before="211" w:line="225" w:lineRule="auto"/>
        <w:ind w:left="480" w:right="117"/>
        <w:jc w:val="both"/>
      </w:pPr>
    </w:p>
    <w:p w14:paraId="1474D2C7" w14:textId="3A405698" w:rsidR="6D027A4A" w:rsidRDefault="6D027A4A" w:rsidP="6D027A4A">
      <w:pPr>
        <w:pStyle w:val="BodyText"/>
        <w:spacing w:before="211" w:line="225" w:lineRule="auto"/>
        <w:ind w:left="480" w:right="117"/>
        <w:jc w:val="both"/>
      </w:pPr>
    </w:p>
    <w:p w14:paraId="260EAAA2" w14:textId="38063861" w:rsidR="00021AE3" w:rsidRDefault="12310FD5" w:rsidP="00762396">
      <w:pPr>
        <w:pStyle w:val="Heading1"/>
        <w:numPr>
          <w:ilvl w:val="0"/>
          <w:numId w:val="4"/>
        </w:numPr>
        <w:spacing w:before="9"/>
        <w:rPr>
          <w:rFonts w:asciiTheme="minorHAnsi" w:eastAsiaTheme="minorEastAsia" w:hAnsiTheme="minorHAnsi" w:cstheme="minorBidi"/>
          <w:color w:val="FF0000"/>
          <w:sz w:val="24"/>
          <w:szCs w:val="24"/>
        </w:rPr>
      </w:pPr>
      <w:bookmarkStart w:id="6" w:name="_Toc1772778603"/>
      <w:r w:rsidRPr="1A685458">
        <w:rPr>
          <w:rFonts w:asciiTheme="minorHAnsi" w:eastAsiaTheme="minorEastAsia" w:hAnsiTheme="minorHAnsi" w:cstheme="minorBidi"/>
        </w:rPr>
        <w:t>References</w:t>
      </w:r>
      <w:r w:rsidR="2A2219E6" w:rsidRPr="1A685458">
        <w:rPr>
          <w:rFonts w:asciiTheme="minorHAnsi" w:eastAsiaTheme="minorEastAsia" w:hAnsiTheme="minorHAnsi" w:cstheme="minorBidi"/>
          <w:sz w:val="24"/>
          <w:szCs w:val="24"/>
        </w:rPr>
        <w:t xml:space="preserve"> </w:t>
      </w:r>
      <w:bookmarkEnd w:id="6"/>
    </w:p>
    <w:p w14:paraId="35658AD2" w14:textId="013AC878" w:rsidR="3F0D9542" w:rsidRDefault="3F0D9542" w:rsidP="1A685458">
      <w:pPr>
        <w:pStyle w:val="BodyText"/>
        <w:ind w:left="120" w:right="117"/>
        <w:jc w:val="both"/>
      </w:pPr>
      <w:r w:rsidRPr="1A685458">
        <w:rPr>
          <w:rFonts w:asciiTheme="minorHAnsi" w:eastAsiaTheme="minorEastAsia" w:hAnsiTheme="minorHAnsi" w:cstheme="minorBidi"/>
          <w:color w:val="FF0000"/>
        </w:rPr>
        <w:t xml:space="preserve">   </w:t>
      </w:r>
      <w:r w:rsidRPr="1A685458">
        <w:t xml:space="preserve">   (APA (7th) format can be found in Canvas on the ‘Referencing Format</w:t>
      </w:r>
      <w:r w:rsidR="177288DC" w:rsidRPr="1A685458">
        <w:t>’</w:t>
      </w:r>
      <w:r w:rsidR="40A951D7" w:rsidRPr="1A685458">
        <w:t xml:space="preserve"> </w:t>
      </w:r>
    </w:p>
    <w:p w14:paraId="5A76EA2C" w14:textId="0A9D025D" w:rsidR="3F0D9542" w:rsidRDefault="40A951D7" w:rsidP="1A685458">
      <w:pPr>
        <w:pStyle w:val="BodyText"/>
        <w:ind w:left="120" w:right="117"/>
        <w:jc w:val="both"/>
      </w:pPr>
      <w:r>
        <w:t xml:space="preserve">      e.g., </w:t>
      </w:r>
      <w:r w:rsidRPr="1A685458">
        <w:t>Rasmussen, C. (2021, October 12). Icy ‘glue’ may control pace of Antarctic ice-shelf breakup. National</w:t>
      </w:r>
    </w:p>
    <w:p w14:paraId="60FD4213" w14:textId="26411175" w:rsidR="3F0D9542" w:rsidRDefault="40A951D7" w:rsidP="1A685458">
      <w:pPr>
        <w:pStyle w:val="BodyText"/>
        <w:ind w:left="120" w:right="117"/>
        <w:jc w:val="both"/>
      </w:pPr>
      <w:r w:rsidRPr="1A685458">
        <w:t xml:space="preserve">      Aeronautics and Space Administration. </w:t>
      </w:r>
    </w:p>
    <w:p w14:paraId="00184B1B" w14:textId="5CAC9A4C" w:rsidR="6D027A4A" w:rsidRDefault="40A951D7" w:rsidP="1A685458">
      <w:pPr>
        <w:pStyle w:val="BodyText"/>
        <w:ind w:left="120" w:right="117"/>
        <w:jc w:val="both"/>
      </w:pPr>
      <w:r w:rsidRPr="1A685458">
        <w:t xml:space="preserve">       </w:t>
      </w:r>
      <w:r w:rsidR="5C16CFED" w:rsidRPr="1A685458">
        <w:t xml:space="preserve">  https://www.nasa.gov/feature/jpl/icy-glue-may-control-pace-of-antarctic-ice-shelf-breakup)</w:t>
      </w:r>
    </w:p>
    <w:p w14:paraId="254C47C5" w14:textId="5041EF68" w:rsidR="6D027A4A" w:rsidRDefault="6D027A4A" w:rsidP="2C851FC5">
      <w:pPr>
        <w:pStyle w:val="Heading1"/>
        <w:spacing w:before="9"/>
        <w:ind w:left="0"/>
      </w:pPr>
    </w:p>
    <w:p w14:paraId="31B6CDC8" w14:textId="29650AC6" w:rsidR="6D027A4A" w:rsidRDefault="6D027A4A" w:rsidP="2C851FC5">
      <w:pPr>
        <w:pStyle w:val="Heading1"/>
        <w:spacing w:before="9"/>
        <w:ind w:left="0"/>
      </w:pPr>
    </w:p>
    <w:p w14:paraId="1BB4C492" w14:textId="69A1DD01" w:rsidR="00021AE3" w:rsidRDefault="00021AE3" w:rsidP="6C8419D7">
      <w:pPr>
        <w:pStyle w:val="BodyText"/>
        <w:spacing w:before="6"/>
        <w:rPr>
          <w:rFonts w:ascii="Georgia"/>
          <w:b/>
          <w:bCs/>
          <w:sz w:val="11"/>
          <w:szCs w:val="11"/>
        </w:rPr>
      </w:pPr>
    </w:p>
    <w:p w14:paraId="117E222A" w14:textId="2EF16759" w:rsidR="0063059B" w:rsidRPr="0063059B" w:rsidRDefault="0063059B" w:rsidP="0063059B"/>
    <w:p w14:paraId="7E167CBF" w14:textId="3FBCAD2A" w:rsidR="0063059B" w:rsidRPr="0063059B" w:rsidRDefault="0063059B" w:rsidP="0063059B"/>
    <w:p w14:paraId="444BEED0" w14:textId="30157123" w:rsidR="0063059B" w:rsidRPr="0063059B" w:rsidRDefault="0063059B" w:rsidP="0063059B"/>
    <w:p w14:paraId="41A221CF" w14:textId="03F7D0BA" w:rsidR="0063059B" w:rsidRPr="0063059B" w:rsidRDefault="0063059B" w:rsidP="0063059B"/>
    <w:p w14:paraId="550F30D5" w14:textId="2CE9FCDC" w:rsidR="0063059B" w:rsidRPr="0063059B" w:rsidRDefault="0063059B" w:rsidP="0063059B">
      <w:pPr>
        <w:tabs>
          <w:tab w:val="left" w:pos="3495"/>
        </w:tabs>
      </w:pPr>
      <w:r>
        <w:tab/>
      </w:r>
    </w:p>
    <w:p w14:paraId="7027092D" w14:textId="2497F025" w:rsidR="0063059B" w:rsidRPr="0063059B" w:rsidRDefault="0063059B" w:rsidP="0063059B"/>
    <w:p w14:paraId="73E48B63" w14:textId="21C44DE7" w:rsidR="0063059B" w:rsidRPr="0063059B" w:rsidRDefault="0063059B" w:rsidP="0063059B"/>
    <w:p w14:paraId="02ED50FE" w14:textId="6548CAFB" w:rsidR="0063059B" w:rsidRPr="0063059B" w:rsidRDefault="0063059B" w:rsidP="0063059B"/>
    <w:p w14:paraId="349FED8E" w14:textId="7669406B" w:rsidR="0063059B" w:rsidRPr="0063059B" w:rsidRDefault="0063059B" w:rsidP="0063059B"/>
    <w:p w14:paraId="3ED92EED" w14:textId="77777777" w:rsidR="0063059B" w:rsidRPr="0063059B" w:rsidRDefault="0063059B" w:rsidP="0063059B"/>
    <w:sectPr w:rsidR="0063059B" w:rsidRPr="0063059B">
      <w:headerReference w:type="default" r:id="rId27"/>
      <w:footerReference w:type="default" r:id="rId28"/>
      <w:pgSz w:w="12240" w:h="15840"/>
      <w:pgMar w:top="1280" w:right="1320" w:bottom="1120" w:left="1320" w:header="81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96F3" w14:textId="77777777" w:rsidR="00B33198" w:rsidRDefault="00B33198">
      <w:r>
        <w:separator/>
      </w:r>
    </w:p>
  </w:endnote>
  <w:endnote w:type="continuationSeparator" w:id="0">
    <w:p w14:paraId="35DF3030" w14:textId="77777777" w:rsidR="00B33198" w:rsidRDefault="00B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6147" w14:textId="4A519787" w:rsidR="00021AE3" w:rsidRDefault="004A532A">
    <w:pPr>
      <w:pStyle w:val="BodyText"/>
      <w:spacing w:line="14" w:lineRule="auto"/>
    </w:pPr>
    <w:r>
      <w:rPr>
        <w:noProof/>
      </w:rPr>
      <mc:AlternateContent>
        <mc:Choice Requires="wps">
          <w:drawing>
            <wp:anchor distT="0" distB="0" distL="114300" distR="114300" simplePos="0" relativeHeight="487450112" behindDoc="1" locked="0" layoutInCell="1" allowOverlap="1" wp14:anchorId="3CFE69AD" wp14:editId="093ED3D7">
              <wp:simplePos x="0" y="0"/>
              <wp:positionH relativeFrom="page">
                <wp:posOffset>914400</wp:posOffset>
              </wp:positionH>
              <wp:positionV relativeFrom="page">
                <wp:posOffset>9338310</wp:posOffset>
              </wp:positionV>
              <wp:extent cx="5943600" cy="0"/>
              <wp:effectExtent l="0" t="0" r="0" b="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1" style="position:absolute;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69AC1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0624" behindDoc="1" locked="0" layoutInCell="1" allowOverlap="1" wp14:anchorId="0728E506" wp14:editId="338DAE7D">
              <wp:simplePos x="0" y="0"/>
              <wp:positionH relativeFrom="page">
                <wp:posOffset>6224905</wp:posOffset>
              </wp:positionH>
              <wp:positionV relativeFrom="page">
                <wp:posOffset>9384665</wp:posOffset>
              </wp:positionV>
              <wp:extent cx="645795" cy="152400"/>
              <wp:effectExtent l="0" t="0" r="0" b="0"/>
              <wp:wrapNone/>
              <wp:docPr id="1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E506" id="_x0000_t202" coordsize="21600,21600" o:spt="202" path="m,l,21600r21600,l21600,xe">
              <v:stroke joinstyle="miter"/>
              <v:path gradientshapeok="t" o:connecttype="rect"/>
            </v:shapetype>
            <v:shape id="docshape3" o:spid="_x0000_s1028" type="#_x0000_t202" style="position:absolute;margin-left:490.15pt;margin-top:738.95pt;width:50.85pt;height:12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" filled="f" stroked="f">
              <v:textbox inset="0,0,0,0">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48C1" w14:textId="13AB21C5" w:rsidR="00021AE3" w:rsidRDefault="004A532A">
    <w:pPr>
      <w:pStyle w:val="BodyText"/>
      <w:spacing w:line="14" w:lineRule="auto"/>
    </w:pPr>
    <w:r>
      <w:rPr>
        <w:noProof/>
      </w:rPr>
      <mc:AlternateContent>
        <mc:Choice Requires="wps">
          <w:drawing>
            <wp:anchor distT="0" distB="0" distL="114300" distR="114300" simplePos="0" relativeHeight="487459840" behindDoc="1" locked="0" layoutInCell="1" allowOverlap="1" wp14:anchorId="40941FF0" wp14:editId="695F9A30">
              <wp:simplePos x="0" y="0"/>
              <wp:positionH relativeFrom="page">
                <wp:posOffset>914400</wp:posOffset>
              </wp:positionH>
              <wp:positionV relativeFrom="page">
                <wp:posOffset>9338310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2BA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60352" behindDoc="1" locked="0" layoutInCell="1" allowOverlap="1" wp14:anchorId="0D9A2111" wp14:editId="03788093">
              <wp:simplePos x="0" y="0"/>
              <wp:positionH relativeFrom="page">
                <wp:posOffset>6224905</wp:posOffset>
              </wp:positionH>
              <wp:positionV relativeFrom="page">
                <wp:posOffset>9384665</wp:posOffset>
              </wp:positionV>
              <wp:extent cx="645795" cy="152400"/>
              <wp:effectExtent l="0" t="0" r="0" b="0"/>
              <wp:wrapNone/>
              <wp:docPr id="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A2111" id="_x0000_t202" coordsize="21600,21600" o:spt="202" path="m,l,21600r21600,l21600,xe">
              <v:stroke joinstyle="miter"/>
              <v:path gradientshapeok="t" o:connecttype="rect"/>
            </v:shapetype>
            <v:shape id="docshape22" o:spid="_x0000_s1032" type="#_x0000_t202" style="position:absolute;margin-left:490.15pt;margin-top:738.95pt;width:50.85pt;height:12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" filled="f" stroked="f">
              <v:textbox inset="0,0,0,0">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8BF9" w14:textId="77777777" w:rsidR="00B33198" w:rsidRDefault="00B33198">
      <w:r>
        <w:separator/>
      </w:r>
    </w:p>
  </w:footnote>
  <w:footnote w:type="continuationSeparator" w:id="0">
    <w:p w14:paraId="3655A7CA" w14:textId="77777777" w:rsidR="00B33198" w:rsidRDefault="00B3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593D" w14:textId="18114BA4" w:rsidR="00021AE3" w:rsidRDefault="004A532A">
    <w:pPr>
      <w:pStyle w:val="BodyText"/>
      <w:spacing w:line="14" w:lineRule="auto"/>
    </w:pPr>
    <w:r>
      <w:rPr>
        <w:noProof/>
      </w:rPr>
      <mc:AlternateContent>
        <mc:Choice Requires="wps">
          <w:drawing>
            <wp:anchor distT="0" distB="0" distL="114300" distR="114300" simplePos="0" relativeHeight="487449088" behindDoc="1" locked="0" layoutInCell="1" allowOverlap="1" wp14:anchorId="6BD2D160" wp14:editId="5070F26E">
              <wp:simplePos x="0" y="0"/>
              <wp:positionH relativeFrom="page">
                <wp:posOffset>901700</wp:posOffset>
              </wp:positionH>
              <wp:positionV relativeFrom="page">
                <wp:posOffset>501650</wp:posOffset>
              </wp:positionV>
              <wp:extent cx="895985" cy="155575"/>
              <wp:effectExtent l="0" t="0" r="0" b="0"/>
              <wp:wrapNone/>
              <wp:docPr id="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9072" w14:textId="38BAB5F8" w:rsidR="00021AE3" w:rsidRPr="006330D2" w:rsidRDefault="006330D2">
                          <w:pPr>
                            <w:pStyle w:val="BodyText"/>
                            <w:spacing w:line="239" w:lineRule="exact"/>
                            <w:ind w:left="20"/>
                            <w:rPr>
                              <w:lang w:val="en-NZ"/>
                            </w:rPr>
                          </w:pPr>
                          <w:r>
                            <w:rPr>
                              <w:w w:val="115"/>
                              <w:lang w:val="en-NZ"/>
                            </w:rPr>
                            <w:t>Student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2D160" id="_x0000_t202" coordsize="21600,21600" o:spt="202" path="m,l,21600r21600,l21600,xe">
              <v:stroke joinstyle="miter"/>
              <v:path gradientshapeok="t" o:connecttype="rect"/>
            </v:shapetype>
            <v:shape id="docshape1" o:spid="_x0000_s1026" type="#_x0000_t202" style="position:absolute;margin-left:71pt;margin-top:39.5pt;width:70.55pt;height:12.2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" filled="f" stroked="f">
              <v:textbox inset="0,0,0,0">
                <w:txbxContent>
                  <w:p w14:paraId="29619072" w14:textId="38BAB5F8" w:rsidR="00021AE3" w:rsidRPr="006330D2" w:rsidRDefault="006330D2">
                    <w:pPr>
                      <w:pStyle w:val="BodyText"/>
                      <w:spacing w:line="239" w:lineRule="exact"/>
                      <w:ind w:left="20"/>
                      <w:rPr>
                        <w:lang w:val="en-NZ"/>
                      </w:rPr>
                    </w:pPr>
                    <w:r>
                      <w:rPr>
                        <w:w w:val="115"/>
                        <w:lang w:val="en-NZ"/>
                      </w:rPr>
                      <w:t>Student Name</w:t>
                    </w:r>
                  </w:p>
                </w:txbxContent>
              </v:textbox>
              <w10:wrap anchorx="page" anchory="page"/>
            </v:shape>
          </w:pict>
        </mc:Fallback>
      </mc:AlternateContent>
    </w:r>
    <w:r>
      <w:rPr>
        <w:noProof/>
      </w:rPr>
      <mc:AlternateContent>
        <mc:Choice Requires="wps">
          <w:drawing>
            <wp:anchor distT="0" distB="0" distL="114300" distR="114300" simplePos="0" relativeHeight="487448576" behindDoc="1" locked="0" layoutInCell="1" allowOverlap="1" wp14:anchorId="36B228C5" wp14:editId="0ECD16CF">
              <wp:simplePos x="0" y="0"/>
              <wp:positionH relativeFrom="page">
                <wp:posOffset>914400</wp:posOffset>
              </wp:positionH>
              <wp:positionV relativeFrom="page">
                <wp:posOffset>657225</wp:posOffset>
              </wp:positionV>
              <wp:extent cx="5943600" cy="0"/>
              <wp:effectExtent l="0" t="0" r="0" b="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4" style="position:absolute;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319F6E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49600" behindDoc="1" locked="0" layoutInCell="1" allowOverlap="1" wp14:anchorId="11B7387A" wp14:editId="697E73B2">
              <wp:simplePos x="0" y="0"/>
              <wp:positionH relativeFrom="page">
                <wp:posOffset>2696845</wp:posOffset>
              </wp:positionH>
              <wp:positionV relativeFrom="page">
                <wp:posOffset>501650</wp:posOffset>
              </wp:positionV>
              <wp:extent cx="2378710" cy="152400"/>
              <wp:effectExtent l="0" t="0" r="0" b="0"/>
              <wp:wrapNone/>
              <wp:docPr id="1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AF53" w14:textId="05307A12" w:rsidR="00021AE3" w:rsidRDefault="006330D2">
                          <w:pPr>
                            <w:pStyle w:val="BodyText"/>
                            <w:spacing w:line="239" w:lineRule="exact"/>
                            <w:ind w:left="20"/>
                          </w:pPr>
                          <w:r>
                            <w:rPr>
                              <w:w w:val="115"/>
                            </w:rPr>
                            <w:t>IT5010</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7387A" id="docshape2" o:spid="_x0000_s1027" type="#_x0000_t202" style="position:absolute;margin-left:212.35pt;margin-top:39.5pt;width:187.3pt;height:12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" filled="f" stroked="f">
              <v:textbox inset="0,0,0,0">
                <w:txbxContent>
                  <w:p w14:paraId="560DAF53" w14:textId="05307A12" w:rsidR="00021AE3" w:rsidRDefault="006330D2">
                    <w:pPr>
                      <w:pStyle w:val="BodyText"/>
                      <w:spacing w:line="239" w:lineRule="exact"/>
                      <w:ind w:left="20"/>
                    </w:pPr>
                    <w:r>
                      <w:rPr>
                        <w:w w:val="115"/>
                      </w:rPr>
                      <w:t>IT5010</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C2C4" w14:textId="365EC4FF" w:rsidR="00021AE3" w:rsidRDefault="004A532A">
    <w:pPr>
      <w:pStyle w:val="BodyText"/>
      <w:spacing w:line="14" w:lineRule="auto"/>
    </w:pPr>
    <w:r>
      <w:rPr>
        <w:noProof/>
      </w:rPr>
      <mc:AlternateContent>
        <mc:Choice Requires="wps">
          <w:drawing>
            <wp:anchor distT="0" distB="0" distL="114300" distR="114300" simplePos="0" relativeHeight="487458304" behindDoc="1" locked="0" layoutInCell="1" allowOverlap="1" wp14:anchorId="6FC73102" wp14:editId="4B3E76C2">
              <wp:simplePos x="0" y="0"/>
              <wp:positionH relativeFrom="page">
                <wp:posOffset>901700</wp:posOffset>
              </wp:positionH>
              <wp:positionV relativeFrom="page">
                <wp:posOffset>501650</wp:posOffset>
              </wp:positionV>
              <wp:extent cx="886460" cy="155575"/>
              <wp:effectExtent l="0" t="0" r="0" b="0"/>
              <wp:wrapNone/>
              <wp:docPr id="6"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5875" w14:textId="4B9D095D" w:rsidR="00021AE3" w:rsidRPr="006330D2" w:rsidRDefault="006330D2">
                          <w:pPr>
                            <w:pStyle w:val="BodyText"/>
                            <w:spacing w:line="239" w:lineRule="exact"/>
                            <w:ind w:left="20"/>
                            <w:rPr>
                              <w:lang w:val="en-NZ"/>
                            </w:rPr>
                          </w:pPr>
                          <w:r>
                            <w:rPr>
                              <w:w w:val="115"/>
                              <w:lang w:val="en-NZ"/>
                            </w:rPr>
                            <w:t>Student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3102" id="_x0000_t202" coordsize="21600,21600" o:spt="202" path="m,l,21600r21600,l21600,xe">
              <v:stroke joinstyle="miter"/>
              <v:path gradientshapeok="t" o:connecttype="rect"/>
            </v:shapetype>
            <v:shape id="docshape19" o:spid="_x0000_s1029" type="#_x0000_t202" style="position:absolute;margin-left:71pt;margin-top:39.5pt;width:69.8pt;height:12.2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" filled="f" stroked="f">
              <v:textbox inset="0,0,0,0">
                <w:txbxContent>
                  <w:p w14:paraId="0DDE5875" w14:textId="4B9D095D" w:rsidR="00021AE3" w:rsidRPr="006330D2" w:rsidRDefault="006330D2">
                    <w:pPr>
                      <w:pStyle w:val="BodyText"/>
                      <w:spacing w:line="239" w:lineRule="exact"/>
                      <w:ind w:left="20"/>
                      <w:rPr>
                        <w:lang w:val="en-NZ"/>
                      </w:rPr>
                    </w:pPr>
                    <w:r>
                      <w:rPr>
                        <w:w w:val="115"/>
                        <w:lang w:val="en-NZ"/>
                      </w:rPr>
                      <w:t>Student Name</w:t>
                    </w:r>
                  </w:p>
                </w:txbxContent>
              </v:textbox>
              <w10:wrap anchorx="page" anchory="page"/>
            </v:shape>
          </w:pict>
        </mc:Fallback>
      </mc:AlternateContent>
    </w:r>
    <w:r>
      <w:rPr>
        <w:noProof/>
      </w:rPr>
      <mc:AlternateContent>
        <mc:Choice Requires="wps">
          <w:drawing>
            <wp:anchor distT="0" distB="0" distL="114300" distR="114300" simplePos="0" relativeHeight="487457792" behindDoc="1" locked="0" layoutInCell="1" allowOverlap="1" wp14:anchorId="36582D1B" wp14:editId="23A5ACDC">
              <wp:simplePos x="0" y="0"/>
              <wp:positionH relativeFrom="page">
                <wp:posOffset>914400</wp:posOffset>
              </wp:positionH>
              <wp:positionV relativeFrom="page">
                <wp:posOffset>657225</wp:posOffset>
              </wp:positionV>
              <wp:extent cx="59436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6" style="position:absolute;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038C1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8816" behindDoc="1" locked="0" layoutInCell="1" allowOverlap="1" wp14:anchorId="47B00F84" wp14:editId="2C6D23DF">
              <wp:simplePos x="0" y="0"/>
              <wp:positionH relativeFrom="page">
                <wp:posOffset>2696845</wp:posOffset>
              </wp:positionH>
              <wp:positionV relativeFrom="page">
                <wp:posOffset>501650</wp:posOffset>
              </wp:positionV>
              <wp:extent cx="2378710" cy="152400"/>
              <wp:effectExtent l="0" t="0" r="0" b="0"/>
              <wp:wrapNone/>
              <wp:docPr id="4"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B0941" w14:textId="1D751169" w:rsidR="006330D2" w:rsidRDefault="006330D2" w:rsidP="006330D2">
                          <w:pPr>
                            <w:pStyle w:val="BodyText"/>
                            <w:spacing w:line="239" w:lineRule="exact"/>
                            <w:ind w:left="20"/>
                          </w:pPr>
                          <w:r>
                            <w:rPr>
                              <w:w w:val="115"/>
                            </w:rPr>
                            <w:t>IT5010</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00F84" id="docshape20" o:spid="_x0000_s1030" type="#_x0000_t202" style="position:absolute;margin-left:212.35pt;margin-top:39.5pt;width:187.3pt;height:12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" filled="f" stroked="f">
              <v:textbox inset="0,0,0,0">
                <w:txbxContent>
                  <w:p w14:paraId="2EDB0941" w14:textId="1D751169" w:rsidR="006330D2" w:rsidRDefault="006330D2" w:rsidP="006330D2">
                    <w:pPr>
                      <w:pStyle w:val="BodyText"/>
                      <w:spacing w:line="239" w:lineRule="exact"/>
                      <w:ind w:left="20"/>
                    </w:pPr>
                    <w:r>
                      <w:rPr>
                        <w:w w:val="115"/>
                      </w:rPr>
                      <w:t>IT5010</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459328" behindDoc="1" locked="0" layoutInCell="1" allowOverlap="1" wp14:anchorId="4850031C" wp14:editId="0B2E5B5E">
              <wp:simplePos x="0" y="0"/>
              <wp:positionH relativeFrom="page">
                <wp:posOffset>6340475</wp:posOffset>
              </wp:positionH>
              <wp:positionV relativeFrom="page">
                <wp:posOffset>501650</wp:posOffset>
              </wp:positionV>
              <wp:extent cx="530225" cy="152400"/>
              <wp:effectExtent l="0" t="0" r="0" b="0"/>
              <wp:wrapNone/>
              <wp:docPr id="3"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3B306" w14:textId="279B3AAC"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0031C" id="docshape21" o:spid="_x0000_s1031" type="#_x0000_t202" style="position:absolute;margin-left:499.25pt;margin-top:39.5pt;width:41.75pt;height:12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" filled="f" stroked="f">
              <v:textbox inset="0,0,0,0">
                <w:txbxContent>
                  <w:p w14:paraId="2B53B306" w14:textId="279B3AAC" w:rsidR="00021AE3" w:rsidRDefault="00021AE3">
                    <w:pPr>
                      <w:pStyle w:val="BodyText"/>
                      <w:spacing w:line="239"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ACB"/>
    <w:multiLevelType w:val="hybridMultilevel"/>
    <w:tmpl w:val="964E9FCE"/>
    <w:lvl w:ilvl="0" w:tplc="FFFFFFFF">
      <w:start w:val="1"/>
      <w:numFmt w:val="decimal"/>
      <w:lvlText w:val="%1."/>
      <w:lvlJc w:val="left"/>
      <w:pPr>
        <w:ind w:left="480" w:hanging="360"/>
      </w:pPr>
      <w:rPr>
        <w:w w:val="95"/>
      </w:rPr>
    </w:lvl>
    <w:lvl w:ilvl="1" w:tplc="14090019" w:tentative="1">
      <w:start w:val="1"/>
      <w:numFmt w:val="lowerLetter"/>
      <w:lvlText w:val="%2."/>
      <w:lvlJc w:val="left"/>
      <w:pPr>
        <w:ind w:left="1200" w:hanging="360"/>
      </w:pPr>
    </w:lvl>
    <w:lvl w:ilvl="2" w:tplc="1409001B" w:tentative="1">
      <w:start w:val="1"/>
      <w:numFmt w:val="lowerRoman"/>
      <w:lvlText w:val="%3."/>
      <w:lvlJc w:val="right"/>
      <w:pPr>
        <w:ind w:left="1920" w:hanging="180"/>
      </w:pPr>
    </w:lvl>
    <w:lvl w:ilvl="3" w:tplc="1409000F" w:tentative="1">
      <w:start w:val="1"/>
      <w:numFmt w:val="decimal"/>
      <w:lvlText w:val="%4."/>
      <w:lvlJc w:val="left"/>
      <w:pPr>
        <w:ind w:left="2640" w:hanging="360"/>
      </w:pPr>
    </w:lvl>
    <w:lvl w:ilvl="4" w:tplc="14090019" w:tentative="1">
      <w:start w:val="1"/>
      <w:numFmt w:val="lowerLetter"/>
      <w:lvlText w:val="%5."/>
      <w:lvlJc w:val="left"/>
      <w:pPr>
        <w:ind w:left="3360" w:hanging="360"/>
      </w:pPr>
    </w:lvl>
    <w:lvl w:ilvl="5" w:tplc="1409001B" w:tentative="1">
      <w:start w:val="1"/>
      <w:numFmt w:val="lowerRoman"/>
      <w:lvlText w:val="%6."/>
      <w:lvlJc w:val="right"/>
      <w:pPr>
        <w:ind w:left="4080" w:hanging="180"/>
      </w:pPr>
    </w:lvl>
    <w:lvl w:ilvl="6" w:tplc="1409000F" w:tentative="1">
      <w:start w:val="1"/>
      <w:numFmt w:val="decimal"/>
      <w:lvlText w:val="%7."/>
      <w:lvlJc w:val="left"/>
      <w:pPr>
        <w:ind w:left="4800" w:hanging="360"/>
      </w:pPr>
    </w:lvl>
    <w:lvl w:ilvl="7" w:tplc="14090019" w:tentative="1">
      <w:start w:val="1"/>
      <w:numFmt w:val="lowerLetter"/>
      <w:lvlText w:val="%8."/>
      <w:lvlJc w:val="left"/>
      <w:pPr>
        <w:ind w:left="5520" w:hanging="360"/>
      </w:pPr>
    </w:lvl>
    <w:lvl w:ilvl="8" w:tplc="1409001B" w:tentative="1">
      <w:start w:val="1"/>
      <w:numFmt w:val="lowerRoman"/>
      <w:lvlText w:val="%9."/>
      <w:lvlJc w:val="right"/>
      <w:pPr>
        <w:ind w:left="6240" w:hanging="180"/>
      </w:pPr>
    </w:lvl>
  </w:abstractNum>
  <w:abstractNum w:abstractNumId="1" w15:restartNumberingAfterBreak="0">
    <w:nsid w:val="0F1A0D2C"/>
    <w:multiLevelType w:val="hybridMultilevel"/>
    <w:tmpl w:val="0AF238E0"/>
    <w:lvl w:ilvl="0" w:tplc="351E3CE8">
      <w:start w:val="1"/>
      <w:numFmt w:val="lowerLetter"/>
      <w:lvlText w:val="(%1)"/>
      <w:lvlJc w:val="left"/>
      <w:pPr>
        <w:ind w:left="460" w:hanging="341"/>
      </w:pPr>
      <w:rPr>
        <w:rFonts w:ascii="Georgia" w:eastAsia="Georgia" w:hAnsi="Georgia" w:cs="Georgia" w:hint="default"/>
        <w:b/>
        <w:bCs/>
        <w:i w:val="0"/>
        <w:iCs w:val="0"/>
        <w:w w:val="94"/>
        <w:sz w:val="22"/>
        <w:szCs w:val="22"/>
        <w:lang w:val="en-US" w:eastAsia="en-US" w:bidi="ar-SA"/>
      </w:rPr>
    </w:lvl>
    <w:lvl w:ilvl="1" w:tplc="00BED8AA">
      <w:numFmt w:val="bullet"/>
      <w:lvlText w:val="•"/>
      <w:lvlJc w:val="left"/>
      <w:pPr>
        <w:ind w:left="1374" w:hanging="341"/>
      </w:pPr>
      <w:rPr>
        <w:rFonts w:hint="default"/>
        <w:lang w:val="en-US" w:eastAsia="en-US" w:bidi="ar-SA"/>
      </w:rPr>
    </w:lvl>
    <w:lvl w:ilvl="2" w:tplc="74100574">
      <w:numFmt w:val="bullet"/>
      <w:lvlText w:val="•"/>
      <w:lvlJc w:val="left"/>
      <w:pPr>
        <w:ind w:left="2288" w:hanging="341"/>
      </w:pPr>
      <w:rPr>
        <w:rFonts w:hint="default"/>
        <w:lang w:val="en-US" w:eastAsia="en-US" w:bidi="ar-SA"/>
      </w:rPr>
    </w:lvl>
    <w:lvl w:ilvl="3" w:tplc="B5B21B56">
      <w:numFmt w:val="bullet"/>
      <w:lvlText w:val="•"/>
      <w:lvlJc w:val="left"/>
      <w:pPr>
        <w:ind w:left="3202" w:hanging="341"/>
      </w:pPr>
      <w:rPr>
        <w:rFonts w:hint="default"/>
        <w:lang w:val="en-US" w:eastAsia="en-US" w:bidi="ar-SA"/>
      </w:rPr>
    </w:lvl>
    <w:lvl w:ilvl="4" w:tplc="1EA62C2E">
      <w:numFmt w:val="bullet"/>
      <w:lvlText w:val="•"/>
      <w:lvlJc w:val="left"/>
      <w:pPr>
        <w:ind w:left="4116" w:hanging="341"/>
      </w:pPr>
      <w:rPr>
        <w:rFonts w:hint="default"/>
        <w:lang w:val="en-US" w:eastAsia="en-US" w:bidi="ar-SA"/>
      </w:rPr>
    </w:lvl>
    <w:lvl w:ilvl="5" w:tplc="5B72A5E2">
      <w:numFmt w:val="bullet"/>
      <w:lvlText w:val="•"/>
      <w:lvlJc w:val="left"/>
      <w:pPr>
        <w:ind w:left="5030" w:hanging="341"/>
      </w:pPr>
      <w:rPr>
        <w:rFonts w:hint="default"/>
        <w:lang w:val="en-US" w:eastAsia="en-US" w:bidi="ar-SA"/>
      </w:rPr>
    </w:lvl>
    <w:lvl w:ilvl="6" w:tplc="7BFE5FEA">
      <w:numFmt w:val="bullet"/>
      <w:lvlText w:val="•"/>
      <w:lvlJc w:val="left"/>
      <w:pPr>
        <w:ind w:left="5944" w:hanging="341"/>
      </w:pPr>
      <w:rPr>
        <w:rFonts w:hint="default"/>
        <w:lang w:val="en-US" w:eastAsia="en-US" w:bidi="ar-SA"/>
      </w:rPr>
    </w:lvl>
    <w:lvl w:ilvl="7" w:tplc="0060DBA2">
      <w:numFmt w:val="bullet"/>
      <w:lvlText w:val="•"/>
      <w:lvlJc w:val="left"/>
      <w:pPr>
        <w:ind w:left="6858" w:hanging="341"/>
      </w:pPr>
      <w:rPr>
        <w:rFonts w:hint="default"/>
        <w:lang w:val="en-US" w:eastAsia="en-US" w:bidi="ar-SA"/>
      </w:rPr>
    </w:lvl>
    <w:lvl w:ilvl="8" w:tplc="7382AF46">
      <w:numFmt w:val="bullet"/>
      <w:lvlText w:val="•"/>
      <w:lvlJc w:val="left"/>
      <w:pPr>
        <w:ind w:left="7772" w:hanging="341"/>
      </w:pPr>
      <w:rPr>
        <w:rFonts w:hint="default"/>
        <w:lang w:val="en-US" w:eastAsia="en-US" w:bidi="ar-SA"/>
      </w:rPr>
    </w:lvl>
  </w:abstractNum>
  <w:abstractNum w:abstractNumId="2" w15:restartNumberingAfterBreak="0">
    <w:nsid w:val="131EFABC"/>
    <w:multiLevelType w:val="hybridMultilevel"/>
    <w:tmpl w:val="E216295E"/>
    <w:lvl w:ilvl="0" w:tplc="59CA28F2">
      <w:start w:val="1"/>
      <w:numFmt w:val="upperLetter"/>
      <w:lvlText w:val="%1."/>
      <w:lvlJc w:val="left"/>
      <w:pPr>
        <w:ind w:left="360" w:hanging="360"/>
      </w:pPr>
    </w:lvl>
    <w:lvl w:ilvl="1" w:tplc="499A0368">
      <w:start w:val="1"/>
      <w:numFmt w:val="lowerLetter"/>
      <w:lvlText w:val="%2."/>
      <w:lvlJc w:val="left"/>
      <w:pPr>
        <w:ind w:left="1080" w:hanging="360"/>
      </w:pPr>
    </w:lvl>
    <w:lvl w:ilvl="2" w:tplc="00CCD71C">
      <w:start w:val="1"/>
      <w:numFmt w:val="lowerRoman"/>
      <w:lvlText w:val="%3."/>
      <w:lvlJc w:val="right"/>
      <w:pPr>
        <w:ind w:left="1800" w:hanging="180"/>
      </w:pPr>
    </w:lvl>
    <w:lvl w:ilvl="3" w:tplc="F1DC23E2">
      <w:start w:val="1"/>
      <w:numFmt w:val="decimal"/>
      <w:lvlText w:val="%4."/>
      <w:lvlJc w:val="left"/>
      <w:pPr>
        <w:ind w:left="2520" w:hanging="360"/>
      </w:pPr>
    </w:lvl>
    <w:lvl w:ilvl="4" w:tplc="14401DB0">
      <w:start w:val="1"/>
      <w:numFmt w:val="lowerLetter"/>
      <w:lvlText w:val="%5."/>
      <w:lvlJc w:val="left"/>
      <w:pPr>
        <w:ind w:left="3240" w:hanging="360"/>
      </w:pPr>
    </w:lvl>
    <w:lvl w:ilvl="5" w:tplc="34749BA8">
      <w:start w:val="1"/>
      <w:numFmt w:val="lowerRoman"/>
      <w:lvlText w:val="%6."/>
      <w:lvlJc w:val="right"/>
      <w:pPr>
        <w:ind w:left="3960" w:hanging="180"/>
      </w:pPr>
    </w:lvl>
    <w:lvl w:ilvl="6" w:tplc="E80E0DEA">
      <w:start w:val="1"/>
      <w:numFmt w:val="decimal"/>
      <w:lvlText w:val="%7."/>
      <w:lvlJc w:val="left"/>
      <w:pPr>
        <w:ind w:left="4680" w:hanging="360"/>
      </w:pPr>
    </w:lvl>
    <w:lvl w:ilvl="7" w:tplc="2FDA2B0A">
      <w:start w:val="1"/>
      <w:numFmt w:val="lowerLetter"/>
      <w:lvlText w:val="%8."/>
      <w:lvlJc w:val="left"/>
      <w:pPr>
        <w:ind w:left="5400" w:hanging="360"/>
      </w:pPr>
    </w:lvl>
    <w:lvl w:ilvl="8" w:tplc="93F21BD4">
      <w:start w:val="1"/>
      <w:numFmt w:val="lowerRoman"/>
      <w:lvlText w:val="%9."/>
      <w:lvlJc w:val="right"/>
      <w:pPr>
        <w:ind w:left="6120" w:hanging="180"/>
      </w:pPr>
    </w:lvl>
  </w:abstractNum>
  <w:abstractNum w:abstractNumId="3" w15:restartNumberingAfterBreak="0">
    <w:nsid w:val="3132751B"/>
    <w:multiLevelType w:val="hybridMultilevel"/>
    <w:tmpl w:val="9292557C"/>
    <w:lvl w:ilvl="0" w:tplc="FFFFFFFF">
      <w:start w:val="1"/>
      <w:numFmt w:val="decimal"/>
      <w:lvlText w:val="%1."/>
      <w:lvlJc w:val="left"/>
      <w:pPr>
        <w:ind w:left="480" w:hanging="360"/>
      </w:pPr>
      <w:rPr>
        <w:w w:val="95"/>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4" w15:restartNumberingAfterBreak="0">
    <w:nsid w:val="38432515"/>
    <w:multiLevelType w:val="hybridMultilevel"/>
    <w:tmpl w:val="8E20C2DE"/>
    <w:lvl w:ilvl="0" w:tplc="3B4068E6">
      <w:start w:val="1"/>
      <w:numFmt w:val="lowerLetter"/>
      <w:lvlText w:val="(%1)"/>
      <w:lvlJc w:val="left"/>
      <w:pPr>
        <w:ind w:left="674" w:hanging="256"/>
      </w:pPr>
      <w:rPr>
        <w:rFonts w:ascii="PMingLiU" w:eastAsia="PMingLiU" w:hAnsi="PMingLiU" w:cs="PMingLiU" w:hint="default"/>
        <w:b w:val="0"/>
        <w:bCs w:val="0"/>
        <w:i w:val="0"/>
        <w:iCs w:val="0"/>
        <w:w w:val="121"/>
        <w:sz w:val="18"/>
        <w:szCs w:val="18"/>
        <w:lang w:val="en-US" w:eastAsia="en-US" w:bidi="ar-SA"/>
      </w:rPr>
    </w:lvl>
    <w:lvl w:ilvl="1" w:tplc="DD86D8E4">
      <w:numFmt w:val="bullet"/>
      <w:lvlText w:val="•"/>
      <w:lvlJc w:val="left"/>
      <w:pPr>
        <w:ind w:left="1572" w:hanging="256"/>
      </w:pPr>
      <w:rPr>
        <w:rFonts w:hint="default"/>
        <w:lang w:val="en-US" w:eastAsia="en-US" w:bidi="ar-SA"/>
      </w:rPr>
    </w:lvl>
    <w:lvl w:ilvl="2" w:tplc="64F6CBD8">
      <w:numFmt w:val="bullet"/>
      <w:lvlText w:val="•"/>
      <w:lvlJc w:val="left"/>
      <w:pPr>
        <w:ind w:left="2464" w:hanging="256"/>
      </w:pPr>
      <w:rPr>
        <w:rFonts w:hint="default"/>
        <w:lang w:val="en-US" w:eastAsia="en-US" w:bidi="ar-SA"/>
      </w:rPr>
    </w:lvl>
    <w:lvl w:ilvl="3" w:tplc="A91C21B8">
      <w:numFmt w:val="bullet"/>
      <w:lvlText w:val="•"/>
      <w:lvlJc w:val="left"/>
      <w:pPr>
        <w:ind w:left="3356" w:hanging="256"/>
      </w:pPr>
      <w:rPr>
        <w:rFonts w:hint="default"/>
        <w:lang w:val="en-US" w:eastAsia="en-US" w:bidi="ar-SA"/>
      </w:rPr>
    </w:lvl>
    <w:lvl w:ilvl="4" w:tplc="E5D0FB30">
      <w:numFmt w:val="bullet"/>
      <w:lvlText w:val="•"/>
      <w:lvlJc w:val="left"/>
      <w:pPr>
        <w:ind w:left="4248" w:hanging="256"/>
      </w:pPr>
      <w:rPr>
        <w:rFonts w:hint="default"/>
        <w:lang w:val="en-US" w:eastAsia="en-US" w:bidi="ar-SA"/>
      </w:rPr>
    </w:lvl>
    <w:lvl w:ilvl="5" w:tplc="FA623FEE">
      <w:numFmt w:val="bullet"/>
      <w:lvlText w:val="•"/>
      <w:lvlJc w:val="left"/>
      <w:pPr>
        <w:ind w:left="5140" w:hanging="256"/>
      </w:pPr>
      <w:rPr>
        <w:rFonts w:hint="default"/>
        <w:lang w:val="en-US" w:eastAsia="en-US" w:bidi="ar-SA"/>
      </w:rPr>
    </w:lvl>
    <w:lvl w:ilvl="6" w:tplc="DCC29D5E">
      <w:numFmt w:val="bullet"/>
      <w:lvlText w:val="•"/>
      <w:lvlJc w:val="left"/>
      <w:pPr>
        <w:ind w:left="6032" w:hanging="256"/>
      </w:pPr>
      <w:rPr>
        <w:rFonts w:hint="default"/>
        <w:lang w:val="en-US" w:eastAsia="en-US" w:bidi="ar-SA"/>
      </w:rPr>
    </w:lvl>
    <w:lvl w:ilvl="7" w:tplc="9BE05990">
      <w:numFmt w:val="bullet"/>
      <w:lvlText w:val="•"/>
      <w:lvlJc w:val="left"/>
      <w:pPr>
        <w:ind w:left="6924" w:hanging="256"/>
      </w:pPr>
      <w:rPr>
        <w:rFonts w:hint="default"/>
        <w:lang w:val="en-US" w:eastAsia="en-US" w:bidi="ar-SA"/>
      </w:rPr>
    </w:lvl>
    <w:lvl w:ilvl="8" w:tplc="4DE81F20">
      <w:numFmt w:val="bullet"/>
      <w:lvlText w:val="•"/>
      <w:lvlJc w:val="left"/>
      <w:pPr>
        <w:ind w:left="7816" w:hanging="256"/>
      </w:pPr>
      <w:rPr>
        <w:rFonts w:hint="default"/>
        <w:lang w:val="en-US" w:eastAsia="en-US" w:bidi="ar-SA"/>
      </w:rPr>
    </w:lvl>
  </w:abstractNum>
  <w:num w:numId="1" w16cid:durableId="1911649744">
    <w:abstractNumId w:val="2"/>
  </w:num>
  <w:num w:numId="2" w16cid:durableId="1944218695">
    <w:abstractNumId w:val="1"/>
  </w:num>
  <w:num w:numId="3" w16cid:durableId="887374535">
    <w:abstractNumId w:val="4"/>
  </w:num>
  <w:num w:numId="4" w16cid:durableId="1870338922">
    <w:abstractNumId w:val="0"/>
  </w:num>
  <w:num w:numId="5" w16cid:durableId="1540513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E3"/>
    <w:rsid w:val="00021AE3"/>
    <w:rsid w:val="00105C1C"/>
    <w:rsid w:val="00240350"/>
    <w:rsid w:val="002A1CC6"/>
    <w:rsid w:val="003C3E32"/>
    <w:rsid w:val="003F0DB6"/>
    <w:rsid w:val="00403E43"/>
    <w:rsid w:val="00460204"/>
    <w:rsid w:val="004A532A"/>
    <w:rsid w:val="005C2F94"/>
    <w:rsid w:val="0063059B"/>
    <w:rsid w:val="006330D2"/>
    <w:rsid w:val="006F7DB7"/>
    <w:rsid w:val="00762396"/>
    <w:rsid w:val="0078549B"/>
    <w:rsid w:val="007B60D7"/>
    <w:rsid w:val="008C5355"/>
    <w:rsid w:val="009415D3"/>
    <w:rsid w:val="00B33198"/>
    <w:rsid w:val="00BB445C"/>
    <w:rsid w:val="00C34BAD"/>
    <w:rsid w:val="00E01570"/>
    <w:rsid w:val="00E7307B"/>
    <w:rsid w:val="00F12D03"/>
    <w:rsid w:val="00FB2AB5"/>
    <w:rsid w:val="01B32585"/>
    <w:rsid w:val="01CB5FF2"/>
    <w:rsid w:val="021A0994"/>
    <w:rsid w:val="02EB7599"/>
    <w:rsid w:val="036768C2"/>
    <w:rsid w:val="04667FB6"/>
    <w:rsid w:val="050300B4"/>
    <w:rsid w:val="0686948A"/>
    <w:rsid w:val="069ED115"/>
    <w:rsid w:val="071F4AB8"/>
    <w:rsid w:val="08F87800"/>
    <w:rsid w:val="09304EF7"/>
    <w:rsid w:val="09C0FC49"/>
    <w:rsid w:val="0B724238"/>
    <w:rsid w:val="0B9731AF"/>
    <w:rsid w:val="0BC7F096"/>
    <w:rsid w:val="0D0E1299"/>
    <w:rsid w:val="0E333C59"/>
    <w:rsid w:val="0F2D6783"/>
    <w:rsid w:val="1045B35B"/>
    <w:rsid w:val="1071CB61"/>
    <w:rsid w:val="121E09BD"/>
    <w:rsid w:val="12310FD5"/>
    <w:rsid w:val="12F30E39"/>
    <w:rsid w:val="13B9DA1E"/>
    <w:rsid w:val="1457EEB3"/>
    <w:rsid w:val="14CF8212"/>
    <w:rsid w:val="1555AA7F"/>
    <w:rsid w:val="15F3BF14"/>
    <w:rsid w:val="17481707"/>
    <w:rsid w:val="177288DC"/>
    <w:rsid w:val="17F3868D"/>
    <w:rsid w:val="1905815B"/>
    <w:rsid w:val="1A605F64"/>
    <w:rsid w:val="1A685458"/>
    <w:rsid w:val="1A922472"/>
    <w:rsid w:val="1BC5D4CD"/>
    <w:rsid w:val="1CCF95CB"/>
    <w:rsid w:val="1D03AE65"/>
    <w:rsid w:val="1FE1997D"/>
    <w:rsid w:val="21054DE5"/>
    <w:rsid w:val="22E5BC12"/>
    <w:rsid w:val="23D7EB6E"/>
    <w:rsid w:val="266AB063"/>
    <w:rsid w:val="26BE28E9"/>
    <w:rsid w:val="26E9BA41"/>
    <w:rsid w:val="27A5B33F"/>
    <w:rsid w:val="29C01BCA"/>
    <w:rsid w:val="2A2219E6"/>
    <w:rsid w:val="2C851FC5"/>
    <w:rsid w:val="2EC9B0DE"/>
    <w:rsid w:val="2EE832A1"/>
    <w:rsid w:val="3064330C"/>
    <w:rsid w:val="309D4619"/>
    <w:rsid w:val="31A32CAD"/>
    <w:rsid w:val="323F5D22"/>
    <w:rsid w:val="32912A87"/>
    <w:rsid w:val="3599476C"/>
    <w:rsid w:val="37B47C86"/>
    <w:rsid w:val="38671A77"/>
    <w:rsid w:val="391B2EB2"/>
    <w:rsid w:val="397D2852"/>
    <w:rsid w:val="3A38CE8E"/>
    <w:rsid w:val="3C3106F3"/>
    <w:rsid w:val="3C65D2E8"/>
    <w:rsid w:val="3C8134EE"/>
    <w:rsid w:val="3C8F482C"/>
    <w:rsid w:val="3CC8F45B"/>
    <w:rsid w:val="3CE5E09D"/>
    <w:rsid w:val="3F0D9542"/>
    <w:rsid w:val="3F1F8708"/>
    <w:rsid w:val="3FF08DC0"/>
    <w:rsid w:val="40883F7F"/>
    <w:rsid w:val="40A951D7"/>
    <w:rsid w:val="40CA9CFF"/>
    <w:rsid w:val="4101F72B"/>
    <w:rsid w:val="43D5807C"/>
    <w:rsid w:val="4461DDF0"/>
    <w:rsid w:val="45AFABDD"/>
    <w:rsid w:val="46507D2D"/>
    <w:rsid w:val="4661759C"/>
    <w:rsid w:val="4709DA73"/>
    <w:rsid w:val="48DBDA82"/>
    <w:rsid w:val="492B2D93"/>
    <w:rsid w:val="49CE7367"/>
    <w:rsid w:val="4B6396B5"/>
    <w:rsid w:val="4C886FDA"/>
    <w:rsid w:val="4CE35FC8"/>
    <w:rsid w:val="4CF73884"/>
    <w:rsid w:val="4D327846"/>
    <w:rsid w:val="4D48ED3A"/>
    <w:rsid w:val="4F373E69"/>
    <w:rsid w:val="4F7E75BF"/>
    <w:rsid w:val="503509CB"/>
    <w:rsid w:val="50BA2932"/>
    <w:rsid w:val="5180AF21"/>
    <w:rsid w:val="51A5BBDA"/>
    <w:rsid w:val="51F6BAE5"/>
    <w:rsid w:val="52423CD8"/>
    <w:rsid w:val="5278DF1E"/>
    <w:rsid w:val="53EF4810"/>
    <w:rsid w:val="54BEA594"/>
    <w:rsid w:val="5579DD9A"/>
    <w:rsid w:val="55A67FED"/>
    <w:rsid w:val="5742504E"/>
    <w:rsid w:val="59211C30"/>
    <w:rsid w:val="5936DF07"/>
    <w:rsid w:val="59493EE3"/>
    <w:rsid w:val="5972B427"/>
    <w:rsid w:val="59A65163"/>
    <w:rsid w:val="5A1F7722"/>
    <w:rsid w:val="5A4D4EBD"/>
    <w:rsid w:val="5BC80A36"/>
    <w:rsid w:val="5C16CFED"/>
    <w:rsid w:val="5CD9ED52"/>
    <w:rsid w:val="5F39E83D"/>
    <w:rsid w:val="5FA85DC6"/>
    <w:rsid w:val="604B41D7"/>
    <w:rsid w:val="616A7657"/>
    <w:rsid w:val="618A74B9"/>
    <w:rsid w:val="61972AD7"/>
    <w:rsid w:val="61A12F74"/>
    <w:rsid w:val="629E19C5"/>
    <w:rsid w:val="6305FBC6"/>
    <w:rsid w:val="6332FB38"/>
    <w:rsid w:val="64452355"/>
    <w:rsid w:val="64FB6DEC"/>
    <w:rsid w:val="6505DD7A"/>
    <w:rsid w:val="65900164"/>
    <w:rsid w:val="6597EEEA"/>
    <w:rsid w:val="65E6988C"/>
    <w:rsid w:val="66026623"/>
    <w:rsid w:val="665D3944"/>
    <w:rsid w:val="672BD1C5"/>
    <w:rsid w:val="678268ED"/>
    <w:rsid w:val="67DBDE3C"/>
    <w:rsid w:val="69EB4188"/>
    <w:rsid w:val="6ACF7954"/>
    <w:rsid w:val="6B93BB7B"/>
    <w:rsid w:val="6C8419D7"/>
    <w:rsid w:val="6D027A4A"/>
    <w:rsid w:val="6D067FD1"/>
    <w:rsid w:val="6D9B1349"/>
    <w:rsid w:val="6E1629C7"/>
    <w:rsid w:val="6F2696C3"/>
    <w:rsid w:val="6F36E3AA"/>
    <w:rsid w:val="70C26724"/>
    <w:rsid w:val="70D2B40B"/>
    <w:rsid w:val="70DAA191"/>
    <w:rsid w:val="71360FB8"/>
    <w:rsid w:val="71AC08C0"/>
    <w:rsid w:val="722201C8"/>
    <w:rsid w:val="73D7EF59"/>
    <w:rsid w:val="740EC5D7"/>
    <w:rsid w:val="75A8644D"/>
    <w:rsid w:val="75D2628F"/>
    <w:rsid w:val="7689E00D"/>
    <w:rsid w:val="784F4B91"/>
    <w:rsid w:val="7859D267"/>
    <w:rsid w:val="78E5B376"/>
    <w:rsid w:val="79C04E0C"/>
    <w:rsid w:val="79D188E3"/>
    <w:rsid w:val="7AB6926D"/>
    <w:rsid w:val="7BB82BC0"/>
    <w:rsid w:val="7C38970C"/>
    <w:rsid w:val="7D469870"/>
    <w:rsid w:val="7DB92499"/>
    <w:rsid w:val="7EE45A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1238"/>
  <w15:docId w15:val="{E23EAE7C-CCDD-48D7-922F-9A8639C0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link w:val="Heading1Char"/>
    <w:uiPriority w:val="9"/>
    <w:qFormat/>
    <w:pPr>
      <w:spacing w:before="48"/>
      <w:ind w:left="120"/>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1"/>
      <w:ind w:left="120"/>
      <w:outlineLvl w:val="1"/>
    </w:pPr>
    <w:rPr>
      <w:rFonts w:ascii="Georgia" w:eastAsia="Georgia" w:hAnsi="Georgia" w:cs="Georgia"/>
      <w:b/>
      <w:bCs/>
      <w:sz w:val="24"/>
      <w:szCs w:val="24"/>
    </w:rPr>
  </w:style>
  <w:style w:type="paragraph" w:styleId="Heading3">
    <w:name w:val="heading 3"/>
    <w:basedOn w:val="Normal"/>
    <w:uiPriority w:val="9"/>
    <w:unhideWhenUsed/>
    <w:qFormat/>
    <w:pPr>
      <w:spacing w:before="155"/>
      <w:ind w:left="2623" w:right="2716"/>
      <w:jc w:val="center"/>
      <w:outlineLvl w:val="2"/>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9"/>
    </w:pPr>
    <w:rPr>
      <w:rFonts w:ascii="Georgia" w:eastAsia="Georgia" w:hAnsi="Georgia" w:cs="Georgia"/>
      <w:b/>
      <w:bCs/>
      <w:sz w:val="20"/>
      <w:szCs w:val="20"/>
    </w:rPr>
  </w:style>
  <w:style w:type="paragraph" w:styleId="TOC2">
    <w:name w:val="toc 2"/>
    <w:basedOn w:val="Normal"/>
    <w:uiPriority w:val="39"/>
    <w:qFormat/>
    <w:pPr>
      <w:spacing w:line="271" w:lineRule="exact"/>
      <w:ind w:left="418"/>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47"/>
      <w:ind w:left="2716" w:right="2716"/>
      <w:jc w:val="center"/>
    </w:pPr>
    <w:rPr>
      <w:rFonts w:ascii="Georgia" w:eastAsia="Georgia" w:hAnsi="Georgia" w:cs="Georgia"/>
      <w:b/>
      <w:bCs/>
      <w:sz w:val="34"/>
      <w:szCs w:val="34"/>
    </w:rPr>
  </w:style>
  <w:style w:type="paragraph" w:styleId="ListParagraph">
    <w:name w:val="List Paragraph"/>
    <w:basedOn w:val="Normal"/>
    <w:uiPriority w:val="1"/>
    <w:qFormat/>
    <w:pPr>
      <w:ind w:left="46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30D2"/>
    <w:pPr>
      <w:tabs>
        <w:tab w:val="center" w:pos="4513"/>
        <w:tab w:val="right" w:pos="9026"/>
      </w:tabs>
    </w:pPr>
  </w:style>
  <w:style w:type="character" w:customStyle="1" w:styleId="HeaderChar">
    <w:name w:val="Header Char"/>
    <w:basedOn w:val="DefaultParagraphFont"/>
    <w:link w:val="Header"/>
    <w:uiPriority w:val="99"/>
    <w:rsid w:val="006330D2"/>
    <w:rPr>
      <w:rFonts w:ascii="PMingLiU" w:eastAsia="PMingLiU" w:hAnsi="PMingLiU" w:cs="PMingLiU"/>
    </w:rPr>
  </w:style>
  <w:style w:type="paragraph" w:styleId="Footer">
    <w:name w:val="footer"/>
    <w:basedOn w:val="Normal"/>
    <w:link w:val="FooterChar"/>
    <w:uiPriority w:val="99"/>
    <w:unhideWhenUsed/>
    <w:rsid w:val="006330D2"/>
    <w:pPr>
      <w:tabs>
        <w:tab w:val="center" w:pos="4513"/>
        <w:tab w:val="right" w:pos="9026"/>
      </w:tabs>
    </w:pPr>
  </w:style>
  <w:style w:type="character" w:customStyle="1" w:styleId="FooterChar">
    <w:name w:val="Footer Char"/>
    <w:basedOn w:val="DefaultParagraphFont"/>
    <w:link w:val="Footer"/>
    <w:uiPriority w:val="99"/>
    <w:rsid w:val="006330D2"/>
    <w:rPr>
      <w:rFonts w:ascii="PMingLiU" w:eastAsia="PMingLiU" w:hAnsi="PMingLiU" w:cs="PMingLiU"/>
    </w:rPr>
  </w:style>
  <w:style w:type="character" w:styleId="Hyperlink">
    <w:name w:val="Hyperlink"/>
    <w:basedOn w:val="DefaultParagraphFont"/>
    <w:uiPriority w:val="99"/>
    <w:unhideWhenUsed/>
    <w:rsid w:val="00E7307B"/>
    <w:rPr>
      <w:color w:val="0000FF" w:themeColor="hyperlink"/>
      <w:u w:val="single"/>
    </w:rPr>
  </w:style>
  <w:style w:type="character" w:styleId="UnresolvedMention">
    <w:name w:val="Unresolved Mention"/>
    <w:basedOn w:val="DefaultParagraphFont"/>
    <w:uiPriority w:val="99"/>
    <w:semiHidden/>
    <w:unhideWhenUsed/>
    <w:rsid w:val="00E7307B"/>
    <w:rPr>
      <w:color w:val="605E5C"/>
      <w:shd w:val="clear" w:color="auto" w:fill="E1DFDD"/>
    </w:rPr>
  </w:style>
  <w:style w:type="table" w:styleId="TableGrid">
    <w:name w:val="Table Grid"/>
    <w:basedOn w:val="TableNormal"/>
    <w:uiPriority w:val="39"/>
    <w:rsid w:val="00630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3E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03E43"/>
    <w:pPr>
      <w:widowControl/>
      <w:autoSpaceDE/>
      <w:autoSpaceDN/>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3F0DB6"/>
    <w:rPr>
      <w:color w:val="800080" w:themeColor="followedHyperlink"/>
      <w:u w:val="single"/>
    </w:rPr>
  </w:style>
  <w:style w:type="character" w:customStyle="1" w:styleId="Heading1Char">
    <w:name w:val="Heading 1 Char"/>
    <w:basedOn w:val="DefaultParagraphFont"/>
    <w:link w:val="Heading1"/>
    <w:uiPriority w:val="9"/>
    <w:rsid w:val="00762396"/>
    <w:rPr>
      <w:rFonts w:ascii="Georgia" w:eastAsia="Georgia" w:hAnsi="Georgia" w:cs="Georgia"/>
      <w:b/>
      <w:bCs/>
      <w:sz w:val="28"/>
      <w:szCs w:val="28"/>
    </w:rPr>
  </w:style>
  <w:style w:type="character" w:customStyle="1" w:styleId="BodyTextChar">
    <w:name w:val="Body Text Char"/>
    <w:basedOn w:val="DefaultParagraphFont"/>
    <w:link w:val="BodyText"/>
    <w:uiPriority w:val="1"/>
    <w:rsid w:val="00762396"/>
    <w:rPr>
      <w:rFonts w:ascii="PMingLiU" w:eastAsia="PMingLiU" w:hAnsi="PMingLiU" w:cs="PMingLiU"/>
      <w:sz w:val="20"/>
      <w:szCs w:val="20"/>
    </w:rPr>
  </w:style>
  <w:style w:type="character" w:customStyle="1" w:styleId="dollars">
    <w:name w:val="dollars"/>
    <w:basedOn w:val="DefaultParagraphFont"/>
    <w:rsid w:val="00BB445C"/>
  </w:style>
  <w:style w:type="paragraph" w:customStyle="1" w:styleId="border-bottom">
    <w:name w:val="border-bottom"/>
    <w:basedOn w:val="Normal"/>
    <w:rsid w:val="008C5355"/>
    <w:pPr>
      <w:widowControl/>
      <w:autoSpaceDE/>
      <w:autoSpaceDN/>
      <w:spacing w:before="100" w:beforeAutospacing="1" w:after="100" w:afterAutospacing="1"/>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raw.io" TargetMode="External"/><Relationship Id="rId18" Type="http://schemas.openxmlformats.org/officeDocument/2006/relationships/hyperlink" Target="https://www.pbtech.co.nz/product/SWHAUB5681/Aruba-Instant-On-1930-JL681A-8-Port-Smart-Managed"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www.pbtech.co.nz/product/NETSYN6600/Synology-Router-RT6600AX-11ax-router-with-25Gbps-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btech.co.nz/product/PTRCNN1260776/Canon-MAXIFY-GX4060-MegaTank-4-in-1-Small-Business"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pbtech.co.nz/product/NBKLEN150200/Lenovo-V15-G2-Business-Laptop-156-FHD-Intel-i5-113" TargetMode="External"/><Relationship Id="rId20" Type="http://schemas.openxmlformats.org/officeDocument/2006/relationships/hyperlink" Target="https://thetechgeeks.co.nz/products/sonicwall-tz270?variant=4412560585555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pbtech.co.nz/product/WKSLEN5190379/Lenovo-ThinkCentre-M75Q-G2-Tiny-Business-PC-AMD-Ry" TargetMode="External"/><Relationship Id="rId23" Type="http://schemas.openxmlformats.org/officeDocument/2006/relationships/hyperlink" Target="https://www.dicksmith.co.nz/dn/buy/office-catch-5m-10m-20m-30m-50m-cat6-ethernet"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pbtech.co.nz/product/NASQNP65310/QNAP-TS-653D-8G-Business-Mid-End-6-Bay-NAS-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www.zendesk.com/au/pricing/support/?utm_source=google&amp;utm_medium=Search-Paid&amp;utm_network=g&amp;utm_campaign=SE_AW_AP_AU_EN_N_Sup_NB_Core_Zeta_All_H&amp;matchtype=b&amp;utm_term=customer%20service%20software&amp;utm_content=608646347491&amp;theme=&amp;gclid=EAIaIQobChMIyaqn08Lh_QIVtZhmAh3jJgBZEAAYASABEgJvYPD_Bw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12D1BFBA6C9C419C7185220E10A5E1" ma:contentTypeVersion="2" ma:contentTypeDescription="Create a new document." ma:contentTypeScope="" ma:versionID="75390722c4447da00dd4b5330b547ae5">
  <xsd:schema xmlns:xsd="http://www.w3.org/2001/XMLSchema" xmlns:xs="http://www.w3.org/2001/XMLSchema" xmlns:p="http://schemas.microsoft.com/office/2006/metadata/properties" xmlns:ns2="27a154c5-468a-42c2-87df-2a55984c7276" targetNamespace="http://schemas.microsoft.com/office/2006/metadata/properties" ma:root="true" ma:fieldsID="5eff92f7f1973adb1cb4db53e3118d7f" ns2:_="">
    <xsd:import namespace="27a154c5-468a-42c2-87df-2a55984c72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154c5-468a-42c2-87df-2a55984c7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8B9E9-0F2D-4BD6-BC50-F15292BBDEEB}">
  <ds:schemaRefs>
    <ds:schemaRef ds:uri="http://schemas.microsoft.com/sharepoint/v3/contenttype/forms"/>
  </ds:schemaRefs>
</ds:datastoreItem>
</file>

<file path=customXml/itemProps2.xml><?xml version="1.0" encoding="utf-8"?>
<ds:datastoreItem xmlns:ds="http://schemas.openxmlformats.org/officeDocument/2006/customXml" ds:itemID="{69662018-9C7C-45F7-979B-AF7B560EC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154c5-468a-42c2-87df-2a55984c7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BCE5A-42F5-42E7-82EE-A8142789C070}">
  <ds:schemaRefs>
    <ds:schemaRef ds:uri="http://schemas.openxmlformats.org/officeDocument/2006/bibliography"/>
  </ds:schemaRefs>
</ds:datastoreItem>
</file>

<file path=customXml/itemProps4.xml><?xml version="1.0" encoding="utf-8"?>
<ds:datastoreItem xmlns:ds="http://schemas.openxmlformats.org/officeDocument/2006/customXml" ds:itemID="{E27C0DC0-9602-4853-8BFF-ACF500F173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Daniell</dc:creator>
  <cp:lastModifiedBy>Justin Bergman</cp:lastModifiedBy>
  <cp:revision>6</cp:revision>
  <dcterms:created xsi:type="dcterms:W3CDTF">2023-03-09T02:29:00Z</dcterms:created>
  <dcterms:modified xsi:type="dcterms:W3CDTF">2023-03-16T23:48:00Z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2016-04-03T00:00:00Z</vt:filetime>
  </property>
  <property fmtid="{D5CDD505-2E9C-101B-9397-08002B2CF9AE}" pid="3" name="Creator">
    <vt:lpwstr>TeX</vt:lpwstr>
  </property>
  <property fmtid="{D5CDD505-2E9C-101B-9397-08002B2CF9AE}" pid="4" name="LastSaved">
    <vt:filetime>2022-09-02T00:00:00Z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y fmtid="{D5CDD505-2E9C-101B-9397-08002B2CF9AE}" pid="7" name="ContentTypeId">
    <vt:lpwstr>0x010100BF12D1BFBA6C9C419C7185220E10A5E1</vt:lpwstr>
  </property>
</Properties>
</file>