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174F09" w14:textId="77777777" w:rsidR="007D0B2A" w:rsidRDefault="007D0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7D0B2A" w14:paraId="64F91E02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003FBD94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285877D0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7D0B2A" w14:paraId="3D3C938D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44012AD6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7BD53419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- 2020</w:t>
            </w:r>
          </w:p>
        </w:tc>
      </w:tr>
      <w:tr w:rsidR="007D0B2A" w14:paraId="79B4A905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7F5546C" w14:textId="77777777" w:rsidR="007D0B2A" w:rsidRDefault="007D0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D0B2A" w14:paraId="7D83A115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22C51356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7D0B2A" w14:paraId="685CE3DD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3DC79079" w14:textId="77777777" w:rsidR="007D0B2A" w:rsidRDefault="00782AB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14:paraId="2BFE56E3" w14:textId="77777777" w:rsidR="007D0B2A" w:rsidRDefault="00782AB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14:paraId="57580FA4" w14:textId="77777777" w:rsidR="007D0B2A" w:rsidRDefault="00782AB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7D0B2A" w14:paraId="2E394607" w14:textId="77777777">
        <w:trPr>
          <w:trHeight w:val="260"/>
        </w:trPr>
        <w:tc>
          <w:tcPr>
            <w:tcW w:w="525" w:type="dxa"/>
          </w:tcPr>
          <w:p w14:paraId="4E9E7498" w14:textId="77777777" w:rsidR="007D0B2A" w:rsidRDefault="00782AB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14:paraId="2FEBC6DB" w14:textId="59F0D590" w:rsidR="007D0B2A" w:rsidRDefault="001F58D2" w:rsidP="001F58D2">
            <w:pPr>
              <w:tabs>
                <w:tab w:val="center" w:pos="179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Zergy</w:t>
            </w:r>
          </w:p>
        </w:tc>
        <w:tc>
          <w:tcPr>
            <w:tcW w:w="5160" w:type="dxa"/>
          </w:tcPr>
          <w:p w14:paraId="03389F05" w14:textId="73FC372B" w:rsidR="007D0B2A" w:rsidRDefault="001F58D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14:paraId="664051C3" w14:textId="77777777" w:rsidR="007D0B2A" w:rsidRDefault="007D0B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7D0B2A" w14:paraId="072376DB" w14:textId="77777777">
        <w:tc>
          <w:tcPr>
            <w:tcW w:w="2263" w:type="dxa"/>
            <w:shd w:val="clear" w:color="auto" w:fill="FAC090"/>
            <w:vAlign w:val="center"/>
          </w:tcPr>
          <w:p w14:paraId="4C8D80CD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6B9325F1" w14:textId="7ABD60DA" w:rsidR="007D0B2A" w:rsidRDefault="00EC0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</w:rPr>
              <w:t>Otaku-FanArt</w:t>
            </w:r>
          </w:p>
        </w:tc>
      </w:tr>
    </w:tbl>
    <w:p w14:paraId="76935D09" w14:textId="77777777" w:rsidR="007D0B2A" w:rsidRDefault="007D0B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7D0B2A" w14:paraId="5A60DCD6" w14:textId="77777777">
        <w:tc>
          <w:tcPr>
            <w:tcW w:w="9493" w:type="dxa"/>
            <w:shd w:val="clear" w:color="auto" w:fill="FAC090"/>
          </w:tcPr>
          <w:p w14:paraId="0E652C4A" w14:textId="77777777" w:rsidR="007D0B2A" w:rsidRDefault="00782A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7D0B2A" w14:paraId="01757BE3" w14:textId="77777777">
        <w:tc>
          <w:tcPr>
            <w:tcW w:w="9493" w:type="dxa"/>
          </w:tcPr>
          <w:p w14:paraId="5B9F8FFB" w14:textId="757B70A3" w:rsidR="001F58D2" w:rsidRDefault="001F58D2" w:rsidP="001F58D2">
            <w:pPr>
              <w:pStyle w:val="NormalWeb"/>
              <w:spacing w:before="120" w:beforeAutospacing="0" w:after="0" w:afterAutospacing="0"/>
            </w:pPr>
            <w:r>
              <w:rPr>
                <w:rFonts w:ascii="Arial" w:eastAsia="Arial" w:hAnsi="Arial" w:cs="Arial"/>
              </w:rPr>
              <w:t>An easy and fun way to bowse and socialize with others by the one and only true passion, the anime world.</w:t>
            </w:r>
            <w:r w:rsidR="00EC0176">
              <w:rPr>
                <w:rFonts w:ascii="Arial" w:eastAsia="Arial" w:hAnsi="Arial" w:cs="Arial"/>
                <w:i/>
              </w:rPr>
              <w:t xml:space="preserve"> </w:t>
            </w:r>
            <w:r w:rsidR="00EC0176" w:rsidRPr="00EC0176">
              <w:rPr>
                <w:rFonts w:ascii="Arial" w:eastAsia="Arial" w:hAnsi="Arial" w:cs="Arial"/>
                <w:b/>
                <w:bCs/>
                <w:i/>
              </w:rPr>
              <w:t>Otaku-FanArt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 xml:space="preserve"> </w:t>
            </w:r>
            <w:r>
              <w:rPr>
                <w:rFonts w:ascii="Arial" w:eastAsia="Arial" w:hAnsi="Arial" w:cs="Arial"/>
              </w:rPr>
              <w:t>provides you with plenty of fanart content, you can also have a conversation over the same topics with other users, and most importantly save and browse your favorite liked fanart.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system will be developed as a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Single Page Application (SPA)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using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React.js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 front-end, and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Node.js + express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React Router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The backend will be implemented as a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REST/JSON API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using JSON data serialization.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The main user roles (actors in UML) are:</w:t>
            </w:r>
          </w:p>
          <w:p w14:paraId="0E522704" w14:textId="14B8FDD7" w:rsidR="007D0B2A" w:rsidRDefault="001F58D2" w:rsidP="001F58D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9A0070">
              <w:rPr>
                <w:rFonts w:ascii="Arial" w:eastAsia="Arial" w:hAnsi="Arial" w:cs="Arial"/>
                <w:b/>
                <w:bCs/>
                <w:i/>
                <w:iCs/>
              </w:rPr>
              <w:t>Anonymos User</w:t>
            </w:r>
            <w:r w:rsidRPr="009A0070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can view the fanart but cannot comment, like and </w:t>
            </w:r>
            <w:proofErr w:type="gramStart"/>
            <w:r>
              <w:rPr>
                <w:rFonts w:ascii="Arial" w:eastAsia="Arial" w:hAnsi="Arial" w:cs="Arial"/>
              </w:rPr>
              <w:t>can’t</w:t>
            </w:r>
            <w:proofErr w:type="gramEnd"/>
            <w:r>
              <w:rPr>
                <w:rFonts w:ascii="Arial" w:eastAsia="Arial" w:hAnsi="Arial" w:cs="Arial"/>
              </w:rPr>
              <w:t xml:space="preserve"> lookup profiles.</w:t>
            </w:r>
          </w:p>
          <w:p w14:paraId="6D779D53" w14:textId="77777777" w:rsidR="001F58D2" w:rsidRDefault="001F58D2" w:rsidP="001F58D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9A0070">
              <w:rPr>
                <w:rFonts w:ascii="Arial" w:eastAsia="Arial" w:hAnsi="Arial" w:cs="Arial"/>
                <w:b/>
                <w:bCs/>
                <w:i/>
                <w:iCs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– can comment on fanart, like the pictures, and save fanart to his profile.</w:t>
            </w:r>
          </w:p>
          <w:p w14:paraId="3A8E5591" w14:textId="57D6BB4A" w:rsidR="001F58D2" w:rsidRPr="001F58D2" w:rsidRDefault="001F58D2" w:rsidP="001F58D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9A0070">
              <w:rPr>
                <w:rFonts w:ascii="Arial" w:eastAsia="Arial" w:hAnsi="Arial" w:cs="Arial"/>
                <w:b/>
                <w:bCs/>
                <w:i/>
                <w:iCs/>
              </w:rPr>
              <w:t>Moderator</w:t>
            </w:r>
            <w:r w:rsidRPr="009A0070">
              <w:rPr>
                <w:rFonts w:ascii="Arial" w:eastAsia="Arial" w:hAnsi="Arial" w:cs="Arial"/>
                <w:i/>
                <w:iCs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</w:rPr>
              <w:t xml:space="preserve">(extends </w:t>
            </w:r>
            <w:r w:rsidRPr="0017045D">
              <w:rPr>
                <w:rFonts w:ascii="Arial" w:eastAsia="Arial" w:hAnsi="Arial" w:cs="Arial"/>
                <w:i/>
                <w:iCs/>
                <w:u w:val="single"/>
              </w:rPr>
              <w:t>Resgistered User</w:t>
            </w:r>
            <w:r>
              <w:rPr>
                <w:rFonts w:ascii="Arial" w:eastAsia="Arial" w:hAnsi="Arial" w:cs="Arial"/>
                <w:i/>
                <w:iCs/>
              </w:rPr>
              <w:t xml:space="preserve">) </w:t>
            </w:r>
            <w:r>
              <w:rPr>
                <w:rFonts w:ascii="Arial" w:eastAsia="Arial" w:hAnsi="Arial" w:cs="Arial"/>
              </w:rPr>
              <w:t>– checks for unsafe content and removes it</w:t>
            </w:r>
            <w:r w:rsidR="009A0070"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</w:rPr>
              <w:t>moderates the comment sections</w:t>
            </w:r>
            <w:r w:rsidR="009A0070">
              <w:rPr>
                <w:rFonts w:ascii="Arial" w:eastAsia="Arial" w:hAnsi="Arial" w:cs="Arial"/>
              </w:rPr>
              <w:t>, can also ban profiles that have violated the terms.</w:t>
            </w:r>
          </w:p>
        </w:tc>
      </w:tr>
    </w:tbl>
    <w:p w14:paraId="131E6FA3" w14:textId="77777777" w:rsidR="007D0B2A" w:rsidRDefault="007D0B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1AD6E3A" w14:textId="77777777" w:rsidR="007D0B2A" w:rsidRDefault="007D0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56A53EA" w14:textId="77777777" w:rsidR="007D0B2A" w:rsidRDefault="007D0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B2219FB" w14:textId="77777777" w:rsidR="007D0B2A" w:rsidRDefault="007D0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64B6570" w14:textId="5E9EB07E" w:rsidR="007D0B2A" w:rsidRDefault="007D0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8E5BE59" w14:textId="70C4175F" w:rsidR="00FA5216" w:rsidRDefault="00FA52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DC19CD0" w14:textId="77A9906E" w:rsidR="00FA5216" w:rsidRDefault="00FA52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F16C6FE" w14:textId="67DCE200" w:rsidR="00FA5216" w:rsidRDefault="00FA52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FD71123" w14:textId="18B93E37" w:rsidR="00FA5216" w:rsidRDefault="00FA52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59476EF" w14:textId="7BA37614" w:rsidR="00FA5216" w:rsidRDefault="00FA52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8F5D381" w14:textId="72462DE4" w:rsidR="00FA5216" w:rsidRDefault="00FA52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95B7F17" w14:textId="77777777" w:rsidR="0017045D" w:rsidRDefault="001704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57F3675" w14:textId="77777777" w:rsidR="007D0B2A" w:rsidRDefault="007D0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58E5E5" w14:textId="77777777" w:rsidR="007D0B2A" w:rsidRDefault="007D0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9784F4C" w14:textId="77777777" w:rsidR="007D0B2A" w:rsidRDefault="007D0B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407"/>
        <w:gridCol w:w="1673"/>
      </w:tblGrid>
      <w:tr w:rsidR="007D0B2A" w14:paraId="387C65BE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6786C690" w14:textId="77777777" w:rsidR="007D0B2A" w:rsidRDefault="00782A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7D0B2A" w14:paraId="57BAEAC5" w14:textId="77777777" w:rsidTr="009A0070">
        <w:tc>
          <w:tcPr>
            <w:tcW w:w="2385" w:type="dxa"/>
            <w:shd w:val="clear" w:color="auto" w:fill="FDEADA"/>
            <w:vAlign w:val="center"/>
          </w:tcPr>
          <w:p w14:paraId="1758054A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407" w:type="dxa"/>
            <w:shd w:val="clear" w:color="auto" w:fill="FDEADA"/>
            <w:vAlign w:val="center"/>
          </w:tcPr>
          <w:p w14:paraId="26CFA480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673" w:type="dxa"/>
            <w:shd w:val="clear" w:color="auto" w:fill="FDEADA"/>
            <w:vAlign w:val="center"/>
          </w:tcPr>
          <w:p w14:paraId="06E69A52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7D0B2A" w14:paraId="53038713" w14:textId="77777777" w:rsidTr="009A0070">
        <w:tc>
          <w:tcPr>
            <w:tcW w:w="2385" w:type="dxa"/>
            <w:shd w:val="clear" w:color="auto" w:fill="FDEADA"/>
          </w:tcPr>
          <w:p w14:paraId="38CD5D23" w14:textId="761BB943" w:rsidR="007D0B2A" w:rsidRDefault="009A007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fanart content</w:t>
            </w:r>
          </w:p>
        </w:tc>
        <w:tc>
          <w:tcPr>
            <w:tcW w:w="5407" w:type="dxa"/>
          </w:tcPr>
          <w:p w14:paraId="397ACBD3" w14:textId="7F03FF44" w:rsidR="007D0B2A" w:rsidRDefault="009A0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9A0070">
              <w:rPr>
                <w:rFonts w:ascii="Arial" w:eastAsia="Arial" w:hAnsi="Arial" w:cs="Arial"/>
              </w:rPr>
              <w:t xml:space="preserve">The </w:t>
            </w:r>
            <w:r w:rsidRPr="009A0070">
              <w:rPr>
                <w:rFonts w:ascii="Arial" w:eastAsia="Arial" w:hAnsi="Arial" w:cs="Arial"/>
                <w:i/>
                <w:iCs/>
                <w:u w:val="single"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and view recent fanart and regular feed of randomly selected pictures.</w:t>
            </w:r>
          </w:p>
        </w:tc>
        <w:tc>
          <w:tcPr>
            <w:tcW w:w="1673" w:type="dxa"/>
          </w:tcPr>
          <w:p w14:paraId="36EA3BC3" w14:textId="77777777" w:rsidR="007D0B2A" w:rsidRDefault="00782AB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7D0B2A" w14:paraId="45C41D5C" w14:textId="77777777" w:rsidTr="009A0070">
        <w:tc>
          <w:tcPr>
            <w:tcW w:w="2385" w:type="dxa"/>
            <w:shd w:val="clear" w:color="auto" w:fill="FDEADA"/>
          </w:tcPr>
          <w:p w14:paraId="4961B892" w14:textId="77777777" w:rsidR="007D0B2A" w:rsidRDefault="00782AB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407" w:type="dxa"/>
          </w:tcPr>
          <w:p w14:paraId="095AC253" w14:textId="55F2FD04" w:rsidR="007D0B2A" w:rsidRDefault="00782AB3" w:rsidP="00D81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A0070">
              <w:rPr>
                <w:rFonts w:ascii="Arial" w:eastAsia="Arial" w:hAnsi="Arial" w:cs="Arial"/>
                <w:i/>
                <w:u w:val="single"/>
              </w:rPr>
              <w:t xml:space="preserve">Anonymous </w:t>
            </w:r>
            <w:r w:rsidR="00D8190A" w:rsidRPr="009A0070">
              <w:rPr>
                <w:rFonts w:ascii="Arial" w:eastAsia="Arial" w:hAnsi="Arial" w:cs="Arial"/>
                <w:i/>
                <w:u w:val="single"/>
              </w:rPr>
              <w:t>User</w:t>
            </w:r>
            <w:r w:rsidR="00D8190A">
              <w:rPr>
                <w:rFonts w:ascii="Arial" w:eastAsia="Arial" w:hAnsi="Arial" w:cs="Arial"/>
                <w:i/>
                <w:u w:val="single"/>
              </w:rPr>
              <w:t xml:space="preserve">s </w:t>
            </w:r>
            <w:r w:rsidR="00D8190A">
              <w:rPr>
                <w:rFonts w:ascii="Arial" w:eastAsia="Arial" w:hAnsi="Arial" w:cs="Arial"/>
                <w:iCs/>
              </w:rPr>
              <w:t>can</w:t>
            </w:r>
            <w:r w:rsidR="009A0070">
              <w:rPr>
                <w:rFonts w:ascii="Arial" w:eastAsia="Arial" w:hAnsi="Arial" w:cs="Arial"/>
                <w:iCs/>
              </w:rPr>
              <w:t xml:space="preserve"> register. After the registration they </w:t>
            </w:r>
            <w:r w:rsidR="00D8190A">
              <w:rPr>
                <w:rFonts w:ascii="Arial" w:eastAsia="Arial" w:hAnsi="Arial" w:cs="Arial"/>
                <w:iCs/>
              </w:rPr>
              <w:t xml:space="preserve">must have a unique username, strong password. After the registration they become a </w:t>
            </w:r>
            <w:r w:rsidR="00D8190A" w:rsidRPr="00D8190A">
              <w:rPr>
                <w:rFonts w:ascii="Arial" w:eastAsia="Arial" w:hAnsi="Arial" w:cs="Arial"/>
                <w:i/>
                <w:u w:val="single"/>
              </w:rPr>
              <w:t>Registered User</w:t>
            </w:r>
            <w:r w:rsidR="00D8190A">
              <w:rPr>
                <w:rFonts w:ascii="Arial" w:eastAsia="Arial" w:hAnsi="Arial" w:cs="Arial"/>
                <w:iCs/>
              </w:rPr>
              <w:t>.</w:t>
            </w:r>
          </w:p>
        </w:tc>
        <w:tc>
          <w:tcPr>
            <w:tcW w:w="1673" w:type="dxa"/>
          </w:tcPr>
          <w:p w14:paraId="79DD9C5A" w14:textId="1A8E9AEB" w:rsidR="007D0B2A" w:rsidRDefault="00782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7D0B2A" w14:paraId="2D6F51B7" w14:textId="77777777" w:rsidTr="009A0070">
        <w:tc>
          <w:tcPr>
            <w:tcW w:w="2385" w:type="dxa"/>
            <w:shd w:val="clear" w:color="auto" w:fill="FDEADA"/>
          </w:tcPr>
          <w:p w14:paraId="0FA72539" w14:textId="03F2607C" w:rsidR="007D0B2A" w:rsidRDefault="00D8190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User Profile</w:t>
            </w:r>
            <w:r w:rsidR="00782AB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7" w:type="dxa"/>
          </w:tcPr>
          <w:p w14:paraId="62E5E2C1" w14:textId="5A595E73" w:rsidR="007D0B2A" w:rsidRDefault="003F0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3F07CA">
              <w:rPr>
                <w:rFonts w:ascii="Arial" w:eastAsia="Arial" w:hAnsi="Arial" w:cs="Arial"/>
                <w:i/>
                <w:iCs/>
                <w:u w:val="single"/>
              </w:rPr>
              <w:t>Registered users</w:t>
            </w:r>
            <w:r>
              <w:rPr>
                <w:rFonts w:ascii="Arial" w:eastAsia="Arial" w:hAnsi="Arial" w:cs="Arial"/>
              </w:rPr>
              <w:t xml:space="preserve"> can view their own posts and the ones that they saved. </w:t>
            </w:r>
            <w:r w:rsidRPr="003F07CA">
              <w:rPr>
                <w:rFonts w:ascii="Arial" w:eastAsia="Arial" w:hAnsi="Arial" w:cs="Arial"/>
                <w:i/>
                <w:iCs/>
                <w:u w:val="single"/>
              </w:rPr>
              <w:t>Registered users</w:t>
            </w:r>
            <w:r>
              <w:rPr>
                <w:rFonts w:ascii="Arial" w:eastAsia="Arial" w:hAnsi="Arial" w:cs="Arial"/>
              </w:rPr>
              <w:t xml:space="preserve"> can also access other </w:t>
            </w:r>
            <w:r w:rsidRPr="003F07CA">
              <w:rPr>
                <w:rFonts w:ascii="Arial" w:eastAsia="Arial" w:hAnsi="Arial" w:cs="Arial"/>
              </w:rPr>
              <w:t>useres</w:t>
            </w:r>
            <w:r>
              <w:rPr>
                <w:rFonts w:ascii="Arial" w:eastAsia="Arial" w:hAnsi="Arial" w:cs="Arial"/>
              </w:rPr>
              <w:t xml:space="preserve"> profiles.</w:t>
            </w:r>
          </w:p>
        </w:tc>
        <w:tc>
          <w:tcPr>
            <w:tcW w:w="1673" w:type="dxa"/>
          </w:tcPr>
          <w:p w14:paraId="2838FDDA" w14:textId="213E7DBB" w:rsidR="007D0B2A" w:rsidRDefault="00D81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7D0B2A" w14:paraId="3F255CBD" w14:textId="77777777" w:rsidTr="009A0070">
        <w:tc>
          <w:tcPr>
            <w:tcW w:w="2385" w:type="dxa"/>
            <w:shd w:val="clear" w:color="auto" w:fill="FDEADA"/>
          </w:tcPr>
          <w:p w14:paraId="229E91D4" w14:textId="68624735" w:rsidR="007D0B2A" w:rsidRDefault="00D8190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Personalize User Profile</w:t>
            </w:r>
            <w:r w:rsidR="00782AB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407" w:type="dxa"/>
          </w:tcPr>
          <w:p w14:paraId="61B4C190" w14:textId="5EDC485E" w:rsidR="007D0B2A" w:rsidRDefault="003F0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EC239D">
              <w:rPr>
                <w:rFonts w:ascii="Arial" w:eastAsia="Arial" w:hAnsi="Arial" w:cs="Arial"/>
                <w:i/>
                <w:iCs/>
                <w:u w:val="single"/>
              </w:rPr>
              <w:t>Registered user</w:t>
            </w:r>
            <w:r w:rsidR="00EC239D" w:rsidRPr="00EC239D">
              <w:rPr>
                <w:rFonts w:ascii="Arial" w:eastAsia="Arial" w:hAnsi="Arial" w:cs="Arial"/>
                <w:i/>
                <w:iCs/>
                <w:u w:val="single"/>
              </w:rPr>
              <w:t>s</w:t>
            </w:r>
            <w:r>
              <w:rPr>
                <w:rFonts w:ascii="Arial" w:eastAsia="Arial" w:hAnsi="Arial" w:cs="Arial"/>
              </w:rPr>
              <w:t xml:space="preserve"> can edit </w:t>
            </w:r>
            <w:r w:rsidR="00EC239D">
              <w:rPr>
                <w:rFonts w:ascii="Arial" w:eastAsia="Arial" w:hAnsi="Arial" w:cs="Arial"/>
              </w:rPr>
              <w:t>their</w:t>
            </w:r>
            <w:r>
              <w:rPr>
                <w:rFonts w:ascii="Arial" w:eastAsia="Arial" w:hAnsi="Arial" w:cs="Arial"/>
              </w:rPr>
              <w:t xml:space="preserve"> profile, by the abbility to change </w:t>
            </w:r>
            <w:r w:rsidR="00EC239D"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 w:rsidR="00EC239D">
              <w:rPr>
                <w:rFonts w:ascii="Arial" w:eastAsia="Arial" w:hAnsi="Arial" w:cs="Arial"/>
              </w:rPr>
              <w:t>password or edit their profile picture.</w:t>
            </w:r>
          </w:p>
        </w:tc>
        <w:tc>
          <w:tcPr>
            <w:tcW w:w="1673" w:type="dxa"/>
          </w:tcPr>
          <w:p w14:paraId="6E72A4B3" w14:textId="3898F68B" w:rsidR="007D0B2A" w:rsidRPr="00D8190A" w:rsidRDefault="00D81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iCs/>
              </w:rPr>
            </w:pPr>
            <w:r w:rsidRPr="00D8190A">
              <w:rPr>
                <w:rFonts w:ascii="Arial" w:eastAsia="Arial" w:hAnsi="Arial" w:cs="Arial"/>
                <w:i/>
                <w:iCs/>
              </w:rPr>
              <w:t>Registered User</w:t>
            </w:r>
          </w:p>
        </w:tc>
      </w:tr>
      <w:tr w:rsidR="007D0B2A" w14:paraId="590E3A4A" w14:textId="77777777" w:rsidTr="009A0070">
        <w:tc>
          <w:tcPr>
            <w:tcW w:w="2385" w:type="dxa"/>
            <w:shd w:val="clear" w:color="auto" w:fill="FDEADA"/>
          </w:tcPr>
          <w:p w14:paraId="1763A64A" w14:textId="035A8008" w:rsidR="007D0B2A" w:rsidRDefault="00D8190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 User Profile</w:t>
            </w:r>
          </w:p>
        </w:tc>
        <w:tc>
          <w:tcPr>
            <w:tcW w:w="5407" w:type="dxa"/>
          </w:tcPr>
          <w:p w14:paraId="2A9CDB69" w14:textId="32F4F70D" w:rsidR="007D0B2A" w:rsidRDefault="00EC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EC239D">
              <w:rPr>
                <w:rFonts w:ascii="Arial" w:eastAsia="Arial" w:hAnsi="Arial" w:cs="Arial"/>
                <w:i/>
                <w:iCs/>
                <w:u w:val="single"/>
              </w:rPr>
              <w:t>Registered users</w:t>
            </w:r>
            <w:r>
              <w:rPr>
                <w:rFonts w:ascii="Arial" w:eastAsia="Arial" w:hAnsi="Arial" w:cs="Arial"/>
              </w:rPr>
              <w:t xml:space="preserve"> can delete their profiles. In case of violating the terms and conditions the </w:t>
            </w:r>
            <w:r w:rsidRPr="00EC239D">
              <w:rPr>
                <w:rFonts w:ascii="Arial" w:eastAsia="Arial" w:hAnsi="Arial" w:cs="Arial"/>
                <w:i/>
                <w:iCs/>
                <w:u w:val="single"/>
              </w:rPr>
              <w:t>moderator</w:t>
            </w:r>
            <w:r>
              <w:rPr>
                <w:rFonts w:ascii="Arial" w:eastAsia="Arial" w:hAnsi="Arial" w:cs="Arial"/>
              </w:rPr>
              <w:t xml:space="preserve"> can terminate an account.</w:t>
            </w:r>
          </w:p>
        </w:tc>
        <w:tc>
          <w:tcPr>
            <w:tcW w:w="1673" w:type="dxa"/>
          </w:tcPr>
          <w:p w14:paraId="5E9A1B17" w14:textId="7214AFCF" w:rsidR="007D0B2A" w:rsidRDefault="00D81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User, Moderator</w:t>
            </w:r>
          </w:p>
        </w:tc>
      </w:tr>
      <w:tr w:rsidR="007D0B2A" w14:paraId="37265078" w14:textId="77777777" w:rsidTr="009A0070">
        <w:tc>
          <w:tcPr>
            <w:tcW w:w="2385" w:type="dxa"/>
            <w:shd w:val="clear" w:color="auto" w:fill="FDEADA"/>
          </w:tcPr>
          <w:p w14:paraId="11DF092B" w14:textId="7F4D0D3A" w:rsidR="007D0B2A" w:rsidRDefault="00EC239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Make a new publication</w:t>
            </w:r>
          </w:p>
        </w:tc>
        <w:tc>
          <w:tcPr>
            <w:tcW w:w="5407" w:type="dxa"/>
          </w:tcPr>
          <w:p w14:paraId="339ED7BA" w14:textId="1FD03E23" w:rsidR="007D0B2A" w:rsidRDefault="00FA5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FA5216">
              <w:rPr>
                <w:rFonts w:ascii="Arial" w:eastAsia="Arial" w:hAnsi="Arial" w:cs="Arial"/>
                <w:i/>
                <w:iCs/>
                <w:u w:val="single"/>
              </w:rPr>
              <w:t>Registered users</w:t>
            </w:r>
            <w:r>
              <w:rPr>
                <w:rFonts w:ascii="Arial" w:eastAsia="Arial" w:hAnsi="Arial" w:cs="Arial"/>
              </w:rPr>
              <w:t xml:space="preserve"> can make a publication that consists of a title tags that describe the picture and the desired picture.</w:t>
            </w:r>
          </w:p>
        </w:tc>
        <w:tc>
          <w:tcPr>
            <w:tcW w:w="1673" w:type="dxa"/>
          </w:tcPr>
          <w:p w14:paraId="6FC6C2A6" w14:textId="6A5F8672" w:rsidR="007D0B2A" w:rsidRDefault="00EC2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7D0B2A" w14:paraId="3DCB0943" w14:textId="77777777" w:rsidTr="009A0070">
        <w:tc>
          <w:tcPr>
            <w:tcW w:w="2385" w:type="dxa"/>
            <w:shd w:val="clear" w:color="auto" w:fill="FDEADA"/>
          </w:tcPr>
          <w:p w14:paraId="53E9D04D" w14:textId="64C79493" w:rsidR="007D0B2A" w:rsidRDefault="00FA521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 &amp; Like on publications</w:t>
            </w:r>
          </w:p>
        </w:tc>
        <w:tc>
          <w:tcPr>
            <w:tcW w:w="5407" w:type="dxa"/>
          </w:tcPr>
          <w:p w14:paraId="461CFEDC" w14:textId="608AAC09" w:rsidR="007D0B2A" w:rsidRPr="00FA5216" w:rsidRDefault="00FA5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Cs/>
              </w:rPr>
            </w:pPr>
            <w:r w:rsidRPr="00FA5216">
              <w:rPr>
                <w:rFonts w:ascii="Arial" w:eastAsia="Arial" w:hAnsi="Arial" w:cs="Arial"/>
                <w:i/>
                <w:u w:val="single"/>
              </w:rPr>
              <w:t>Registered users</w:t>
            </w:r>
            <w:r>
              <w:rPr>
                <w:rFonts w:ascii="Arial" w:eastAsia="Arial" w:hAnsi="Arial" w:cs="Arial"/>
                <w:iCs/>
              </w:rPr>
              <w:t xml:space="preserve"> can comment and/or like onder publications including their own.</w:t>
            </w:r>
          </w:p>
        </w:tc>
        <w:tc>
          <w:tcPr>
            <w:tcW w:w="1673" w:type="dxa"/>
          </w:tcPr>
          <w:p w14:paraId="616A1596" w14:textId="6F698264" w:rsidR="007D0B2A" w:rsidRDefault="00FA5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14:paraId="4A88EA0A" w14:textId="77777777" w:rsidR="007D0B2A" w:rsidRDefault="007D0B2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4681"/>
        <w:gridCol w:w="2099"/>
      </w:tblGrid>
      <w:tr w:rsidR="007D0B2A" w14:paraId="41E995D3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018762E5" w14:textId="77777777" w:rsidR="007D0B2A" w:rsidRDefault="00782A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7D0B2A" w14:paraId="7BB7A91B" w14:textId="77777777" w:rsidTr="00481146">
        <w:tc>
          <w:tcPr>
            <w:tcW w:w="2685" w:type="dxa"/>
            <w:shd w:val="clear" w:color="auto" w:fill="FDEADA"/>
            <w:vAlign w:val="center"/>
          </w:tcPr>
          <w:p w14:paraId="3925A70E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681" w:type="dxa"/>
            <w:shd w:val="clear" w:color="auto" w:fill="FDEADA"/>
            <w:vAlign w:val="center"/>
          </w:tcPr>
          <w:p w14:paraId="74869C80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099" w:type="dxa"/>
            <w:shd w:val="clear" w:color="auto" w:fill="FDEADA"/>
            <w:vAlign w:val="center"/>
          </w:tcPr>
          <w:p w14:paraId="6B2EC139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D0B2A" w14:paraId="2B1352EB" w14:textId="77777777" w:rsidTr="00481146">
        <w:tc>
          <w:tcPr>
            <w:tcW w:w="2685" w:type="dxa"/>
            <w:shd w:val="clear" w:color="auto" w:fill="FDEADA"/>
          </w:tcPr>
          <w:p w14:paraId="4FDF6552" w14:textId="77777777" w:rsidR="007D0B2A" w:rsidRDefault="00782AB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4681" w:type="dxa"/>
          </w:tcPr>
          <w:p w14:paraId="483EE603" w14:textId="16A41BD6" w:rsidR="007D0B2A" w:rsidRPr="00DE26D7" w:rsidRDefault="00FA5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Shows the top 20 re</w:t>
            </w:r>
            <w:r w:rsidR="008178FE"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 xml:space="preserve">ent publications as well as other. </w:t>
            </w:r>
            <w:r w:rsidR="008178FE">
              <w:rPr>
                <w:rFonts w:ascii="Arial" w:eastAsia="Arial" w:hAnsi="Arial" w:cs="Arial"/>
              </w:rPr>
              <w:t xml:space="preserve">There </w:t>
            </w:r>
            <w:proofErr w:type="gramStart"/>
            <w:r w:rsidR="008178FE">
              <w:rPr>
                <w:rFonts w:ascii="Arial" w:eastAsia="Arial" w:hAnsi="Arial" w:cs="Arial"/>
              </w:rPr>
              <w:t>are</w:t>
            </w:r>
            <w:proofErr w:type="gramEnd"/>
            <w:r w:rsidR="008178FE">
              <w:rPr>
                <w:rFonts w:ascii="Arial" w:eastAsia="Arial" w:hAnsi="Arial" w:cs="Arial"/>
              </w:rPr>
              <w:t xml:space="preserve"> also a sort option that the allows the user to sort the content by date and by the number of likes on a fanart post. </w:t>
            </w:r>
            <w:r>
              <w:rPr>
                <w:rFonts w:ascii="Arial" w:eastAsia="Arial" w:hAnsi="Arial" w:cs="Arial"/>
              </w:rPr>
              <w:t xml:space="preserve">On hovering over the publication, it shows the number of likes and comments. On clicking it leads you to the full post. There is a search bar on the </w:t>
            </w:r>
            <w:r w:rsidR="00DE26D7">
              <w:rPr>
                <w:rFonts w:ascii="Arial" w:eastAsia="Arial" w:hAnsi="Arial" w:cs="Arial"/>
              </w:rPr>
              <w:t>navigation</w:t>
            </w:r>
            <w:r>
              <w:rPr>
                <w:rFonts w:ascii="Arial" w:eastAsia="Arial" w:hAnsi="Arial" w:cs="Arial"/>
              </w:rPr>
              <w:t xml:space="preserve"> </w:t>
            </w:r>
            <w:r w:rsidR="00DE26D7">
              <w:rPr>
                <w:rFonts w:ascii="Arial" w:eastAsia="Arial" w:hAnsi="Arial" w:cs="Arial"/>
              </w:rPr>
              <w:t xml:space="preserve">bar </w:t>
            </w:r>
            <w:r>
              <w:rPr>
                <w:rFonts w:ascii="Arial" w:eastAsia="Arial" w:hAnsi="Arial" w:cs="Arial"/>
              </w:rPr>
              <w:t xml:space="preserve">that allows the </w:t>
            </w:r>
            <w:r w:rsidRPr="00FA5216">
              <w:rPr>
                <w:rFonts w:ascii="Arial" w:eastAsia="Arial" w:hAnsi="Arial" w:cs="Arial"/>
                <w:i/>
                <w:iCs/>
                <w:u w:val="single"/>
              </w:rPr>
              <w:t>User</w:t>
            </w:r>
            <w:r>
              <w:rPr>
                <w:rFonts w:ascii="Arial" w:eastAsia="Arial" w:hAnsi="Arial" w:cs="Arial"/>
                <w:i/>
                <w:iCs/>
                <w:u w:val="single"/>
              </w:rPr>
              <w:t xml:space="preserve"> </w:t>
            </w:r>
            <w:r>
              <w:rPr>
                <w:rFonts w:ascii="Arial" w:eastAsia="Arial" w:hAnsi="Arial" w:cs="Arial"/>
              </w:rPr>
              <w:t>search by publication’s title or related tags.</w:t>
            </w:r>
            <w:r w:rsidR="00DE26D7">
              <w:rPr>
                <w:rFonts w:ascii="Arial" w:eastAsia="Arial" w:hAnsi="Arial" w:cs="Arial"/>
              </w:rPr>
              <w:t xml:space="preserve">On the right side of the navigation bar is the Login button as well as the </w:t>
            </w:r>
            <w:r w:rsidR="00DE26D7" w:rsidRPr="00DE26D7">
              <w:rPr>
                <w:rFonts w:ascii="Arial" w:eastAsia="Arial" w:hAnsi="Arial" w:cs="Arial"/>
                <w:i/>
                <w:iCs/>
                <w:u w:val="single"/>
              </w:rPr>
              <w:t>User’s</w:t>
            </w:r>
            <w:r w:rsidR="00DE26D7">
              <w:rPr>
                <w:rFonts w:ascii="Arial" w:eastAsia="Arial" w:hAnsi="Arial" w:cs="Arial"/>
                <w:i/>
                <w:iCs/>
                <w:u w:val="single"/>
              </w:rPr>
              <w:t xml:space="preserve"> </w:t>
            </w:r>
            <w:r w:rsidR="00DE26D7">
              <w:rPr>
                <w:rFonts w:ascii="Arial" w:eastAsia="Arial" w:hAnsi="Arial" w:cs="Arial"/>
              </w:rPr>
              <w:t xml:space="preserve">profile picture (If logged in). </w:t>
            </w:r>
          </w:p>
        </w:tc>
        <w:tc>
          <w:tcPr>
            <w:tcW w:w="2099" w:type="dxa"/>
          </w:tcPr>
          <w:p w14:paraId="300AD828" w14:textId="77777777" w:rsidR="007D0B2A" w:rsidRDefault="00782AB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7D0B2A" w14:paraId="152BBFCE" w14:textId="77777777" w:rsidTr="00481146">
        <w:tc>
          <w:tcPr>
            <w:tcW w:w="2685" w:type="dxa"/>
            <w:shd w:val="clear" w:color="auto" w:fill="FDEADA"/>
          </w:tcPr>
          <w:p w14:paraId="1F60D9CA" w14:textId="32AC38B6" w:rsidR="007D0B2A" w:rsidRDefault="00DE26D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 xml:space="preserve">Login / Register </w:t>
            </w:r>
          </w:p>
        </w:tc>
        <w:tc>
          <w:tcPr>
            <w:tcW w:w="4681" w:type="dxa"/>
          </w:tcPr>
          <w:p w14:paraId="618FDABF" w14:textId="6CC6A083" w:rsidR="007D0B2A" w:rsidRPr="00DE26D7" w:rsidRDefault="00DE2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Upon clicking on the Login / Sign In button on the right side of the navigation bar, if the </w:t>
            </w:r>
            <w:r w:rsidRPr="00DE26D7">
              <w:rPr>
                <w:rFonts w:ascii="Arial" w:eastAsia="Arial" w:hAnsi="Arial" w:cs="Arial"/>
                <w:i/>
                <w:iCs/>
                <w:u w:val="single"/>
              </w:rPr>
              <w:t>User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lastRenderedPageBreak/>
              <w:t xml:space="preserve">is not yet registered then it opens a form that allows the </w:t>
            </w:r>
            <w:r w:rsidRPr="00DE26D7">
              <w:rPr>
                <w:rFonts w:ascii="Arial" w:eastAsia="Arial" w:hAnsi="Arial" w:cs="Arial"/>
                <w:i/>
                <w:u w:val="single"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to fill the form and registered. In case of an already </w:t>
            </w:r>
            <w:r w:rsidRPr="00DE26D7">
              <w:rPr>
                <w:rFonts w:ascii="Arial" w:eastAsia="Arial" w:hAnsi="Arial" w:cs="Arial"/>
                <w:i/>
                <w:iCs/>
                <w:u w:val="single"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then a Login pops up enabling the </w:t>
            </w:r>
            <w:r w:rsidRPr="00DE26D7">
              <w:rPr>
                <w:rFonts w:ascii="Arial" w:eastAsia="Arial" w:hAnsi="Arial" w:cs="Arial"/>
                <w:i/>
                <w:iCs/>
                <w:u w:val="single"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to Log in.</w:t>
            </w:r>
          </w:p>
        </w:tc>
        <w:tc>
          <w:tcPr>
            <w:tcW w:w="2099" w:type="dxa"/>
          </w:tcPr>
          <w:p w14:paraId="66C7AC59" w14:textId="61E459F9" w:rsidR="007D0B2A" w:rsidRDefault="00782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</w:t>
            </w:r>
          </w:p>
        </w:tc>
      </w:tr>
      <w:tr w:rsidR="007D0B2A" w14:paraId="7F5DFD4B" w14:textId="77777777" w:rsidTr="00481146">
        <w:tc>
          <w:tcPr>
            <w:tcW w:w="2685" w:type="dxa"/>
            <w:shd w:val="clear" w:color="auto" w:fill="FDEADA"/>
          </w:tcPr>
          <w:p w14:paraId="4A6A03C6" w14:textId="209900E6" w:rsidR="007D0B2A" w:rsidRDefault="00DE26D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4681" w:type="dxa"/>
          </w:tcPr>
          <w:p w14:paraId="601F96C6" w14:textId="4B4ECC44" w:rsidR="007D0B2A" w:rsidRPr="00481146" w:rsidRDefault="00481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aps/>
              </w:rPr>
            </w:pPr>
            <w:r>
              <w:rPr>
                <w:rFonts w:ascii="Arial" w:eastAsia="Arial" w:hAnsi="Arial" w:cs="Arial"/>
              </w:rPr>
              <w:t xml:space="preserve">Presents the </w:t>
            </w:r>
            <w:r w:rsidRPr="00481146">
              <w:rPr>
                <w:rFonts w:ascii="Arial" w:eastAsia="Arial" w:hAnsi="Arial" w:cs="Arial"/>
                <w:i/>
                <w:iCs/>
                <w:u w:val="single"/>
              </w:rPr>
              <w:t xml:space="preserve">Registered </w:t>
            </w:r>
            <w:r>
              <w:rPr>
                <w:rFonts w:ascii="Arial" w:eastAsia="Arial" w:hAnsi="Arial" w:cs="Arial"/>
                <w:i/>
                <w:iCs/>
                <w:u w:val="single"/>
              </w:rPr>
              <w:t>U</w:t>
            </w:r>
            <w:r w:rsidRPr="00481146">
              <w:rPr>
                <w:rFonts w:ascii="Arial" w:eastAsia="Arial" w:hAnsi="Arial" w:cs="Arial"/>
                <w:i/>
                <w:iCs/>
                <w:u w:val="single"/>
              </w:rPr>
              <w:t>ser</w:t>
            </w:r>
            <w:r>
              <w:rPr>
                <w:rFonts w:ascii="Arial" w:eastAsia="Arial" w:hAnsi="Arial" w:cs="Arial"/>
              </w:rPr>
              <w:t xml:space="preserve"> a page that consists of the user</w:t>
            </w:r>
            <w:r w:rsidR="0017045D">
              <w:rPr>
                <w:rFonts w:ascii="Arial" w:eastAsia="Arial" w:hAnsi="Arial" w:cs="Arial"/>
              </w:rPr>
              <w:t>’</w:t>
            </w:r>
            <w:r>
              <w:rPr>
                <w:rFonts w:ascii="Arial" w:eastAsia="Arial" w:hAnsi="Arial" w:cs="Arial"/>
              </w:rPr>
              <w:t>s username, profile picture and published fanart by the user,</w:t>
            </w:r>
          </w:p>
        </w:tc>
        <w:tc>
          <w:tcPr>
            <w:tcW w:w="2099" w:type="dxa"/>
          </w:tcPr>
          <w:p w14:paraId="36E80D96" w14:textId="7A059C5A" w:rsidR="007D0B2A" w:rsidRDefault="00782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E26D7">
              <w:rPr>
                <w:rFonts w:ascii="Arial" w:eastAsia="Arial" w:hAnsi="Arial" w:cs="Arial"/>
                <w:i/>
              </w:rPr>
              <w:t>profile</w:t>
            </w:r>
            <w:r w:rsidR="00481146">
              <w:rPr>
                <w:rFonts w:ascii="Arial" w:eastAsia="Arial" w:hAnsi="Arial" w:cs="Arial"/>
                <w:i/>
              </w:rPr>
              <w:t>/{username}</w:t>
            </w:r>
          </w:p>
        </w:tc>
      </w:tr>
      <w:tr w:rsidR="007D0B2A" w14:paraId="36265B21" w14:textId="77777777" w:rsidTr="00481146">
        <w:tc>
          <w:tcPr>
            <w:tcW w:w="2685" w:type="dxa"/>
            <w:shd w:val="clear" w:color="auto" w:fill="FDEADA"/>
          </w:tcPr>
          <w:p w14:paraId="53CB233A" w14:textId="5B4BBE8A" w:rsidR="007D0B2A" w:rsidRDefault="004811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Current User Profile</w:t>
            </w:r>
          </w:p>
        </w:tc>
        <w:tc>
          <w:tcPr>
            <w:tcW w:w="4681" w:type="dxa"/>
          </w:tcPr>
          <w:p w14:paraId="33134103" w14:textId="5ECB1705" w:rsidR="007D0B2A" w:rsidRDefault="00481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Same information as the Profile page but the user can see the posts that they have liked.</w:t>
            </w:r>
          </w:p>
        </w:tc>
        <w:tc>
          <w:tcPr>
            <w:tcW w:w="2099" w:type="dxa"/>
          </w:tcPr>
          <w:p w14:paraId="04B1DADF" w14:textId="0D0907FB" w:rsidR="007D0B2A" w:rsidRDefault="00782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81146">
              <w:rPr>
                <w:rFonts w:ascii="Arial" w:eastAsia="Arial" w:hAnsi="Arial" w:cs="Arial"/>
                <w:i/>
              </w:rPr>
              <w:t>profile</w:t>
            </w:r>
          </w:p>
        </w:tc>
      </w:tr>
      <w:tr w:rsidR="007D0B2A" w14:paraId="28B5FF21" w14:textId="77777777" w:rsidTr="00481146">
        <w:tc>
          <w:tcPr>
            <w:tcW w:w="2685" w:type="dxa"/>
            <w:shd w:val="clear" w:color="auto" w:fill="FDEADA"/>
          </w:tcPr>
          <w:p w14:paraId="2AE5CB56" w14:textId="21B28E20" w:rsidR="007D0B2A" w:rsidRDefault="00774E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Create / Edit </w:t>
            </w:r>
            <w:r w:rsidR="00481146">
              <w:rPr>
                <w:rFonts w:ascii="Arial" w:eastAsia="Arial" w:hAnsi="Arial" w:cs="Arial"/>
                <w:b/>
              </w:rPr>
              <w:t>Fanart Publication</w:t>
            </w:r>
          </w:p>
        </w:tc>
        <w:tc>
          <w:tcPr>
            <w:tcW w:w="4681" w:type="dxa"/>
          </w:tcPr>
          <w:p w14:paraId="4CB65AAA" w14:textId="5722043C" w:rsidR="007D0B2A" w:rsidRDefault="00481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Page that the </w:t>
            </w:r>
            <w:r w:rsidRPr="00481146">
              <w:rPr>
                <w:rFonts w:ascii="Arial" w:eastAsia="Arial" w:hAnsi="Arial" w:cs="Arial"/>
                <w:i/>
                <w:iCs/>
                <w:u w:val="single"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can use to create a new publication. It consists of the Title that can be set to the post and tags that are related to the theme of the fanart.</w:t>
            </w:r>
            <w:r w:rsidR="00774E5C">
              <w:rPr>
                <w:rFonts w:ascii="Arial" w:eastAsia="Arial" w:hAnsi="Arial" w:cs="Arial"/>
              </w:rPr>
              <w:t xml:space="preserve"> The Registered User can also edit their own publication.</w:t>
            </w:r>
          </w:p>
        </w:tc>
        <w:tc>
          <w:tcPr>
            <w:tcW w:w="2099" w:type="dxa"/>
          </w:tcPr>
          <w:p w14:paraId="0AC0FCFC" w14:textId="010213E2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81146">
              <w:rPr>
                <w:rFonts w:ascii="Arial" w:eastAsia="Arial" w:hAnsi="Arial" w:cs="Arial"/>
                <w:i/>
              </w:rPr>
              <w:t>newFan</w:t>
            </w:r>
            <w:r w:rsidR="00EC0176">
              <w:rPr>
                <w:rFonts w:ascii="Arial" w:eastAsia="Arial" w:hAnsi="Arial" w:cs="Arial"/>
                <w:i/>
              </w:rPr>
              <w:t>A</w:t>
            </w:r>
            <w:r w:rsidR="00481146">
              <w:rPr>
                <w:rFonts w:ascii="Arial" w:eastAsia="Arial" w:hAnsi="Arial" w:cs="Arial"/>
                <w:i/>
              </w:rPr>
              <w:t>rtPost</w:t>
            </w:r>
            <w:r w:rsidR="00774E5C">
              <w:rPr>
                <w:rFonts w:ascii="Arial" w:eastAsia="Arial" w:hAnsi="Arial" w:cs="Arial"/>
                <w:i/>
              </w:rPr>
              <w:br/>
              <w:t>/post/edit/{id}</w:t>
            </w:r>
          </w:p>
        </w:tc>
      </w:tr>
      <w:tr w:rsidR="00774E5C" w14:paraId="5CC1F970" w14:textId="77777777" w:rsidTr="00481146">
        <w:tc>
          <w:tcPr>
            <w:tcW w:w="2685" w:type="dxa"/>
            <w:shd w:val="clear" w:color="auto" w:fill="FDEADA"/>
          </w:tcPr>
          <w:p w14:paraId="26397587" w14:textId="53135379" w:rsidR="00774E5C" w:rsidRDefault="00774E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View Fanart Publication</w:t>
            </w:r>
          </w:p>
        </w:tc>
        <w:tc>
          <w:tcPr>
            <w:tcW w:w="4681" w:type="dxa"/>
          </w:tcPr>
          <w:p w14:paraId="055E8819" w14:textId="0E47C170" w:rsidR="00774E5C" w:rsidRDefault="00774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Allows the </w:t>
            </w:r>
            <w:r w:rsidRPr="00774E5C">
              <w:rPr>
                <w:rFonts w:ascii="Arial" w:eastAsia="Arial" w:hAnsi="Arial" w:cs="Arial"/>
                <w:i/>
                <w:iCs/>
                <w:u w:val="single"/>
              </w:rPr>
              <w:t>Anonymus User</w:t>
            </w:r>
            <w:r>
              <w:rPr>
                <w:rFonts w:ascii="Arial" w:eastAsia="Arial" w:hAnsi="Arial" w:cs="Arial"/>
              </w:rPr>
              <w:t xml:space="preserve"> and the </w:t>
            </w:r>
            <w:r w:rsidRPr="00774E5C">
              <w:rPr>
                <w:rFonts w:ascii="Arial" w:eastAsia="Arial" w:hAnsi="Arial" w:cs="Arial"/>
                <w:i/>
                <w:iCs/>
                <w:u w:val="single"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to view publicated content.</w:t>
            </w:r>
          </w:p>
        </w:tc>
        <w:tc>
          <w:tcPr>
            <w:tcW w:w="2099" w:type="dxa"/>
          </w:tcPr>
          <w:p w14:paraId="1697E892" w14:textId="12DACA33" w:rsidR="00774E5C" w:rsidRDefault="00774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/post/{id}</w:t>
            </w:r>
          </w:p>
        </w:tc>
      </w:tr>
      <w:tr w:rsidR="007D0B2A" w14:paraId="5DA94E77" w14:textId="77777777" w:rsidTr="00481146">
        <w:tc>
          <w:tcPr>
            <w:tcW w:w="2685" w:type="dxa"/>
            <w:shd w:val="clear" w:color="auto" w:fill="FDEADA"/>
          </w:tcPr>
          <w:p w14:paraId="6B591080" w14:textId="77777777" w:rsidR="007D0B2A" w:rsidRDefault="00782AB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4681" w:type="dxa"/>
          </w:tcPr>
          <w:p w14:paraId="52DAE9DF" w14:textId="5DC187D3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EC0176">
              <w:rPr>
                <w:rFonts w:ascii="Arial" w:eastAsia="Arial" w:hAnsi="Arial" w:cs="Arial"/>
                <w:i/>
              </w:rPr>
              <w:t>Otaku-FanArt</w:t>
            </w:r>
            <w:r>
              <w:rPr>
                <w:rFonts w:ascii="Arial" w:eastAsia="Arial" w:hAnsi="Arial" w:cs="Arial"/>
              </w:rPr>
              <w:t xml:space="preserve"> project and </w:t>
            </w:r>
            <w:r w:rsidR="0017045D">
              <w:rPr>
                <w:rFonts w:ascii="Arial" w:eastAsia="Arial" w:hAnsi="Arial" w:cs="Arial"/>
              </w:rPr>
              <w:t>its</w:t>
            </w:r>
            <w:r>
              <w:rPr>
                <w:rFonts w:ascii="Arial" w:eastAsia="Arial" w:hAnsi="Arial" w:cs="Arial"/>
              </w:rPr>
              <w:t xml:space="preserve"> owner.</w:t>
            </w:r>
          </w:p>
        </w:tc>
        <w:tc>
          <w:tcPr>
            <w:tcW w:w="2099" w:type="dxa"/>
          </w:tcPr>
          <w:p w14:paraId="334AF517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  <w:tr w:rsidR="00774E5C" w14:paraId="7FDA8F93" w14:textId="77777777" w:rsidTr="00481146">
        <w:tc>
          <w:tcPr>
            <w:tcW w:w="2685" w:type="dxa"/>
            <w:shd w:val="clear" w:color="auto" w:fill="FDEADA"/>
          </w:tcPr>
          <w:p w14:paraId="67F71581" w14:textId="54E3E9EF" w:rsidR="00774E5C" w:rsidRDefault="00774E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Comment</w:t>
            </w:r>
          </w:p>
        </w:tc>
        <w:tc>
          <w:tcPr>
            <w:tcW w:w="4681" w:type="dxa"/>
          </w:tcPr>
          <w:p w14:paraId="0D00ED9A" w14:textId="0F55EDC4" w:rsidR="00774E5C" w:rsidRDefault="00774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Allows the </w:t>
            </w:r>
            <w:r w:rsidRPr="00774E5C">
              <w:rPr>
                <w:rFonts w:ascii="Arial" w:eastAsia="Arial" w:hAnsi="Arial" w:cs="Arial"/>
                <w:i/>
                <w:iCs/>
                <w:u w:val="single"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to comment on posts.</w:t>
            </w:r>
          </w:p>
        </w:tc>
        <w:tc>
          <w:tcPr>
            <w:tcW w:w="2099" w:type="dxa"/>
          </w:tcPr>
          <w:p w14:paraId="77A7EA75" w14:textId="04357347" w:rsidR="00774E5C" w:rsidRDefault="00774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</w:tr>
    </w:tbl>
    <w:p w14:paraId="433426A3" w14:textId="77777777" w:rsidR="007D0B2A" w:rsidRDefault="007D0B2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4395"/>
        <w:gridCol w:w="2897"/>
      </w:tblGrid>
      <w:tr w:rsidR="007D0B2A" w14:paraId="1F122107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42BB1B46" w14:textId="77777777" w:rsidR="007D0B2A" w:rsidRDefault="00782A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7D0B2A" w14:paraId="5EB06C33" w14:textId="77777777" w:rsidTr="00FD2B75">
        <w:tc>
          <w:tcPr>
            <w:tcW w:w="2263" w:type="dxa"/>
            <w:shd w:val="clear" w:color="auto" w:fill="FDEADA"/>
            <w:vAlign w:val="center"/>
          </w:tcPr>
          <w:p w14:paraId="1589BFCB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395" w:type="dxa"/>
            <w:shd w:val="clear" w:color="auto" w:fill="FDEADA"/>
            <w:vAlign w:val="center"/>
          </w:tcPr>
          <w:p w14:paraId="608F95B4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97" w:type="dxa"/>
            <w:shd w:val="clear" w:color="auto" w:fill="FDEADA"/>
            <w:vAlign w:val="center"/>
          </w:tcPr>
          <w:p w14:paraId="7F6EF4C0" w14:textId="7777777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D0B2A" w14:paraId="5C29E1CF" w14:textId="77777777" w:rsidTr="00FD2B75">
        <w:tc>
          <w:tcPr>
            <w:tcW w:w="2263" w:type="dxa"/>
            <w:shd w:val="clear" w:color="auto" w:fill="FDEADA"/>
          </w:tcPr>
          <w:p w14:paraId="0EF1EA76" w14:textId="77777777" w:rsidR="007D0B2A" w:rsidRDefault="00782AB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395" w:type="dxa"/>
          </w:tcPr>
          <w:p w14:paraId="71BC689C" w14:textId="05015B8D" w:rsidR="007D0B2A" w:rsidRDefault="007D05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the information about a wanted User.</w:t>
            </w:r>
            <w:r>
              <w:rPr>
                <w:rFonts w:ascii="Arial" w:eastAsia="Arial" w:hAnsi="Arial" w:cs="Arial"/>
              </w:rPr>
              <w:br/>
              <w:t>DELETE the User with selected name.</w:t>
            </w:r>
          </w:p>
        </w:tc>
        <w:tc>
          <w:tcPr>
            <w:tcW w:w="2897" w:type="dxa"/>
          </w:tcPr>
          <w:p w14:paraId="64062E44" w14:textId="77777777" w:rsidR="007D0B2A" w:rsidRDefault="00782AB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7D0B2A" w14:paraId="08B7F504" w14:textId="77777777" w:rsidTr="00FD2B75">
        <w:tc>
          <w:tcPr>
            <w:tcW w:w="2263" w:type="dxa"/>
            <w:shd w:val="clear" w:color="auto" w:fill="FDEADA"/>
          </w:tcPr>
          <w:p w14:paraId="4DC8ACBF" w14:textId="77777777" w:rsidR="007D0B2A" w:rsidRDefault="00782AB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395" w:type="dxa"/>
          </w:tcPr>
          <w:p w14:paraId="26980078" w14:textId="7E887C23" w:rsidR="007D0B2A" w:rsidRDefault="007D05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  <w:r w:rsidR="00FD560B">
              <w:rPr>
                <w:rFonts w:ascii="Arial" w:eastAsia="Arial" w:hAnsi="Arial" w:cs="Arial"/>
              </w:rPr>
              <w:t xml:space="preserve"> the username and hashed password.</w:t>
            </w:r>
            <w:r w:rsidR="00FD560B">
              <w:rPr>
                <w:rFonts w:ascii="Arial" w:eastAsia="Arial" w:hAnsi="Arial" w:cs="Arial"/>
              </w:rPr>
              <w:br/>
              <w:t>(The server sends a vaid security token if the login is successful)</w:t>
            </w:r>
          </w:p>
        </w:tc>
        <w:tc>
          <w:tcPr>
            <w:tcW w:w="2897" w:type="dxa"/>
          </w:tcPr>
          <w:p w14:paraId="3056B058" w14:textId="77777777" w:rsidR="007D0B2A" w:rsidRDefault="00782AB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/api/login</w:t>
            </w:r>
          </w:p>
        </w:tc>
      </w:tr>
      <w:tr w:rsidR="007D0B2A" w14:paraId="2533B215" w14:textId="77777777" w:rsidTr="00FD2B75">
        <w:tc>
          <w:tcPr>
            <w:tcW w:w="2263" w:type="dxa"/>
            <w:shd w:val="clear" w:color="auto" w:fill="FDEADA"/>
          </w:tcPr>
          <w:p w14:paraId="143F5427" w14:textId="77777777" w:rsidR="007D0B2A" w:rsidRDefault="00782AB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395" w:type="dxa"/>
          </w:tcPr>
          <w:p w14:paraId="5C8C0A66" w14:textId="339EB419" w:rsidR="007D0B2A" w:rsidRDefault="00FD5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the security token.</w:t>
            </w:r>
          </w:p>
        </w:tc>
        <w:tc>
          <w:tcPr>
            <w:tcW w:w="2897" w:type="dxa"/>
          </w:tcPr>
          <w:p w14:paraId="0377C7AC" w14:textId="77777777" w:rsidR="007D0B2A" w:rsidRDefault="00782AB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</w:p>
        </w:tc>
      </w:tr>
      <w:tr w:rsidR="007D0B2A" w14:paraId="15C490C9" w14:textId="77777777" w:rsidTr="00FD2B75">
        <w:tc>
          <w:tcPr>
            <w:tcW w:w="2263" w:type="dxa"/>
            <w:shd w:val="clear" w:color="auto" w:fill="FDEADA"/>
          </w:tcPr>
          <w:p w14:paraId="44A4E965" w14:textId="385592E1" w:rsidR="007D0B2A" w:rsidRDefault="007D05D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4395" w:type="dxa"/>
          </w:tcPr>
          <w:p w14:paraId="059AA6EE" w14:textId="547E4E34" w:rsidR="007D0B2A" w:rsidRDefault="007D05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creates a new User (Id is </w:t>
            </w:r>
            <w:r w:rsidR="00FD2B75">
              <w:rPr>
                <w:rFonts w:ascii="Arial" w:eastAsia="Arial" w:hAnsi="Arial" w:cs="Arial"/>
              </w:rPr>
              <w:t>auto filled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2897" w:type="dxa"/>
          </w:tcPr>
          <w:p w14:paraId="1902A6C5" w14:textId="702C492C" w:rsidR="007D0B2A" w:rsidRDefault="00782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7D05D6">
              <w:rPr>
                <w:rFonts w:ascii="Arial" w:eastAsia="Arial" w:hAnsi="Arial" w:cs="Arial"/>
                <w:i/>
              </w:rPr>
              <w:t>register</w:t>
            </w:r>
          </w:p>
        </w:tc>
      </w:tr>
      <w:tr w:rsidR="007D0B2A" w14:paraId="44A959CC" w14:textId="77777777" w:rsidTr="00FD2B75">
        <w:tc>
          <w:tcPr>
            <w:tcW w:w="2263" w:type="dxa"/>
            <w:shd w:val="clear" w:color="auto" w:fill="FDEADA"/>
          </w:tcPr>
          <w:p w14:paraId="30F331DB" w14:textId="6CD830CA" w:rsidR="007D0B2A" w:rsidRDefault="00FD560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Like</w:t>
            </w:r>
          </w:p>
        </w:tc>
        <w:tc>
          <w:tcPr>
            <w:tcW w:w="4395" w:type="dxa"/>
          </w:tcPr>
          <w:p w14:paraId="22848065" w14:textId="77777777" w:rsidR="007D0B2A" w:rsidRDefault="00FD5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sends the id of the post.</w:t>
            </w:r>
          </w:p>
          <w:p w14:paraId="7CCC794B" w14:textId="041E01B0" w:rsidR="00FD560B" w:rsidRDefault="00FD5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sends the id of the post.</w:t>
            </w:r>
          </w:p>
        </w:tc>
        <w:tc>
          <w:tcPr>
            <w:tcW w:w="2897" w:type="dxa"/>
          </w:tcPr>
          <w:p w14:paraId="4B56312D" w14:textId="17BD1577" w:rsidR="007D0B2A" w:rsidRDefault="00782AB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D560B">
              <w:rPr>
                <w:rFonts w:ascii="Arial" w:eastAsia="Arial" w:hAnsi="Arial" w:cs="Arial"/>
                <w:i/>
              </w:rPr>
              <w:t>post/like</w:t>
            </w:r>
          </w:p>
        </w:tc>
      </w:tr>
      <w:tr w:rsidR="007D0B2A" w14:paraId="24D65ACD" w14:textId="77777777" w:rsidTr="00FD2B75">
        <w:tc>
          <w:tcPr>
            <w:tcW w:w="2263" w:type="dxa"/>
            <w:shd w:val="clear" w:color="auto" w:fill="FDEADA"/>
          </w:tcPr>
          <w:p w14:paraId="2FE6C7C5" w14:textId="53D02EF9" w:rsidR="007D0B2A" w:rsidRDefault="00FD560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Posts</w:t>
            </w:r>
            <w:r w:rsidR="00782AB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395" w:type="dxa"/>
          </w:tcPr>
          <w:p w14:paraId="438A902E" w14:textId="3344AE0A" w:rsidR="004A4F7C" w:rsidRDefault="00817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returns all the posts in chronological order. They can also be sorted by the number of likes if the sortBy parameter is equal to “likes”.</w:t>
            </w:r>
            <w:r w:rsidR="004A4F7C">
              <w:rPr>
                <w:rFonts w:ascii="Arial" w:eastAsia="Arial" w:hAnsi="Arial" w:cs="Arial"/>
              </w:rPr>
              <w:br/>
              <w:t xml:space="preserve">There can be additional parameter tags, if </w:t>
            </w:r>
            <w:r w:rsidR="004A4F7C">
              <w:rPr>
                <w:rFonts w:ascii="Arial" w:eastAsia="Arial" w:hAnsi="Arial" w:cs="Arial"/>
              </w:rPr>
              <w:lastRenderedPageBreak/>
              <w:t xml:space="preserve">it </w:t>
            </w:r>
            <w:r w:rsidR="00FD2B75">
              <w:rPr>
                <w:rFonts w:ascii="Arial" w:eastAsia="Arial" w:hAnsi="Arial" w:cs="Arial"/>
              </w:rPr>
              <w:t>exists</w:t>
            </w:r>
            <w:r w:rsidR="004A4F7C">
              <w:rPr>
                <w:rFonts w:ascii="Arial" w:eastAsia="Arial" w:hAnsi="Arial" w:cs="Arial"/>
              </w:rPr>
              <w:t xml:space="preserve"> then it will show the posts that have those tags.</w:t>
            </w:r>
          </w:p>
        </w:tc>
        <w:tc>
          <w:tcPr>
            <w:tcW w:w="2897" w:type="dxa"/>
          </w:tcPr>
          <w:p w14:paraId="35CA16B8" w14:textId="708E4CB7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/api/</w:t>
            </w:r>
            <w:r w:rsidR="004A4F7C">
              <w:rPr>
                <w:rFonts w:ascii="Arial" w:eastAsia="Arial" w:hAnsi="Arial" w:cs="Arial"/>
                <w:i/>
              </w:rPr>
              <w:t>posts</w:t>
            </w:r>
          </w:p>
        </w:tc>
      </w:tr>
      <w:tr w:rsidR="007D0B2A" w14:paraId="107B7658" w14:textId="77777777" w:rsidTr="00FD2B75">
        <w:tc>
          <w:tcPr>
            <w:tcW w:w="2263" w:type="dxa"/>
            <w:shd w:val="clear" w:color="auto" w:fill="FDEADA"/>
          </w:tcPr>
          <w:p w14:paraId="4E6628AA" w14:textId="2A62024A" w:rsidR="007D0B2A" w:rsidRDefault="004A4F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4395" w:type="dxa"/>
          </w:tcPr>
          <w:p w14:paraId="4032D275" w14:textId="156C9BD4" w:rsidR="007D0B2A" w:rsidRDefault="004A4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the path to the image, title, and all the comments.</w:t>
            </w:r>
            <w:r>
              <w:rPr>
                <w:rFonts w:ascii="Arial" w:eastAsia="Arial" w:hAnsi="Arial" w:cs="Arial"/>
              </w:rPr>
              <w:br/>
              <w:t>POST Title, Base64 encoded image, tags.</w:t>
            </w:r>
            <w:r>
              <w:rPr>
                <w:rFonts w:ascii="Arial" w:eastAsia="Arial" w:hAnsi="Arial" w:cs="Arial"/>
              </w:rPr>
              <w:br/>
              <w:t>DELETE id of the post</w:t>
            </w:r>
          </w:p>
        </w:tc>
        <w:tc>
          <w:tcPr>
            <w:tcW w:w="2897" w:type="dxa"/>
          </w:tcPr>
          <w:p w14:paraId="78C09E07" w14:textId="12C78CBC" w:rsidR="004A4F7C" w:rsidRPr="004A4F7C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4A4F7C">
              <w:rPr>
                <w:rFonts w:ascii="Arial" w:eastAsia="Arial" w:hAnsi="Arial" w:cs="Arial"/>
                <w:i/>
              </w:rPr>
              <w:t>post</w:t>
            </w:r>
            <w:r w:rsidR="004A4F7C">
              <w:rPr>
                <w:rFonts w:ascii="Arial" w:eastAsia="Arial" w:hAnsi="Arial" w:cs="Arial"/>
                <w:i/>
              </w:rPr>
              <w:br/>
              <w:t>/api/post/{postId}</w:t>
            </w:r>
          </w:p>
        </w:tc>
      </w:tr>
      <w:tr w:rsidR="007D0B2A" w14:paraId="2122475D" w14:textId="77777777" w:rsidTr="00FD2B75">
        <w:tc>
          <w:tcPr>
            <w:tcW w:w="2263" w:type="dxa"/>
            <w:shd w:val="clear" w:color="auto" w:fill="FDEADA"/>
          </w:tcPr>
          <w:p w14:paraId="6B77D4EC" w14:textId="2B01598A" w:rsidR="007D0B2A" w:rsidRDefault="00FD2B7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 Comment</w:t>
            </w:r>
          </w:p>
        </w:tc>
        <w:tc>
          <w:tcPr>
            <w:tcW w:w="4395" w:type="dxa"/>
          </w:tcPr>
          <w:p w14:paraId="6F306275" w14:textId="29AD630B" w:rsidR="007D0B2A" w:rsidRDefault="00FD2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the id of the post and the text for the comment.</w:t>
            </w:r>
            <w:r>
              <w:rPr>
                <w:rFonts w:ascii="Arial" w:eastAsia="Arial" w:hAnsi="Arial" w:cs="Arial"/>
              </w:rPr>
              <w:br/>
              <w:t>DELETE id of the comment.</w:t>
            </w:r>
          </w:p>
        </w:tc>
        <w:tc>
          <w:tcPr>
            <w:tcW w:w="2897" w:type="dxa"/>
          </w:tcPr>
          <w:p w14:paraId="2E3E251B" w14:textId="73F8033A" w:rsidR="007D0B2A" w:rsidRDefault="0078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D2B75">
              <w:rPr>
                <w:rFonts w:ascii="Arial" w:eastAsia="Arial" w:hAnsi="Arial" w:cs="Arial"/>
                <w:i/>
              </w:rPr>
              <w:t>post/{postId}/comment</w:t>
            </w:r>
          </w:p>
        </w:tc>
      </w:tr>
      <w:tr w:rsidR="00FD2B75" w14:paraId="3EB55F71" w14:textId="77777777" w:rsidTr="00FD2B75">
        <w:tc>
          <w:tcPr>
            <w:tcW w:w="2263" w:type="dxa"/>
            <w:shd w:val="clear" w:color="auto" w:fill="FDEADA"/>
          </w:tcPr>
          <w:p w14:paraId="5ACB9307" w14:textId="6F8A9582" w:rsidR="00FD2B75" w:rsidRDefault="00FD2B7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Posts</w:t>
            </w:r>
          </w:p>
        </w:tc>
        <w:tc>
          <w:tcPr>
            <w:tcW w:w="4395" w:type="dxa"/>
          </w:tcPr>
          <w:p w14:paraId="4ED462E3" w14:textId="7554F7C7" w:rsidR="00FD2B75" w:rsidRDefault="00FD2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all the posts of the user ordered by publish date.</w:t>
            </w:r>
          </w:p>
        </w:tc>
        <w:tc>
          <w:tcPr>
            <w:tcW w:w="2897" w:type="dxa"/>
          </w:tcPr>
          <w:p w14:paraId="44E27528" w14:textId="41A1DCFC" w:rsidR="007A68D1" w:rsidRDefault="00FD2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/api/user/{userId}/posts</w:t>
            </w:r>
          </w:p>
        </w:tc>
      </w:tr>
      <w:tr w:rsidR="00FD2B75" w14:paraId="1BDA89F9" w14:textId="77777777" w:rsidTr="00FD2B75">
        <w:tc>
          <w:tcPr>
            <w:tcW w:w="2263" w:type="dxa"/>
            <w:shd w:val="clear" w:color="auto" w:fill="FDEADA"/>
          </w:tcPr>
          <w:p w14:paraId="259BA326" w14:textId="14AE689C" w:rsidR="00FD2B75" w:rsidRDefault="007A68D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Liked posts by the User</w:t>
            </w:r>
          </w:p>
        </w:tc>
        <w:tc>
          <w:tcPr>
            <w:tcW w:w="4395" w:type="dxa"/>
          </w:tcPr>
          <w:p w14:paraId="5ECEA160" w14:textId="2B072F69" w:rsidR="00FD2B75" w:rsidRDefault="00B46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posts that are liked by the user.</w:t>
            </w:r>
          </w:p>
        </w:tc>
        <w:tc>
          <w:tcPr>
            <w:tcW w:w="2897" w:type="dxa"/>
          </w:tcPr>
          <w:p w14:paraId="3811BF09" w14:textId="7BC4CAA0" w:rsidR="00FD2B75" w:rsidRDefault="00B46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/api/user/likedPosts</w:t>
            </w:r>
          </w:p>
        </w:tc>
      </w:tr>
    </w:tbl>
    <w:p w14:paraId="3B188A5C" w14:textId="77777777" w:rsidR="007D0B2A" w:rsidRDefault="007D0B2A">
      <w:pPr>
        <w:pBdr>
          <w:top w:val="nil"/>
          <w:left w:val="nil"/>
          <w:bottom w:val="nil"/>
          <w:right w:val="nil"/>
          <w:between w:val="nil"/>
        </w:pBdr>
      </w:pPr>
    </w:p>
    <w:sectPr w:rsidR="007D0B2A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A5B8D" w14:textId="77777777" w:rsidR="00A3652A" w:rsidRDefault="00A3652A">
      <w:pPr>
        <w:spacing w:after="0" w:line="240" w:lineRule="auto"/>
      </w:pPr>
      <w:r>
        <w:separator/>
      </w:r>
    </w:p>
  </w:endnote>
  <w:endnote w:type="continuationSeparator" w:id="0">
    <w:p w14:paraId="0B0A3F29" w14:textId="77777777" w:rsidR="00A3652A" w:rsidRDefault="00A3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CEA78" w14:textId="77777777" w:rsidR="007D0B2A" w:rsidRDefault="00782AB3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F58D2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54DBD6C2" w14:textId="77777777" w:rsidR="007D0B2A" w:rsidRDefault="007D0B2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98E95" w14:textId="77777777" w:rsidR="00A3652A" w:rsidRDefault="00A3652A">
      <w:pPr>
        <w:spacing w:after="0" w:line="240" w:lineRule="auto"/>
      </w:pPr>
      <w:r>
        <w:separator/>
      </w:r>
    </w:p>
  </w:footnote>
  <w:footnote w:type="continuationSeparator" w:id="0">
    <w:p w14:paraId="143109A9" w14:textId="77777777" w:rsidR="00A3652A" w:rsidRDefault="00A36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F2868" w14:textId="77777777" w:rsidR="007D0B2A" w:rsidRDefault="007D0B2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B7849"/>
    <w:multiLevelType w:val="multilevel"/>
    <w:tmpl w:val="D2382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77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B902705"/>
    <w:multiLevelType w:val="hybridMultilevel"/>
    <w:tmpl w:val="5644FD2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0A51ADD"/>
    <w:multiLevelType w:val="hybridMultilevel"/>
    <w:tmpl w:val="A3849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B2A"/>
    <w:rsid w:val="0017045D"/>
    <w:rsid w:val="001F58D2"/>
    <w:rsid w:val="0034430C"/>
    <w:rsid w:val="003F07CA"/>
    <w:rsid w:val="00481146"/>
    <w:rsid w:val="004A4F7C"/>
    <w:rsid w:val="00621C97"/>
    <w:rsid w:val="00774E5C"/>
    <w:rsid w:val="00782AB3"/>
    <w:rsid w:val="007A68D1"/>
    <w:rsid w:val="007D05D6"/>
    <w:rsid w:val="007D0B2A"/>
    <w:rsid w:val="008178FE"/>
    <w:rsid w:val="00894C69"/>
    <w:rsid w:val="009A0070"/>
    <w:rsid w:val="00A3652A"/>
    <w:rsid w:val="00B46F10"/>
    <w:rsid w:val="00BE70E6"/>
    <w:rsid w:val="00D8190A"/>
    <w:rsid w:val="00DE26D7"/>
    <w:rsid w:val="00EC0176"/>
    <w:rsid w:val="00EC239D"/>
    <w:rsid w:val="00FA5216"/>
    <w:rsid w:val="00FD2B75"/>
    <w:rsid w:val="00FD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54700"/>
  <w15:docId w15:val="{6EAE93F0-C216-4B35-A0A8-CA6743FF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150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F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/>
    </w:rPr>
  </w:style>
  <w:style w:type="paragraph" w:styleId="ListParagraph">
    <w:name w:val="List Paragraph"/>
    <w:basedOn w:val="Normal"/>
    <w:uiPriority w:val="34"/>
    <w:qFormat/>
    <w:rsid w:val="001F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ZERG</dc:creator>
  <cp:lastModifiedBy>Богдана Янева</cp:lastModifiedBy>
  <cp:revision>8</cp:revision>
  <dcterms:created xsi:type="dcterms:W3CDTF">2020-06-12T17:09:00Z</dcterms:created>
  <dcterms:modified xsi:type="dcterms:W3CDTF">2020-06-15T12:43:00Z</dcterms:modified>
</cp:coreProperties>
</file>