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趣讲binder通信原理，手写Binder进程通信架构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为什么会有Binder通信机制，为什么不能用linux中已有的进程框架呢？Google工程师究竟是如何考量的，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这一切需要从一场恋爱说起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了解binder之前我们看看原有Linux进程是如何通信的吧！ 为什么需要在内存中**拷贝两次**呢？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在了解Linux进程通信前我们先理解下 恋爱的故事吧！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男孩和女孩在某次旅游一见钟情，而旅行结束的他们不得不返回各自的工作城市，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那个时代还没有微信，由于相隔在不同的城市。相思念的他们只能通过**邮局**抒发彼此爱慕之情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如果男孩想要给女孩发送信封，需要向**本地邮局** 寄信。再有全国**邮局转发到** 女孩所在的本地邮局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最后由女孩所在的**本地邮局送到**女孩手中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在进程中的角色: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**男孩** 称为进程A，工作城市A城，**女孩**称为进程B，工作城市B城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**本地邮局**称为用户空间， **全国邮局**称为内核空间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&gt; **本地邮局**是他们彼此 离的最近的地方。他们能够在本地邮局直接接受和发送信封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![image-20200426002933082](img/1.png)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**1.1 这是普通linux进程通信的方式**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转换专业术语的图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进程间，用户空间的数据不可共享，所以用户空间相当于私有空间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进程间，内核空间的数据可共享，所以内核空间 相当于公共空间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进程间如果需要做到通信，需要通过共享空间对数据转换。转换过程需要调用系统的api，这个过程称为**系统调用**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![image-20200426150609535](img/2.png)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问题来了: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男孩写好信之后，发送信件给本地邮局 ，  相当于一次拷贝 我们把这个过程称为(**copy_from_user**)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女孩收到当地邮局通知，需要从本地邮局取信。相当于第二次拷贝，我们把这个过程称为(**copy_to_user**)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两次拷贝究竟性能怎么样，当然拷贝是非常耗性能的，而两次拷贝可以再优化优化。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那binder是怎么做到一次拷贝的呢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1.2接着讲爱情的例子(Binder的实现机制)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**后来在疫情结束后，这个女孩去了全国邮局依赖的快递公司上班去了，所有的邮件需要用快递公司来处理，刚好这家快递公司处理的是他们两个城市的信件。**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![image-20200426005845365](img/4.png)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这就给女孩创造了便利，不用去本地邮件取信件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![image-20200426011033499](img/5.png)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但是男孩还是要发送信件。 binder拷贝也是发生在男孩这个地方copy_from_user，女孩由于在快递公司上班，可以随意浏览男孩的信件。不需要再取信件了。也就减少了从本地邮局取快递这次拷贝过程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**思考:**   大家还记不记的 接收端怎么写的，对!  接收端一定必须是服务Service，接收端不能是其他java对象。Service就是那个女孩。她必须在快递公司上班才能减少一次拷贝。所以这个Service，在通信前会注册在ServiceManager中。而男孩可以是任意对象，出现在任意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Linux 已有的进程通信，发送端和接收端可以是任意对象。出现在任意类中。但是必须牺牲多拷贝一次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Android的Binder通信，接受端不能是任意对象，只能是Service，这也节约了一次拷贝，牺牲了开发者的体验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1.3 Binder少拷贝一次的原理: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全国邮局 相当于内核空间的内存，所有的应用都与内核空间的内存发生频繁的调用，在Binder中传递数据本质上是通过文件读取来实现的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大家记不记得Linux系统 是文件操作系统，都是基于文件展开的。进程通信中 File也能实现进程通信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Binder机制中 在内存与文件中设计了一层映射关系。**内核空间的内存是虚的的**。**文件IO是实的**。 映射指的是内存与文件的映射，映射是通过mmap函数，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而mmap函数 需要依赖一个文件，这个文件叫做“binder”。     对！ 他没有后缀名，他就是一个文件。但是人们习惯性的把它称为**binder驱动**。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**我们再来看看实际的是如何映射的**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1. 全国邮局中的A城与B城的信件，相当于内核空间内存一部分虚拟内存区域。</w:t>
      </w:r>
    </w:p>
    <w:p>
      <w:pPr>
        <w:rPr>
          <w:rFonts w:hint="eastAsia"/>
        </w:rPr>
      </w:pPr>
      <w:r>
        <w:rPr>
          <w:rFonts w:hint="eastAsia"/>
        </w:rPr>
        <w:t>&gt; 2. A城与B城的快递公司，相当于文件实体。实际上邮件是由快递公司转发。邮局与快递公司的合作关系，可以理解内存与文件形成了映射关系(mmap)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![image-20200426150717130](img/6.png)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 1.4 服务端Service 也通过mmap函数监听文件的变化。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一旦有信件到达女孩的公司直接读取出来，而不用去本地邮件取信件。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女孩怎么在公司取出来呢？ 大家忘记了女孩在快递公司上班呢，快递公司会给员工分布工作内容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女孩的工作内容是**查看**快递接收站和快递发送站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这样你说能不能看到男朋友发过来的信件，还不用亲自跑到本地邮局，那不是爽歪歪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绿色部分 是女孩进程，绿色内有两个角色（女孩接触到的 接收站和收发站）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![image-20200426100635660](img/7.png)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这一套机制的实现基于 aidl文件编译机制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在编译时生成了一个继承自Binder中的IInterface接口（女孩）。接口中有这样一个内部类叫**Stub**（女孩工作接触的接收站）和一个内部类叫**Proxy**（女孩工作接触的发送站）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男孩有邮件到了，女孩直接在 快递接收站查看男孩发过来的邮件(Stub中的 onTransact方法)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女孩思恋男孩，跟男孩发送邮件(Proxy中的transact方法)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**Stub与Proxy中所有的方法是native**直接调用过来的。参数是直接从内核空间传递过来的，不需要发生拷贝。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如果女孩需要给男孩发送消息，也不用跑到本地邮局，直接在 快递发送站，插入一个邮件就好了（调用Proxy的transct方法）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**减少一次拷贝发生在 服务端service。直接有nativie层 的Binder调起。不需要再次拷贝**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大家看完了 是不是对整个Binder机制有深刻的认识呢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全网最有深度的Binder进度通信机制，从底层源码解析，到手写实现。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由复旦大学工程硕士，原OPPO资深研发工程师，网易特邀Android讲师，支出研发了多个成功上线的大型互联网项目的David老师讲述《全网最有深度的Binder进度通信机制，从底层源码解析，到手写实现》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从Binder的底层原理分析，让Android开发者真正了解到Binder的通信机制。从Linux进程通信技术认知到为什么Android会选择Binder作为通信方式，到Linux的进程原理，最后借鉴Binder中mmap函数打造优异的存储框架。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视频目标：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掌握Linux进程通信技术，了解内存空间与用户空间。从Binder源码解析，到深入了解Binder通信机制。到最后借助Binder中的mmap函数打造优异存储框架。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适合人群：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具备Android开发经验的人</w:t>
      </w:r>
    </w:p>
    <w:p>
      <w:pPr>
        <w:rPr>
          <w:rFonts w:hint="eastAsia"/>
        </w:rPr>
      </w:pPr>
      <w:r>
        <w:rPr>
          <w:rFonts w:hint="eastAsia"/>
        </w:rPr>
        <w:t>- 对Binder进程通信机制感兴趣的人</w:t>
      </w:r>
    </w:p>
    <w:p>
      <w:pPr>
        <w:rPr>
          <w:rFonts w:hint="eastAsia"/>
        </w:rPr>
      </w:pPr>
      <w:r>
        <w:rPr>
          <w:rFonts w:hint="eastAsia"/>
        </w:rPr>
        <w:t>- 想深入了解Android源码以及Linux内存机制的人群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![image-20200426155651637](img/10.png)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原价199元，粉丝限时优惠0.02元。本次课程带你了解全网最有深度的Binder进度通信机制，从底层源码解析，到手写实现。提供录播，源码，学习笔记和答疑。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如遇扫码频繁，请加VX：mm14525201314（QQ：421869573）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课程大纲：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**5.6号：进程通信机制源码解读**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Linux进程通信技术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- Socket/管道/消息队列</w:t>
      </w:r>
    </w:p>
    <w:p>
      <w:pPr>
        <w:rPr>
          <w:rFonts w:hint="eastAsia"/>
        </w:rPr>
      </w:pPr>
      <w:r>
        <w:rPr>
          <w:rFonts w:hint="eastAsia"/>
        </w:rPr>
        <w:t>- 从Android为什么要选择Binder作为通信方式</w:t>
      </w:r>
    </w:p>
    <w:p>
      <w:pPr>
        <w:rPr>
          <w:rFonts w:hint="eastAsia"/>
        </w:rPr>
      </w:pPr>
      <w:r>
        <w:rPr>
          <w:rFonts w:hint="eastAsia"/>
        </w:rPr>
        <w:t>- Binder在Android中的性能丶稳定性丶安全性分析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**5.7号：Linux进程原理**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内核空间与用户空间</w:t>
      </w:r>
    </w:p>
    <w:p>
      <w:pPr>
        <w:rPr>
          <w:rFonts w:hint="eastAsia"/>
        </w:rPr>
      </w:pPr>
      <w:r>
        <w:rPr>
          <w:rFonts w:hint="eastAsia"/>
        </w:rPr>
        <w:t>- ServiceManager与Binder源码解读</w:t>
      </w:r>
    </w:p>
    <w:p>
      <w:pPr>
        <w:rPr>
          <w:rFonts w:hint="eastAsia"/>
        </w:rPr>
      </w:pPr>
      <w:r>
        <w:rPr>
          <w:rFonts w:hint="eastAsia"/>
        </w:rPr>
        <w:t>- 内存映射机制详解丶Linux中读取数据原理</w:t>
      </w:r>
    </w:p>
    <w:p>
      <w:pPr>
        <w:rPr>
          <w:rFonts w:hint="eastAsia"/>
        </w:rPr>
      </w:pPr>
      <w:r>
        <w:rPr>
          <w:rFonts w:hint="eastAsia"/>
        </w:rPr>
        <w:t>- Binder源码分析（进程通信机制丶Binder核心函数mmap源码分析.....）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**5.8号：借鉴Binder中mmap函数打造优异的存储框架**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SharePreferences存储源码分析，为何写入需要全量读取xml</w:t>
      </w:r>
    </w:p>
    <w:p>
      <w:pPr>
        <w:rPr>
          <w:rFonts w:hint="eastAsia"/>
        </w:rPr>
      </w:pPr>
      <w:r>
        <w:rPr>
          <w:rFonts w:hint="eastAsia"/>
        </w:rPr>
        <w:t>- SharePreferences并发情况下为什么容易造成数据丢失</w:t>
      </w:r>
    </w:p>
    <w:p>
      <w:pPr>
        <w:rPr>
          <w:rFonts w:hint="eastAsia"/>
        </w:rPr>
      </w:pPr>
      <w:r>
        <w:rPr>
          <w:rFonts w:hint="eastAsia"/>
        </w:rPr>
        <w:t>- mmkv项目介绍，最快的存储框架值得去学</w:t>
      </w:r>
    </w:p>
    <w:p>
      <w:pPr>
        <w:rPr>
          <w:rFonts w:hint="eastAsia"/>
        </w:rPr>
      </w:pPr>
      <w:r>
        <w:rPr>
          <w:rFonts w:hint="eastAsia"/>
        </w:rPr>
        <w:t>- 手写实现打造优异的存储框架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![image-20200426160532266](img/11.png)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领取Android面试PDF，进阶视频教程，个人简历模板。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![image-20200426160733152](img/12.png)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 如遇扫码频繁，请加VX：mm14525201314（QQ：421869573）</w:t>
      </w:r>
    </w:p>
    <w:p>
      <w:pPr>
        <w:rPr>
          <w:rFonts w:hint="eastAsia"/>
        </w:rPr>
      </w:pPr>
    </w:p>
    <w:p>
      <w:r>
        <w:rPr>
          <w:rFonts w:hint="eastAsia"/>
        </w:rPr>
        <w:t>**老司机，带你飞︿(￣︶￣)︿**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3F0B5F"/>
    <w:rsid w:val="1BE80A60"/>
    <w:rsid w:val="5A91593B"/>
    <w:rsid w:val="627F0200"/>
    <w:rsid w:val="68AD50D8"/>
    <w:rsid w:val="697650B8"/>
    <w:rsid w:val="78626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Will</cp:lastModifiedBy>
  <dcterms:modified xsi:type="dcterms:W3CDTF">2021-08-02T15:43:56Z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