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t>思维导图地址:F:\Summary-\android_art_chapter2_IPC</w:t>
      </w:r>
    </w:p>
    <w:p>
      <w:pPr>
        <w:pStyle w:val="2"/>
        <w:bidi w:val="0"/>
      </w:pPr>
      <w:r>
        <w:t>Android IPC简介</w:t>
      </w:r>
    </w:p>
    <w:p>
      <w:pPr>
        <w:pStyle w:val="12"/>
        <w:keepNext w:val="0"/>
        <w:keepLines w:val="0"/>
        <w:widowControl/>
        <w:suppressLineNumbers w:val="0"/>
      </w:pPr>
      <w:r>
        <w:t>      IPC:Inter-Process Communication 进程间的通信,并非Android中特有,Windows中的剪切板,linux中的管道都是IPC.Android中一个程序一个进程,包含了多个线程.既然是一个程序为一个进程,那么IPC到底指的是那些应用场景呢?</w:t>
      </w:r>
    </w:p>
    <w:p>
      <w:pPr>
        <w:keepNext w:val="0"/>
        <w:keepLines w:val="0"/>
        <w:widowControl/>
        <w:suppressLineNumbers w:val="0"/>
        <w:jc w:val="left"/>
      </w:pPr>
      <w:r>
        <w:rPr>
          <w:rFonts w:ascii="宋体" w:hAnsi="宋体" w:eastAsia="宋体" w:cs="宋体"/>
          <w:kern w:val="0"/>
          <w:sz w:val="24"/>
          <w:szCs w:val="24"/>
          <w:lang w:val="en-US" w:eastAsia="zh-CN" w:bidi="ar"/>
        </w:rPr>
        <w:t>      第一种场景: 运行的时候需要从其他的程序中获取数据,例如读取通讯录(ContentProvider)</w:t>
      </w:r>
    </w:p>
    <w:p>
      <w:pPr>
        <w:keepNext w:val="0"/>
        <w:keepLines w:val="0"/>
        <w:widowControl/>
        <w:suppressLineNumbers w:val="0"/>
        <w:jc w:val="left"/>
      </w:pPr>
      <w:r>
        <w:rPr>
          <w:rFonts w:ascii="宋体" w:hAnsi="宋体" w:eastAsia="宋体" w:cs="宋体"/>
          <w:kern w:val="0"/>
          <w:sz w:val="24"/>
          <w:szCs w:val="24"/>
          <w:lang w:val="en-US" w:eastAsia="zh-CN" w:bidi="ar"/>
        </w:rPr>
        <w:t>      第二种场景: 一个应用中的某一个模块需要运行在一个单独的进程中,或者是这个应用需要更大的内存空间.</w:t>
      </w:r>
    </w:p>
    <w:p>
      <w:pPr>
        <w:keepNext w:val="0"/>
        <w:keepLines w:val="0"/>
        <w:widowControl/>
        <w:suppressLineNumbers w:val="0"/>
        <w:jc w:val="left"/>
      </w:pPr>
      <w:r>
        <w:rPr>
          <w:rFonts w:ascii="宋体" w:hAnsi="宋体" w:eastAsia="宋体" w:cs="宋体"/>
          <w:kern w:val="0"/>
          <w:sz w:val="24"/>
          <w:szCs w:val="24"/>
          <w:lang w:val="en-US" w:eastAsia="zh-CN" w:bidi="ar"/>
        </w:rPr>
        <w:t>引申Linux中的IPC:</w:t>
      </w:r>
    </w:p>
    <w:p>
      <w:pPr>
        <w:keepNext w:val="0"/>
        <w:keepLines w:val="0"/>
        <w:widowControl/>
        <w:suppressLineNumbers w:val="0"/>
        <w:jc w:val="left"/>
      </w:pPr>
      <w:r>
        <w:rPr>
          <w:rFonts w:ascii="宋体" w:hAnsi="宋体" w:eastAsia="宋体" w:cs="宋体"/>
          <w:kern w:val="0"/>
          <w:sz w:val="24"/>
          <w:szCs w:val="24"/>
          <w:lang w:val="en-US" w:eastAsia="zh-CN" w:bidi="ar"/>
        </w:rPr>
        <w:t>      Linux中分为很多种,大约分为:共享内存,信号等. 所有的进程间的通讯到最后都到了内核层,因为内核最主要的功能就是进程的调用.</w:t>
      </w:r>
    </w:p>
    <w:p>
      <w:pPr>
        <w:keepNext w:val="0"/>
        <w:keepLines w:val="0"/>
        <w:widowControl/>
        <w:suppressLineNumbers w:val="0"/>
        <w:jc w:val="left"/>
      </w:pPr>
      <w:r>
        <w:rPr>
          <w:rFonts w:ascii="宋体" w:hAnsi="宋体" w:eastAsia="宋体" w:cs="宋体"/>
          <w:kern w:val="0"/>
          <w:sz w:val="24"/>
          <w:szCs w:val="24"/>
          <w:lang w:val="en-US" w:eastAsia="zh-CN" w:bidi="ar"/>
        </w:rPr>
        <w:t>     所有的io最后调用的都是 kernel 的 system.call</w:t>
      </w:r>
    </w:p>
    <w:p>
      <w:pPr>
        <w:pStyle w:val="2"/>
        <w:keepNext w:val="0"/>
        <w:keepLines w:val="0"/>
        <w:widowControl/>
        <w:suppressLineNumbers w:val="0"/>
      </w:pPr>
      <w:r>
        <w:t>二.Android 中的多进程模式</w:t>
      </w:r>
    </w:p>
    <w:p>
      <w:pPr>
        <w:pStyle w:val="3"/>
        <w:keepNext w:val="0"/>
        <w:keepLines w:val="0"/>
        <w:widowControl/>
        <w:suppressLineNumbers w:val="0"/>
      </w:pPr>
      <w:r>
        <w:t>2.1 开启多进程模式</w:t>
      </w:r>
    </w:p>
    <w:p>
      <w:pPr>
        <w:pStyle w:val="12"/>
        <w:keepNext w:val="0"/>
        <w:keepLines w:val="0"/>
        <w:widowControl/>
        <w:suppressLineNumbers w:val="0"/>
      </w:pPr>
      <w:r>
        <w:t>只有四大组件(Activity,Service,Receiver,ContentProvider),才能开启新的进程.</w:t>
      </w:r>
    </w:p>
    <w:p>
      <w:pPr>
        <w:pStyle w:val="12"/>
        <w:keepNext w:val="0"/>
        <w:keepLines w:val="0"/>
        <w:widowControl/>
        <w:suppressLineNumbers w:val="0"/>
      </w:pPr>
      <w:r>
        <w:t>两种方法开启进程:</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第一种:四大组件在AndroidManifest.xml文件注册的时候才能开启另外的线程,一般普通的类或者是一个线程独立开启一个进程是不可以的.</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第二种:通过JNI在native层fork一个新的进程,特殊情况一般不用</w:t>
      </w:r>
    </w:p>
    <w:p>
      <w:pPr>
        <w:keepNext w:val="0"/>
        <w:keepLines w:val="0"/>
        <w:widowControl/>
        <w:numPr>
          <w:ilvl w:val="0"/>
          <w:numId w:val="2"/>
        </w:numPr>
        <w:suppressLineNumbers w:val="0"/>
        <w:spacing w:before="0" w:beforeAutospacing="1" w:after="0" w:afterAutospacing="1"/>
        <w:ind w:left="1440" w:hanging="360"/>
      </w:pPr>
    </w:p>
    <w:p>
      <w:pPr>
        <w:pStyle w:val="12"/>
        <w:keepNext w:val="0"/>
        <w:keepLines w:val="0"/>
        <w:widowControl/>
        <w:suppressLineNumbers w:val="0"/>
      </w:pPr>
      <w:r>
        <w:t>开启的进程也分为两种:</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带有":remote"私有进程的</w:t>
      </w:r>
      <w:r>
        <w:rPr>
          <w:rFonts w:ascii="宋体" w:hAnsi="宋体" w:eastAsia="宋体" w:cs="宋体"/>
          <w:b/>
          <w:kern w:val="0"/>
          <w:sz w:val="24"/>
          <w:szCs w:val="24"/>
          <w:lang w:val="en-US" w:eastAsia="zh-CN" w:bidi="ar"/>
        </w:rPr>
        <w:t>私有进程</w:t>
      </w:r>
      <w:r>
        <w:rPr>
          <w:rFonts w:ascii="宋体" w:hAnsi="宋体" w:eastAsia="宋体" w:cs="宋体"/>
          <w:kern w:val="0"/>
          <w:sz w:val="24"/>
          <w:szCs w:val="24"/>
          <w:lang w:val="en-US" w:eastAsia="zh-CN" w:bidi="ar"/>
        </w:rPr>
        <w:t>,就是当前进程所独有的,进程名为:当前包名+":remote"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直接写进程名的:公共的进程,若是别人和和他通过ShardUID相同(签名也必须相同),那么他们也是同一进程中的程序了,是可以共享data目录,组件信息,共享内部数据.简直就是同一个应用的两个部分.</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90" w:beforeAutospacing="0"/>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shd w:val="clear" w:fill="FBFAF8"/>
          <w:lang w:val="en-US" w:eastAsia="zh-CN" w:bidi="ar"/>
        </w:rPr>
        <w:t>//私有进程 &lt;activity   android:name=".Main2Activity"       android:process=":remote"&gt; &lt;/activity&gt;      //公有进程 &lt;activity android:name=".Main3Activity"     android:process="com.example.zhougaoxiong.ipc_project.remote"&gt; &lt;/activity&gt;</w:t>
      </w:r>
    </w:p>
    <w:p>
      <w:pPr>
        <w:pStyle w:val="3"/>
        <w:keepNext w:val="0"/>
        <w:keepLines w:val="0"/>
        <w:widowControl/>
        <w:suppressLineNumbers w:val="0"/>
      </w:pPr>
      <w:r>
        <w:t>2.2 多进程模式运行机制</w:t>
      </w:r>
    </w:p>
    <w:p>
      <w:pPr>
        <w:pStyle w:val="12"/>
        <w:keepNext w:val="0"/>
        <w:keepLines w:val="0"/>
        <w:widowControl/>
        <w:suppressLineNumbers w:val="0"/>
      </w:pPr>
      <w:r>
        <w:t>是在是麻烦,一般不要轻易用,用了之后千奇百怪的问题都会产生.</w:t>
      </w:r>
    </w:p>
    <w:p>
      <w:pPr>
        <w:pStyle w:val="2"/>
        <w:keepNext w:val="0"/>
        <w:keepLines w:val="0"/>
        <w:widowControl/>
        <w:suppressLineNumbers w:val="0"/>
      </w:pPr>
      <w:r>
        <w:t>三.IPC基础概念介绍</w:t>
      </w:r>
    </w:p>
    <w:p>
      <w:pPr>
        <w:pStyle w:val="12"/>
        <w:keepNext w:val="0"/>
        <w:keepLines w:val="0"/>
        <w:widowControl/>
        <w:suppressLineNumbers w:val="0"/>
      </w:pPr>
      <w:r>
        <w:t xml:space="preserve">序列化:    </w:t>
      </w:r>
      <w:r>
        <w:rPr>
          <w:b/>
        </w:rPr>
        <w:t>对象持久化到设备上或者是网络传输给其他的客户端</w:t>
      </w:r>
      <w:r>
        <w:t>.</w:t>
      </w:r>
    </w:p>
    <w:p>
      <w:pPr>
        <w:pStyle w:val="12"/>
        <w:keepNext w:val="0"/>
        <w:keepLines w:val="0"/>
        <w:widowControl/>
        <w:suppressLineNumbers w:val="0"/>
      </w:pPr>
      <w:r>
        <w:t>序列化的操作:Serializable , Parcelable.</w:t>
      </w:r>
    </w:p>
    <w:p>
      <w:pPr>
        <w:pStyle w:val="12"/>
        <w:keepNext w:val="0"/>
        <w:keepLines w:val="0"/>
        <w:widowControl/>
        <w:suppressLineNumbers w:val="0"/>
      </w:pPr>
      <w:r>
        <w:t>区别如下,为了不出错等,推荐使用Serializable,Android上推荐使用Parcelable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Parcelable:Android推荐的序列化,在Android平台上是效率高的,但是使用麻烦,使用ide生成就可以了,不存在麻烦的问题了,</w:t>
      </w:r>
      <w:r>
        <w:rPr>
          <w:rFonts w:ascii="宋体" w:hAnsi="宋体" w:eastAsia="宋体" w:cs="宋体"/>
          <w:b/>
          <w:kern w:val="0"/>
          <w:sz w:val="24"/>
          <w:szCs w:val="24"/>
          <w:lang w:val="en-US" w:eastAsia="zh-CN" w:bidi="ar"/>
        </w:rPr>
        <w:t>他也主要是使用在内存序列化上</w:t>
      </w:r>
      <w:r>
        <w:rPr>
          <w:rFonts w:ascii="宋体" w:hAnsi="宋体" w:eastAsia="宋体" w:cs="宋体"/>
          <w:kern w:val="0"/>
          <w:sz w:val="24"/>
          <w:szCs w:val="24"/>
          <w:lang w:val="en-US" w:eastAsia="zh-CN" w:bidi="ar"/>
        </w:rPr>
        <w:t>.(解释了为什么他的效率高,没有深入的探究过)</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Serializable:很方便,主要使用在序列化到本地或者网络传输.</w:t>
      </w:r>
    </w:p>
    <w:p>
      <w:pPr>
        <w:keepNext w:val="0"/>
        <w:keepLines w:val="0"/>
        <w:widowControl/>
        <w:numPr>
          <w:ilvl w:val="0"/>
          <w:numId w:val="4"/>
        </w:numPr>
        <w:suppressLineNumbers w:val="0"/>
        <w:spacing w:before="0" w:beforeAutospacing="1" w:after="0" w:afterAutospacing="1"/>
        <w:ind w:left="1440" w:hanging="360"/>
      </w:pPr>
    </w:p>
    <w:p>
      <w:pPr>
        <w:pStyle w:val="3"/>
        <w:keepNext w:val="0"/>
        <w:keepLines w:val="0"/>
        <w:widowControl/>
        <w:suppressLineNumbers w:val="0"/>
      </w:pPr>
      <w:r>
        <w:t>3.1 Serializable接口</w:t>
      </w:r>
    </w:p>
    <w:p>
      <w:pPr>
        <w:pStyle w:val="12"/>
        <w:keepNext w:val="0"/>
        <w:keepLines w:val="0"/>
        <w:widowControl/>
        <w:suppressLineNumbers w:val="0"/>
      </w:pPr>
      <w:r>
        <w:rPr>
          <w:b/>
          <w:sz w:val="28"/>
          <w:szCs w:val="28"/>
        </w:rPr>
        <w:t>序列化:简单来说就是将对象转换为可以传输的二进制流(二进制序列)的过程</w:t>
      </w:r>
      <w:r>
        <w:t>,这样我们就可以通过序列化,转化为可以在网络传输或者保存到本地的流(序列),从而进行传输数据 ,那反序列化就是从二进制流(序列)转化为对象的过程.Serializable是java提供的简单方便(直接实现即可),Parcelable麻烦但是效率高.</w:t>
      </w:r>
    </w:p>
    <w:p>
      <w:pPr>
        <w:pStyle w:val="12"/>
        <w:keepNext w:val="0"/>
        <w:keepLines w:val="0"/>
        <w:widowControl/>
        <w:suppressLineNumbers w:val="0"/>
      </w:pPr>
      <w:r>
        <w:t>Serializable是java中的接口，其中seriaVersionUID可以写也可以不写，</w:t>
      </w:r>
      <w:r>
        <w:rPr>
          <w:b/>
        </w:rPr>
        <w:t>建议是写</w:t>
      </w:r>
      <w:r>
        <w:t>,因为不写的话若是对象增减字段的时候程序自动计算的serialVersionUID会发生改变,反序列化的时候出错.</w:t>
      </w:r>
    </w:p>
    <w:p>
      <w:pPr>
        <w:pStyle w:val="12"/>
        <w:keepNext w:val="0"/>
        <w:keepLines w:val="0"/>
        <w:widowControl/>
        <w:suppressLineNumbers w:val="0"/>
      </w:pPr>
      <w:r>
        <w:t>关于SeriaVersionUID的工作机制的解释：</w:t>
      </w:r>
    </w:p>
    <w:p>
      <w:pPr>
        <w:pStyle w:val="12"/>
        <w:keepNext w:val="0"/>
        <w:keepLines w:val="0"/>
        <w:widowControl/>
        <w:suppressLineNumbers w:val="0"/>
      </w:pPr>
      <w:r>
        <w:t>在序列化的时候将对象写在了本地同时将seriaVersionUID也写在了文件中，反序列化的时候发现当前类和当前文件中的SeriaVersionUID相同则认为是序列化的类的版本和当前类的版本是相同的。否则就说明的当前类和序列化的类发生了一些变化.</w:t>
      </w:r>
    </w:p>
    <w:p>
      <w:pPr>
        <w:pStyle w:val="12"/>
        <w:keepNext w:val="0"/>
        <w:keepLines w:val="0"/>
        <w:widowControl/>
        <w:suppressLineNumbers w:val="0"/>
      </w:pPr>
      <w:r>
        <w:t>一般来说我们应该手动的指定，因为像在版本升级的时候之前写好的对象是可以再反序列回去的，即使我们增加或者删除了字段。但是需要注意若是类名改了或者字段改了属性那即使是uid验证通过也会反序列化失败的。静态成员变量和被transient修饰的成员变量不参与序列化。(总结:使用什么类进行序列化就使用什么类进行反序列化,类名不同及时是UID相同也没用,只能是增减了字段)</w:t>
      </w:r>
    </w:p>
    <w:p>
      <w:pPr>
        <w:pStyle w:val="12"/>
        <w:keepNext w:val="0"/>
        <w:keepLines w:val="0"/>
        <w:widowControl/>
        <w:suppressLineNumbers w:val="0"/>
      </w:pPr>
      <w:r>
        <w:t>序列化的文件看不懂,有乱码,但是能看到包名都是一样的.具体案例参见 IPC_Project中的testtemp</w:t>
      </w:r>
    </w:p>
    <w:p>
      <w:pPr>
        <w:pStyle w:val="12"/>
        <w:keepNext w:val="0"/>
        <w:keepLines w:val="0"/>
        <w:widowControl/>
        <w:suppressLineNumbers w:val="0"/>
      </w:pPr>
      <w:r>
        <w:t>tip:AndroidStudio中添加Serializable的方法:  File--Setting--Editor--Inspections--Java--Serialization issues--勾选Serializable class without "serialVersionUID"即可,然后再实现的类的名称上提示即可生成.</w:t>
      </w:r>
    </w:p>
    <w:p>
      <w:pPr>
        <w:pStyle w:val="3"/>
        <w:keepNext w:val="0"/>
        <w:keepLines w:val="0"/>
        <w:widowControl/>
        <w:suppressLineNumbers w:val="0"/>
      </w:pPr>
      <w:r>
        <w:t>3.2 Parcelable接口</w:t>
      </w:r>
    </w:p>
    <w:p>
      <w:pPr>
        <w:pStyle w:val="12"/>
        <w:keepNext w:val="0"/>
        <w:keepLines w:val="0"/>
        <w:widowControl/>
        <w:suppressLineNumbers w:val="0"/>
      </w:pPr>
      <w:r>
        <w:t>Parcel提供了一套机制，可以将序列化之后的数据写入到一个</w:t>
      </w:r>
      <w:r>
        <w:rPr>
          <w:b/>
          <w:sz w:val="28"/>
          <w:szCs w:val="28"/>
        </w:rPr>
        <w:t>共享内存</w:t>
      </w:r>
      <w:r>
        <w:t>中，其他进程通过Parcel可以从这块共享内存中读出字节流，并反序列化成对象.Parcel可以包含原始数据类型（用各种对应的方法写入，比如writeInt(),writeFloat()等），可以包含Parcelable对象，它还包含了一个活动的IBinder对象的引用，这个引用导致另一端接收到一个指向这个IBinder的代理IBinder。</w:t>
      </w:r>
    </w:p>
    <w:p>
      <w:pPr>
        <w:pStyle w:val="12"/>
        <w:keepNext w:val="0"/>
        <w:keepLines w:val="0"/>
        <w:widowControl/>
        <w:suppressLineNumbers w:val="0"/>
      </w:pPr>
      <w:r>
        <w:t>Parcelable通过Parcel实现了read和write的方法,从而实现序列化和反序列化,所以应该是在怎么读就怎么写当然顺序也是不能乱的.生成方式直接快捷键即可。</w:t>
      </w:r>
    </w:p>
    <w:p>
      <w:pPr>
        <w:pStyle w:val="12"/>
        <w:keepNext w:val="0"/>
        <w:keepLines w:val="0"/>
        <w:widowControl/>
        <w:suppressLineNumbers w:val="0"/>
      </w:pPr>
      <w:r>
        <w:t>系统已经为我们提供了实现了Parcelable接口的类，比如Intent，Bundle，Bitmap。若是List和map中每一个对象都可以序列化那么List和map也是可以序列化的。</w:t>
      </w:r>
    </w:p>
    <w:p>
      <w:pPr>
        <w:pStyle w:val="12"/>
        <w:keepNext w:val="0"/>
        <w:keepLines w:val="0"/>
        <w:widowControl/>
        <w:suppressLineNumbers w:val="0"/>
      </w:pPr>
      <w:r>
        <w:t>注意经常有人添加了字段却不在里边写读写的字段方法.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90" w:beforeAutospacing="0"/>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shd w:val="clear" w:fill="FBFAF8"/>
          <w:lang w:val="en-US" w:eastAsia="zh-CN" w:bidi="ar"/>
        </w:rPr>
        <w:t>public class ExampleBean implements Parcelable {     private String typeName;     private int medalType;     private String typeId;     private int sort;     private MedalsBean mBean; //这里是集合所以必须得进行初始化.     private ArrayList&lt;MedalsBean&gt; medals = new ArrayList&lt;&gt;();     private boolean show;     /**      * 注意读取的顺序      *      * @param in      */     protected ExampleBean(Parcel in) {         typeName = in.readString();         medalType = in.readInt();         typeId = in.readString();         sort = in.readInt();         mBean = in.readParcelable(MedalsBean.class.getClassLoader());         medals = in.createTypedArrayList(MedalsBean.CREATOR);         show = in.readByte() != 0;     }     /**      * 负责反序列化      */     public static final Creator&lt;ExampleBean&gt; CREATOR = new Creator&lt;ExampleBean&gt;() {         /**          * 从序列化后的对象中创建原始对象          */         @Override         public ExampleBean createFromParcel(Parcel in) {             return new ExampleBean(in);         }         /**          * 创建指定长度的原始对象数组          */         @Override         public ExampleBean[] newArray(int size) {             return new ExampleBean[size];         }     };     /**      * 只针对一些特殊的需要描述信息的对象,需要返回1,其他情况返回0就可以      *      * @return      */     @Override     public int describeContents() {         return 0;     }     /**      * 我们通过writeToParcel方法实现序列化,writeToParcel返回了Parcel,所以我们可以直接调用Parcel中的write方法,基本的write方法都有,对象和集合比较特殊下面单独讲,基本的数据类型除了boolean其他都有,Boolean可以使用int或byte存储      *      * @param dest      * @param flags      */     @Override     public void writeToParcel(Parcel dest, int flags) {         dest.writeString(typeName);         dest.writeInt(medalType);         dest.writeString(typeId);         dest.writeInt(sort); //        特殊的东西         dest.writeParcelable(mBean, flags);         dest.writeTypedList(medals);         dest.writeByte((byte) (show ? 1 : 0));     } }</w:t>
      </w:r>
    </w:p>
    <w:p>
      <w:pPr>
        <w:pStyle w:val="3"/>
        <w:keepNext w:val="0"/>
        <w:keepLines w:val="0"/>
        <w:widowControl/>
        <w:suppressLineNumbers w:val="0"/>
      </w:pPr>
      <w:r>
        <w:t>3.3 Binder</w:t>
      </w:r>
    </w:p>
    <w:p>
      <w:pPr>
        <w:pStyle w:val="12"/>
        <w:keepNext w:val="0"/>
        <w:keepLines w:val="0"/>
        <w:widowControl/>
        <w:suppressLineNumbers w:val="0"/>
      </w:pPr>
      <w:r>
        <w:t>       编写了aidl文件,借助系统帮助我们生产java文件,通过对这个java文件的拆解,我们当然也可以自己写一个对应的文件,现阶段还  有用到,不做深入的理解</w:t>
      </w:r>
    </w:p>
    <w:p>
      <w:pPr>
        <w:pStyle w:val="12"/>
        <w:keepNext w:val="0"/>
        <w:keepLines w:val="0"/>
        <w:widowControl/>
        <w:suppressLineNumbers w:val="0"/>
      </w:pPr>
      <w:r>
        <w:t>      在源码中,Binder是ServiceManager连接各种Manager(Activitymanager,WindowManager等等)和相应的ManagerService的桥梁. </w:t>
      </w:r>
    </w:p>
    <w:p>
      <w:pPr>
        <w:pStyle w:val="12"/>
        <w:keepNext w:val="0"/>
        <w:keepLines w:val="0"/>
        <w:widowControl/>
        <w:suppressLineNumbers w:val="0"/>
      </w:pPr>
      <w:r>
        <w:t>      在应用层面中,Binder就是客户端和服务端的通信媒介,客户端bindService则返回了可以调用服务端服务(普通服务或者是AIDL的服务)的Binder对象.(</w:t>
      </w:r>
      <w:r>
        <w:rPr>
          <w:b/>
          <w:color w:val="00CB94"/>
        </w:rPr>
        <w:t>需要注意的点</w:t>
      </w:r>
      <w:r>
        <w:t>:1.客户端是挂起等待服务端返回结果所以应该放在子线程;2,服务端的Binder是运行在Binder线程池中的,无论其是否耗时都应该同步方式去实现)</w:t>
      </w:r>
    </w:p>
    <w:p>
      <w:pPr>
        <w:pStyle w:val="2"/>
        <w:keepNext w:val="0"/>
        <w:keepLines w:val="0"/>
        <w:widowControl/>
        <w:suppressLineNumbers w:val="0"/>
      </w:pPr>
      <w:r>
        <w:t>四.Android中的IPC方式</w:t>
      </w:r>
    </w:p>
    <w:p>
      <w:pPr>
        <w:pStyle w:val="3"/>
        <w:keepNext w:val="0"/>
        <w:keepLines w:val="0"/>
        <w:widowControl/>
        <w:suppressLineNumbers w:val="0"/>
      </w:pPr>
      <w:r>
        <w:t>4.1 使用Bundle</w:t>
      </w:r>
    </w:p>
    <w:p>
      <w:pPr>
        <w:keepNext w:val="0"/>
        <w:keepLines w:val="0"/>
        <w:widowControl/>
        <w:suppressLineNumbers w:val="0"/>
        <w:jc w:val="left"/>
      </w:pPr>
      <w:r>
        <w:rPr>
          <w:rFonts w:ascii="宋体" w:hAnsi="宋体" w:eastAsia="宋体" w:cs="宋体"/>
          <w:kern w:val="0"/>
          <w:sz w:val="24"/>
          <w:szCs w:val="24"/>
          <w:lang w:val="en-US" w:eastAsia="zh-CN" w:bidi="ar"/>
        </w:rPr>
        <w:t>      在一个进程中启动了另外一个进程的Activity, Service, Receiver,这个时候就可以使用Bundle,Bundle实现了Parcelable接口,Bundle中夹带数据通过Intent传输给其他进程.</w:t>
      </w:r>
    </w:p>
    <w:p>
      <w:pPr>
        <w:pStyle w:val="12"/>
        <w:keepNext w:val="0"/>
        <w:keepLines w:val="0"/>
        <w:widowControl/>
        <w:suppressLineNumbers w:val="0"/>
      </w:pPr>
      <w:r>
        <w:t>      当然夹带数据的类型就是实现了序列化的对象,一般来说就是基本数据类型,实现了Parcelable或者Serializable的接口口,Android中的特殊对象,更加具体的事项就需要参考Bundle这个类了.</w:t>
      </w:r>
    </w:p>
    <w:p>
      <w:pPr>
        <w:pStyle w:val="3"/>
        <w:keepNext w:val="0"/>
        <w:keepLines w:val="0"/>
        <w:widowControl/>
        <w:suppressLineNumbers w:val="0"/>
      </w:pPr>
      <w:r>
        <w:rPr>
          <w:strike/>
          <w:dstrike w:val="0"/>
        </w:rPr>
        <w:t>4.2 使用文件共享</w:t>
      </w:r>
    </w:p>
    <w:p>
      <w:pPr>
        <w:pStyle w:val="12"/>
        <w:keepNext w:val="0"/>
        <w:keepLines w:val="0"/>
        <w:widowControl/>
        <w:suppressLineNumbers w:val="0"/>
      </w:pPr>
      <w:r>
        <w:t>读写文件,可以是多种数据,可以是文本文件,xml文件等,双方约定好就行了.但是这个一定要注意的问题:1.线程间或者是多进程的模式下就会变得不可靠,会丢失数据的.例如Sharepreferences就有如此的隐患.</w:t>
      </w:r>
    </w:p>
    <w:p>
      <w:pPr>
        <w:pStyle w:val="3"/>
        <w:keepNext w:val="0"/>
        <w:keepLines w:val="0"/>
        <w:widowControl/>
        <w:suppressLineNumbers w:val="0"/>
      </w:pPr>
      <w:r>
        <w:rPr>
          <w:strike/>
          <w:dstrike w:val="0"/>
        </w:rPr>
        <w:t>4.3 使用Manager</w:t>
      </w:r>
    </w:p>
    <w:p>
      <w:pPr>
        <w:pStyle w:val="12"/>
        <w:keepNext w:val="0"/>
        <w:keepLines w:val="0"/>
        <w:widowControl/>
        <w:suppressLineNumbers w:val="0"/>
      </w:pPr>
      <w:r>
        <w:t>底层也是AIDL的方式</w:t>
      </w:r>
    </w:p>
    <w:p>
      <w:pPr>
        <w:pStyle w:val="3"/>
        <w:bidi w:val="0"/>
      </w:pPr>
      <w:r>
        <w:t>使用AIDL</w:t>
      </w:r>
    </w:p>
    <w:p>
      <w:pPr>
        <w:pStyle w:val="4"/>
        <w:bidi w:val="0"/>
      </w:pPr>
      <w:r>
        <w:t>感性认识:</w:t>
      </w:r>
    </w:p>
    <w:p>
      <w:pPr>
        <w:bidi w:val="0"/>
      </w:pPr>
      <w:r>
        <w:t>服务端:  创建一个Service来监听客户端的连接请求,再创建一个AIDL文件,将需要暴露给用户使用的接口在这里声明,然后在Service中实现这个AIDL</w:t>
      </w:r>
    </w:p>
    <w:p>
      <w:pPr>
        <w:bidi w:val="0"/>
      </w:pPr>
      <w:r>
        <w:t>客户端:  绑定服务端的Service,返回了Binder对象,转成了AIDL接口所属的类型, 就可以在AIDL中函数了</w:t>
      </w:r>
    </w:p>
    <w:p>
      <w:pPr>
        <w:pStyle w:val="4"/>
        <w:bidi w:val="0"/>
        <w:rPr>
          <w:rFonts w:hint="default"/>
          <w:lang w:val="en-US" w:eastAsia="zh-CN"/>
        </w:rPr>
      </w:pPr>
      <w:r>
        <w:rPr>
          <w:rFonts w:hint="eastAsia"/>
          <w:lang w:val="en-US" w:eastAsia="zh-CN"/>
        </w:rPr>
        <w:t>支持的数据类型</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基本数据类型：boolean、byte、char、float、double、int、long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String 、CharSequence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List类型 （</w:t>
      </w:r>
      <w:r>
        <w:rPr>
          <w:rFonts w:hint="eastAsia"/>
          <w:lang w:val="en-US" w:eastAsia="zh-CN"/>
        </w:rPr>
        <w:t>只支持ArrayList,元素必须是aidl支持的</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Map类型（</w:t>
      </w:r>
      <w:r>
        <w:rPr>
          <w:rFonts w:hint="eastAsia"/>
          <w:lang w:val="en-US" w:eastAsia="zh-CN"/>
        </w:rPr>
        <w:t>只支持HashMap,key和value都必须支持,元素必须是aidl支持的</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实现了Parcelable接口的数据类型 （例如：Bundle）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AIDL接口本身</w:t>
      </w:r>
    </w:p>
    <w:p>
      <w:pPr>
        <w:pStyle w:val="4"/>
        <w:bidi w:val="0"/>
        <w:rPr>
          <w:rFonts w:hint="default"/>
          <w:lang w:val="en-US" w:eastAsia="zh-CN"/>
        </w:rPr>
      </w:pPr>
      <w:r>
        <w:rPr>
          <w:rFonts w:hint="eastAsia"/>
          <w:lang w:val="en-US" w:eastAsia="zh-CN"/>
        </w:rPr>
        <w:t>包结构</w:t>
      </w:r>
    </w:p>
    <w:p>
      <w:pPr>
        <w:rPr>
          <w:rFonts w:hint="default"/>
          <w:lang w:val="en-US" w:eastAsia="zh-CN"/>
        </w:rPr>
      </w:pPr>
      <w:r>
        <w:rPr>
          <w:rFonts w:hint="eastAsia"/>
          <w:lang w:val="en-US" w:eastAsia="zh-CN"/>
        </w:rPr>
        <w:t>一定要要注意服务端是在怎么组成的包结构,那么客户端就怎么放置,</w:t>
      </w:r>
      <w:r>
        <w:rPr>
          <w:rFonts w:hint="eastAsia"/>
          <w:b/>
          <w:bCs/>
          <w:color w:val="FF0000"/>
          <w:lang w:val="en-US" w:eastAsia="zh-CN"/>
        </w:rPr>
        <w:t>这是一个序列化和反序列化的过程</w:t>
      </w:r>
      <w:r>
        <w:rPr>
          <w:rFonts w:hint="eastAsia"/>
          <w:lang w:val="en-US" w:eastAsia="zh-CN"/>
        </w:rPr>
        <w:t>,防止错了就会导致反序列化失败.</w:t>
      </w:r>
    </w:p>
    <w:p>
      <w:pPr>
        <w:pStyle w:val="5"/>
        <w:bidi w:val="0"/>
        <w:rPr>
          <w:rFonts w:hint="eastAsia"/>
          <w:lang w:val="en-US" w:eastAsia="zh-CN"/>
        </w:rPr>
      </w:pPr>
      <w:r>
        <w:rPr>
          <w:rFonts w:hint="eastAsia"/>
          <w:lang w:val="en-US" w:eastAsia="zh-CN"/>
        </w:rPr>
        <w:t>关于自定义对象</w:t>
      </w:r>
    </w:p>
    <w:p>
      <w:pPr>
        <w:ind w:left="0" w:leftChars="0" w:firstLine="420" w:firstLineChars="0"/>
        <w:rPr>
          <w:rFonts w:hint="eastAsia"/>
          <w:lang w:val="en-US" w:eastAsia="zh-CN"/>
        </w:rPr>
      </w:pPr>
      <w:r>
        <w:rPr>
          <w:rFonts w:hint="eastAsia"/>
          <w:lang w:val="en-US" w:eastAsia="zh-CN"/>
        </w:rPr>
        <w:t>需要注意最初的类Book需要放在java包下,而后在aidl中声明,在监听的引入的时候需要注意无论是否在同一个包下都需要显示的导包(import),具体做法参见工程示例.</w:t>
      </w:r>
    </w:p>
    <w:p>
      <w:pPr>
        <w:ind w:left="0" w:leftChars="0" w:firstLine="420" w:firstLineChars="0"/>
        <w:rPr>
          <w:rFonts w:hint="eastAsia"/>
          <w:lang w:val="en-US" w:eastAsia="zh-CN"/>
        </w:rPr>
      </w:pPr>
      <w:r>
        <w:rPr>
          <w:rFonts w:hint="eastAsia"/>
          <w:lang w:val="en-US" w:eastAsia="zh-CN"/>
        </w:rPr>
        <w:t>自定义的对象实现了Parcelable,但是还得写上是in,还是out,还是inout.不能为了方便写成inout,这个底层的开销是不一样的</w:t>
      </w:r>
    </w:p>
    <w:p>
      <w:pPr>
        <w:pStyle w:val="4"/>
        <w:bidi w:val="0"/>
        <w:rPr>
          <w:rFonts w:hint="default"/>
          <w:lang w:val="en-US" w:eastAsia="zh-CN"/>
        </w:rPr>
      </w:pPr>
      <w:r>
        <w:rPr>
          <w:rFonts w:hint="eastAsia"/>
          <w:lang w:val="en-US" w:eastAsia="zh-CN"/>
        </w:rPr>
        <w:t>Aidl和传统的接口区别</w:t>
      </w:r>
    </w:p>
    <w:p>
      <w:pPr>
        <w:rPr>
          <w:rFonts w:hint="eastAsia"/>
          <w:lang w:val="en-US" w:eastAsia="zh-CN"/>
        </w:rPr>
      </w:pPr>
      <w:r>
        <w:rPr>
          <w:rFonts w:hint="eastAsia"/>
          <w:lang w:val="en-US" w:eastAsia="zh-CN"/>
        </w:rPr>
        <w:t>Aidl是一种特殊的接口,里边只支持方法不支持声明静态常量.</w:t>
      </w:r>
    </w:p>
    <w:p>
      <w:pPr>
        <w:rPr>
          <w:rFonts w:hint="default"/>
          <w:lang w:val="en-US" w:eastAsia="zh-CN"/>
        </w:rPr>
      </w:pPr>
      <w:r>
        <w:rPr>
          <w:rFonts w:hint="eastAsia"/>
          <w:lang w:val="en-US" w:eastAsia="zh-CN"/>
        </w:rPr>
        <w:t>Aidl中若是想要使用接口,比如监听,interface是不行的,需要声明成aidl接口(参见订阅者案例)</w:t>
      </w:r>
    </w:p>
    <w:p>
      <w:pPr>
        <w:pStyle w:val="4"/>
        <w:bidi w:val="0"/>
        <w:rPr>
          <w:rFonts w:hint="eastAsia"/>
          <w:lang w:val="en-US" w:eastAsia="zh-CN"/>
        </w:rPr>
      </w:pPr>
      <w:r>
        <w:rPr>
          <w:rFonts w:hint="eastAsia"/>
          <w:lang w:val="en-US" w:eastAsia="zh-CN"/>
        </w:rPr>
        <w:t>服务端</w:t>
      </w:r>
    </w:p>
    <w:p>
      <w:pPr>
        <w:rPr>
          <w:rFonts w:hint="default"/>
          <w:lang w:val="en-US" w:eastAsia="zh-CN"/>
        </w:rPr>
      </w:pPr>
      <w:r>
        <w:rPr>
          <w:rFonts w:hint="eastAsia"/>
          <w:lang w:val="en-US" w:eastAsia="zh-CN"/>
        </w:rPr>
        <w:t>Aidl的方法是在服务端的Binder线程池中执行的,所以需要注意并发的读写问题,案例中添加Book的集合需要CopyOnWriteArrayList来支持(代替ArrayList),他支持多个线程访问的并发读写,自动的解决线程同步问题.类似的还是有ConcurrentHashMap(代替HashMap),他们在返回给客户端的时候又自动的转换成了ArrayList或者HashMap.</w:t>
      </w:r>
    </w:p>
    <w:p>
      <w:pPr>
        <w:pStyle w:val="4"/>
        <w:bidi w:val="0"/>
        <w:rPr>
          <w:rFonts w:hint="default"/>
          <w:lang w:val="en-US" w:eastAsia="zh-CN"/>
        </w:rPr>
      </w:pPr>
      <w:r>
        <w:rPr>
          <w:rFonts w:hint="eastAsia"/>
          <w:lang w:val="en-US" w:eastAsia="zh-CN"/>
        </w:rPr>
        <w:t>客户端</w:t>
      </w:r>
    </w:p>
    <w:p>
      <w:pPr>
        <w:ind w:left="0" w:leftChars="0" w:firstLine="420" w:firstLineChars="0"/>
        <w:rPr>
          <w:rFonts w:hint="eastAsia"/>
          <w:lang w:val="en-US" w:eastAsia="zh-CN"/>
        </w:rPr>
      </w:pPr>
      <w:r>
        <w:rPr>
          <w:rFonts w:hint="eastAsia"/>
          <w:lang w:val="en-US" w:eastAsia="zh-CN"/>
        </w:rPr>
        <w:t>简单请参考示例工程</w:t>
      </w:r>
    </w:p>
    <w:p>
      <w:pPr>
        <w:ind w:left="0" w:leftChars="0" w:firstLine="420" w:firstLineChars="0"/>
        <w:rPr>
          <w:rFonts w:hint="default"/>
          <w:lang w:val="en-US" w:eastAsia="zh-CN"/>
        </w:rPr>
      </w:pPr>
      <w:r>
        <w:rPr>
          <w:rFonts w:hint="eastAsia"/>
          <w:lang w:val="en-US" w:eastAsia="zh-CN"/>
        </w:rPr>
        <w:t>需要注意一点:客户端和服务端方法都是在Binder的线程池中运行的,服务端还好,但是客户端在更新UI的时候需要注意了.当然服务端也可以开辟线程但是你要知道你为什么这么干.</w:t>
      </w:r>
    </w:p>
    <w:p>
      <w:pPr>
        <w:pStyle w:val="4"/>
        <w:bidi w:val="0"/>
        <w:rPr>
          <w:rFonts w:hint="default"/>
          <w:lang w:val="en-US" w:eastAsia="zh-CN"/>
        </w:rPr>
      </w:pPr>
      <w:r>
        <w:rPr>
          <w:rFonts w:hint="eastAsia"/>
          <w:lang w:val="en-US" w:eastAsia="zh-CN"/>
        </w:rPr>
        <w:t>添加订阅者模式</w:t>
      </w:r>
    </w:p>
    <w:p>
      <w:pPr>
        <w:rPr>
          <w:rFonts w:hint="eastAsia"/>
          <w:lang w:val="en-US" w:eastAsia="zh-CN"/>
        </w:rPr>
      </w:pPr>
      <w:r>
        <w:rPr>
          <w:rFonts w:hint="eastAsia"/>
          <w:lang w:val="en-US" w:eastAsia="zh-CN"/>
        </w:rPr>
        <w:t>需要声明成aidl式的interface.</w:t>
      </w:r>
    </w:p>
    <w:p>
      <w:pPr>
        <w:rPr>
          <w:rFonts w:hint="eastAsia"/>
          <w:lang w:val="en-US" w:eastAsia="zh-CN"/>
        </w:rPr>
      </w:pPr>
      <w:r>
        <w:rPr>
          <w:rFonts w:hint="eastAsia"/>
          <w:lang w:val="en-US" w:eastAsia="zh-CN"/>
        </w:rPr>
        <w:t>客户端更新UI需要注意线程问题.</w:t>
      </w:r>
    </w:p>
    <w:p>
      <w:pPr>
        <w:rPr>
          <w:rFonts w:hint="default"/>
          <w:lang w:val="en-US" w:eastAsia="zh-CN"/>
        </w:rPr>
      </w:pPr>
      <w:r>
        <w:rPr>
          <w:rFonts w:hint="eastAsia"/>
          <w:lang w:val="en-US" w:eastAsia="zh-CN"/>
        </w:rPr>
        <w:t>对象的跨进程传输是反序列化的一个过程,服务端在移除监听者的时候需要注意使用RemoteCallbackList,他有三个作用:1.准确的移除相应的对象;2.当客户端终止的时候自动移除其监听者;3.自动实现了线程同步的问题.使用的时候需要注意这不是一个List,需要特殊的处理方法(事务方式)</w:t>
      </w:r>
    </w:p>
    <w:p>
      <w:pPr>
        <w:rPr>
          <w:rFonts w:hint="eastAsia"/>
          <w:lang w:val="en-US" w:eastAsia="zh-CN"/>
        </w:rPr>
      </w:pPr>
      <w:r>
        <w:rPr>
          <w:rFonts w:hint="eastAsia"/>
          <w:lang w:val="en-US" w:eastAsia="zh-CN"/>
        </w:rPr>
        <w:t>具体实现参见示例工程.</w:t>
      </w:r>
    </w:p>
    <w:p>
      <w:pPr>
        <w:pStyle w:val="4"/>
        <w:bidi w:val="0"/>
        <w:rPr>
          <w:rFonts w:hint="default"/>
          <w:lang w:val="en-US" w:eastAsia="zh-CN"/>
        </w:rPr>
      </w:pPr>
      <w:r>
        <w:rPr>
          <w:rFonts w:hint="eastAsia"/>
          <w:lang w:val="en-US" w:eastAsia="zh-CN"/>
        </w:rPr>
        <w:t>特别注意点</w:t>
      </w:r>
    </w:p>
    <w:p>
      <w:pPr>
        <w:rPr>
          <w:rFonts w:hint="eastAsia"/>
          <w:lang w:val="en-US" w:eastAsia="zh-CN"/>
        </w:rPr>
      </w:pPr>
      <w:r>
        <w:rPr>
          <w:rFonts w:hint="eastAsia"/>
          <w:lang w:val="en-US" w:eastAsia="zh-CN"/>
        </w:rPr>
        <w:t>服务端和客户端都是在Binder线程池中执行的,调用的时候若是在主线程注意服务端是否耗时操作.</w:t>
      </w:r>
    </w:p>
    <w:p>
      <w:pPr>
        <w:pStyle w:val="4"/>
        <w:bidi w:val="0"/>
        <w:rPr>
          <w:rFonts w:hint="default"/>
          <w:lang w:val="en-US" w:eastAsia="zh-CN"/>
        </w:rPr>
      </w:pPr>
      <w:r>
        <w:rPr>
          <w:rFonts w:hint="eastAsia"/>
          <w:lang w:val="en-US" w:eastAsia="zh-CN"/>
        </w:rPr>
        <w:t>服务端调用客户端方法</w:t>
      </w:r>
    </w:p>
    <w:p>
      <w:pPr>
        <w:rPr>
          <w:rFonts w:hint="default"/>
          <w:lang w:val="en-US" w:eastAsia="zh-CN"/>
        </w:rPr>
      </w:pPr>
      <w:r>
        <w:rPr>
          <w:rFonts w:hint="eastAsia"/>
          <w:lang w:val="en-US" w:eastAsia="zh-CN"/>
        </w:rPr>
        <w:t>需要研究一下??</w:t>
      </w:r>
    </w:p>
    <w:p>
      <w:pPr>
        <w:pStyle w:val="4"/>
        <w:bidi w:val="0"/>
        <w:rPr>
          <w:rFonts w:hint="default"/>
          <w:lang w:val="en-US" w:eastAsia="zh-CN"/>
        </w:rPr>
      </w:pPr>
      <w:r>
        <w:rPr>
          <w:rFonts w:hint="eastAsia"/>
          <w:lang w:val="en-US" w:eastAsia="zh-CN"/>
        </w:rPr>
        <w:t>Binder意外死亡怎么办</w:t>
      </w:r>
    </w:p>
    <w:p>
      <w:pPr>
        <w:rPr>
          <w:rFonts w:hint="eastAsia"/>
          <w:lang w:val="en-US" w:eastAsia="zh-CN"/>
        </w:rPr>
      </w:pPr>
      <w:r>
        <w:rPr>
          <w:rFonts w:hint="eastAsia"/>
          <w:lang w:val="en-US" w:eastAsia="zh-CN"/>
        </w:rPr>
        <w:t>处理方式:</w:t>
      </w:r>
    </w:p>
    <w:p>
      <w:pPr>
        <w:numPr>
          <w:ilvl w:val="0"/>
          <w:numId w:val="5"/>
        </w:numPr>
        <w:ind w:firstLine="897" w:firstLineChars="374"/>
        <w:rPr>
          <w:rFonts w:hint="eastAsia"/>
          <w:lang w:val="en-US" w:eastAsia="zh-CN"/>
        </w:rPr>
      </w:pPr>
      <w:r>
        <w:rPr>
          <w:rFonts w:hint="eastAsia"/>
          <w:lang w:val="en-US" w:eastAsia="zh-CN"/>
        </w:rPr>
        <w:t>客户端中在Binder中设置DeathRecipient监听,注意此时是在Binder线程池中</w:t>
      </w:r>
    </w:p>
    <w:p>
      <w:pPr>
        <w:numPr>
          <w:ilvl w:val="0"/>
          <w:numId w:val="5"/>
        </w:numPr>
        <w:ind w:firstLine="897" w:firstLineChars="374"/>
        <w:rPr>
          <w:rFonts w:hint="default"/>
          <w:lang w:val="en-US" w:eastAsia="zh-CN"/>
        </w:rPr>
      </w:pPr>
      <w:r>
        <w:rPr>
          <w:rFonts w:hint="eastAsia"/>
          <w:lang w:val="en-US" w:eastAsia="zh-CN"/>
        </w:rPr>
        <w:t>客户端中在</w:t>
      </w:r>
      <w:bookmarkStart w:id="0" w:name="_GoBack"/>
      <w:bookmarkEnd w:id="0"/>
      <w:r>
        <w:rPr>
          <w:rFonts w:hint="eastAsia"/>
          <w:lang w:val="en-US" w:eastAsia="zh-CN"/>
        </w:rPr>
        <w:t>在onServiceDisconnect中重连远程服务,此时在UI线程.</w:t>
      </w:r>
    </w:p>
    <w:p>
      <w:pPr>
        <w:pStyle w:val="3"/>
        <w:bidi w:val="0"/>
        <w:ind w:left="0" w:leftChars="0" w:firstLine="0" w:firstLineChars="0"/>
      </w:pPr>
      <w:r>
        <w:t>4.5 CententProvider</w:t>
      </w:r>
    </w:p>
    <w:p>
      <w:pPr>
        <w:pStyle w:val="12"/>
        <w:keepNext w:val="0"/>
        <w:keepLines w:val="0"/>
        <w:widowControl/>
        <w:suppressLineNumbers w:val="0"/>
      </w:pPr>
      <w:r>
        <w:t>内容提供者,系统提供了通讯录,日程表等信息.系统进行了封装并且自己都可以动手进行实现.</w:t>
      </w:r>
    </w:p>
    <w:p>
      <w:pPr>
        <w:pStyle w:val="3"/>
        <w:keepNext w:val="0"/>
        <w:keepLines w:val="0"/>
        <w:widowControl/>
        <w:suppressLineNumbers w:val="0"/>
      </w:pPr>
      <w:r>
        <w:t>4.6 使用BroadCast</w:t>
      </w:r>
    </w:p>
    <w:p>
      <w:pPr>
        <w:pStyle w:val="2"/>
        <w:keepNext w:val="0"/>
        <w:keepLines w:val="0"/>
        <w:widowControl/>
        <w:suppressLineNumbers w:val="0"/>
      </w:pPr>
      <w:r>
        <w:t>五.各种IPC方式的比较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716000" cy="10287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716000" cy="10287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4F8579"/>
    <w:multiLevelType w:val="singleLevel"/>
    <w:tmpl w:val="C64F8579"/>
    <w:lvl w:ilvl="0" w:tentative="0">
      <w:start w:val="1"/>
      <w:numFmt w:val="decimal"/>
      <w:lvlText w:val="%1."/>
      <w:lvlJc w:val="left"/>
      <w:pPr>
        <w:tabs>
          <w:tab w:val="left" w:pos="312"/>
        </w:tabs>
      </w:pPr>
    </w:lvl>
  </w:abstractNum>
  <w:abstractNum w:abstractNumId="1">
    <w:nsid w:val="E00BAAA3"/>
    <w:multiLevelType w:val="multilevel"/>
    <w:tmpl w:val="E00BA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8F49A9D"/>
    <w:multiLevelType w:val="multilevel"/>
    <w:tmpl w:val="E8F49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3655E7"/>
    <w:multiLevelType w:val="multilevel"/>
    <w:tmpl w:val="EF3655E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F8997CE"/>
    <w:multiLevelType w:val="multilevel"/>
    <w:tmpl w:val="FF899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A3CAD"/>
    <w:rsid w:val="06696716"/>
    <w:rsid w:val="0F096B8E"/>
    <w:rsid w:val="16B33C6B"/>
    <w:rsid w:val="17E866E6"/>
    <w:rsid w:val="17F259FE"/>
    <w:rsid w:val="183F0B5F"/>
    <w:rsid w:val="2A021032"/>
    <w:rsid w:val="2D2A3CAD"/>
    <w:rsid w:val="2D87051F"/>
    <w:rsid w:val="322500F8"/>
    <w:rsid w:val="385741F2"/>
    <w:rsid w:val="45263A98"/>
    <w:rsid w:val="462E393E"/>
    <w:rsid w:val="4C9F14AF"/>
    <w:rsid w:val="57633BA9"/>
    <w:rsid w:val="5A91593B"/>
    <w:rsid w:val="627F0200"/>
    <w:rsid w:val="66D30DA2"/>
    <w:rsid w:val="68AD50D8"/>
    <w:rsid w:val="697650B8"/>
    <w:rsid w:val="69EA05A4"/>
    <w:rsid w:val="6BAC2227"/>
    <w:rsid w:val="6C512B32"/>
    <w:rsid w:val="703D0AEE"/>
    <w:rsid w:val="73031190"/>
    <w:rsid w:val="744C7A47"/>
    <w:rsid w:val="78626BD5"/>
    <w:rsid w:val="79EA6B8B"/>
    <w:rsid w:val="7D6C0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0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40" w:beforeLines="0" w:beforeAutospacing="0" w:after="40" w:afterLines="0" w:afterAutospacing="0" w:line="360" w:lineRule="auto"/>
      <w:ind w:left="432" w:hanging="432" w:firstLineChars="0"/>
      <w:jc w:val="left"/>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160" w:lineRule="atLeast"/>
      <w:ind w:left="575" w:hanging="575" w:firstLineChars="0"/>
      <w:jc w:val="left"/>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2021-10-13T13:12:00Z</dcterms:created>
  <dc:creator>Will</dc:creator>
  <cp:lastModifiedBy>Will</cp:lastModifiedBy>
  <dcterms:modified xsi:type="dcterms:W3CDTF">2021-10-20T15:18:49Z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