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C60D" w14:textId="77777777" w:rsidR="00361252" w:rsidRDefault="00361252" w:rsidP="00361252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3D30CE0D" wp14:editId="145D91A2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891C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4A89D36" wp14:editId="33A404A6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CD58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73276F19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4ADE12E2" w14:textId="74E4DB8D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permStart w:id="1022499452" w:edGrp="everyone"/>
      <w:r w:rsidR="00391500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permEnd w:id="1022499452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permStart w:id="723148837" w:edGrp="everyone"/>
      <w:r w:rsidR="00391500" w:rsidRPr="00391500">
        <w:rPr>
          <w:rFonts w:ascii="Times New Roman" w:hAnsi="Times New Roman" w:hint="eastAsia"/>
          <w:b/>
          <w:sz w:val="28"/>
          <w:szCs w:val="28"/>
          <w:u w:val="single"/>
        </w:rPr>
        <w:t>基于</w:t>
      </w:r>
      <w:r w:rsidR="00391500" w:rsidRPr="00391500">
        <w:rPr>
          <w:rFonts w:ascii="Times New Roman" w:hAnsi="Times New Roman" w:hint="eastAsia"/>
          <w:b/>
          <w:sz w:val="28"/>
          <w:szCs w:val="28"/>
          <w:u w:val="single"/>
        </w:rPr>
        <w:t xml:space="preserve"> PCAP </w:t>
      </w:r>
      <w:r w:rsidR="00391500" w:rsidRPr="00391500">
        <w:rPr>
          <w:rFonts w:ascii="Times New Roman" w:hAnsi="Times New Roman" w:hint="eastAsia"/>
          <w:b/>
          <w:sz w:val="28"/>
          <w:szCs w:val="28"/>
          <w:u w:val="single"/>
        </w:rPr>
        <w:t>库侦听并分析网络流量</w:t>
      </w:r>
      <w:permEnd w:id="72314883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4874B3B" w14:textId="13FEFFA3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Start w:id="529084025" w:edGrp="everyone"/>
      <w:r w:rsidR="00097D63">
        <w:rPr>
          <w:rFonts w:ascii="Times New Roman" w:hAnsi="Times New Roman"/>
          <w:b/>
          <w:sz w:val="28"/>
          <w:szCs w:val="28"/>
          <w:u w:val="single"/>
        </w:rPr>
        <w:t>4</w:t>
      </w:r>
      <w:permEnd w:id="529084025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55DFC30" w14:textId="0443E1F1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5762915" w:edGrp="everyone"/>
      <w:r w:rsidR="00097D63">
        <w:rPr>
          <w:rFonts w:ascii="Times New Roman" w:hAnsi="Times New Roman" w:hint="eastAsia"/>
          <w:b/>
          <w:sz w:val="28"/>
          <w:szCs w:val="28"/>
          <w:u w:val="single"/>
        </w:rPr>
        <w:t>郑志豪</w:t>
      </w:r>
      <w:permEnd w:id="75762915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1A08A8A" w14:textId="47009382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880368870" w:edGrp="everyone"/>
      <w:r w:rsidR="00097D63">
        <w:rPr>
          <w:rFonts w:ascii="Times New Roman" w:hAnsi="Times New Roman"/>
          <w:b/>
          <w:sz w:val="28"/>
          <w:szCs w:val="28"/>
          <w:u w:val="single"/>
        </w:rPr>
        <w:t>229</w:t>
      </w:r>
      <w:r>
        <w:rPr>
          <w:rFonts w:ascii="Times New Roman" w:hAnsi="Times New Roman"/>
          <w:b/>
          <w:sz w:val="28"/>
          <w:szCs w:val="28"/>
          <w:u w:val="single"/>
        </w:rPr>
        <w:t>2019</w:t>
      </w:r>
      <w:r w:rsidR="00097D63">
        <w:rPr>
          <w:rFonts w:ascii="Times New Roman" w:hAnsi="Times New Roman"/>
          <w:b/>
          <w:sz w:val="28"/>
          <w:szCs w:val="28"/>
          <w:u w:val="single"/>
        </w:rPr>
        <w:t>2204336</w:t>
      </w:r>
      <w:permEnd w:id="880368870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6EFA674" w14:textId="7D69ED88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973962956" w:edGrp="everyone"/>
      <w:r w:rsidR="00097D63">
        <w:rPr>
          <w:rFonts w:ascii="Times New Roman" w:hAnsi="Times New Roman"/>
          <w:b/>
          <w:sz w:val="28"/>
          <w:szCs w:val="28"/>
          <w:u w:val="single"/>
        </w:rPr>
        <w:t>6</w:t>
      </w:r>
      <w:permEnd w:id="1973962956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810856567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r w:rsidR="00097D63">
        <w:rPr>
          <w:rFonts w:ascii="Times New Roman" w:hAnsi="Times New Roman"/>
          <w:b/>
          <w:sz w:val="28"/>
          <w:szCs w:val="28"/>
          <w:u w:val="single"/>
        </w:rPr>
        <w:t>5</w:t>
      </w:r>
      <w:permEnd w:id="1810856567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2D16D36" w14:textId="4AF2E277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725616517" w:edGrp="everyone"/>
      <w:r w:rsidR="00097D63">
        <w:rPr>
          <w:b/>
          <w:sz w:val="28"/>
          <w:szCs w:val="28"/>
        </w:rPr>
        <w:t>6</w:t>
      </w:r>
      <w:permEnd w:id="72561651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942779878" w:edGrp="everyone"/>
      <w:r>
        <w:rPr>
          <w:b/>
          <w:sz w:val="28"/>
          <w:szCs w:val="28"/>
        </w:rPr>
        <w:t>0</w:t>
      </w:r>
      <w:r w:rsidR="00097D63">
        <w:rPr>
          <w:b/>
          <w:sz w:val="28"/>
          <w:szCs w:val="28"/>
        </w:rPr>
        <w:t>5</w:t>
      </w:r>
      <w:permEnd w:id="1942779878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37576584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EDE5BF0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t>填写说明</w:t>
      </w:r>
    </w:p>
    <w:p w14:paraId="2379CEA5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2019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12F95C39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填表时，勿破坏排版，勿修改字体字号，打印成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14:paraId="0353A6BD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14:paraId="3B3064B2" w14:textId="77777777" w:rsidR="00361252" w:rsidRPr="009C2027" w:rsidRDefault="004F3C30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</w:t>
      </w:r>
      <w:r w:rsidR="00361252" w:rsidRPr="009C2027">
        <w:rPr>
          <w:rFonts w:eastAsia="仿宋" w:hint="eastAsia"/>
          <w:sz w:val="28"/>
          <w:szCs w:val="32"/>
        </w:rPr>
        <w:t>材料清单上传在代码托管平台上；</w:t>
      </w:r>
    </w:p>
    <w:p w14:paraId="4A93D7CF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在学期</w:t>
      </w:r>
      <w:r w:rsidR="004F3C30">
        <w:rPr>
          <w:rFonts w:eastAsia="仿宋" w:hint="eastAsia"/>
          <w:sz w:val="28"/>
          <w:szCs w:val="32"/>
        </w:rPr>
        <w:t>最后一节课前按要求打包</w:t>
      </w:r>
      <w:r w:rsidRPr="009C2027">
        <w:rPr>
          <w:rFonts w:eastAsia="仿宋" w:hint="eastAsia"/>
          <w:sz w:val="28"/>
          <w:szCs w:val="32"/>
        </w:rPr>
        <w:t>发送至</w:t>
      </w:r>
      <w:r w:rsidRPr="009C2027">
        <w:rPr>
          <w:rFonts w:eastAsia="仿宋" w:hint="eastAsia"/>
          <w:sz w:val="28"/>
          <w:szCs w:val="32"/>
        </w:rPr>
        <w:t>cni</w:t>
      </w:r>
      <w:r w:rsidRPr="009C2027">
        <w:rPr>
          <w:rFonts w:eastAsia="仿宋"/>
          <w:sz w:val="28"/>
          <w:szCs w:val="32"/>
        </w:rPr>
        <w:t>21@qq.com</w:t>
      </w:r>
      <w:r w:rsidRPr="009C2027">
        <w:rPr>
          <w:rFonts w:eastAsia="仿宋" w:hint="eastAsia"/>
          <w:sz w:val="28"/>
          <w:szCs w:val="32"/>
        </w:rPr>
        <w:t>。</w:t>
      </w:r>
    </w:p>
    <w:p w14:paraId="24CAF432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1906ED65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实验目的</w:t>
      </w:r>
    </w:p>
    <w:p w14:paraId="2B135070" w14:textId="77777777" w:rsidR="00EC6AD1" w:rsidRDefault="00EC6AD1" w:rsidP="00EC6AD1">
      <w:pPr>
        <w:pStyle w:val="a0"/>
        <w:spacing w:before="120" w:after="120"/>
        <w:ind w:firstLine="480"/>
      </w:pPr>
      <w:permStart w:id="1657936122" w:edGrp="everyone"/>
      <w:r>
        <w:rPr>
          <w:rFonts w:hint="eastAsia"/>
        </w:rPr>
        <w:t>通过完成实验，理解数据链路层、网络层、传输层和应用层的基本原理。</w:t>
      </w:r>
      <w:r>
        <w:rPr>
          <w:rFonts w:hint="eastAsia"/>
        </w:rPr>
        <w:t xml:space="preserve"> </w:t>
      </w:r>
      <w:r>
        <w:rPr>
          <w:rFonts w:hint="eastAsia"/>
        </w:rPr>
        <w:t>掌</w:t>
      </w:r>
    </w:p>
    <w:p w14:paraId="1F019F59" w14:textId="77777777" w:rsidR="00EC6AD1" w:rsidRDefault="00EC6AD1" w:rsidP="00EC6AD1">
      <w:pPr>
        <w:pStyle w:val="a0"/>
        <w:spacing w:before="120" w:after="120"/>
        <w:ind w:firstLine="480"/>
      </w:pPr>
      <w:r>
        <w:rPr>
          <w:rFonts w:hint="eastAsia"/>
        </w:rPr>
        <w:t>握用</w:t>
      </w:r>
      <w:r>
        <w:rPr>
          <w:rFonts w:hint="eastAsia"/>
        </w:rPr>
        <w:t xml:space="preserve"> Wireshark </w:t>
      </w:r>
      <w:r>
        <w:rPr>
          <w:rFonts w:hint="eastAsia"/>
        </w:rPr>
        <w:t>观察网络流量并辅助网络侦听相关的编程；</w:t>
      </w:r>
      <w:r>
        <w:rPr>
          <w:rFonts w:hint="eastAsia"/>
        </w:rPr>
        <w:t xml:space="preserve"> </w:t>
      </w:r>
      <w:r>
        <w:rPr>
          <w:rFonts w:hint="eastAsia"/>
        </w:rPr>
        <w:t>掌握用</w:t>
      </w:r>
      <w:r>
        <w:rPr>
          <w:rFonts w:hint="eastAsia"/>
        </w:rPr>
        <w:t xml:space="preserve"> Libpcap </w:t>
      </w:r>
      <w:r>
        <w:rPr>
          <w:rFonts w:hint="eastAsia"/>
        </w:rPr>
        <w:t>或</w:t>
      </w:r>
    </w:p>
    <w:p w14:paraId="1C4AD7D3" w14:textId="77777777" w:rsidR="00EC6AD1" w:rsidRDefault="00EC6AD1" w:rsidP="00EC6AD1">
      <w:pPr>
        <w:pStyle w:val="a0"/>
        <w:spacing w:before="120" w:after="120"/>
        <w:ind w:firstLine="480"/>
      </w:pPr>
      <w:r>
        <w:rPr>
          <w:rFonts w:hint="eastAsia"/>
        </w:rPr>
        <w:t xml:space="preserve">WinPcap </w:t>
      </w:r>
      <w:r>
        <w:rPr>
          <w:rFonts w:hint="eastAsia"/>
        </w:rPr>
        <w:t>库侦听并处理以太网帧和</w:t>
      </w:r>
      <w:r>
        <w:rPr>
          <w:rFonts w:hint="eastAsia"/>
        </w:rPr>
        <w:t xml:space="preserve"> IP </w:t>
      </w:r>
      <w:r>
        <w:rPr>
          <w:rFonts w:hint="eastAsia"/>
        </w:rPr>
        <w:t>报文的方法；熟悉以太网帧、</w:t>
      </w:r>
      <w:r>
        <w:rPr>
          <w:rFonts w:hint="eastAsia"/>
        </w:rPr>
        <w:t xml:space="preserve"> IP </w:t>
      </w:r>
      <w:r>
        <w:rPr>
          <w:rFonts w:hint="eastAsia"/>
        </w:rPr>
        <w:t>报文、</w:t>
      </w:r>
      <w:r>
        <w:rPr>
          <w:rFonts w:hint="eastAsia"/>
        </w:rPr>
        <w:t xml:space="preserve"> TCP</w:t>
      </w:r>
    </w:p>
    <w:p w14:paraId="7E467FDB" w14:textId="77777777" w:rsidR="00EC6AD1" w:rsidRDefault="00EC6AD1" w:rsidP="00EC6AD1">
      <w:pPr>
        <w:pStyle w:val="a0"/>
        <w:spacing w:before="120" w:after="120"/>
        <w:ind w:firstLine="480"/>
      </w:pPr>
      <w:r>
        <w:rPr>
          <w:rFonts w:hint="eastAsia"/>
        </w:rPr>
        <w:t>段和</w:t>
      </w:r>
      <w:r>
        <w:rPr>
          <w:rFonts w:hint="eastAsia"/>
        </w:rPr>
        <w:t xml:space="preserve"> FTP </w:t>
      </w:r>
      <w:r>
        <w:rPr>
          <w:rFonts w:hint="eastAsia"/>
        </w:rPr>
        <w:t>命令的格式概念，</w:t>
      </w:r>
      <w:r>
        <w:rPr>
          <w:rFonts w:hint="eastAsia"/>
        </w:rPr>
        <w:t xml:space="preserve"> </w:t>
      </w:r>
      <w:r>
        <w:rPr>
          <w:rFonts w:hint="eastAsia"/>
        </w:rPr>
        <w:t>掌握</w:t>
      </w:r>
      <w:r>
        <w:rPr>
          <w:rFonts w:hint="eastAsia"/>
        </w:rPr>
        <w:t xml:space="preserve"> TCP </w:t>
      </w:r>
      <w:r>
        <w:rPr>
          <w:rFonts w:hint="eastAsia"/>
        </w:rPr>
        <w:t>协议的基本机制；</w:t>
      </w:r>
      <w:r>
        <w:rPr>
          <w:rFonts w:hint="eastAsia"/>
        </w:rPr>
        <w:t xml:space="preserve"> </w:t>
      </w:r>
      <w:r>
        <w:rPr>
          <w:rFonts w:hint="eastAsia"/>
        </w:rPr>
        <w:t>熟悉帧头部或</w:t>
      </w:r>
      <w:r>
        <w:rPr>
          <w:rFonts w:hint="eastAsia"/>
        </w:rPr>
        <w:t xml:space="preserve"> IP </w:t>
      </w:r>
      <w:r>
        <w:rPr>
          <w:rFonts w:hint="eastAsia"/>
        </w:rPr>
        <w:t>报文头</w:t>
      </w:r>
    </w:p>
    <w:p w14:paraId="71A3FC53" w14:textId="77777777" w:rsidR="00EC6AD1" w:rsidRDefault="00EC6AD1" w:rsidP="00EC6AD1">
      <w:pPr>
        <w:pStyle w:val="a0"/>
        <w:spacing w:before="120" w:after="120"/>
        <w:ind w:firstLine="480"/>
      </w:pPr>
      <w:r>
        <w:rPr>
          <w:rFonts w:hint="eastAsia"/>
        </w:rPr>
        <w:t>部各字段的含义。熟悉</w:t>
      </w:r>
      <w:r>
        <w:rPr>
          <w:rFonts w:hint="eastAsia"/>
        </w:rPr>
        <w:t xml:space="preserve"> TCP </w:t>
      </w:r>
      <w:r>
        <w:rPr>
          <w:rFonts w:hint="eastAsia"/>
        </w:rPr>
        <w:t>段和</w:t>
      </w:r>
      <w:r>
        <w:rPr>
          <w:rFonts w:hint="eastAsia"/>
        </w:rPr>
        <w:t xml:space="preserve"> FTP </w:t>
      </w:r>
      <w:r>
        <w:rPr>
          <w:rFonts w:hint="eastAsia"/>
        </w:rPr>
        <w:t>数据协议的概念，熟悉段头部各字段和</w:t>
      </w:r>
      <w:r>
        <w:rPr>
          <w:rFonts w:hint="eastAsia"/>
        </w:rPr>
        <w:t xml:space="preserve"> FTP</w:t>
      </w:r>
    </w:p>
    <w:p w14:paraId="39CDFD41" w14:textId="3B140173" w:rsidR="00361252" w:rsidRPr="00D328C3" w:rsidRDefault="00EC6AD1" w:rsidP="00EC6AD1">
      <w:pPr>
        <w:pStyle w:val="a0"/>
        <w:spacing w:before="120" w:after="120"/>
        <w:ind w:firstLine="480"/>
      </w:pPr>
      <w:r>
        <w:rPr>
          <w:rFonts w:hint="eastAsia"/>
        </w:rPr>
        <w:t>控制命令的指令和数据的含义。</w:t>
      </w:r>
    </w:p>
    <w:permEnd w:id="1657936122"/>
    <w:p w14:paraId="2E797DFB" w14:textId="77777777" w:rsidR="00361252" w:rsidRDefault="00361252" w:rsidP="00361252">
      <w:pPr>
        <w:pStyle w:val="1"/>
        <w:spacing w:before="240" w:after="240"/>
      </w:pPr>
      <w:r>
        <w:t>实验环境</w:t>
      </w:r>
    </w:p>
    <w:p w14:paraId="36D69694" w14:textId="77777777" w:rsidR="002C31CF" w:rsidRDefault="002C31CF" w:rsidP="00361252">
      <w:pPr>
        <w:pStyle w:val="a0"/>
        <w:spacing w:before="120" w:after="120"/>
        <w:ind w:firstLine="480"/>
      </w:pPr>
      <w:permStart w:id="1838969993" w:edGrp="everyone"/>
      <w:r>
        <w:t>W</w:t>
      </w:r>
      <w:r>
        <w:rPr>
          <w:rFonts w:hint="eastAsia"/>
        </w:rPr>
        <w:t>indows</w:t>
      </w:r>
      <w:r>
        <w:t>10</w:t>
      </w:r>
    </w:p>
    <w:p w14:paraId="474C545F" w14:textId="4A7B8C50" w:rsidR="002C31CF" w:rsidRDefault="002C31CF" w:rsidP="00E961F4">
      <w:pPr>
        <w:pStyle w:val="a0"/>
        <w:spacing w:before="120" w:after="120"/>
        <w:ind w:firstLine="480"/>
      </w:pPr>
      <w:r>
        <w:t>C</w:t>
      </w:r>
      <w:r>
        <w:rPr>
          <w:rFonts w:hint="eastAsia"/>
        </w:rPr>
        <w:t>语言</w:t>
      </w:r>
      <w:r>
        <w:t xml:space="preserve"> </w:t>
      </w:r>
    </w:p>
    <w:permEnd w:id="1838969993"/>
    <w:p w14:paraId="6A88658F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实验结果</w:t>
      </w:r>
    </w:p>
    <w:p w14:paraId="30A65B70" w14:textId="77777777" w:rsidR="000C0656" w:rsidRDefault="000C0656" w:rsidP="000C0656">
      <w:pPr>
        <w:rPr>
          <w:noProof/>
        </w:rPr>
      </w:pPr>
      <w:permStart w:id="1870419305" w:edGrp="everyone"/>
      <w:r>
        <w:rPr>
          <w:rFonts w:hint="eastAsia"/>
          <w:noProof/>
        </w:rPr>
        <w:t>实验文件操作：在本机搭建一个</w:t>
      </w:r>
      <w:hyperlink r:id="rId9" w:history="1">
        <w:r w:rsidRPr="00BE6F51">
          <w:rPr>
            <w:rStyle w:val="ad"/>
            <w:rFonts w:hint="eastAsia"/>
            <w:noProof/>
          </w:rPr>
          <w:t>ftp://192.168.100</w:t>
        </w:r>
        <w:r w:rsidRPr="00BE6F51">
          <w:rPr>
            <w:rStyle w:val="ad"/>
            <w:rFonts w:hint="eastAsia"/>
            <w:noProof/>
          </w:rPr>
          <w:t>的服务器后，在局域网内用</w:t>
        </w:r>
        <w:r w:rsidRPr="00BE6F51">
          <w:rPr>
            <w:rStyle w:val="ad"/>
            <w:rFonts w:hint="eastAsia"/>
            <w:noProof/>
          </w:rPr>
          <w:t>IP</w:t>
        </w:r>
        <w:r w:rsidRPr="00BE6F51">
          <w:rPr>
            <w:rStyle w:val="ad"/>
            <w:rFonts w:hint="eastAsia"/>
            <w:noProof/>
          </w:rPr>
          <w:t>为</w:t>
        </w:r>
        <w:r w:rsidRPr="00BE6F51">
          <w:rPr>
            <w:rStyle w:val="ad"/>
            <w:rFonts w:hint="eastAsia"/>
            <w:noProof/>
          </w:rPr>
          <w:t>192.168.102</w:t>
        </w:r>
      </w:hyperlink>
      <w:r>
        <w:rPr>
          <w:rFonts w:hint="eastAsia"/>
          <w:noProof/>
        </w:rPr>
        <w:t>的客户端上传文件</w:t>
      </w:r>
      <w:r>
        <w:rPr>
          <w:noProof/>
        </w:rPr>
        <w:drawing>
          <wp:inline distT="0" distB="0" distL="0" distR="0" wp14:anchorId="2BE84ED7" wp14:editId="0A254E53">
            <wp:extent cx="3335655" cy="736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A2FD" w14:textId="77777777" w:rsidR="000C0656" w:rsidRPr="000358A7" w:rsidRDefault="000C0656" w:rsidP="000C0656">
      <w:pPr>
        <w:rPr>
          <w:noProof/>
        </w:rPr>
      </w:pPr>
      <w:r>
        <w:rPr>
          <w:rFonts w:hint="eastAsia"/>
          <w:noProof/>
        </w:rPr>
        <w:t>用</w:t>
      </w:r>
      <w:r>
        <w:rPr>
          <w:rFonts w:hint="eastAsia"/>
          <w:noProof/>
        </w:rPr>
        <w:t>wireshark</w:t>
      </w:r>
      <w:r>
        <w:rPr>
          <w:rFonts w:hint="eastAsia"/>
          <w:noProof/>
        </w:rPr>
        <w:t>侦听并获取报文</w:t>
      </w:r>
    </w:p>
    <w:p w14:paraId="418FB2CE" w14:textId="77777777" w:rsidR="000C0656" w:rsidRDefault="000C0656" w:rsidP="000C0656">
      <w:r>
        <w:rPr>
          <w:noProof/>
        </w:rPr>
        <w:drawing>
          <wp:inline distT="0" distB="0" distL="0" distR="0" wp14:anchorId="543A6CD0" wp14:editId="606D5D46">
            <wp:extent cx="10623201" cy="3063505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2320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5C15" w14:textId="77777777" w:rsidR="000C0656" w:rsidRPr="0004214A" w:rsidRDefault="000C0656" w:rsidP="000C0656">
      <w:pPr>
        <w:pStyle w:val="a0"/>
        <w:widowControl w:val="0"/>
        <w:numPr>
          <w:ilvl w:val="0"/>
          <w:numId w:val="3"/>
        </w:numPr>
        <w:spacing w:beforeLines="0" w:before="0" w:afterLines="0" w:after="0" w:line="240" w:lineRule="auto"/>
        <w:ind w:firstLineChars="0"/>
        <w:rPr>
          <w:sz w:val="40"/>
          <w:szCs w:val="40"/>
        </w:rPr>
      </w:pPr>
      <w:r w:rsidRPr="0004214A">
        <w:rPr>
          <w:sz w:val="40"/>
          <w:szCs w:val="40"/>
        </w:rPr>
        <w:t>用侦听解析软件观察数据格式</w:t>
      </w:r>
      <w:r w:rsidRPr="0004214A">
        <w:rPr>
          <w:rFonts w:hint="eastAsia"/>
          <w:sz w:val="40"/>
          <w:szCs w:val="40"/>
        </w:rPr>
        <w:t>。</w:t>
      </w:r>
    </w:p>
    <w:p w14:paraId="549863E6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随意点开一个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报文查看格式：</w:t>
      </w:r>
    </w:p>
    <w:p w14:paraId="753D5953" w14:textId="77777777" w:rsidR="000C0656" w:rsidRDefault="000C0656" w:rsidP="000C0656">
      <w:pPr>
        <w:pStyle w:val="a0"/>
        <w:spacing w:before="120" w:after="120"/>
        <w:ind w:left="360" w:firstLineChars="0" w:firstLine="0"/>
      </w:pPr>
    </w:p>
    <w:p w14:paraId="4D98BF23" w14:textId="77777777" w:rsidR="000C0656" w:rsidRPr="00B56720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帧格式，前</w:t>
      </w:r>
      <w:r>
        <w:t>6</w:t>
      </w:r>
      <w:r>
        <w:rPr>
          <w:rFonts w:hint="eastAsia"/>
        </w:rPr>
        <w:t>字节为目的地址（本机</w:t>
      </w:r>
      <w:r>
        <w:rPr>
          <w:rFonts w:hint="eastAsia"/>
        </w:rPr>
        <w:t>mac</w:t>
      </w:r>
      <w:r>
        <w:rPr>
          <w:rFonts w:hint="eastAsia"/>
        </w:rPr>
        <w:t>地址），再</w:t>
      </w:r>
      <w:r>
        <w:t>6</w:t>
      </w:r>
      <w:r>
        <w:rPr>
          <w:rFonts w:hint="eastAsia"/>
        </w:rPr>
        <w:t>字节为源地址，再</w:t>
      </w:r>
      <w:r>
        <w:rPr>
          <w:rFonts w:hint="eastAsia"/>
        </w:rPr>
        <w:t>2</w:t>
      </w:r>
      <w:r>
        <w:rPr>
          <w:rFonts w:hint="eastAsia"/>
        </w:rPr>
        <w:t>字节为类型说明（</w:t>
      </w:r>
      <w:r>
        <w:rPr>
          <w:rFonts w:hint="eastAsia"/>
        </w:rPr>
        <w:t>I</w:t>
      </w:r>
      <w:r>
        <w:t>PV4</w:t>
      </w:r>
      <w:r>
        <w:rPr>
          <w:rFonts w:hint="eastAsia"/>
        </w:rPr>
        <w:t>）</w:t>
      </w:r>
    </w:p>
    <w:p w14:paraId="77E97076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noProof/>
        </w:rPr>
        <w:drawing>
          <wp:inline distT="0" distB="0" distL="0" distR="0" wp14:anchorId="5EA02DFB" wp14:editId="4210D112">
            <wp:extent cx="5832245" cy="2582334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252" cy="25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5B66" w14:textId="77777777" w:rsidR="000C0656" w:rsidRDefault="000C0656" w:rsidP="000C0656">
      <w:pPr>
        <w:pStyle w:val="a0"/>
        <w:spacing w:before="120" w:after="120"/>
        <w:ind w:left="360" w:firstLineChars="0" w:firstLine="0"/>
      </w:pPr>
    </w:p>
    <w:p w14:paraId="109B2DB3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noProof/>
        </w:rPr>
        <w:drawing>
          <wp:inline distT="0" distB="0" distL="0" distR="0" wp14:anchorId="1A31860B" wp14:editId="78F01A0D">
            <wp:extent cx="5997460" cy="198899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F71B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（图）</w:t>
      </w:r>
      <w:r>
        <w:rPr>
          <w:rFonts w:hint="eastAsia"/>
        </w:rPr>
        <w:t xml:space="preserve"> </w:t>
      </w:r>
      <w:r>
        <w:rPr>
          <w:rFonts w:hint="eastAsia"/>
        </w:rPr>
        <w:t>本机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06F8A0CD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报文格式</w:t>
      </w:r>
    </w:p>
    <w:p w14:paraId="0B3D91B9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noProof/>
        </w:rPr>
        <w:drawing>
          <wp:inline distT="0" distB="0" distL="0" distR="0" wp14:anchorId="2E245E8F" wp14:editId="444C54EA">
            <wp:extent cx="7384420" cy="3429297"/>
            <wp:effectExtent l="0" t="0" r="698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8442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10FD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第一个字节前半</w:t>
      </w:r>
      <w:r>
        <w:rPr>
          <w:rFonts w:hint="eastAsia"/>
        </w:rPr>
        <w:t>0</w:t>
      </w:r>
      <w:r>
        <w:t>100</w:t>
      </w:r>
      <w:r>
        <w:rPr>
          <w:rFonts w:hint="eastAsia"/>
        </w:rPr>
        <w:t>代表版本为</w:t>
      </w:r>
      <w:r>
        <w:rPr>
          <w:rFonts w:hint="eastAsia"/>
        </w:rPr>
        <w:t>I</w:t>
      </w:r>
      <w:r>
        <w:t>PV4</w:t>
      </w:r>
      <w:r>
        <w:rPr>
          <w:rFonts w:hint="eastAsia"/>
        </w:rPr>
        <w:t>，后半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代表头长度为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字节（</w:t>
      </w:r>
      <w:r>
        <w:rPr>
          <w:rFonts w:hint="eastAsia"/>
        </w:rPr>
        <w:t>5</w:t>
      </w:r>
      <w:r>
        <w:t>*4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）</w:t>
      </w:r>
    </w:p>
    <w:p w14:paraId="6DF4AF3F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三四字节代表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首部</w:t>
      </w:r>
      <w:r>
        <w:rPr>
          <w:rFonts w:hint="eastAsia"/>
        </w:rPr>
        <w:t>+</w:t>
      </w:r>
      <w:r>
        <w:rPr>
          <w:rFonts w:hint="eastAsia"/>
        </w:rPr>
        <w:t>后续数据之和的</w:t>
      </w:r>
      <w:r w:rsidRPr="000D7F2C">
        <w:rPr>
          <w:rFonts w:hint="eastAsia"/>
        </w:rPr>
        <w:t>总长度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字节</w:t>
      </w:r>
    </w:p>
    <w:p w14:paraId="5EF3EEF5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五字节表示</w:t>
      </w:r>
      <w:r w:rsidRPr="00F4463F">
        <w:rPr>
          <w:rFonts w:hint="eastAsia"/>
        </w:rPr>
        <w:t>标识</w:t>
      </w:r>
      <w:r>
        <w:rPr>
          <w:rFonts w:hint="eastAsia"/>
        </w:rPr>
        <w:t>，表示已经产生了</w:t>
      </w:r>
      <w:r>
        <w:rPr>
          <w:rFonts w:hint="eastAsia"/>
        </w:rPr>
        <w:t>8</w:t>
      </w:r>
      <w:r>
        <w:t>997</w:t>
      </w:r>
      <w:r>
        <w:rPr>
          <w:rFonts w:hint="eastAsia"/>
        </w:rPr>
        <w:t>个数据报</w:t>
      </w:r>
    </w:p>
    <w:p w14:paraId="4F231C92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六七字节前</w:t>
      </w:r>
      <w:r>
        <w:rPr>
          <w:rFonts w:hint="eastAsia"/>
        </w:rPr>
        <w:t>3</w:t>
      </w:r>
      <w:r>
        <w:rPr>
          <w:rFonts w:hint="eastAsia"/>
        </w:rPr>
        <w:t>位为分片标志符，中间位为</w:t>
      </w:r>
      <w:r>
        <w:rPr>
          <w:rFonts w:hint="eastAsia"/>
        </w:rPr>
        <w:t>1</w:t>
      </w:r>
      <w:r>
        <w:rPr>
          <w:rFonts w:hint="eastAsia"/>
        </w:rPr>
        <w:t>表示不分片，后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位为片偏移，不分片则为</w:t>
      </w:r>
      <w:r>
        <w:rPr>
          <w:rFonts w:hint="eastAsia"/>
        </w:rPr>
        <w:t>0</w:t>
      </w:r>
    </w:p>
    <w:p w14:paraId="110BF8A4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八字节为生存时间</w:t>
      </w:r>
      <w:r>
        <w:rPr>
          <w:rFonts w:hint="eastAsia"/>
        </w:rPr>
        <w:t>T</w:t>
      </w:r>
      <w:r>
        <w:t>TL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28</w:t>
      </w:r>
    </w:p>
    <w:p w14:paraId="134E58C3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九字节为协议，</w:t>
      </w:r>
      <w:r>
        <w:rPr>
          <w:rFonts w:hint="eastAsia"/>
        </w:rPr>
        <w:t>6</w:t>
      </w:r>
      <w:r>
        <w:rPr>
          <w:rFonts w:hint="eastAsia"/>
        </w:rPr>
        <w:t>表示</w:t>
      </w:r>
      <w:r>
        <w:t>TCP</w:t>
      </w:r>
    </w:p>
    <w:p w14:paraId="3FAFF89F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十十一字节为首部校验和。</w:t>
      </w:r>
    </w:p>
    <w:p w14:paraId="5CE1C60D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后续字节为源地址与目的地址</w:t>
      </w:r>
    </w:p>
    <w:p w14:paraId="5C77B5D7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报文格式</w:t>
      </w:r>
    </w:p>
    <w:p w14:paraId="7787E021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noProof/>
        </w:rPr>
        <w:drawing>
          <wp:inline distT="0" distB="0" distL="0" distR="0" wp14:anchorId="3F625AFE" wp14:editId="3B498EC7">
            <wp:extent cx="7224386" cy="169178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2438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48D3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开头四个字节为源端口</w:t>
      </w:r>
      <w:r>
        <w:rPr>
          <w:rFonts w:hint="eastAsia"/>
        </w:rPr>
        <w:t>5</w:t>
      </w:r>
      <w:r>
        <w:t>6062</w:t>
      </w:r>
      <w:r>
        <w:rPr>
          <w:rFonts w:hint="eastAsia"/>
        </w:rPr>
        <w:t>与目的端口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（各占两字节）</w:t>
      </w:r>
    </w:p>
    <w:p w14:paraId="632CA3C9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再后四个字节为</w:t>
      </w:r>
      <w:r w:rsidRPr="00490A7D">
        <w:rPr>
          <w:rFonts w:hint="eastAsia"/>
        </w:rPr>
        <w:t>序号字段</w:t>
      </w:r>
      <w:r>
        <w:rPr>
          <w:rFonts w:hint="eastAsia"/>
        </w:rPr>
        <w:t>seq</w:t>
      </w:r>
    </w:p>
    <w:p w14:paraId="42944DC1" w14:textId="77777777" w:rsidR="000C0656" w:rsidRPr="00490A7D" w:rsidRDefault="000C0656" w:rsidP="000C0656">
      <w:pPr>
        <w:pStyle w:val="a0"/>
        <w:spacing w:before="120" w:after="120"/>
        <w:ind w:left="360" w:firstLineChars="0" w:firstLine="0"/>
        <w:rPr>
          <w:b/>
          <w:bCs/>
        </w:rPr>
      </w:pPr>
      <w:r>
        <w:rPr>
          <w:rFonts w:hint="eastAsia"/>
        </w:rPr>
        <w:t>再后四个字节为</w:t>
      </w:r>
      <w:r w:rsidRPr="00325A55">
        <w:rPr>
          <w:rFonts w:hint="eastAsia"/>
        </w:rPr>
        <w:t>确认号字段</w:t>
      </w:r>
      <w:r>
        <w:rPr>
          <w:rFonts w:hint="eastAsia"/>
        </w:rPr>
        <w:t>ack</w:t>
      </w:r>
    </w:p>
    <w:p w14:paraId="4E77C8FE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再后两字节中前四位为首部长度（数据偏移量），再六位为保留字段，最后六位为标志位，此处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。</w:t>
      </w:r>
    </w:p>
    <w:p w14:paraId="646696FB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再后两字节为窗口字段</w:t>
      </w:r>
      <w:r w:rsidRPr="00055036">
        <w:t>，它指出了现在允许对方发送的数据量</w:t>
      </w:r>
      <w:r>
        <w:rPr>
          <w:rFonts w:hint="eastAsia"/>
        </w:rPr>
        <w:t>。</w:t>
      </w:r>
    </w:p>
    <w:p w14:paraId="4EBB0BCD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再后两字节为校验和，检验首部与数据。</w:t>
      </w:r>
    </w:p>
    <w:p w14:paraId="78C09189" w14:textId="77777777" w:rsidR="000C0656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再后两字节为</w:t>
      </w:r>
      <w:r w:rsidRPr="002409E0">
        <w:rPr>
          <w:rFonts w:hint="eastAsia"/>
        </w:rPr>
        <w:t>紧急指针字段</w:t>
      </w:r>
      <w:r>
        <w:rPr>
          <w:rFonts w:hint="eastAsia"/>
        </w:rPr>
        <w:t>，</w:t>
      </w:r>
      <w:r w:rsidRPr="002409E0">
        <w:t>指出文本中紧急数据共有多少字节</w:t>
      </w:r>
      <w:r>
        <w:rPr>
          <w:rFonts w:hint="eastAsia"/>
        </w:rPr>
        <w:t>。</w:t>
      </w:r>
    </w:p>
    <w:p w14:paraId="0E9C1B5A" w14:textId="77777777" w:rsidR="000C0656" w:rsidRPr="00F4463F" w:rsidRDefault="000C0656" w:rsidP="000C0656">
      <w:pPr>
        <w:pStyle w:val="a0"/>
        <w:spacing w:before="120" w:after="120"/>
        <w:ind w:left="360" w:firstLineChars="0" w:firstLine="0"/>
      </w:pPr>
      <w:r>
        <w:rPr>
          <w:rFonts w:hint="eastAsia"/>
        </w:rPr>
        <w:t>因为只是一条确认报文，无数据段</w:t>
      </w:r>
    </w:p>
    <w:p w14:paraId="15D1F270" w14:textId="77777777" w:rsidR="000C0656" w:rsidRDefault="000C0656" w:rsidP="000C0656">
      <w:pPr>
        <w:pStyle w:val="a0"/>
        <w:spacing w:before="120" w:after="120"/>
        <w:ind w:left="360" w:firstLineChars="0" w:firstLine="0"/>
      </w:pPr>
    </w:p>
    <w:p w14:paraId="324E62A5" w14:textId="60DD1D54" w:rsidR="000C0656" w:rsidRDefault="0004214A" w:rsidP="000C0656">
      <w:r w:rsidRPr="0004214A">
        <w:rPr>
          <w:sz w:val="40"/>
          <w:szCs w:val="40"/>
        </w:rPr>
        <w:t>2</w:t>
      </w:r>
      <w:r w:rsidR="000C0656" w:rsidRPr="0004214A">
        <w:rPr>
          <w:sz w:val="40"/>
          <w:szCs w:val="40"/>
        </w:rPr>
        <w:t>、用侦听解析软件观察</w:t>
      </w:r>
      <w:r w:rsidR="000C0656" w:rsidRPr="0004214A">
        <w:rPr>
          <w:sz w:val="40"/>
          <w:szCs w:val="40"/>
        </w:rPr>
        <w:t xml:space="preserve"> TCP </w:t>
      </w:r>
      <w:r w:rsidR="000C0656" w:rsidRPr="0004214A">
        <w:rPr>
          <w:sz w:val="40"/>
          <w:szCs w:val="40"/>
        </w:rPr>
        <w:t>机制</w:t>
      </w:r>
    </w:p>
    <w:p w14:paraId="042B1103" w14:textId="77777777" w:rsidR="000C0656" w:rsidRDefault="000C0656" w:rsidP="000C0656">
      <w:r>
        <w:tab/>
      </w:r>
      <w:r>
        <w:rPr>
          <w:rFonts w:hint="eastAsia"/>
        </w:rPr>
        <w:t>以</w:t>
      </w:r>
      <w:r>
        <w:rPr>
          <w:rFonts w:hint="eastAsia"/>
        </w:rPr>
        <w:t>time</w:t>
      </w:r>
      <w:r>
        <w:rPr>
          <w:rFonts w:hint="eastAsia"/>
        </w:rPr>
        <w:t>为顺序参考，依次打开</w:t>
      </w:r>
      <w:r>
        <w:rPr>
          <w:noProof/>
        </w:rPr>
        <w:drawing>
          <wp:inline distT="0" distB="0" distL="0" distR="0" wp14:anchorId="0FF72D3B" wp14:editId="188EE81C">
            <wp:extent cx="1684166" cy="25148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报文</w:t>
      </w:r>
    </w:p>
    <w:p w14:paraId="033854FE" w14:textId="77777777" w:rsidR="000C0656" w:rsidRDefault="000C0656" w:rsidP="000C0656">
      <w:pPr>
        <w:pStyle w:val="a0"/>
        <w:widowControl w:val="0"/>
        <w:numPr>
          <w:ilvl w:val="0"/>
          <w:numId w:val="4"/>
        </w:numPr>
        <w:spacing w:beforeLines="0" w:before="0" w:afterLines="0" w:after="0" w:line="240" w:lineRule="auto"/>
        <w:ind w:firstLineChars="0"/>
      </w:pPr>
      <w:r>
        <w:rPr>
          <w:rFonts w:hint="eastAsia"/>
        </w:rPr>
        <w:t>客户端向服务端发送</w:t>
      </w:r>
      <w:r>
        <w:t>SYN=1</w:t>
      </w:r>
      <w:r>
        <w:rPr>
          <w:rFonts w:hint="eastAsia"/>
        </w:rPr>
        <w:t>的连接请求报文并附带</w:t>
      </w:r>
      <w:r>
        <w:rPr>
          <w:rFonts w:hint="eastAsia"/>
        </w:rPr>
        <w:t>seq</w:t>
      </w:r>
    </w:p>
    <w:p w14:paraId="232150E4" w14:textId="77777777" w:rsidR="000C0656" w:rsidRDefault="000C0656" w:rsidP="000C0656">
      <w:pPr>
        <w:pStyle w:val="a0"/>
        <w:spacing w:before="120" w:after="120"/>
        <w:ind w:left="780" w:firstLineChars="0" w:firstLine="0"/>
      </w:pPr>
      <w:r>
        <w:rPr>
          <w:noProof/>
        </w:rPr>
        <w:drawing>
          <wp:inline distT="0" distB="0" distL="0" distR="0" wp14:anchorId="3D6B2C13" wp14:editId="5386ADB1">
            <wp:extent cx="4679085" cy="815411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12A5" w14:textId="77777777" w:rsidR="000C0656" w:rsidRPr="001E7F7E" w:rsidRDefault="000C0656" w:rsidP="000C0656">
      <w:pPr>
        <w:pStyle w:val="a0"/>
        <w:spacing w:before="120" w:after="120"/>
        <w:ind w:left="780" w:firstLineChars="0" w:firstLine="0"/>
      </w:pPr>
      <w:r>
        <w:rPr>
          <w:noProof/>
        </w:rPr>
        <w:drawing>
          <wp:inline distT="0" distB="0" distL="0" distR="0" wp14:anchorId="70C24281" wp14:editId="677E3B95">
            <wp:extent cx="4381880" cy="2743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3049" w14:textId="77777777" w:rsidR="000C0656" w:rsidRDefault="000C0656" w:rsidP="000C0656">
      <w:pPr>
        <w:pStyle w:val="a0"/>
        <w:widowControl w:val="0"/>
        <w:numPr>
          <w:ilvl w:val="0"/>
          <w:numId w:val="4"/>
        </w:numPr>
        <w:spacing w:beforeLines="0" w:before="0" w:afterLines="0" w:after="0" w:line="240" w:lineRule="auto"/>
        <w:ind w:firstLineChars="0"/>
      </w:pPr>
      <w:r>
        <w:rPr>
          <w:rFonts w:hint="eastAsia"/>
        </w:rPr>
        <w:t>服务端发送</w:t>
      </w:r>
      <w:r>
        <w:t>ACK=1</w:t>
      </w:r>
      <w:r>
        <w:rPr>
          <w:rFonts w:hint="eastAsia"/>
        </w:rPr>
        <w:t>，</w:t>
      </w:r>
      <w:r>
        <w:t>SYN=1</w:t>
      </w:r>
      <w:r>
        <w:rPr>
          <w:rFonts w:hint="eastAsia"/>
        </w:rPr>
        <w:t>，</w:t>
      </w:r>
      <w:r>
        <w:rPr>
          <w:rFonts w:hint="eastAsia"/>
        </w:rPr>
        <w:t>ack</w:t>
      </w:r>
      <w:r>
        <w:rPr>
          <w:rFonts w:hint="eastAsia"/>
        </w:rPr>
        <w:t>（客户端的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seq</w:t>
      </w:r>
      <w:r>
        <w:t>）</w:t>
      </w:r>
      <w:r>
        <w:rPr>
          <w:rFonts w:hint="eastAsia"/>
        </w:rPr>
        <w:t>的确认报文并附带</w:t>
      </w:r>
      <w:r>
        <w:rPr>
          <w:rFonts w:hint="eastAsia"/>
        </w:rPr>
        <w:t>seq</w:t>
      </w:r>
    </w:p>
    <w:p w14:paraId="3EF25363" w14:textId="77777777" w:rsidR="000C0656" w:rsidRDefault="000C0656" w:rsidP="000C0656">
      <w:pPr>
        <w:ind w:left="780"/>
      </w:pPr>
    </w:p>
    <w:p w14:paraId="7175C1E5" w14:textId="77777777" w:rsidR="000C0656" w:rsidRDefault="000C0656" w:rsidP="000C0656">
      <w:pPr>
        <w:ind w:left="780"/>
      </w:pPr>
      <w:r>
        <w:rPr>
          <w:noProof/>
        </w:rPr>
        <w:drawing>
          <wp:inline distT="0" distB="0" distL="0" distR="0" wp14:anchorId="70C0B28B" wp14:editId="2B8E8285">
            <wp:extent cx="3718882" cy="815411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7297" w14:textId="77777777" w:rsidR="000C0656" w:rsidRDefault="000C0656" w:rsidP="000C0656">
      <w:pPr>
        <w:ind w:left="780"/>
      </w:pPr>
      <w:r>
        <w:rPr>
          <w:noProof/>
        </w:rPr>
        <w:drawing>
          <wp:inline distT="0" distB="0" distL="0" distR="0" wp14:anchorId="15320442" wp14:editId="3ADA0695">
            <wp:extent cx="5037257" cy="9602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E333" w14:textId="77777777" w:rsidR="000C0656" w:rsidRDefault="000C0656" w:rsidP="000C0656">
      <w:pPr>
        <w:pStyle w:val="a0"/>
        <w:widowControl w:val="0"/>
        <w:numPr>
          <w:ilvl w:val="0"/>
          <w:numId w:val="4"/>
        </w:numPr>
        <w:spacing w:beforeLines="0" w:before="0" w:afterLines="0" w:after="0" w:line="240" w:lineRule="auto"/>
        <w:ind w:firstLineChars="0"/>
      </w:pPr>
      <w:r w:rsidRPr="006B0A11">
        <w:rPr>
          <w:rFonts w:hint="eastAsia"/>
        </w:rPr>
        <w:t>客户端</w:t>
      </w:r>
      <w:r w:rsidRPr="006B0A11">
        <w:t>向服务器发送确认包</w:t>
      </w:r>
      <w:r w:rsidRPr="006B0A11">
        <w:t>ACK</w:t>
      </w:r>
      <w:r>
        <w:t>=1</w:t>
      </w:r>
      <w:r>
        <w:rPr>
          <w:rFonts w:hint="eastAsia"/>
        </w:rPr>
        <w:t>，</w:t>
      </w:r>
      <w:r>
        <w:rPr>
          <w:rFonts w:hint="eastAsia"/>
        </w:rPr>
        <w:t>ack</w:t>
      </w:r>
      <w:r>
        <w:rPr>
          <w:rFonts w:hint="eastAsia"/>
        </w:rPr>
        <w:t>（服务端的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seq</w:t>
      </w:r>
      <w:r>
        <w:rPr>
          <w:rFonts w:hint="eastAsia"/>
        </w:rPr>
        <w:t>），然后建立起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连接。</w:t>
      </w:r>
    </w:p>
    <w:p w14:paraId="38ECD4EC" w14:textId="77777777" w:rsidR="000C0656" w:rsidRDefault="000C0656" w:rsidP="000C0656">
      <w:pPr>
        <w:pStyle w:val="a0"/>
        <w:spacing w:before="120" w:after="120"/>
        <w:ind w:left="780" w:firstLineChars="0" w:firstLine="0"/>
      </w:pPr>
      <w:r>
        <w:rPr>
          <w:noProof/>
        </w:rPr>
        <w:drawing>
          <wp:inline distT="0" distB="0" distL="0" distR="0" wp14:anchorId="593B5B38" wp14:editId="55274C0F">
            <wp:extent cx="3459780" cy="1005927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40D1" w14:textId="77777777" w:rsidR="000C0656" w:rsidRDefault="000C0656" w:rsidP="000C0656">
      <w:pPr>
        <w:pStyle w:val="a0"/>
        <w:widowControl w:val="0"/>
        <w:numPr>
          <w:ilvl w:val="0"/>
          <w:numId w:val="4"/>
        </w:numPr>
        <w:spacing w:beforeLines="0" w:before="0" w:afterLines="0" w:after="0" w:line="240" w:lineRule="auto"/>
        <w:ind w:firstLineChars="0"/>
      </w:pPr>
      <w:r>
        <w:rPr>
          <w:rFonts w:hint="eastAsia"/>
        </w:rPr>
        <w:t>传送文件</w:t>
      </w:r>
    </w:p>
    <w:p w14:paraId="5B107F05" w14:textId="77777777" w:rsidR="000C0656" w:rsidRDefault="000C0656" w:rsidP="000C0656">
      <w:pPr>
        <w:pStyle w:val="a0"/>
        <w:spacing w:before="120" w:after="120"/>
        <w:ind w:left="780" w:firstLineChars="0" w:firstLine="0"/>
      </w:pPr>
      <w:r>
        <w:rPr>
          <w:noProof/>
        </w:rPr>
        <w:drawing>
          <wp:inline distT="0" distB="0" distL="0" distR="0" wp14:anchorId="5F9DB7AF" wp14:editId="409CA56B">
            <wp:extent cx="3703641" cy="922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CEA4" w14:textId="77777777" w:rsidR="000C0656" w:rsidRDefault="000C0656" w:rsidP="000C0656">
      <w:pPr>
        <w:pStyle w:val="a0"/>
        <w:widowControl w:val="0"/>
        <w:numPr>
          <w:ilvl w:val="0"/>
          <w:numId w:val="4"/>
        </w:numPr>
        <w:spacing w:beforeLines="0" w:before="0" w:afterLines="0" w:after="0" w:line="240" w:lineRule="auto"/>
        <w:ind w:firstLineChars="0"/>
      </w:pPr>
      <w:r>
        <w:rPr>
          <w:rFonts w:hint="eastAsia"/>
        </w:rPr>
        <w:t>客户端向服务端发送</w:t>
      </w:r>
      <w:r>
        <w:rPr>
          <w:rFonts w:hint="eastAsia"/>
        </w:rPr>
        <w:t>F</w:t>
      </w:r>
      <w:r>
        <w:t>IN=1</w:t>
      </w:r>
      <w:r>
        <w:rPr>
          <w:rFonts w:hint="eastAsia"/>
        </w:rPr>
        <w:t>的终止报文</w:t>
      </w:r>
    </w:p>
    <w:p w14:paraId="65352BAA" w14:textId="77777777" w:rsidR="000C0656" w:rsidRDefault="000C0656" w:rsidP="000C0656">
      <w:pPr>
        <w:pStyle w:val="a0"/>
        <w:spacing w:before="120" w:after="120"/>
        <w:ind w:left="780" w:firstLineChars="0" w:firstLine="0"/>
      </w:pPr>
      <w:r>
        <w:rPr>
          <w:noProof/>
        </w:rPr>
        <w:drawing>
          <wp:inline distT="0" distB="0" distL="0" distR="0" wp14:anchorId="5482C27A" wp14:editId="376B9C89">
            <wp:extent cx="4427604" cy="9906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FA8A" w14:textId="77777777" w:rsidR="000C0656" w:rsidRDefault="000C0656" w:rsidP="000C0656">
      <w:pPr>
        <w:pStyle w:val="a0"/>
        <w:widowControl w:val="0"/>
        <w:numPr>
          <w:ilvl w:val="0"/>
          <w:numId w:val="4"/>
        </w:numPr>
        <w:spacing w:beforeLines="0" w:before="0" w:afterLines="0" w:after="0" w:line="240" w:lineRule="auto"/>
        <w:ind w:firstLineChars="0"/>
      </w:pPr>
      <w:r>
        <w:rPr>
          <w:rFonts w:hint="eastAsia"/>
        </w:rPr>
        <w:t>服务端发送</w:t>
      </w:r>
      <w:r>
        <w:rPr>
          <w:rFonts w:hint="eastAsia"/>
        </w:rPr>
        <w:t>A</w:t>
      </w:r>
      <w:r>
        <w:t>CK=1</w:t>
      </w:r>
      <w:r>
        <w:rPr>
          <w:rFonts w:hint="eastAsia"/>
        </w:rPr>
        <w:t>的确认报文</w:t>
      </w:r>
    </w:p>
    <w:p w14:paraId="76105B8B" w14:textId="77777777" w:rsidR="000C0656" w:rsidRDefault="000C0656" w:rsidP="000C0656">
      <w:r>
        <w:rPr>
          <w:noProof/>
        </w:rPr>
        <w:drawing>
          <wp:inline distT="0" distB="0" distL="0" distR="0" wp14:anchorId="366101EC" wp14:editId="42937F85">
            <wp:extent cx="4061812" cy="1021168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D469" w14:textId="77777777" w:rsidR="000C0656" w:rsidRDefault="000C0656" w:rsidP="000C0656">
      <w:pPr>
        <w:ind w:left="420"/>
      </w:pPr>
      <w:r>
        <w:rPr>
          <w:rFonts w:hint="eastAsia"/>
        </w:rPr>
        <w:t>7</w:t>
      </w:r>
      <w:r>
        <w:rPr>
          <w:rFonts w:hint="eastAsia"/>
        </w:rPr>
        <w:t>）服务端发送</w:t>
      </w:r>
      <w:r>
        <w:rPr>
          <w:rFonts w:hint="eastAsia"/>
        </w:rPr>
        <w:t>F</w:t>
      </w:r>
      <w:r>
        <w:t>IN=1</w:t>
      </w:r>
      <w:r>
        <w:rPr>
          <w:rFonts w:hint="eastAsia"/>
        </w:rPr>
        <w:t>的终止报文</w:t>
      </w:r>
    </w:p>
    <w:p w14:paraId="24A5B629" w14:textId="77777777" w:rsidR="000C0656" w:rsidRDefault="000C0656" w:rsidP="000C0656">
      <w:pPr>
        <w:pStyle w:val="a0"/>
        <w:spacing w:before="120" w:after="120"/>
        <w:ind w:left="780" w:firstLineChars="0" w:firstLine="0"/>
      </w:pPr>
      <w:r>
        <w:rPr>
          <w:noProof/>
        </w:rPr>
        <w:drawing>
          <wp:inline distT="0" distB="0" distL="0" distR="0" wp14:anchorId="2F8FE16B" wp14:editId="3DC78004">
            <wp:extent cx="3856054" cy="967824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F9AC" w14:textId="77777777" w:rsidR="000C0656" w:rsidRDefault="000C0656" w:rsidP="000C0656">
      <w:pPr>
        <w:pStyle w:val="a0"/>
        <w:widowControl w:val="0"/>
        <w:numPr>
          <w:ilvl w:val="0"/>
          <w:numId w:val="4"/>
        </w:numPr>
        <w:spacing w:beforeLines="0" w:before="0" w:afterLines="0" w:after="0" w:line="240" w:lineRule="auto"/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A</w:t>
      </w:r>
      <w:r>
        <w:t>CK=1</w:t>
      </w:r>
      <w:r>
        <w:rPr>
          <w:rFonts w:hint="eastAsia"/>
        </w:rPr>
        <w:t>的确认终止报文</w:t>
      </w:r>
    </w:p>
    <w:p w14:paraId="24FBE67F" w14:textId="77777777" w:rsidR="000C0656" w:rsidRDefault="000C0656" w:rsidP="000C0656">
      <w:pPr>
        <w:pStyle w:val="a0"/>
        <w:spacing w:before="120" w:after="120"/>
        <w:ind w:left="780" w:firstLineChars="0" w:firstLine="0"/>
      </w:pPr>
      <w:r>
        <w:rPr>
          <w:noProof/>
        </w:rPr>
        <w:drawing>
          <wp:inline distT="0" distB="0" distL="0" distR="0" wp14:anchorId="2986F17F" wp14:editId="38EB5906">
            <wp:extent cx="3490262" cy="922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53A6" w14:textId="77777777" w:rsidR="000C0656" w:rsidRPr="0004214A" w:rsidRDefault="000C0656" w:rsidP="000C0656">
      <w:pPr>
        <w:rPr>
          <w:sz w:val="40"/>
          <w:szCs w:val="40"/>
        </w:rPr>
      </w:pPr>
      <w:r w:rsidRPr="0004214A">
        <w:rPr>
          <w:rFonts w:hint="eastAsia"/>
          <w:sz w:val="40"/>
          <w:szCs w:val="40"/>
        </w:rPr>
        <w:t>3</w:t>
      </w:r>
      <w:r w:rsidRPr="0004214A">
        <w:rPr>
          <w:sz w:val="40"/>
          <w:szCs w:val="40"/>
        </w:rPr>
        <w:t>.</w:t>
      </w:r>
      <w:r w:rsidRPr="0004214A">
        <w:rPr>
          <w:rFonts w:hint="eastAsia"/>
          <w:sz w:val="40"/>
          <w:szCs w:val="40"/>
        </w:rPr>
        <w:t xml:space="preserve"> </w:t>
      </w:r>
      <w:r w:rsidRPr="0004214A">
        <w:rPr>
          <w:rFonts w:hint="eastAsia"/>
          <w:sz w:val="40"/>
          <w:szCs w:val="40"/>
        </w:rPr>
        <w:t>用</w:t>
      </w:r>
      <w:r w:rsidRPr="0004214A">
        <w:rPr>
          <w:sz w:val="40"/>
          <w:szCs w:val="40"/>
        </w:rPr>
        <w:t xml:space="preserve"> Libpcap </w:t>
      </w:r>
      <w:r w:rsidRPr="0004214A">
        <w:rPr>
          <w:sz w:val="40"/>
          <w:szCs w:val="40"/>
        </w:rPr>
        <w:t>或</w:t>
      </w:r>
      <w:r w:rsidRPr="0004214A">
        <w:rPr>
          <w:sz w:val="40"/>
          <w:szCs w:val="40"/>
        </w:rPr>
        <w:t xml:space="preserve"> WinPcap </w:t>
      </w:r>
      <w:r w:rsidRPr="0004214A">
        <w:rPr>
          <w:sz w:val="40"/>
          <w:szCs w:val="40"/>
        </w:rPr>
        <w:t>库侦听网络数据</w:t>
      </w:r>
    </w:p>
    <w:p w14:paraId="49840C61" w14:textId="1E9D6AE9" w:rsidR="000C0656" w:rsidRDefault="000C0656" w:rsidP="000C0656">
      <w:r>
        <w:rPr>
          <w:noProof/>
        </w:rPr>
        <w:drawing>
          <wp:inline distT="0" distB="0" distL="0" distR="0" wp14:anchorId="37C30463" wp14:editId="4F8C0F33">
            <wp:extent cx="4986346" cy="394716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9485" cy="39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BB53" w14:textId="77777777" w:rsidR="0004214A" w:rsidRPr="0004214A" w:rsidRDefault="0004214A" w:rsidP="0004214A">
      <w:pPr>
        <w:rPr>
          <w:rFonts w:hint="eastAsia"/>
          <w:sz w:val="40"/>
          <w:szCs w:val="40"/>
        </w:rPr>
      </w:pPr>
      <w:r w:rsidRPr="0004214A">
        <w:rPr>
          <w:rFonts w:hint="eastAsia"/>
          <w:sz w:val="40"/>
          <w:szCs w:val="40"/>
        </w:rPr>
        <w:t xml:space="preserve">4 </w:t>
      </w:r>
      <w:r w:rsidRPr="0004214A">
        <w:rPr>
          <w:rFonts w:hint="eastAsia"/>
          <w:sz w:val="40"/>
          <w:szCs w:val="40"/>
        </w:rPr>
        <w:t>观察</w:t>
      </w:r>
      <w:r w:rsidRPr="0004214A">
        <w:rPr>
          <w:rFonts w:hint="eastAsia"/>
          <w:sz w:val="40"/>
          <w:szCs w:val="40"/>
        </w:rPr>
        <w:t xml:space="preserve"> FTP </w:t>
      </w:r>
      <w:r w:rsidRPr="0004214A">
        <w:rPr>
          <w:rFonts w:hint="eastAsia"/>
          <w:sz w:val="40"/>
          <w:szCs w:val="40"/>
        </w:rPr>
        <w:t>数据</w:t>
      </w:r>
    </w:p>
    <w:p w14:paraId="12AA243D" w14:textId="77777777" w:rsidR="0004214A" w:rsidRPr="00B07E74" w:rsidRDefault="0004214A" w:rsidP="0004214A">
      <w:pPr>
        <w:rPr>
          <w:rFonts w:hint="eastAsia"/>
          <w:sz w:val="24"/>
          <w:szCs w:val="24"/>
        </w:rPr>
      </w:pPr>
      <w:r w:rsidRPr="00B07E74">
        <w:rPr>
          <w:rFonts w:hint="eastAsia"/>
          <w:sz w:val="24"/>
          <w:szCs w:val="24"/>
        </w:rPr>
        <w:t xml:space="preserve">ftp </w:t>
      </w:r>
      <w:r w:rsidRPr="00B07E74">
        <w:rPr>
          <w:rFonts w:hint="eastAsia"/>
          <w:sz w:val="24"/>
          <w:szCs w:val="24"/>
        </w:rPr>
        <w:t>数据报文是利用</w:t>
      </w:r>
      <w:r w:rsidRPr="00B07E74">
        <w:rPr>
          <w:rFonts w:hint="eastAsia"/>
          <w:sz w:val="24"/>
          <w:szCs w:val="24"/>
        </w:rPr>
        <w:t xml:space="preserve"> tcp </w:t>
      </w:r>
      <w:r w:rsidRPr="00B07E74">
        <w:rPr>
          <w:rFonts w:hint="eastAsia"/>
          <w:sz w:val="24"/>
          <w:szCs w:val="24"/>
        </w:rPr>
        <w:t>协议传输的，登陆时所传输的登录信息是放在</w:t>
      </w:r>
      <w:r w:rsidRPr="00B07E74">
        <w:rPr>
          <w:rFonts w:hint="eastAsia"/>
          <w:sz w:val="24"/>
          <w:szCs w:val="24"/>
        </w:rPr>
        <w:t xml:space="preserve"> tcp </w:t>
      </w:r>
      <w:r w:rsidRPr="00B07E74">
        <w:rPr>
          <w:rFonts w:hint="eastAsia"/>
          <w:sz w:val="24"/>
          <w:szCs w:val="24"/>
        </w:rPr>
        <w:t>报文</w:t>
      </w:r>
    </w:p>
    <w:p w14:paraId="297ECD0C" w14:textId="77777777" w:rsidR="001C420A" w:rsidRDefault="0004214A" w:rsidP="0004214A">
      <w:pPr>
        <w:rPr>
          <w:sz w:val="24"/>
          <w:szCs w:val="24"/>
        </w:rPr>
      </w:pPr>
      <w:r w:rsidRPr="00B07E74">
        <w:rPr>
          <w:rFonts w:hint="eastAsia"/>
          <w:sz w:val="24"/>
          <w:szCs w:val="24"/>
        </w:rPr>
        <w:t>的数据中。</w:t>
      </w:r>
    </w:p>
    <w:p w14:paraId="560909AE" w14:textId="77777777" w:rsidR="001C420A" w:rsidRDefault="0004214A" w:rsidP="0004214A">
      <w:pPr>
        <w:rPr>
          <w:sz w:val="24"/>
          <w:szCs w:val="24"/>
        </w:rPr>
      </w:pPr>
      <w:r w:rsidRPr="00B07E74">
        <w:rPr>
          <w:rFonts w:hint="eastAsia"/>
          <w:sz w:val="24"/>
          <w:szCs w:val="24"/>
        </w:rPr>
        <w:t>以</w:t>
      </w:r>
      <w:r w:rsidRPr="00B07E74">
        <w:rPr>
          <w:rFonts w:hint="eastAsia"/>
          <w:sz w:val="24"/>
          <w:szCs w:val="24"/>
        </w:rPr>
        <w:t xml:space="preserve"> 530 </w:t>
      </w:r>
      <w:r w:rsidRPr="00B07E74">
        <w:rPr>
          <w:rFonts w:hint="eastAsia"/>
          <w:sz w:val="24"/>
          <w:szCs w:val="24"/>
        </w:rPr>
        <w:t>开头，表示登录失败，以</w:t>
      </w:r>
      <w:r w:rsidRPr="00B07E74">
        <w:rPr>
          <w:rFonts w:hint="eastAsia"/>
          <w:sz w:val="24"/>
          <w:szCs w:val="24"/>
        </w:rPr>
        <w:t xml:space="preserve"> 230 </w:t>
      </w:r>
      <w:r w:rsidRPr="00B07E74">
        <w:rPr>
          <w:rFonts w:hint="eastAsia"/>
          <w:sz w:val="24"/>
          <w:szCs w:val="24"/>
        </w:rPr>
        <w:t>开头表示登录成功</w:t>
      </w:r>
      <w:r w:rsidR="001C420A">
        <w:rPr>
          <w:rFonts w:hint="eastAsia"/>
          <w:sz w:val="24"/>
          <w:szCs w:val="24"/>
        </w:rPr>
        <w:t>。</w:t>
      </w:r>
    </w:p>
    <w:p w14:paraId="243CFDC5" w14:textId="10A99D6D" w:rsidR="0004214A" w:rsidRPr="00B07E74" w:rsidRDefault="0004214A" w:rsidP="0004214A">
      <w:pPr>
        <w:rPr>
          <w:rFonts w:hint="eastAsia"/>
          <w:sz w:val="24"/>
          <w:szCs w:val="24"/>
        </w:rPr>
      </w:pPr>
      <w:r w:rsidRPr="00B07E74">
        <w:rPr>
          <w:rFonts w:hint="eastAsia"/>
          <w:sz w:val="24"/>
          <w:szCs w:val="24"/>
        </w:rPr>
        <w:t>其中登录信息</w:t>
      </w:r>
    </w:p>
    <w:p w14:paraId="181B3B66" w14:textId="585F8F4B" w:rsidR="0004214A" w:rsidRDefault="0004214A" w:rsidP="0004214A">
      <w:pPr>
        <w:rPr>
          <w:sz w:val="24"/>
          <w:szCs w:val="24"/>
        </w:rPr>
      </w:pPr>
      <w:r w:rsidRPr="00B07E74">
        <w:rPr>
          <w:rFonts w:hint="eastAsia"/>
          <w:sz w:val="24"/>
          <w:szCs w:val="24"/>
        </w:rPr>
        <w:t>用户名和密码是分开传送，先认定用户名有效，</w:t>
      </w:r>
      <w:r w:rsidR="00B07E74">
        <w:rPr>
          <w:rFonts w:hint="eastAsia"/>
          <w:sz w:val="24"/>
          <w:szCs w:val="24"/>
        </w:rPr>
        <w:t>后</w:t>
      </w:r>
      <w:r w:rsidRPr="00B07E74">
        <w:rPr>
          <w:rFonts w:hint="eastAsia"/>
          <w:sz w:val="24"/>
          <w:szCs w:val="24"/>
        </w:rPr>
        <w:t>认定密码有效。</w:t>
      </w:r>
    </w:p>
    <w:p w14:paraId="404746F6" w14:textId="1C857F0E" w:rsidR="00B07E74" w:rsidRDefault="001C420A" w:rsidP="0004214A">
      <w:pPr>
        <w:rPr>
          <w:sz w:val="24"/>
          <w:szCs w:val="24"/>
        </w:rPr>
      </w:pPr>
      <w:r w:rsidRPr="001C420A">
        <w:rPr>
          <w:rFonts w:hint="eastAsia"/>
          <w:sz w:val="24"/>
          <w:szCs w:val="24"/>
        </w:rPr>
        <w:t>登录成功的数据报：</w:t>
      </w:r>
    </w:p>
    <w:p w14:paraId="10A773ED" w14:textId="2796B3B7" w:rsidR="00A83EE4" w:rsidRDefault="0034373C" w:rsidP="00BB41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106094" wp14:editId="5C55E189">
            <wp:extent cx="9769687" cy="906859"/>
            <wp:effectExtent l="0" t="0" r="317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6968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1DF" w:rsidRPr="00B07E74">
        <w:rPr>
          <w:rFonts w:hint="eastAsia"/>
          <w:sz w:val="24"/>
          <w:szCs w:val="24"/>
        </w:rPr>
        <w:t xml:space="preserve"> </w:t>
      </w:r>
    </w:p>
    <w:p w14:paraId="5B794035" w14:textId="4900A327" w:rsidR="00BB41DF" w:rsidRDefault="00BB41DF" w:rsidP="00BB41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登录失败的数据报：</w:t>
      </w:r>
    </w:p>
    <w:p w14:paraId="387FDE4B" w14:textId="60FBF54F" w:rsidR="00BB41DF" w:rsidRDefault="00BB41DF" w:rsidP="00BB41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E3A199" wp14:editId="65BB29AB">
            <wp:extent cx="9906859" cy="93734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90685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CD56" w14:textId="77777777" w:rsidR="00B953A6" w:rsidRPr="00B07E74" w:rsidRDefault="00B953A6" w:rsidP="00BB41DF">
      <w:pPr>
        <w:rPr>
          <w:rFonts w:hint="eastAsia"/>
          <w:sz w:val="24"/>
          <w:szCs w:val="24"/>
        </w:rPr>
      </w:pPr>
    </w:p>
    <w:p w14:paraId="69DBAF7D" w14:textId="77777777" w:rsidR="000C0656" w:rsidRPr="00A73EDD" w:rsidRDefault="000C0656" w:rsidP="000C0656">
      <w:r>
        <w:tab/>
      </w:r>
    </w:p>
    <w:permEnd w:id="1870419305"/>
    <w:p w14:paraId="41F91639" w14:textId="77777777" w:rsidR="000A6C1A" w:rsidRDefault="000A6C1A" w:rsidP="000A6C1A">
      <w:pPr>
        <w:pStyle w:val="1"/>
        <w:spacing w:before="240" w:after="240"/>
      </w:pPr>
      <w:r>
        <w:rPr>
          <w:rFonts w:hint="eastAsia"/>
        </w:rPr>
        <w:t>实验代码</w:t>
      </w:r>
    </w:p>
    <w:p w14:paraId="0BD6707C" w14:textId="51BA6034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2117808220" w:edGrp="everyone"/>
      <w:r w:rsidR="002A58CD" w:rsidRPr="002A58CD">
        <w:t>https://github.com/zzh221/cnet-exp3</w:t>
      </w:r>
      <w:permEnd w:id="2117808220"/>
    </w:p>
    <w:p w14:paraId="3CA60E7A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实验总结</w:t>
      </w:r>
    </w:p>
    <w:p w14:paraId="3BB05F4D" w14:textId="6336524E" w:rsidR="00C070E9" w:rsidRDefault="00C070E9" w:rsidP="00C070E9">
      <w:pPr>
        <w:pStyle w:val="a0"/>
        <w:spacing w:before="120" w:after="120"/>
        <w:ind w:firstLine="480"/>
        <w:rPr>
          <w:rFonts w:hint="eastAsia"/>
        </w:rPr>
      </w:pPr>
      <w:permStart w:id="1661104658" w:edGrp="everyone"/>
      <w:r>
        <w:rPr>
          <w:rFonts w:hint="eastAsia"/>
        </w:rPr>
        <w:t>掌握了</w:t>
      </w:r>
      <w:r>
        <w:rPr>
          <w:rFonts w:hint="eastAsia"/>
        </w:rPr>
        <w:t xml:space="preserve"> tcp </w:t>
      </w:r>
      <w:r>
        <w:rPr>
          <w:rFonts w:hint="eastAsia"/>
        </w:rPr>
        <w:t>报文格式</w:t>
      </w:r>
      <w:r w:rsidR="00046A77">
        <w:rPr>
          <w:rFonts w:hint="eastAsia"/>
        </w:rPr>
        <w:t>与连接</w:t>
      </w:r>
      <w:r w:rsidR="00E67AE3">
        <w:rPr>
          <w:rFonts w:hint="eastAsia"/>
        </w:rPr>
        <w:t>过程</w:t>
      </w:r>
    </w:p>
    <w:p w14:paraId="7844D6C6" w14:textId="77777777" w:rsidR="00C070E9" w:rsidRDefault="00C070E9" w:rsidP="00C070E9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掌握了</w:t>
      </w:r>
      <w:r>
        <w:rPr>
          <w:rFonts w:hint="eastAsia"/>
        </w:rPr>
        <w:t xml:space="preserve"> ftp </w:t>
      </w:r>
      <w:r>
        <w:rPr>
          <w:rFonts w:hint="eastAsia"/>
        </w:rPr>
        <w:t>登录时的通信过程</w:t>
      </w:r>
    </w:p>
    <w:p w14:paraId="03F066EA" w14:textId="77777777" w:rsidR="00C070E9" w:rsidRDefault="00C070E9" w:rsidP="00C070E9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掌握了怎么使用</w:t>
      </w:r>
      <w:r>
        <w:rPr>
          <w:rFonts w:hint="eastAsia"/>
        </w:rPr>
        <w:t xml:space="preserve"> wireshark </w:t>
      </w:r>
      <w:r>
        <w:rPr>
          <w:rFonts w:hint="eastAsia"/>
        </w:rPr>
        <w:t>观察网络流量，并辅助进行网络监听相关的编程</w:t>
      </w:r>
    </w:p>
    <w:p w14:paraId="38A8D196" w14:textId="77777777" w:rsidR="00C070E9" w:rsidRDefault="00C070E9" w:rsidP="00C070E9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掌握了使用</w:t>
      </w:r>
      <w:r>
        <w:rPr>
          <w:rFonts w:hint="eastAsia"/>
        </w:rPr>
        <w:t xml:space="preserve"> winpcap </w:t>
      </w:r>
      <w:r>
        <w:rPr>
          <w:rFonts w:hint="eastAsia"/>
        </w:rPr>
        <w:t>库监听处理以太网帧和</w:t>
      </w:r>
      <w:r>
        <w:rPr>
          <w:rFonts w:hint="eastAsia"/>
        </w:rPr>
        <w:t xml:space="preserve"> ip </w:t>
      </w:r>
      <w:r>
        <w:rPr>
          <w:rFonts w:hint="eastAsia"/>
        </w:rPr>
        <w:t>报文的方法等计算机网络的基础</w:t>
      </w:r>
    </w:p>
    <w:p w14:paraId="49863875" w14:textId="3F7D3245" w:rsidR="00361252" w:rsidRDefault="00C070E9" w:rsidP="00C070E9">
      <w:pPr>
        <w:pStyle w:val="a0"/>
        <w:spacing w:before="120" w:after="120"/>
        <w:ind w:firstLine="480"/>
      </w:pPr>
      <w:r>
        <w:rPr>
          <w:rFonts w:hint="eastAsia"/>
        </w:rPr>
        <w:t>知识和网络编程方法。</w:t>
      </w:r>
      <w:permEnd w:id="1661104658"/>
    </w:p>
    <w:sectPr w:rsidR="00361252" w:rsidSect="00020260">
      <w:headerReference w:type="default" r:id="rId30"/>
      <w:footerReference w:type="default" r:id="rId31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B613F" w14:textId="77777777" w:rsidR="00C50CDE" w:rsidRDefault="00C50CDE">
      <w:r>
        <w:separator/>
      </w:r>
    </w:p>
  </w:endnote>
  <w:endnote w:type="continuationSeparator" w:id="0">
    <w:p w14:paraId="4C9EA455" w14:textId="77777777" w:rsidR="00C50CDE" w:rsidRDefault="00C5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04FA7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F0865" w14:textId="77777777" w:rsidR="00C50CDE" w:rsidRDefault="00C50CDE">
      <w:r>
        <w:separator/>
      </w:r>
    </w:p>
  </w:footnote>
  <w:footnote w:type="continuationSeparator" w:id="0">
    <w:p w14:paraId="011AA7BB" w14:textId="77777777" w:rsidR="00C50CDE" w:rsidRDefault="00C50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72259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13D6"/>
    <w:multiLevelType w:val="hybridMultilevel"/>
    <w:tmpl w:val="E67E05C2"/>
    <w:lvl w:ilvl="0" w:tplc="F3768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E60978"/>
    <w:multiLevelType w:val="hybridMultilevel"/>
    <w:tmpl w:val="0CB86328"/>
    <w:lvl w:ilvl="0" w:tplc="C0F896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2++ScBEHiFgy8++E2O0hsof/OGj6hy4c1oz8O7heQ0KG5FKOD4o/FSmcFx58RkcIlETrxy/xtdTx1JF7N6Zq1A==" w:salt="XDFwVkeKBaEgKkeKTrilb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09"/>
    <w:rsid w:val="0004214A"/>
    <w:rsid w:val="00046A77"/>
    <w:rsid w:val="00097D63"/>
    <w:rsid w:val="000A6C1A"/>
    <w:rsid w:val="000C0656"/>
    <w:rsid w:val="000F0A44"/>
    <w:rsid w:val="001B6A37"/>
    <w:rsid w:val="001C420A"/>
    <w:rsid w:val="00205414"/>
    <w:rsid w:val="00214829"/>
    <w:rsid w:val="00257AF1"/>
    <w:rsid w:val="002A021F"/>
    <w:rsid w:val="002A58CD"/>
    <w:rsid w:val="002C31CF"/>
    <w:rsid w:val="003150B4"/>
    <w:rsid w:val="0034373C"/>
    <w:rsid w:val="00361252"/>
    <w:rsid w:val="00391500"/>
    <w:rsid w:val="004A1066"/>
    <w:rsid w:val="004F3C30"/>
    <w:rsid w:val="0050193F"/>
    <w:rsid w:val="005D316D"/>
    <w:rsid w:val="006655AA"/>
    <w:rsid w:val="006825CB"/>
    <w:rsid w:val="006E7238"/>
    <w:rsid w:val="008063D1"/>
    <w:rsid w:val="008710F5"/>
    <w:rsid w:val="009C2027"/>
    <w:rsid w:val="00A02C09"/>
    <w:rsid w:val="00A7084B"/>
    <w:rsid w:val="00A83EE4"/>
    <w:rsid w:val="00B02959"/>
    <w:rsid w:val="00B04A40"/>
    <w:rsid w:val="00B07E74"/>
    <w:rsid w:val="00B953A6"/>
    <w:rsid w:val="00BB41DF"/>
    <w:rsid w:val="00C070E9"/>
    <w:rsid w:val="00C50CDE"/>
    <w:rsid w:val="00CB6014"/>
    <w:rsid w:val="00E67485"/>
    <w:rsid w:val="00E67AE3"/>
    <w:rsid w:val="00E961F4"/>
    <w:rsid w:val="00EB5D96"/>
    <w:rsid w:val="00EC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0ECA0"/>
  <w15:chartTrackingRefBased/>
  <w15:docId w15:val="{345B9BB2-ADD1-4E9A-9D9D-6B581122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tp://192.168.100&#30340;&#26381;&#21153;&#22120;&#21518;&#65292;&#22312;&#23616;&#22495;&#32593;&#20869;&#29992;IP&#20026;192.168.102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zh4088\Desktop\&#35745;&#32593;\&#23454;&#39564;&#25253;&#21578;&#26684;&#24335;&#65288;20210527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实验报告格式（20210527更新）.dotx</Template>
  <TotalTime>38</TotalTime>
  <Pages>1</Pages>
  <Words>283</Words>
  <Characters>1616</Characters>
  <Application>Microsoft Office Word</Application>
  <DocSecurity>8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zzh4088</dc:creator>
  <cp:keywords/>
  <dc:description/>
  <cp:lastModifiedBy>郑 志豪</cp:lastModifiedBy>
  <cp:revision>22</cp:revision>
  <dcterms:created xsi:type="dcterms:W3CDTF">2021-06-05T11:40:00Z</dcterms:created>
  <dcterms:modified xsi:type="dcterms:W3CDTF">2021-06-05T12:49:00Z</dcterms:modified>
</cp:coreProperties>
</file>