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2F4A" w14:textId="77777777" w:rsidR="00F604D3" w:rsidRDefault="00E86984">
      <w:pPr>
        <w:pStyle w:val="1"/>
        <w:ind w:left="1260" w:firstLine="420"/>
      </w:pPr>
      <w:r>
        <w:rPr>
          <w:rFonts w:hint="eastAsia"/>
        </w:rPr>
        <w:t>课程设计</w:t>
      </w:r>
      <w:r>
        <w:rPr>
          <w:rFonts w:hint="eastAsia"/>
        </w:rPr>
        <w:t>--</w:t>
      </w:r>
      <w:r>
        <w:rPr>
          <w:rFonts w:hint="eastAsia"/>
        </w:rPr>
        <w:t>棋钟实验报告</w:t>
      </w:r>
    </w:p>
    <w:p w14:paraId="5BC6EC6B" w14:textId="3699BF68" w:rsidR="00F604D3" w:rsidRDefault="00E86984">
      <w:pPr>
        <w:ind w:left="4200" w:firstLine="420"/>
      </w:pPr>
      <w:r>
        <w:rPr>
          <w:rFonts w:hint="eastAsia"/>
        </w:rPr>
        <w:t>学生姓名：周子涵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>201801121801</w:t>
      </w:r>
      <w:r>
        <w:t>4</w:t>
      </w:r>
      <w:r>
        <w:rPr>
          <w:rFonts w:hint="eastAsia"/>
        </w:rPr>
        <w:t xml:space="preserve"> </w:t>
      </w:r>
    </w:p>
    <w:p w14:paraId="7968AA19" w14:textId="77777777" w:rsidR="00F604D3" w:rsidRDefault="00E8698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项目要求</w:t>
      </w:r>
    </w:p>
    <w:p w14:paraId="3F526A22" w14:textId="77777777" w:rsidR="00F604D3" w:rsidRDefault="00E86984">
      <w:pPr>
        <w:rPr>
          <w:sz w:val="24"/>
        </w:rPr>
      </w:pPr>
      <w:r>
        <w:rPr>
          <w:sz w:val="24"/>
        </w:rPr>
        <w:t>自行设计一个棋钟，功能如下：</w:t>
      </w:r>
    </w:p>
    <w:p w14:paraId="57BE674D" w14:textId="77777777" w:rsidR="00F604D3" w:rsidRDefault="00E86984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）棋类比赛中每步棋有时间限制。假设</w:t>
      </w: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B</w:t>
      </w:r>
      <w:r>
        <w:rPr>
          <w:sz w:val="24"/>
        </w:rPr>
        <w:t>两位棋手比赛，当</w:t>
      </w:r>
      <w:r>
        <w:rPr>
          <w:sz w:val="24"/>
        </w:rPr>
        <w:t>A</w:t>
      </w:r>
      <w:r>
        <w:rPr>
          <w:sz w:val="24"/>
        </w:rPr>
        <w:t>棋手落子后按下</w:t>
      </w:r>
      <w:r>
        <w:rPr>
          <w:sz w:val="24"/>
        </w:rPr>
        <w:t>A</w:t>
      </w:r>
      <w:r>
        <w:rPr>
          <w:sz w:val="24"/>
        </w:rPr>
        <w:t>键，此时</w:t>
      </w:r>
      <w:r>
        <w:rPr>
          <w:sz w:val="24"/>
        </w:rPr>
        <w:t>B</w:t>
      </w:r>
      <w:r>
        <w:rPr>
          <w:sz w:val="24"/>
        </w:rPr>
        <w:t>棋手的秒表开始倒计时，</w:t>
      </w:r>
      <w:r>
        <w:rPr>
          <w:sz w:val="24"/>
        </w:rPr>
        <w:t>A</w:t>
      </w:r>
      <w:r>
        <w:rPr>
          <w:sz w:val="24"/>
        </w:rPr>
        <w:t>棋手的秒表恢复为倒计时初始值；当</w:t>
      </w:r>
      <w:r>
        <w:rPr>
          <w:sz w:val="24"/>
        </w:rPr>
        <w:t>B</w:t>
      </w:r>
      <w:r>
        <w:rPr>
          <w:sz w:val="24"/>
        </w:rPr>
        <w:t>棋手落子后按下</w:t>
      </w:r>
      <w:r>
        <w:rPr>
          <w:sz w:val="24"/>
        </w:rPr>
        <w:t>B</w:t>
      </w:r>
      <w:r>
        <w:rPr>
          <w:sz w:val="24"/>
        </w:rPr>
        <w:t>键，</w:t>
      </w:r>
      <w:r>
        <w:rPr>
          <w:sz w:val="24"/>
        </w:rPr>
        <w:t>A</w:t>
      </w:r>
      <w:r>
        <w:rPr>
          <w:sz w:val="24"/>
        </w:rPr>
        <w:t>棋手的秒表开始倒计时，</w:t>
      </w:r>
      <w:r>
        <w:rPr>
          <w:sz w:val="24"/>
        </w:rPr>
        <w:t>B</w:t>
      </w:r>
      <w:r>
        <w:rPr>
          <w:sz w:val="24"/>
        </w:rPr>
        <w:t>棋手的秒表恢复为倒计时初始值。</w:t>
      </w:r>
    </w:p>
    <w:p w14:paraId="3E8DE3B8" w14:textId="77777777" w:rsidR="00F604D3" w:rsidRDefault="00E86984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）倒计时初始值可设置为</w:t>
      </w:r>
      <w:r>
        <w:rPr>
          <w:sz w:val="24"/>
        </w:rPr>
        <w:t>10</w:t>
      </w:r>
      <w:r>
        <w:rPr>
          <w:sz w:val="24"/>
        </w:rPr>
        <w:t>秒或</w:t>
      </w:r>
      <w:r>
        <w:rPr>
          <w:sz w:val="24"/>
        </w:rPr>
        <w:t>30</w:t>
      </w:r>
      <w:r>
        <w:rPr>
          <w:sz w:val="24"/>
        </w:rPr>
        <w:t>秒两档。</w:t>
      </w:r>
    </w:p>
    <w:p w14:paraId="6465CF27" w14:textId="77777777" w:rsidR="00F604D3" w:rsidRDefault="00E86984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）当倒计时至</w:t>
      </w:r>
      <w:r>
        <w:rPr>
          <w:sz w:val="24"/>
        </w:rPr>
        <w:t>5</w:t>
      </w:r>
      <w:r>
        <w:rPr>
          <w:sz w:val="24"/>
        </w:rPr>
        <w:t>秒内时，蜂鸣器每秒响一下或</w:t>
      </w:r>
      <w:r>
        <w:rPr>
          <w:sz w:val="24"/>
        </w:rPr>
        <w:t>led</w:t>
      </w:r>
      <w:r>
        <w:rPr>
          <w:sz w:val="24"/>
        </w:rPr>
        <w:t>灯</w:t>
      </w:r>
      <w:r>
        <w:rPr>
          <w:sz w:val="24"/>
        </w:rPr>
        <w:t xml:space="preserve">  </w:t>
      </w:r>
      <w:r>
        <w:rPr>
          <w:sz w:val="24"/>
        </w:rPr>
        <w:t>闪烁</w:t>
      </w:r>
      <w:r>
        <w:rPr>
          <w:sz w:val="24"/>
        </w:rPr>
        <w:t>1</w:t>
      </w:r>
      <w:r>
        <w:rPr>
          <w:sz w:val="24"/>
        </w:rPr>
        <w:t>下。</w:t>
      </w:r>
    </w:p>
    <w:p w14:paraId="30C8E5AF" w14:textId="77777777" w:rsidR="00F604D3" w:rsidRDefault="00E86984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>）当某选手超时判负时，蜂鸣器长响，</w:t>
      </w:r>
      <w:r>
        <w:rPr>
          <w:sz w:val="24"/>
        </w:rPr>
        <w:t>led</w:t>
      </w:r>
      <w:r>
        <w:rPr>
          <w:sz w:val="24"/>
        </w:rPr>
        <w:t>灯持续闪烁，数码管显示出获胜的棋手编号（</w:t>
      </w:r>
      <w:r>
        <w:rPr>
          <w:sz w:val="24"/>
        </w:rPr>
        <w:t>A</w:t>
      </w:r>
      <w:r>
        <w:rPr>
          <w:sz w:val="24"/>
        </w:rPr>
        <w:t>或</w:t>
      </w:r>
      <w:r>
        <w:rPr>
          <w:sz w:val="24"/>
        </w:rPr>
        <w:t>B</w:t>
      </w:r>
      <w:r>
        <w:rPr>
          <w:sz w:val="24"/>
        </w:rPr>
        <w:t>）。</w:t>
      </w:r>
    </w:p>
    <w:p w14:paraId="26202E3D" w14:textId="77777777" w:rsidR="00F604D3" w:rsidRDefault="00E86984">
      <w:pPr>
        <w:rPr>
          <w:sz w:val="24"/>
        </w:rPr>
      </w:pPr>
      <w:r>
        <w:rPr>
          <w:sz w:val="24"/>
        </w:rPr>
        <w:t>5</w:t>
      </w:r>
      <w:r>
        <w:rPr>
          <w:sz w:val="24"/>
        </w:rPr>
        <w:t>）增加其他功能可自由发挥，如能实现有加分。</w:t>
      </w:r>
      <w:r>
        <w:rPr>
          <w:sz w:val="24"/>
        </w:rPr>
        <w:t xml:space="preserve"> </w:t>
      </w:r>
    </w:p>
    <w:p w14:paraId="3B9A8E76" w14:textId="77777777" w:rsidR="00F604D3" w:rsidRDefault="00E8698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二</w:t>
      </w:r>
      <w:r>
        <w:rPr>
          <w:rFonts w:ascii="宋体" w:eastAsia="宋体" w:hAnsi="宋体" w:cs="宋体" w:hint="eastAsia"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sz w:val="32"/>
          <w:szCs w:val="32"/>
        </w:rPr>
        <w:t>实现方案框图</w:t>
      </w:r>
    </w:p>
    <w:p w14:paraId="33581677" w14:textId="77777777" w:rsidR="00F604D3" w:rsidRDefault="00E86984">
      <w:r>
        <w:rPr>
          <w:noProof/>
        </w:rPr>
        <w:drawing>
          <wp:inline distT="0" distB="0" distL="114300" distR="114300" wp14:anchorId="7C7A2A42" wp14:editId="75B42893">
            <wp:extent cx="5267325" cy="21951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A5A7" w14:textId="77777777" w:rsidR="00F604D3" w:rsidRDefault="00E8698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三</w:t>
      </w: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实验情况</w:t>
      </w:r>
      <w:r>
        <w:rPr>
          <w:rFonts w:ascii="宋体" w:eastAsia="宋体" w:hAnsi="宋体" w:cs="宋体" w:hint="eastAsia"/>
          <w:sz w:val="32"/>
          <w:szCs w:val="32"/>
        </w:rPr>
        <w:t>描述</w:t>
      </w:r>
    </w:p>
    <w:p w14:paraId="4479CA04" w14:textId="77777777" w:rsidR="00F604D3" w:rsidRDefault="00E86984">
      <w:pPr>
        <w:numPr>
          <w:ilvl w:val="0"/>
          <w:numId w:val="1"/>
        </w:numPr>
      </w:pPr>
      <w:r>
        <w:rPr>
          <w:rFonts w:hint="eastAsia"/>
        </w:rPr>
        <w:t>通过计数器分频实现了</w:t>
      </w:r>
      <w:r>
        <w:rPr>
          <w:rFonts w:hint="eastAsia"/>
        </w:rPr>
        <w:t>1s</w:t>
      </w:r>
      <w:r>
        <w:rPr>
          <w:rFonts w:hint="eastAsia"/>
        </w:rPr>
        <w:t>的数码管变动，实现了倒计时功能</w:t>
      </w:r>
    </w:p>
    <w:p w14:paraId="0F47C6D6" w14:textId="77777777" w:rsidR="00F604D3" w:rsidRDefault="00E86984">
      <w:pPr>
        <w:numPr>
          <w:ilvl w:val="0"/>
          <w:numId w:val="1"/>
        </w:numPr>
      </w:pPr>
      <w:r>
        <w:rPr>
          <w:rFonts w:hint="eastAsia"/>
        </w:rPr>
        <w:t>通过适当的分频实现了按键消抖</w:t>
      </w:r>
    </w:p>
    <w:p w14:paraId="4FA3A8E1" w14:textId="77777777" w:rsidR="00F604D3" w:rsidRDefault="00E86984">
      <w:pPr>
        <w:numPr>
          <w:ilvl w:val="0"/>
          <w:numId w:val="1"/>
        </w:numPr>
      </w:pPr>
      <w:r>
        <w:rPr>
          <w:rFonts w:hint="eastAsia"/>
        </w:rPr>
        <w:t>设置开关来进行</w:t>
      </w:r>
      <w:r>
        <w:rPr>
          <w:rFonts w:hint="eastAsia"/>
        </w:rPr>
        <w:t>10s</w:t>
      </w:r>
      <w:r>
        <w:rPr>
          <w:rFonts w:hint="eastAsia"/>
        </w:rPr>
        <w:t>档和</w:t>
      </w:r>
      <w:r>
        <w:rPr>
          <w:rFonts w:hint="eastAsia"/>
        </w:rPr>
        <w:t>30s</w:t>
      </w:r>
      <w:r>
        <w:rPr>
          <w:rFonts w:hint="eastAsia"/>
        </w:rPr>
        <w:t>档的切换</w:t>
      </w:r>
    </w:p>
    <w:p w14:paraId="54928EDD" w14:textId="77777777" w:rsidR="00F604D3" w:rsidRDefault="00E86984">
      <w:pPr>
        <w:numPr>
          <w:ilvl w:val="0"/>
          <w:numId w:val="1"/>
        </w:numPr>
      </w:pPr>
      <w:r>
        <w:rPr>
          <w:rFonts w:hint="eastAsia"/>
        </w:rPr>
        <w:t>将数码管显示与蜂鸣器联系起来，当数码管小于</w:t>
      </w:r>
      <w:r>
        <w:rPr>
          <w:rFonts w:hint="eastAsia"/>
        </w:rPr>
        <w:t>5</w:t>
      </w:r>
      <w:r>
        <w:rPr>
          <w:rFonts w:hint="eastAsia"/>
        </w:rPr>
        <w:t>的时候蜂鸣器开始响，实现了蜂鸣器提醒的功能</w:t>
      </w:r>
    </w:p>
    <w:p w14:paraId="157F86EF" w14:textId="77777777" w:rsidR="00F604D3" w:rsidRDefault="00E86984">
      <w:pPr>
        <w:numPr>
          <w:ilvl w:val="0"/>
          <w:numId w:val="1"/>
        </w:numPr>
      </w:pPr>
      <w:r>
        <w:rPr>
          <w:rFonts w:hint="eastAsia"/>
        </w:rPr>
        <w:t>实现了按钮复位的功能</w:t>
      </w:r>
    </w:p>
    <w:p w14:paraId="58683FB6" w14:textId="77777777" w:rsidR="00F604D3" w:rsidRDefault="00E8698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完整程序</w:t>
      </w:r>
    </w:p>
    <w:p w14:paraId="32610E7F" w14:textId="77777777" w:rsidR="00F604D3" w:rsidRDefault="00E86984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top</w:t>
      </w:r>
      <w:r>
        <w:rPr>
          <w:rFonts w:ascii="宋体" w:eastAsia="宋体" w:hAnsi="宋体" w:cs="宋体" w:hint="eastAsia"/>
          <w:sz w:val="28"/>
          <w:szCs w:val="28"/>
        </w:rPr>
        <w:t>模块：</w:t>
      </w:r>
    </w:p>
    <w:p w14:paraId="5075EEC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module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top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</w:p>
    <w:p w14:paraId="5755736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lastRenderedPageBreak/>
        <w:t>input </w:t>
      </w:r>
      <w:proofErr w:type="spellStart"/>
      <w:r>
        <w:rPr>
          <w:rFonts w:ascii="Consolas" w:eastAsia="Consolas" w:hAnsi="Consolas" w:cs="Consolas"/>
          <w:i/>
          <w:color w:val="FD971F"/>
          <w:kern w:val="0"/>
          <w:sz w:val="16"/>
          <w:szCs w:val="16"/>
          <w:shd w:val="clear" w:color="auto" w:fill="272822"/>
          <w:lang w:bidi="ar"/>
        </w:rPr>
        <w:t>clk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,Settime,Reset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</w:t>
      </w:r>
    </w:p>
    <w:p w14:paraId="0438F19E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input 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</w:t>
      </w:r>
      <w:r>
        <w:rPr>
          <w:rFonts w:ascii="Consolas" w:eastAsia="Consolas" w:hAnsi="Consolas" w:cs="Consolas"/>
          <w:i/>
          <w:color w:val="FD971F"/>
          <w:kern w:val="0"/>
          <w:sz w:val="16"/>
          <w:szCs w:val="16"/>
          <w:shd w:val="clear" w:color="auto" w:fill="272822"/>
          <w:lang w:bidi="ar"/>
        </w:rPr>
        <w:t>col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</w:t>
      </w:r>
    </w:p>
    <w:p w14:paraId="1799DA8C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output 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3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 </w:t>
      </w:r>
      <w:r>
        <w:rPr>
          <w:rFonts w:ascii="Consolas" w:eastAsia="Consolas" w:hAnsi="Consolas" w:cs="Consolas"/>
          <w:i/>
          <w:color w:val="FD971F"/>
          <w:kern w:val="0"/>
          <w:sz w:val="16"/>
          <w:szCs w:val="16"/>
          <w:shd w:val="clear" w:color="auto" w:fill="272822"/>
          <w:lang w:bidi="ar"/>
        </w:rPr>
        <w:t>row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</w:t>
      </w:r>
    </w:p>
    <w:p w14:paraId="0461DD6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output 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7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 </w:t>
      </w:r>
      <w:r>
        <w:rPr>
          <w:rFonts w:ascii="Consolas" w:eastAsia="Consolas" w:hAnsi="Consolas" w:cs="Consolas"/>
          <w:i/>
          <w:color w:val="FD971F"/>
          <w:kern w:val="0"/>
          <w:sz w:val="16"/>
          <w:szCs w:val="16"/>
          <w:shd w:val="clear" w:color="auto" w:fill="272822"/>
          <w:lang w:bidi="ar"/>
        </w:rPr>
        <w:t>seg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</w:t>
      </w:r>
    </w:p>
    <w:p w14:paraId="3977F9F5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output 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5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 </w:t>
      </w:r>
      <w:r>
        <w:rPr>
          <w:rFonts w:ascii="Consolas" w:eastAsia="Consolas" w:hAnsi="Consolas" w:cs="Consolas"/>
          <w:i/>
          <w:color w:val="FD971F"/>
          <w:kern w:val="0"/>
          <w:sz w:val="16"/>
          <w:szCs w:val="16"/>
          <w:shd w:val="clear" w:color="auto" w:fill="272822"/>
          <w:lang w:bidi="ar"/>
        </w:rPr>
        <w:t>dig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</w:t>
      </w:r>
    </w:p>
    <w:p w14:paraId="4ABD0CA9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output </w:t>
      </w:r>
      <w:proofErr w:type="spellStart"/>
      <w:r>
        <w:rPr>
          <w:rFonts w:ascii="Consolas" w:eastAsia="Consolas" w:hAnsi="Consolas" w:cs="Consolas"/>
          <w:i/>
          <w:color w:val="FD971F"/>
          <w:kern w:val="0"/>
          <w:sz w:val="16"/>
          <w:szCs w:val="16"/>
          <w:shd w:val="clear" w:color="auto" w:fill="272822"/>
          <w:lang w:bidi="ar"/>
        </w:rPr>
        <w:t>led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,buzzer</w:t>
      </w:r>
      <w:proofErr w:type="spellEnd"/>
    </w:p>
    <w:p w14:paraId="519B955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);</w:t>
      </w:r>
    </w:p>
    <w:p w14:paraId="58BE3F84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assign row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1110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15979B4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clk</w:t>
      </w:r>
      <w:proofErr w:type="spellEnd"/>
    </w:p>
    <w:p w14:paraId="742C8A9E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wire clk_2ms,clk_1s,clk_20ms;</w:t>
      </w:r>
    </w:p>
    <w:p w14:paraId="6BCEC675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clk_div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cdiv2ms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(clk,clk_2ms,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50000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);</w:t>
      </w:r>
    </w:p>
    <w:p w14:paraId="76A06878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clk_div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cdiv1s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(clk,clk_1s,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25000000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);</w:t>
      </w:r>
    </w:p>
    <w:p w14:paraId="02D4A814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clk_div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cdiv20ms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(clk,clk_20ms,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500000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);</w:t>
      </w:r>
    </w:p>
    <w:p w14:paraId="3340AAB5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reg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ButtonA,ButtonB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52E1B85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cnt</w:t>
      </w:r>
      <w:proofErr w:type="spellEnd"/>
    </w:p>
    <w:p w14:paraId="386B0475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wire 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3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]Q_10,Q_3;</w:t>
      </w:r>
    </w:p>
    <w:p w14:paraId="7C96BE3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wire cy_10,EN,CLR;</w:t>
      </w:r>
    </w:p>
    <w:p w14:paraId="3E0C2949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revcounter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rev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(clk_20ms,CLR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|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Reset,EN,Q_10,Q_3,cy_10,Settime);</w:t>
      </w:r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//30?10</w:t>
      </w:r>
    </w:p>
    <w:p w14:paraId="73989F2C" w14:textId="77777777" w:rsidR="00F604D3" w:rsidRDefault="00F604D3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</w:p>
    <w:p w14:paraId="411F4A0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wire R,S;</w:t>
      </w:r>
    </w:p>
    <w:p w14:paraId="6867CFD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ajxd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(col[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],clk_2ms,R);</w:t>
      </w:r>
    </w:p>
    <w:p w14:paraId="719E9C5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ajxd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(col[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],clk_2ms,S);</w:t>
      </w:r>
    </w:p>
    <w:p w14:paraId="6CE098E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</w:p>
    <w:p w14:paraId="7F5609D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always@(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posedge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clk_2ms)</w:t>
      </w:r>
    </w:p>
    <w:p w14:paraId="22C5558E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begin</w:t>
      </w:r>
    </w:p>
    <w:p w14:paraId="076FDC3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case({R,S})</w:t>
      </w:r>
    </w:p>
    <w:p w14:paraId="695FE339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2'b00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 begin</w:t>
      </w:r>
    </w:p>
    <w:p w14:paraId="1E9CF938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0711A85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4B73167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end</w:t>
      </w:r>
    </w:p>
    <w:p w14:paraId="1932F5A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2'b01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 begin</w:t>
      </w:r>
    </w:p>
    <w:p w14:paraId="5306061E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2925849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1F5B761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end</w:t>
      </w:r>
    </w:p>
    <w:p w14:paraId="12CDE17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2'b10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 begin</w:t>
      </w:r>
    </w:p>
    <w:p w14:paraId="7F4E6F68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7F14F44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61ECE9D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end</w:t>
      </w:r>
    </w:p>
    <w:p w14:paraId="58D3BC0A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2'b11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 begin</w:t>
      </w:r>
    </w:p>
    <w:p w14:paraId="4DE1AAC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6561FB7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7AF82C1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end</w:t>
      </w:r>
    </w:p>
    <w:p w14:paraId="1DC13D5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endcase</w:t>
      </w:r>
      <w:proofErr w:type="spellEnd"/>
    </w:p>
    <w:p w14:paraId="195BD0C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end</w:t>
      </w:r>
    </w:p>
    <w:p w14:paraId="7264704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lastRenderedPageBreak/>
        <w:t>//FSM</w:t>
      </w:r>
    </w:p>
    <w:p w14:paraId="123335EC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reg 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2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]STA,STA_PRE;</w:t>
      </w:r>
    </w:p>
    <w:p w14:paraId="51A85D2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parameter A_WAIT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3'b000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430A6068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parameter B_WAIT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3'b001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00215B5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parameter A_VIC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3'b100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1AB8C443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parameter B_VIC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3'b101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3D4DFAA9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parameter Secure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3'b111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7395EFB8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always@(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posedge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clk_2ms)</w:t>
      </w:r>
    </w:p>
    <w:p w14:paraId="5A1A6D3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begin</w:t>
      </w:r>
    </w:p>
    <w:p w14:paraId="42DD9FB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if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&amp;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~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))</w:t>
      </w:r>
    </w:p>
    <w:p w14:paraId="4B441DA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begin  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if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(cy_10)</w:t>
      </w:r>
    </w:p>
    <w:p w14:paraId="0F33173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B_VIC;</w:t>
      </w:r>
    </w:p>
    <w:p w14:paraId="360D861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else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A_WAIT;</w:t>
      </w:r>
    </w:p>
    <w:p w14:paraId="3FDF2C8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end</w:t>
      </w:r>
    </w:p>
    <w:p w14:paraId="6FBB112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else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if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ButtonB</w:t>
      </w:r>
      <w:proofErr w:type="spellEnd"/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&amp;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~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ButtonA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))</w:t>
      </w:r>
    </w:p>
    <w:p w14:paraId="768DD929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begin</w:t>
      </w:r>
    </w:p>
    <w:p w14:paraId="3AD0EB9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if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(cy_10)</w:t>
      </w:r>
    </w:p>
    <w:p w14:paraId="7BE9BBEA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A_VIC;</w:t>
      </w:r>
    </w:p>
    <w:p w14:paraId="50DB009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else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B_WAIT;</w:t>
      </w:r>
    </w:p>
    <w:p w14:paraId="7CB248A4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end</w:t>
      </w:r>
    </w:p>
    <w:p w14:paraId="5E99A6B9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end</w:t>
      </w:r>
    </w:p>
    <w:p w14:paraId="479DFDD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always@(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posedge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clk_2ms)</w:t>
      </w:r>
    </w:p>
    <w:p w14:paraId="131F296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begin</w:t>
      </w:r>
    </w:p>
    <w:p w14:paraId="2D82F15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STA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STA_PRE;</w:t>
      </w:r>
    </w:p>
    <w:p w14:paraId="13704EB3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end</w:t>
      </w:r>
    </w:p>
    <w:p w14:paraId="5687EB3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assign CLR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((STA_PRE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A_WAIT)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&amp;&amp;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(STA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B_WAIT))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||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((STA_PRE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B_WAIT)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&amp;&amp;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(STA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A_WAIT));</w:t>
      </w:r>
    </w:p>
    <w:p w14:paraId="3756793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assign EN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~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((STA_PRE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A_VIC)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||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(STA_PRE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B_VIC)));</w:t>
      </w:r>
    </w:p>
    <w:p w14:paraId="0B73FDBC" w14:textId="77777777" w:rsidR="00F604D3" w:rsidRDefault="00F604D3">
      <w:pPr>
        <w:widowControl/>
        <w:spacing w:after="240"/>
        <w:jc w:val="left"/>
      </w:pPr>
    </w:p>
    <w:p w14:paraId="7BD9B9DC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//display</w:t>
      </w:r>
    </w:p>
    <w:p w14:paraId="6ABC1F5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reg [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3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]disp_data_right0,disp_data_right1,disp_data_right2,disp_data_right3,disp_data_right4,disp_data_right5;</w:t>
      </w:r>
    </w:p>
    <w:p w14:paraId="4E0B0E2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always@(STA)</w:t>
      </w:r>
    </w:p>
    <w:p w14:paraId="192B5EF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begin</w:t>
      </w:r>
    </w:p>
    <w:p w14:paraId="2FE7E1C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case (STA)</w:t>
      </w:r>
    </w:p>
    <w:p w14:paraId="6DCE8A2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A_WAIT:  begin</w:t>
      </w:r>
    </w:p>
    <w:p w14:paraId="2795FC3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3FF996E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disp_data_right1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65201734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disp_data_right2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1B27119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(Q_10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?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Q_10;</w:t>
      </w:r>
    </w:p>
    <w:p w14:paraId="44D99BD3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disp_data_right4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(Q_10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?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+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Q_3;</w:t>
      </w:r>
    </w:p>
    <w:p w14:paraId="6B3BD7AC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disp_data_right5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71CDE28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end</w:t>
      </w:r>
    </w:p>
    <w:p w14:paraId="02778D5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B_WAIT:  begin</w:t>
      </w:r>
    </w:p>
    <w:p w14:paraId="3F75FCA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2C6B49E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lastRenderedPageBreak/>
        <w:t>               disp_data_right4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2AFFC1B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disp_data_right2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30B87C2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(Q_10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?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Q_10;</w:t>
      </w:r>
    </w:p>
    <w:p w14:paraId="307FADC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disp_data_right1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(Q_10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?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+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Q_3;</w:t>
      </w:r>
    </w:p>
    <w:p w14:paraId="2D39607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disp_data_right5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0D36742C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end</w:t>
      </w:r>
    </w:p>
    <w:p w14:paraId="7D1385A3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A_VIC:  begin</w:t>
      </w:r>
    </w:p>
    <w:p w14:paraId="70FAAD4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5BD59E4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disp_data_right4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2D2714BE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disp_data_right2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4F5380E8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518533D9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disp_data_right1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7E22F76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disp_data_right5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4'ha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1E7B0A8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end</w:t>
      </w:r>
    </w:p>
    <w:p w14:paraId="714EE515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B_VIC:  begin</w:t>
      </w:r>
    </w:p>
    <w:p w14:paraId="7AB737E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61E7D09C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disp_data_right4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153AE61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disp_data_right2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0F99A5AC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14757C7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disp_data_right1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7A35D2C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 disp_data_right5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0"/>
          <w:kern w:val="0"/>
          <w:sz w:val="16"/>
          <w:szCs w:val="16"/>
          <w:shd w:val="clear" w:color="auto" w:fill="272822"/>
          <w:lang w:bidi="ar"/>
        </w:rPr>
        <w:t>4'hb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7DE3F06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          end</w:t>
      </w:r>
    </w:p>
    <w:p w14:paraId="2C8BD1EE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endcase</w:t>
      </w:r>
      <w:proofErr w:type="spellEnd"/>
    </w:p>
    <w:p w14:paraId="0B0157D4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end</w:t>
      </w:r>
    </w:p>
    <w:p w14:paraId="4D93149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dynamic_led6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led6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</w:p>
    <w:p w14:paraId="1E8AB882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disp_data_right0,</w:t>
      </w:r>
    </w:p>
    <w:p w14:paraId="4AD5152A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disp_data_right1,</w:t>
      </w:r>
    </w:p>
    <w:p w14:paraId="6B99C01A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disp_data_right2,</w:t>
      </w:r>
    </w:p>
    <w:p w14:paraId="046B891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disp_data_right3,</w:t>
      </w:r>
    </w:p>
    <w:p w14:paraId="2C77746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disp_data_right4,</w:t>
      </w:r>
    </w:p>
    <w:p w14:paraId="7DB9519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disp_data_right5,</w:t>
      </w:r>
    </w:p>
    <w:p w14:paraId="497C9E5F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clk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,</w:t>
      </w:r>
    </w:p>
    <w:p w14:paraId="4CD46E1D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seg,</w:t>
      </w:r>
    </w:p>
    <w:p w14:paraId="0C9132F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dig</w:t>
      </w:r>
    </w:p>
    <w:p w14:paraId="395C0A5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);</w:t>
      </w:r>
    </w:p>
    <w:p w14:paraId="1B0472D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</w:t>
      </w:r>
    </w:p>
    <w:p w14:paraId="14B6321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//led</w:t>
      </w:r>
    </w:p>
    <w:p w14:paraId="2CAB841A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led_toggle</w:t>
      </w:r>
      <w:proofErr w:type="spellEnd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</w:t>
      </w:r>
      <w:r>
        <w:rPr>
          <w:rFonts w:ascii="Consolas" w:eastAsia="Consolas" w:hAnsi="Consolas" w:cs="Consolas"/>
          <w:color w:val="A6E22E"/>
          <w:kern w:val="0"/>
          <w:sz w:val="16"/>
          <w:szCs w:val="16"/>
          <w:shd w:val="clear" w:color="auto" w:fill="272822"/>
          <w:lang w:bidi="ar"/>
        </w:rPr>
        <w:t>led1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</w:t>
      </w:r>
    </w:p>
    <w:p w14:paraId="4AF7AFB0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clk_1s,</w:t>
      </w:r>
    </w:p>
    <w:p w14:paraId="1B1BCF67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((Q_3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&amp;&amp;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(Q_10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5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||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(STA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A_VIC)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||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(STA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B_VIC),</w:t>
      </w:r>
    </w:p>
    <w:p w14:paraId="14F05B71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led</w:t>
      </w:r>
    </w:p>
    <w:p w14:paraId="63F0BA4B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    );</w:t>
      </w:r>
    </w:p>
    <w:p w14:paraId="2527AA96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88846F"/>
          <w:kern w:val="0"/>
          <w:sz w:val="16"/>
          <w:szCs w:val="16"/>
          <w:shd w:val="clear" w:color="auto" w:fill="272822"/>
          <w:lang w:bidi="ar"/>
        </w:rPr>
        <w:t>//buzzer</w:t>
      </w:r>
    </w:p>
    <w:p w14:paraId="7DC80013" w14:textId="77777777" w:rsidR="00F604D3" w:rsidRDefault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assign buzzer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((Q_3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&amp;&amp;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(Q_10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&lt;=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5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))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?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((STA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A_VIC)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||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(STA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==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B_VIC)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?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clk_2ms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clk_2ms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&amp;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clk_1s)</w:t>
      </w:r>
      <w:r>
        <w:rPr>
          <w:rFonts w:ascii="Consolas" w:eastAsia="Consolas" w:hAnsi="Consolas" w:cs="Consolas"/>
          <w:color w:val="F92672"/>
          <w:kern w:val="0"/>
          <w:sz w:val="16"/>
          <w:szCs w:val="16"/>
          <w:shd w:val="clear" w:color="auto" w:fill="272822"/>
          <w:lang w:bidi="ar"/>
        </w:rPr>
        <w:t>:</w:t>
      </w:r>
      <w:r>
        <w:rPr>
          <w:rFonts w:ascii="Consolas" w:eastAsia="Consolas" w:hAnsi="Consolas" w:cs="Consolas"/>
          <w:color w:val="AE81FF"/>
          <w:kern w:val="0"/>
          <w:sz w:val="16"/>
          <w:szCs w:val="16"/>
          <w:shd w:val="clear" w:color="auto" w:fill="272822"/>
          <w:lang w:bidi="ar"/>
        </w:rPr>
        <w:t>0</w:t>
      </w:r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t>;</w:t>
      </w:r>
    </w:p>
    <w:p w14:paraId="3324FD29" w14:textId="789F549B" w:rsidR="00F604D3" w:rsidRPr="00E86984" w:rsidRDefault="00E86984" w:rsidP="00E86984">
      <w:pPr>
        <w:widowControl/>
        <w:shd w:val="clear" w:color="auto" w:fill="272822"/>
        <w:spacing w:line="228" w:lineRule="atLeast"/>
        <w:jc w:val="left"/>
        <w:rPr>
          <w:rFonts w:ascii="Consolas" w:eastAsia="Consolas" w:hAnsi="Consolas" w:cs="Consolas"/>
          <w:color w:val="F8F8F2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8F8F2"/>
          <w:kern w:val="0"/>
          <w:sz w:val="16"/>
          <w:szCs w:val="16"/>
          <w:shd w:val="clear" w:color="auto" w:fill="272822"/>
          <w:lang w:bidi="ar"/>
        </w:rPr>
        <w:lastRenderedPageBreak/>
        <w:t>endmodule</w:t>
      </w:r>
      <w:proofErr w:type="spellEnd"/>
    </w:p>
    <w:p w14:paraId="2D10E6FC" w14:textId="77777777" w:rsidR="00F604D3" w:rsidRDefault="00F604D3"/>
    <w:sectPr w:rsidR="00F6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9B8D9F"/>
    <w:multiLevelType w:val="singleLevel"/>
    <w:tmpl w:val="869B8D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9340AED"/>
    <w:multiLevelType w:val="singleLevel"/>
    <w:tmpl w:val="09340AE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1E06D8"/>
    <w:rsid w:val="00E86984"/>
    <w:rsid w:val="00F604D3"/>
    <w:rsid w:val="18256FDC"/>
    <w:rsid w:val="5B1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33ABF"/>
  <w15:docId w15:val="{4CADE31C-0E22-44B3-94ED-AE6178DB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赵文海</dc:creator>
  <cp:lastModifiedBy>子涵 周</cp:lastModifiedBy>
  <cp:revision>2</cp:revision>
  <dcterms:created xsi:type="dcterms:W3CDTF">2020-09-05T03:02:00Z</dcterms:created>
  <dcterms:modified xsi:type="dcterms:W3CDTF">2020-09-06T13:57:00Z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