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67616" w14:textId="230113F3" w:rsidR="00E648F7" w:rsidRDefault="00FA7347">
      <w:pPr>
        <w:jc w:val="center"/>
        <w:rPr>
          <w:rFonts w:ascii="SimHei" w:eastAsia="SimHei" w:hAnsi="SimHei" w:cs="SimHei"/>
          <w:color w:val="0000FF"/>
          <w:sz w:val="32"/>
          <w:szCs w:val="32"/>
        </w:rPr>
      </w:pPr>
      <w:r>
        <w:rPr>
          <w:rFonts w:ascii="SimHei" w:eastAsia="SimHei" w:hAnsi="SimHei" w:cs="SimHei"/>
          <w:color w:val="0000FF"/>
          <w:sz w:val="32"/>
          <w:szCs w:val="32"/>
        </w:rPr>
        <w:t xml:space="preserve"> </w:t>
      </w:r>
      <w:r w:rsidR="004736AA">
        <w:rPr>
          <w:rFonts w:ascii="SimHei" w:eastAsia="SimHei" w:hAnsi="SimHei" w:cs="SimHei" w:hint="eastAsia"/>
          <w:color w:val="0000FF"/>
          <w:sz w:val="32"/>
          <w:szCs w:val="32"/>
        </w:rPr>
        <w:t>2020-2021-2学期“数学实验”</w:t>
      </w:r>
    </w:p>
    <w:p w14:paraId="2C6D228E" w14:textId="77777777" w:rsidR="00E648F7" w:rsidRDefault="004736AA">
      <w:pPr>
        <w:jc w:val="center"/>
        <w:rPr>
          <w:rFonts w:ascii="SimHei" w:eastAsia="SimHei" w:hAnsi="SimHei" w:cs="SimHei"/>
          <w:color w:val="0000FF"/>
          <w:sz w:val="32"/>
          <w:szCs w:val="32"/>
        </w:rPr>
      </w:pPr>
      <w:r>
        <w:rPr>
          <w:rFonts w:ascii="SimHei" w:eastAsia="SimHei" w:hAnsi="SimHei" w:cs="SimHei" w:hint="eastAsia"/>
          <w:color w:val="0000FF"/>
          <w:sz w:val="32"/>
          <w:szCs w:val="32"/>
        </w:rPr>
        <w:t>课程作业安排</w:t>
      </w:r>
    </w:p>
    <w:p w14:paraId="71D35F06" w14:textId="77777777" w:rsidR="00E648F7" w:rsidRDefault="00E648F7"/>
    <w:p w14:paraId="54F16748" w14:textId="79472343" w:rsidR="00E648F7" w:rsidRDefault="004736AA">
      <w:pPr>
        <w:numPr>
          <w:ilvl w:val="0"/>
          <w:numId w:val="1"/>
        </w:numPr>
        <w:rPr>
          <w:rFonts w:ascii="SimSun" w:eastAsia="SimSun" w:hAnsi="SimSun" w:cs="SimSun"/>
          <w:color w:val="0070C0"/>
          <w:sz w:val="24"/>
        </w:rPr>
      </w:pPr>
      <w:r>
        <w:rPr>
          <w:rFonts w:ascii="SimSun" w:eastAsia="SimSun" w:hAnsi="SimSun" w:cs="SimSun" w:hint="eastAsia"/>
          <w:color w:val="0070C0"/>
          <w:sz w:val="24"/>
        </w:rPr>
        <w:t>1.学生可以组队完成，每组不超过</w:t>
      </w:r>
      <w:r>
        <w:rPr>
          <w:rFonts w:ascii="SimSun" w:eastAsia="SimSun" w:hAnsi="SimSun" w:cs="SimSun" w:hint="eastAsia"/>
          <w:color w:val="FF0000"/>
          <w:sz w:val="24"/>
        </w:rPr>
        <w:t>3</w:t>
      </w:r>
      <w:r>
        <w:rPr>
          <w:rFonts w:ascii="SimSun" w:eastAsia="SimSun" w:hAnsi="SimSun" w:cs="SimSun" w:hint="eastAsia"/>
          <w:color w:val="0070C0"/>
          <w:sz w:val="24"/>
        </w:rPr>
        <w:t>人。注意邮件标题格式规范。</w:t>
      </w:r>
    </w:p>
    <w:p w14:paraId="4C1429F8" w14:textId="77777777" w:rsidR="00E648F7" w:rsidRDefault="004736AA">
      <w:pPr>
        <w:numPr>
          <w:ilvl w:val="0"/>
          <w:numId w:val="1"/>
        </w:numPr>
        <w:rPr>
          <w:rFonts w:ascii="SimSun" w:eastAsia="SimSun" w:hAnsi="SimSun" w:cs="SimSun"/>
          <w:color w:val="0070C0"/>
          <w:sz w:val="24"/>
        </w:rPr>
      </w:pPr>
      <w:r>
        <w:rPr>
          <w:rFonts w:ascii="SimSun" w:eastAsia="SimSun" w:hAnsi="SimSun" w:cs="SimSun" w:hint="eastAsia"/>
          <w:color w:val="0070C0"/>
          <w:sz w:val="24"/>
        </w:rPr>
        <w:t>2.作业提交</w:t>
      </w:r>
    </w:p>
    <w:p w14:paraId="288B6AFC" w14:textId="663A13F3" w:rsidR="0090750E" w:rsidRPr="0090750E" w:rsidRDefault="004736AA" w:rsidP="0090750E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 w:cs="SimSun"/>
          <w:color w:val="0070C0"/>
          <w:sz w:val="24"/>
        </w:rPr>
      </w:pPr>
      <w:r w:rsidRPr="0090750E">
        <w:rPr>
          <w:rFonts w:ascii="SimSun" w:eastAsia="SimSun" w:hAnsi="SimSun" w:cs="SimSun" w:hint="eastAsia"/>
          <w:color w:val="0070C0"/>
          <w:sz w:val="24"/>
          <w:highlight w:val="yellow"/>
        </w:rPr>
        <w:t xml:space="preserve">发给助教 QQ邮箱： </w:t>
      </w:r>
      <w:hyperlink r:id="rId6" w:history="1">
        <w:r w:rsidR="0090750E" w:rsidRPr="00597559">
          <w:rPr>
            <w:rStyle w:val="Hyperlink"/>
            <w:rFonts w:ascii="SimSun" w:eastAsia="SimSun" w:hAnsi="SimSun" w:cs="SimSun"/>
            <w:sz w:val="24"/>
          </w:rPr>
          <w:t>3463139422@qq.com</w:t>
        </w:r>
      </w:hyperlink>
    </w:p>
    <w:p w14:paraId="71C68793" w14:textId="3475DC26" w:rsidR="00E648F7" w:rsidRPr="0090750E" w:rsidRDefault="004736AA" w:rsidP="0090750E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 w:cs="SimSun"/>
          <w:color w:val="0070C0"/>
          <w:sz w:val="24"/>
        </w:rPr>
      </w:pPr>
      <w:r w:rsidRPr="0090750E">
        <w:rPr>
          <w:rFonts w:ascii="SimSun" w:eastAsia="SimSun" w:hAnsi="SimSun" w:cs="SimSun" w:hint="eastAsia"/>
          <w:color w:val="0070C0"/>
          <w:sz w:val="24"/>
        </w:rPr>
        <w:t>每组只需要其中一位组员提交一个。个人完成则各自提交。</w:t>
      </w:r>
    </w:p>
    <w:p w14:paraId="684C02B8" w14:textId="77777777" w:rsidR="00E648F7" w:rsidRDefault="004736AA">
      <w:pPr>
        <w:numPr>
          <w:ilvl w:val="0"/>
          <w:numId w:val="1"/>
        </w:numPr>
        <w:rPr>
          <w:rFonts w:ascii="SimSun" w:hAnsi="SimSun"/>
          <w:color w:val="0070C0"/>
          <w:sz w:val="24"/>
        </w:rPr>
      </w:pPr>
      <w:r>
        <w:rPr>
          <w:rFonts w:ascii="SimSun" w:hAnsi="SimSun" w:hint="eastAsia"/>
          <w:color w:val="0070C0"/>
          <w:sz w:val="24"/>
        </w:rPr>
        <w:t>作业次数：共6次实验作业,及1次课程总结.</w:t>
      </w:r>
    </w:p>
    <w:p w14:paraId="47113179" w14:textId="3C6B4121" w:rsidR="00E648F7" w:rsidRDefault="004736AA">
      <w:pPr>
        <w:numPr>
          <w:ilvl w:val="0"/>
          <w:numId w:val="1"/>
        </w:numPr>
        <w:rPr>
          <w:rFonts w:ascii="SimSun" w:hAnsi="SimSun"/>
          <w:color w:val="0070C0"/>
          <w:sz w:val="24"/>
        </w:rPr>
      </w:pPr>
      <w:r>
        <w:rPr>
          <w:rFonts w:ascii="SimSun" w:hAnsi="SimSun" w:hint="eastAsia"/>
          <w:color w:val="0070C0"/>
          <w:sz w:val="24"/>
        </w:rPr>
        <w:t>作业排版文件：采用word文档格式</w:t>
      </w:r>
      <w:r w:rsidR="00AC4EB2">
        <w:rPr>
          <w:rFonts w:ascii="SimSun" w:hAnsi="SimSun" w:hint="eastAsia"/>
          <w:color w:val="0070C0"/>
          <w:sz w:val="24"/>
        </w:rPr>
        <w:t>撰写</w:t>
      </w:r>
      <w:r>
        <w:rPr>
          <w:rFonts w:ascii="SimSun" w:hAnsi="SimSun" w:hint="eastAsia"/>
          <w:color w:val="0070C0"/>
          <w:sz w:val="24"/>
        </w:rPr>
        <w:t>,</w:t>
      </w:r>
      <w:r w:rsidR="00AC4EB2">
        <w:rPr>
          <w:rFonts w:ascii="SimSun" w:hAnsi="SimSun" w:hint="eastAsia"/>
          <w:color w:val="0070C0"/>
          <w:sz w:val="24"/>
        </w:rPr>
        <w:t>提交时转化为pdf文档提交。</w:t>
      </w:r>
    </w:p>
    <w:p w14:paraId="79A3C69F" w14:textId="77777777" w:rsidR="00E648F7" w:rsidRDefault="004736AA">
      <w:pPr>
        <w:numPr>
          <w:ilvl w:val="0"/>
          <w:numId w:val="1"/>
        </w:numPr>
        <w:rPr>
          <w:rFonts w:ascii="SimSun" w:hAnsi="SimSun"/>
          <w:color w:val="0070C0"/>
          <w:sz w:val="24"/>
        </w:rPr>
      </w:pPr>
      <w:r>
        <w:rPr>
          <w:rFonts w:ascii="SimSun" w:hAnsi="SimSun" w:hint="eastAsia"/>
          <w:color w:val="0070C0"/>
          <w:sz w:val="24"/>
        </w:rPr>
        <w:t>排版参考模板文档有2个</w:t>
      </w:r>
    </w:p>
    <w:p w14:paraId="1B07AF89" w14:textId="77777777" w:rsidR="00E648F7" w:rsidRDefault="004736AA">
      <w:pPr>
        <w:numPr>
          <w:ilvl w:val="0"/>
          <w:numId w:val="2"/>
        </w:numPr>
        <w:ind w:firstLine="4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模板1（实验项目参考格式）.doc   【综合实验项目推荐选择该模板】</w:t>
      </w:r>
    </w:p>
    <w:p w14:paraId="10E5D24B" w14:textId="77777777" w:rsidR="00E648F7" w:rsidRDefault="004736AA">
      <w:pPr>
        <w:numPr>
          <w:ilvl w:val="0"/>
          <w:numId w:val="2"/>
        </w:numPr>
        <w:ind w:firstLine="4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模板2（用于建模论文排版）.docx  【如果偏建模，可以选择该模板】</w:t>
      </w:r>
    </w:p>
    <w:p w14:paraId="5BC15193" w14:textId="77777777" w:rsidR="00E648F7" w:rsidRDefault="004736AA">
      <w:pPr>
        <w:numPr>
          <w:ilvl w:val="0"/>
          <w:numId w:val="3"/>
        </w:numPr>
        <w:rPr>
          <w:rFonts w:ascii="SimSun" w:eastAsia="SimSun" w:hAnsi="SimSun" w:cs="SimSun"/>
          <w:color w:val="0070C0"/>
          <w:sz w:val="24"/>
        </w:rPr>
      </w:pPr>
      <w:r>
        <w:rPr>
          <w:rFonts w:ascii="SimSun" w:eastAsia="SimSun" w:hAnsi="SimSun" w:cs="SimSun" w:hint="eastAsia"/>
          <w:color w:val="0070C0"/>
          <w:sz w:val="24"/>
        </w:rPr>
        <w:t>第1-6次作业的说明</w:t>
      </w:r>
    </w:p>
    <w:tbl>
      <w:tblPr>
        <w:tblStyle w:val="TableGrid"/>
        <w:tblW w:w="8704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13"/>
        <w:gridCol w:w="2515"/>
      </w:tblGrid>
      <w:tr w:rsidR="00E648F7" w14:paraId="38F64647" w14:textId="77777777">
        <w:trPr>
          <w:jc w:val="center"/>
        </w:trPr>
        <w:tc>
          <w:tcPr>
            <w:tcW w:w="1176" w:type="dxa"/>
          </w:tcPr>
          <w:p w14:paraId="22635570" w14:textId="77777777" w:rsidR="00E648F7" w:rsidRDefault="004736AA">
            <w:pPr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作业序号</w:t>
            </w:r>
          </w:p>
        </w:tc>
        <w:tc>
          <w:tcPr>
            <w:tcW w:w="5013" w:type="dxa"/>
          </w:tcPr>
          <w:p w14:paraId="57D165C7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项目</w:t>
            </w:r>
          </w:p>
        </w:tc>
        <w:tc>
          <w:tcPr>
            <w:tcW w:w="2515" w:type="dxa"/>
          </w:tcPr>
          <w:p w14:paraId="173A770F" w14:textId="77777777" w:rsidR="00E648F7" w:rsidRDefault="004736AA">
            <w:pPr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作业文档模板</w:t>
            </w:r>
          </w:p>
        </w:tc>
      </w:tr>
      <w:tr w:rsidR="00E648F7" w14:paraId="041B931D" w14:textId="77777777">
        <w:trPr>
          <w:jc w:val="center"/>
        </w:trPr>
        <w:tc>
          <w:tcPr>
            <w:tcW w:w="1176" w:type="dxa"/>
          </w:tcPr>
          <w:p w14:paraId="5AF2E4BD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5013" w:type="dxa"/>
          </w:tcPr>
          <w:p w14:paraId="333E036C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实验1：程序设计基础</w:t>
            </w:r>
          </w:p>
        </w:tc>
        <w:tc>
          <w:tcPr>
            <w:tcW w:w="2515" w:type="dxa"/>
          </w:tcPr>
          <w:p w14:paraId="6D161B20" w14:textId="77777777" w:rsidR="00E648F7" w:rsidRDefault="00E648F7">
            <w:pPr>
              <w:rPr>
                <w:rFonts w:ascii="SimSun" w:hAnsi="SimSun"/>
                <w:color w:val="000000" w:themeColor="text1"/>
                <w:sz w:val="24"/>
              </w:rPr>
            </w:pPr>
          </w:p>
        </w:tc>
      </w:tr>
      <w:tr w:rsidR="00E648F7" w14:paraId="0FF25AC6" w14:textId="77777777">
        <w:trPr>
          <w:jc w:val="center"/>
        </w:trPr>
        <w:tc>
          <w:tcPr>
            <w:tcW w:w="1176" w:type="dxa"/>
          </w:tcPr>
          <w:p w14:paraId="30E77602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2</w:t>
            </w:r>
          </w:p>
        </w:tc>
        <w:tc>
          <w:tcPr>
            <w:tcW w:w="5013" w:type="dxa"/>
          </w:tcPr>
          <w:p w14:paraId="3AA70697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实验2：微积分实验</w:t>
            </w:r>
          </w:p>
        </w:tc>
        <w:tc>
          <w:tcPr>
            <w:tcW w:w="2515" w:type="dxa"/>
          </w:tcPr>
          <w:p w14:paraId="34B49CDB" w14:textId="77777777" w:rsidR="00E648F7" w:rsidRDefault="00E648F7">
            <w:pPr>
              <w:rPr>
                <w:rFonts w:ascii="SimSun" w:hAnsi="SimSun"/>
                <w:color w:val="000000" w:themeColor="text1"/>
                <w:sz w:val="24"/>
              </w:rPr>
            </w:pPr>
          </w:p>
        </w:tc>
      </w:tr>
      <w:tr w:rsidR="00E648F7" w14:paraId="005D8E95" w14:textId="77777777">
        <w:trPr>
          <w:jc w:val="center"/>
        </w:trPr>
        <w:tc>
          <w:tcPr>
            <w:tcW w:w="1176" w:type="dxa"/>
          </w:tcPr>
          <w:p w14:paraId="5F910FE8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013" w:type="dxa"/>
          </w:tcPr>
          <w:p w14:paraId="5B1C170A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实验3：数值计算实验</w:t>
            </w:r>
          </w:p>
        </w:tc>
        <w:tc>
          <w:tcPr>
            <w:tcW w:w="2515" w:type="dxa"/>
          </w:tcPr>
          <w:p w14:paraId="5FACB9B7" w14:textId="77777777" w:rsidR="00E648F7" w:rsidRDefault="00E648F7">
            <w:pPr>
              <w:rPr>
                <w:rFonts w:ascii="SimSun" w:hAnsi="SimSun"/>
                <w:color w:val="000000" w:themeColor="text1"/>
                <w:sz w:val="24"/>
              </w:rPr>
            </w:pPr>
          </w:p>
        </w:tc>
      </w:tr>
      <w:tr w:rsidR="00E648F7" w14:paraId="762417B7" w14:textId="77777777">
        <w:trPr>
          <w:jc w:val="center"/>
        </w:trPr>
        <w:tc>
          <w:tcPr>
            <w:tcW w:w="1176" w:type="dxa"/>
          </w:tcPr>
          <w:p w14:paraId="2033893A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5013" w:type="dxa"/>
          </w:tcPr>
          <w:p w14:paraId="74243828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eastAsia="SimSun" w:hAnsi="SimSun"/>
                <w:color w:val="000000" w:themeColor="text1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实验4：最优化模型实验</w:t>
            </w:r>
          </w:p>
        </w:tc>
        <w:tc>
          <w:tcPr>
            <w:tcW w:w="2515" w:type="dxa"/>
          </w:tcPr>
          <w:p w14:paraId="2C8B46B3" w14:textId="77777777" w:rsidR="00E648F7" w:rsidRDefault="00E648F7">
            <w:pPr>
              <w:rPr>
                <w:rFonts w:ascii="SimSun" w:hAnsi="SimSun"/>
                <w:color w:val="000000" w:themeColor="text1"/>
                <w:sz w:val="24"/>
              </w:rPr>
            </w:pPr>
          </w:p>
        </w:tc>
      </w:tr>
      <w:tr w:rsidR="00E648F7" w14:paraId="1EFA3A72" w14:textId="77777777">
        <w:trPr>
          <w:jc w:val="center"/>
        </w:trPr>
        <w:tc>
          <w:tcPr>
            <w:tcW w:w="1176" w:type="dxa"/>
          </w:tcPr>
          <w:p w14:paraId="61AECDC0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013" w:type="dxa"/>
          </w:tcPr>
          <w:p w14:paraId="0A182BC6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实验5：随机模拟实验</w:t>
            </w:r>
          </w:p>
        </w:tc>
        <w:tc>
          <w:tcPr>
            <w:tcW w:w="2515" w:type="dxa"/>
          </w:tcPr>
          <w:p w14:paraId="5C54096B" w14:textId="77777777" w:rsidR="00E648F7" w:rsidRDefault="00E648F7">
            <w:pPr>
              <w:tabs>
                <w:tab w:val="left" w:pos="2651"/>
              </w:tabs>
              <w:jc w:val="left"/>
              <w:rPr>
                <w:rFonts w:ascii="SimSun" w:eastAsia="SimSun" w:hAnsi="SimSun" w:cs="SimSun"/>
                <w:sz w:val="24"/>
              </w:rPr>
            </w:pPr>
          </w:p>
        </w:tc>
      </w:tr>
      <w:tr w:rsidR="00E648F7" w14:paraId="6B5B51FF" w14:textId="77777777">
        <w:trPr>
          <w:jc w:val="center"/>
        </w:trPr>
        <w:tc>
          <w:tcPr>
            <w:tcW w:w="1176" w:type="dxa"/>
          </w:tcPr>
          <w:p w14:paraId="00A0E276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013" w:type="dxa"/>
          </w:tcPr>
          <w:p w14:paraId="371C8170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综合实验项目（多选1）</w:t>
            </w:r>
          </w:p>
        </w:tc>
        <w:tc>
          <w:tcPr>
            <w:tcW w:w="2515" w:type="dxa"/>
          </w:tcPr>
          <w:p w14:paraId="5B9E84D9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eastAsia="SimSun" w:hAnsi="SimSun" w:cs="SimSun"/>
                <w:sz w:val="24"/>
              </w:rPr>
            </w:pPr>
            <w:r>
              <w:rPr>
                <w:rFonts w:ascii="SimSun" w:eastAsia="SimSun" w:hAnsi="SimSun" w:cs="SimSun" w:hint="eastAsia"/>
                <w:sz w:val="24"/>
              </w:rPr>
              <w:t>模板1</w:t>
            </w:r>
          </w:p>
        </w:tc>
      </w:tr>
      <w:tr w:rsidR="00E648F7" w14:paraId="0244D8B2" w14:textId="77777777">
        <w:trPr>
          <w:jc w:val="center"/>
        </w:trPr>
        <w:tc>
          <w:tcPr>
            <w:tcW w:w="1176" w:type="dxa"/>
          </w:tcPr>
          <w:p w14:paraId="29658352" w14:textId="77777777" w:rsidR="00E648F7" w:rsidRDefault="004736AA">
            <w:pPr>
              <w:jc w:val="center"/>
              <w:rPr>
                <w:rFonts w:ascii="SimSun" w:hAnsi="SimSun"/>
                <w:color w:val="000000" w:themeColor="text1"/>
                <w:sz w:val="24"/>
              </w:rPr>
            </w:pPr>
            <w:r>
              <w:rPr>
                <w:rFonts w:ascii="SimSun" w:hAnsi="SimSun" w:hint="eastAsia"/>
                <w:b/>
                <w:bCs/>
                <w:color w:val="FF0000"/>
                <w:sz w:val="24"/>
              </w:rPr>
              <w:t>7</w:t>
            </w:r>
          </w:p>
        </w:tc>
        <w:tc>
          <w:tcPr>
            <w:tcW w:w="5013" w:type="dxa"/>
          </w:tcPr>
          <w:p w14:paraId="366BB8FB" w14:textId="77777777" w:rsidR="00E648F7" w:rsidRDefault="004736AA">
            <w:pPr>
              <w:tabs>
                <w:tab w:val="left" w:pos="2651"/>
              </w:tabs>
              <w:jc w:val="left"/>
              <w:rPr>
                <w:rFonts w:ascii="SimSun" w:hAnsi="SimSun"/>
                <w:color w:val="000000" w:themeColor="text1"/>
                <w:sz w:val="24"/>
                <w:vertAlign w:val="superscript"/>
              </w:rPr>
            </w:pPr>
            <w:r>
              <w:rPr>
                <w:rFonts w:ascii="SimSun" w:hAnsi="SimSun" w:hint="eastAsia"/>
                <w:color w:val="000000" w:themeColor="text1"/>
                <w:sz w:val="24"/>
              </w:rPr>
              <w:t>课程总结（每人写一份）</w:t>
            </w:r>
          </w:p>
        </w:tc>
        <w:tc>
          <w:tcPr>
            <w:tcW w:w="2515" w:type="dxa"/>
          </w:tcPr>
          <w:p w14:paraId="5DA44701" w14:textId="77777777" w:rsidR="00E648F7" w:rsidRDefault="00E648F7">
            <w:pPr>
              <w:rPr>
                <w:rFonts w:ascii="SimSun" w:hAnsi="SimSun"/>
                <w:color w:val="000000" w:themeColor="text1"/>
                <w:sz w:val="24"/>
              </w:rPr>
            </w:pPr>
          </w:p>
        </w:tc>
      </w:tr>
    </w:tbl>
    <w:p w14:paraId="2639C449" w14:textId="77777777" w:rsidR="00E648F7" w:rsidRDefault="004736AA">
      <w:pPr>
        <w:numPr>
          <w:ilvl w:val="0"/>
          <w:numId w:val="3"/>
        </w:numPr>
        <w:rPr>
          <w:rFonts w:ascii="SimSun" w:eastAsia="SimSun" w:hAnsi="SimSun" w:cs="SimSun"/>
          <w:color w:val="0070C0"/>
          <w:sz w:val="24"/>
        </w:rPr>
      </w:pPr>
      <w:r>
        <w:rPr>
          <w:rFonts w:ascii="SimSun" w:eastAsia="SimSun" w:hAnsi="SimSun" w:cs="SimSun" w:hint="eastAsia"/>
          <w:color w:val="0070C0"/>
          <w:sz w:val="24"/>
        </w:rPr>
        <w:t>所有作业邮件标题</w:t>
      </w:r>
    </w:p>
    <w:p w14:paraId="112BF107" w14:textId="77777777" w:rsidR="00E648F7" w:rsidRDefault="004736AA">
      <w:pPr>
        <w:snapToGrid w:val="0"/>
        <w:rPr>
          <w:rFonts w:ascii="SimSun" w:eastAsia="SimSun" w:hAnsi="SimSun" w:cs="SimSun"/>
          <w:b/>
          <w:szCs w:val="21"/>
        </w:rPr>
      </w:pPr>
      <w:r>
        <w:rPr>
          <w:rFonts w:ascii="SimSun" w:eastAsia="SimSun" w:hAnsi="SimSun" w:cs="SimSun" w:hint="eastAsia"/>
          <w:b/>
          <w:szCs w:val="21"/>
        </w:rPr>
        <w:t>格式：</w:t>
      </w:r>
    </w:p>
    <w:p w14:paraId="5DCA4F1D" w14:textId="77777777" w:rsidR="00E648F7" w:rsidRDefault="004736AA">
      <w:pPr>
        <w:snapToGrid w:val="0"/>
        <w:rPr>
          <w:rFonts w:ascii="SimSun" w:eastAsia="SimSun" w:hAnsi="SimSun" w:cs="SimSun"/>
          <w:bCs/>
          <w:szCs w:val="21"/>
        </w:rPr>
      </w:pPr>
      <w:r>
        <w:rPr>
          <w:rFonts w:eastAsia="SimSun" w:hint="eastAsia"/>
          <w:bCs/>
          <w:szCs w:val="21"/>
        </w:rPr>
        <w:t>数学实验</w:t>
      </w:r>
      <w:r>
        <w:rPr>
          <w:rFonts w:ascii="SimSun" w:eastAsia="SimSun" w:hAnsi="SimSun" w:cs="SimSun" w:hint="eastAsia"/>
          <w:bCs/>
          <w:szCs w:val="21"/>
        </w:rPr>
        <w:t>+作业数字序号+作业标题+学号1+姓名1+学号2+姓名2+学号3+姓名3</w:t>
      </w:r>
    </w:p>
    <w:p w14:paraId="354A06DE" w14:textId="77777777" w:rsidR="00E648F7" w:rsidRDefault="00E648F7">
      <w:pPr>
        <w:snapToGrid w:val="0"/>
        <w:rPr>
          <w:rFonts w:ascii="SimSun" w:eastAsia="SimSun" w:hAnsi="SimSun" w:cs="SimSun"/>
          <w:bCs/>
          <w:szCs w:val="21"/>
        </w:rPr>
      </w:pPr>
    </w:p>
    <w:p w14:paraId="73F64BBC" w14:textId="77777777" w:rsidR="00E648F7" w:rsidRDefault="004736AA">
      <w:pPr>
        <w:snapToGrid w:val="0"/>
        <w:rPr>
          <w:color w:val="0000FF"/>
          <w:sz w:val="24"/>
        </w:rPr>
      </w:pPr>
      <w:r>
        <w:rPr>
          <w:rFonts w:ascii="SimSun" w:eastAsia="SimSun" w:hAnsi="SimSun" w:cs="SimSun" w:hint="eastAsia"/>
          <w:bCs/>
          <w:color w:val="FF0000"/>
          <w:szCs w:val="21"/>
        </w:rPr>
        <w:t>注：</w:t>
      </w:r>
      <w:r>
        <w:rPr>
          <w:rFonts w:ascii="SimSun" w:eastAsia="SimSun" w:hAnsi="SimSun" w:cs="SimSun" w:hint="eastAsia"/>
          <w:bCs/>
          <w:szCs w:val="21"/>
        </w:rPr>
        <w:t>学号1，姓名1，...，学号3，姓名3，为本组</w:t>
      </w:r>
      <w:r>
        <w:rPr>
          <w:rFonts w:ascii="SimSun" w:eastAsia="SimSun" w:hAnsi="SimSun" w:cs="SimSun" w:hint="eastAsia"/>
          <w:bCs/>
          <w:color w:val="FF0000"/>
          <w:szCs w:val="21"/>
        </w:rPr>
        <w:t>学生各自的实际学号、姓名,</w:t>
      </w:r>
      <w:r>
        <w:rPr>
          <w:rFonts w:ascii="SimSun" w:eastAsia="SimSun" w:hAnsi="SimSun" w:cs="SimSun" w:hint="eastAsia"/>
          <w:bCs/>
          <w:color w:val="FF0000"/>
          <w:szCs w:val="21"/>
          <w:highlight w:val="yellow"/>
        </w:rPr>
        <w:t>加号</w:t>
      </w:r>
      <w:r>
        <w:rPr>
          <w:rFonts w:ascii="SimSun" w:eastAsia="SimSun" w:hAnsi="SimSun" w:cs="SimSun" w:hint="eastAsia"/>
          <w:bCs/>
          <w:szCs w:val="21"/>
        </w:rPr>
        <w:t>必须保留。</w:t>
      </w:r>
    </w:p>
    <w:p w14:paraId="4AC46A60" w14:textId="77777777" w:rsidR="00E648F7" w:rsidRDefault="004736AA">
      <w:pPr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以上</w:t>
      </w:r>
      <w:r>
        <w:rPr>
          <w:rFonts w:hint="eastAsia"/>
          <w:color w:val="0000FF"/>
          <w:sz w:val="24"/>
        </w:rPr>
        <w:t>6</w:t>
      </w:r>
      <w:r>
        <w:rPr>
          <w:rFonts w:hint="eastAsia"/>
          <w:color w:val="0000FF"/>
          <w:sz w:val="24"/>
        </w:rPr>
        <w:t>次作业及课程总结邮件标题格式分别如下：</w:t>
      </w:r>
    </w:p>
    <w:p w14:paraId="6C31C11C" w14:textId="77777777" w:rsidR="00E648F7" w:rsidRDefault="004736AA"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数学实验</w:t>
      </w:r>
      <w:r>
        <w:rPr>
          <w:rFonts w:hint="eastAsia"/>
          <w:bCs/>
          <w:szCs w:val="21"/>
        </w:rPr>
        <w:t>+1+</w:t>
      </w:r>
      <w:r>
        <w:rPr>
          <w:rFonts w:hint="eastAsia"/>
          <w:bCs/>
          <w:szCs w:val="21"/>
        </w:rPr>
        <w:t>程序设计基础</w:t>
      </w:r>
      <w:r>
        <w:rPr>
          <w:rFonts w:hint="eastAsia"/>
          <w:bCs/>
          <w:szCs w:val="21"/>
        </w:rPr>
        <w:t>+201410011+</w:t>
      </w:r>
      <w:r>
        <w:rPr>
          <w:rFonts w:hint="eastAsia"/>
          <w:bCs/>
          <w:szCs w:val="21"/>
        </w:rPr>
        <w:t>张三</w:t>
      </w:r>
      <w:r>
        <w:rPr>
          <w:rFonts w:hint="eastAsia"/>
          <w:bCs/>
          <w:szCs w:val="21"/>
        </w:rPr>
        <w:t>+201410016+</w:t>
      </w:r>
      <w:r>
        <w:rPr>
          <w:rFonts w:hint="eastAsia"/>
          <w:bCs/>
          <w:szCs w:val="21"/>
        </w:rPr>
        <w:t>李四</w:t>
      </w:r>
      <w:r>
        <w:rPr>
          <w:rFonts w:hint="eastAsia"/>
          <w:bCs/>
          <w:szCs w:val="21"/>
        </w:rPr>
        <w:t>+201410019+</w:t>
      </w:r>
      <w:r>
        <w:rPr>
          <w:rFonts w:hint="eastAsia"/>
          <w:bCs/>
          <w:szCs w:val="21"/>
        </w:rPr>
        <w:t>王五</w:t>
      </w:r>
    </w:p>
    <w:p w14:paraId="4BCA4003" w14:textId="77777777" w:rsidR="00E648F7" w:rsidRDefault="004736AA"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数学实验</w:t>
      </w:r>
      <w:r>
        <w:rPr>
          <w:rFonts w:hint="eastAsia"/>
          <w:bCs/>
          <w:szCs w:val="21"/>
        </w:rPr>
        <w:t>+2+</w:t>
      </w:r>
      <w:r>
        <w:rPr>
          <w:rFonts w:hint="eastAsia"/>
          <w:bCs/>
          <w:szCs w:val="21"/>
        </w:rPr>
        <w:t>微积分实验</w:t>
      </w:r>
      <w:r>
        <w:rPr>
          <w:rFonts w:hint="eastAsia"/>
          <w:bCs/>
          <w:szCs w:val="21"/>
        </w:rPr>
        <w:t>+201410011+</w:t>
      </w:r>
      <w:r>
        <w:rPr>
          <w:rFonts w:hint="eastAsia"/>
          <w:bCs/>
          <w:szCs w:val="21"/>
        </w:rPr>
        <w:t>张三</w:t>
      </w:r>
      <w:r>
        <w:rPr>
          <w:rFonts w:hint="eastAsia"/>
          <w:bCs/>
          <w:szCs w:val="21"/>
        </w:rPr>
        <w:t>+201410016+</w:t>
      </w:r>
      <w:r>
        <w:rPr>
          <w:rFonts w:hint="eastAsia"/>
          <w:bCs/>
          <w:szCs w:val="21"/>
        </w:rPr>
        <w:t>李四</w:t>
      </w:r>
      <w:r>
        <w:rPr>
          <w:rFonts w:hint="eastAsia"/>
          <w:bCs/>
          <w:szCs w:val="21"/>
        </w:rPr>
        <w:t>+201410019+</w:t>
      </w:r>
      <w:r>
        <w:rPr>
          <w:rFonts w:hint="eastAsia"/>
          <w:bCs/>
          <w:szCs w:val="21"/>
        </w:rPr>
        <w:t>王五</w:t>
      </w:r>
    </w:p>
    <w:p w14:paraId="2906A236" w14:textId="77777777" w:rsidR="00E648F7" w:rsidRDefault="004736AA"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数学实验</w:t>
      </w:r>
      <w:r>
        <w:rPr>
          <w:rFonts w:hint="eastAsia"/>
          <w:bCs/>
          <w:szCs w:val="21"/>
        </w:rPr>
        <w:t>+3+</w:t>
      </w:r>
      <w:r>
        <w:rPr>
          <w:rFonts w:hint="eastAsia"/>
          <w:bCs/>
          <w:szCs w:val="21"/>
        </w:rPr>
        <w:t>数值计算实验</w:t>
      </w:r>
      <w:r>
        <w:rPr>
          <w:rFonts w:hint="eastAsia"/>
          <w:bCs/>
          <w:szCs w:val="21"/>
        </w:rPr>
        <w:t>+201410011+</w:t>
      </w:r>
      <w:r>
        <w:rPr>
          <w:rFonts w:hint="eastAsia"/>
          <w:bCs/>
          <w:szCs w:val="21"/>
        </w:rPr>
        <w:t>张三</w:t>
      </w:r>
      <w:r>
        <w:rPr>
          <w:rFonts w:hint="eastAsia"/>
          <w:bCs/>
          <w:szCs w:val="21"/>
        </w:rPr>
        <w:t>+201410016+</w:t>
      </w:r>
      <w:r>
        <w:rPr>
          <w:rFonts w:hint="eastAsia"/>
          <w:bCs/>
          <w:szCs w:val="21"/>
        </w:rPr>
        <w:t>李四</w:t>
      </w:r>
      <w:r>
        <w:rPr>
          <w:rFonts w:hint="eastAsia"/>
          <w:bCs/>
          <w:szCs w:val="21"/>
        </w:rPr>
        <w:t>+201410019+</w:t>
      </w:r>
      <w:r>
        <w:rPr>
          <w:rFonts w:hint="eastAsia"/>
          <w:bCs/>
          <w:szCs w:val="21"/>
        </w:rPr>
        <w:t>王五</w:t>
      </w:r>
    </w:p>
    <w:p w14:paraId="7E89B367" w14:textId="77777777" w:rsidR="00E648F7" w:rsidRDefault="004736AA"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数学实验</w:t>
      </w:r>
      <w:r>
        <w:rPr>
          <w:rFonts w:hint="eastAsia"/>
          <w:bCs/>
          <w:szCs w:val="21"/>
        </w:rPr>
        <w:t>+4+</w:t>
      </w:r>
      <w:r>
        <w:rPr>
          <w:rFonts w:hint="eastAsia"/>
          <w:bCs/>
          <w:szCs w:val="21"/>
        </w:rPr>
        <w:t>最优化模型实验</w:t>
      </w:r>
      <w:r>
        <w:rPr>
          <w:rFonts w:hint="eastAsia"/>
          <w:bCs/>
          <w:szCs w:val="21"/>
        </w:rPr>
        <w:t>+201410011+</w:t>
      </w:r>
      <w:r>
        <w:rPr>
          <w:rFonts w:hint="eastAsia"/>
          <w:bCs/>
          <w:szCs w:val="21"/>
        </w:rPr>
        <w:t>张三</w:t>
      </w:r>
      <w:r>
        <w:rPr>
          <w:rFonts w:hint="eastAsia"/>
          <w:bCs/>
          <w:szCs w:val="21"/>
        </w:rPr>
        <w:t>+201410016+</w:t>
      </w:r>
      <w:r>
        <w:rPr>
          <w:rFonts w:hint="eastAsia"/>
          <w:bCs/>
          <w:szCs w:val="21"/>
        </w:rPr>
        <w:t>李四</w:t>
      </w:r>
      <w:r>
        <w:rPr>
          <w:rFonts w:hint="eastAsia"/>
          <w:bCs/>
          <w:szCs w:val="21"/>
        </w:rPr>
        <w:t>+201410019+</w:t>
      </w:r>
      <w:r>
        <w:rPr>
          <w:rFonts w:hint="eastAsia"/>
          <w:bCs/>
          <w:szCs w:val="21"/>
        </w:rPr>
        <w:t>王五</w:t>
      </w:r>
    </w:p>
    <w:p w14:paraId="03B462B2" w14:textId="77777777" w:rsidR="00E648F7" w:rsidRDefault="004736AA"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数学实验</w:t>
      </w:r>
      <w:r>
        <w:rPr>
          <w:rFonts w:hint="eastAsia"/>
          <w:bCs/>
          <w:szCs w:val="21"/>
        </w:rPr>
        <w:t>+5+</w:t>
      </w:r>
      <w:r>
        <w:rPr>
          <w:rFonts w:hint="eastAsia"/>
          <w:bCs/>
          <w:szCs w:val="21"/>
        </w:rPr>
        <w:t>随机模拟实验</w:t>
      </w:r>
      <w:r>
        <w:rPr>
          <w:rFonts w:hint="eastAsia"/>
          <w:bCs/>
          <w:szCs w:val="21"/>
        </w:rPr>
        <w:t>+201410011+</w:t>
      </w:r>
      <w:r>
        <w:rPr>
          <w:rFonts w:hint="eastAsia"/>
          <w:bCs/>
          <w:szCs w:val="21"/>
        </w:rPr>
        <w:t>张三</w:t>
      </w:r>
      <w:r>
        <w:rPr>
          <w:rFonts w:hint="eastAsia"/>
          <w:bCs/>
          <w:szCs w:val="21"/>
        </w:rPr>
        <w:t>+201410016+</w:t>
      </w:r>
      <w:r>
        <w:rPr>
          <w:rFonts w:hint="eastAsia"/>
          <w:bCs/>
          <w:szCs w:val="21"/>
        </w:rPr>
        <w:t>李四</w:t>
      </w:r>
      <w:r>
        <w:rPr>
          <w:rFonts w:hint="eastAsia"/>
          <w:bCs/>
          <w:szCs w:val="21"/>
        </w:rPr>
        <w:t>+201410019+</w:t>
      </w:r>
      <w:r>
        <w:rPr>
          <w:rFonts w:hint="eastAsia"/>
          <w:bCs/>
          <w:szCs w:val="21"/>
        </w:rPr>
        <w:t>王五</w:t>
      </w:r>
    </w:p>
    <w:p w14:paraId="3A3AE5E9" w14:textId="77777777" w:rsidR="00E648F7" w:rsidRDefault="004736AA">
      <w:pPr>
        <w:snapToGrid w:val="0"/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数学实验</w:t>
      </w:r>
      <w:r>
        <w:rPr>
          <w:rFonts w:hint="eastAsia"/>
          <w:bCs/>
          <w:color w:val="FF0000"/>
          <w:szCs w:val="21"/>
        </w:rPr>
        <w:t>+6+</w:t>
      </w:r>
      <w:r>
        <w:rPr>
          <w:rFonts w:hint="eastAsia"/>
          <w:bCs/>
          <w:color w:val="FF0000"/>
          <w:szCs w:val="21"/>
        </w:rPr>
        <w:t>综合实验项目</w:t>
      </w:r>
      <w:r>
        <w:rPr>
          <w:rFonts w:hint="eastAsia"/>
          <w:bCs/>
          <w:color w:val="FF0000"/>
          <w:szCs w:val="21"/>
        </w:rPr>
        <w:t>+201410011+</w:t>
      </w:r>
      <w:r>
        <w:rPr>
          <w:rFonts w:hint="eastAsia"/>
          <w:bCs/>
          <w:color w:val="FF0000"/>
          <w:szCs w:val="21"/>
        </w:rPr>
        <w:t>张三</w:t>
      </w:r>
      <w:r>
        <w:rPr>
          <w:rFonts w:hint="eastAsia"/>
          <w:bCs/>
          <w:color w:val="FF0000"/>
          <w:szCs w:val="21"/>
        </w:rPr>
        <w:t>+201410016+</w:t>
      </w:r>
      <w:r>
        <w:rPr>
          <w:rFonts w:hint="eastAsia"/>
          <w:bCs/>
          <w:color w:val="FF0000"/>
          <w:szCs w:val="21"/>
        </w:rPr>
        <w:t>李四</w:t>
      </w:r>
      <w:r>
        <w:rPr>
          <w:rFonts w:hint="eastAsia"/>
          <w:bCs/>
          <w:color w:val="FF0000"/>
          <w:szCs w:val="21"/>
        </w:rPr>
        <w:t>+201410019+</w:t>
      </w:r>
      <w:r>
        <w:rPr>
          <w:rFonts w:hint="eastAsia"/>
          <w:bCs/>
          <w:color w:val="FF0000"/>
          <w:szCs w:val="21"/>
        </w:rPr>
        <w:t>王五</w:t>
      </w:r>
    </w:p>
    <w:p w14:paraId="0092EBAC" w14:textId="77777777" w:rsidR="00E648F7" w:rsidRDefault="004736AA"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数学实验</w:t>
      </w:r>
      <w:r>
        <w:rPr>
          <w:rFonts w:hint="eastAsia"/>
          <w:bCs/>
          <w:szCs w:val="21"/>
        </w:rPr>
        <w:t>+9+</w:t>
      </w:r>
      <w:r>
        <w:rPr>
          <w:rFonts w:hint="eastAsia"/>
          <w:bCs/>
          <w:szCs w:val="21"/>
          <w:highlight w:val="yellow"/>
        </w:rPr>
        <w:t>课程总结</w:t>
      </w:r>
      <w:r>
        <w:rPr>
          <w:rFonts w:hint="eastAsia"/>
          <w:bCs/>
          <w:szCs w:val="21"/>
        </w:rPr>
        <w:t>+201410011+</w:t>
      </w:r>
      <w:r>
        <w:rPr>
          <w:rFonts w:hint="eastAsia"/>
          <w:bCs/>
          <w:szCs w:val="21"/>
        </w:rPr>
        <w:t>张三</w:t>
      </w:r>
    </w:p>
    <w:p w14:paraId="1F67D8AA" w14:textId="77777777" w:rsidR="00E648F7" w:rsidRDefault="00E648F7">
      <w:pPr>
        <w:snapToGrid w:val="0"/>
        <w:rPr>
          <w:bCs/>
          <w:szCs w:val="21"/>
        </w:rPr>
      </w:pPr>
    </w:p>
    <w:p w14:paraId="6DEFA78E" w14:textId="77777777" w:rsidR="00E648F7" w:rsidRDefault="004736AA">
      <w:pPr>
        <w:snapToGrid w:val="0"/>
        <w:rPr>
          <w:bCs/>
          <w:szCs w:val="21"/>
          <w:highlight w:val="yellow"/>
        </w:rPr>
      </w:pPr>
      <w:r>
        <w:rPr>
          <w:rFonts w:hint="eastAsia"/>
          <w:bCs/>
          <w:szCs w:val="21"/>
          <w:highlight w:val="yellow"/>
        </w:rPr>
        <w:t>注：“课程总结”为个人对本课程学习总结，谈学习过程、收获、体会、对课程的建议与意见，要求学生根据个人学习情况进行总结，独立完成并提交。</w:t>
      </w:r>
    </w:p>
    <w:p w14:paraId="1DFBE7F7" w14:textId="77777777" w:rsidR="00E648F7" w:rsidRDefault="004736AA">
      <w:pPr>
        <w:numPr>
          <w:ilvl w:val="0"/>
          <w:numId w:val="3"/>
        </w:numPr>
        <w:rPr>
          <w:rFonts w:ascii="SimSun" w:eastAsia="SimSun" w:hAnsi="SimSun" w:cs="SimSun"/>
          <w:color w:val="0070C0"/>
          <w:sz w:val="24"/>
        </w:rPr>
      </w:pPr>
      <w:r>
        <w:rPr>
          <w:rFonts w:ascii="SimSun" w:eastAsia="SimSun" w:hAnsi="SimSun" w:cs="SimSun" w:hint="eastAsia"/>
          <w:color w:val="0070C0"/>
          <w:sz w:val="24"/>
        </w:rPr>
        <w:t>关于“综合实验项目”作业的说明</w:t>
      </w:r>
    </w:p>
    <w:p w14:paraId="63FEA3DA" w14:textId="77777777" w:rsidR="00E648F7" w:rsidRDefault="004736AA">
      <w:pPr>
        <w:ind w:firstLine="420"/>
        <w:rPr>
          <w:color w:val="0000FF"/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个作业为综合实验项目，见“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综合实验”文档（见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群）</w:t>
      </w:r>
      <w:r>
        <w:rPr>
          <w:rFonts w:hint="eastAsia"/>
          <w:sz w:val="24"/>
        </w:rPr>
        <w:t>.</w:t>
      </w:r>
    </w:p>
    <w:p w14:paraId="3AE0DA15" w14:textId="77777777" w:rsidR="00E648F7" w:rsidRDefault="004736AA">
      <w:pPr>
        <w:ind w:firstLine="420"/>
      </w:pPr>
      <w:r>
        <w:rPr>
          <w:rFonts w:hint="eastAsia"/>
          <w:color w:val="0000FF"/>
          <w:sz w:val="24"/>
        </w:rPr>
        <w:t>在完成综合实验过程中，有疑问可直接联系任课教师，也可以在课程群里面提出来讨论。</w:t>
      </w:r>
    </w:p>
    <w:sectPr w:rsidR="00E648F7">
      <w:pgSz w:w="11906" w:h="16838"/>
      <w:pgMar w:top="1134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E9DE65"/>
    <w:multiLevelType w:val="singleLevel"/>
    <w:tmpl w:val="A6E9DE6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B430A18"/>
    <w:multiLevelType w:val="singleLevel"/>
    <w:tmpl w:val="EB430A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34841FD"/>
    <w:multiLevelType w:val="hybridMultilevel"/>
    <w:tmpl w:val="317A73FC"/>
    <w:lvl w:ilvl="0" w:tplc="AD5A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67FEE"/>
    <w:multiLevelType w:val="singleLevel"/>
    <w:tmpl w:val="54567F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8F7"/>
    <w:rsid w:val="004736AA"/>
    <w:rsid w:val="0090750E"/>
    <w:rsid w:val="00AC4EB2"/>
    <w:rsid w:val="00E648F7"/>
    <w:rsid w:val="00FA7347"/>
    <w:rsid w:val="08792AFA"/>
    <w:rsid w:val="0B6625DA"/>
    <w:rsid w:val="14E12A6C"/>
    <w:rsid w:val="188B1DA1"/>
    <w:rsid w:val="26A908B5"/>
    <w:rsid w:val="288A6E0F"/>
    <w:rsid w:val="33C13CE9"/>
    <w:rsid w:val="42101AA4"/>
    <w:rsid w:val="56C4668B"/>
    <w:rsid w:val="596321AD"/>
    <w:rsid w:val="5A8804D1"/>
    <w:rsid w:val="6C32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1DB319"/>
  <w15:docId w15:val="{D5A06E09-43AE-F14A-9A73-8507419C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90750E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907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463139422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159</Words>
  <Characters>908</Characters>
  <Application>Microsoft Office Word</Application>
  <DocSecurity>0</DocSecurity>
  <Lines>7</Lines>
  <Paragraphs>2</Paragraphs>
  <ScaleCrop>false</ScaleCrop>
  <Company>UESTC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Mengtao Cao</cp:lastModifiedBy>
  <cp:revision>5</cp:revision>
  <dcterms:created xsi:type="dcterms:W3CDTF">2020-04-02T07:36:00Z</dcterms:created>
  <dcterms:modified xsi:type="dcterms:W3CDTF">2021-04-07T09:40:00Z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