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159F0" w14:textId="77777777" w:rsidR="0076140D" w:rsidRPr="00DA485B" w:rsidRDefault="0076140D" w:rsidP="0076140D">
      <w:pPr>
        <w:pStyle w:val="a3"/>
        <w:numPr>
          <w:ilvl w:val="0"/>
          <w:numId w:val="3"/>
        </w:numPr>
        <w:ind w:firstLineChars="0"/>
        <w:rPr>
          <w:rFonts w:asciiTheme="minorEastAsia" w:hAnsiTheme="minorEastAsia"/>
          <w:sz w:val="28"/>
          <w:szCs w:val="28"/>
        </w:rPr>
      </w:pPr>
      <w:r w:rsidRPr="00DA485B">
        <w:rPr>
          <w:rFonts w:asciiTheme="minorEastAsia" w:hAnsiTheme="minorEastAsia" w:hint="eastAsia"/>
          <w:sz w:val="28"/>
          <w:szCs w:val="28"/>
        </w:rPr>
        <w:t>实验目的</w:t>
      </w:r>
    </w:p>
    <w:p w14:paraId="68B42D11" w14:textId="77777777" w:rsidR="000A222E" w:rsidRPr="00DA485B" w:rsidRDefault="000A222E" w:rsidP="000A222E">
      <w:pPr>
        <w:jc w:val="left"/>
        <w:rPr>
          <w:rFonts w:asciiTheme="minorEastAsia" w:hAnsiTheme="minorEastAsia"/>
          <w:sz w:val="24"/>
          <w:szCs w:val="24"/>
        </w:rPr>
      </w:pPr>
      <w:r w:rsidRPr="00DA485B">
        <w:rPr>
          <w:rFonts w:asciiTheme="minorEastAsia" w:hAnsiTheme="minorEastAsia" w:hint="eastAsia"/>
          <w:sz w:val="24"/>
          <w:szCs w:val="24"/>
        </w:rPr>
        <w:t>1、了解均衡技术的原理；</w:t>
      </w:r>
    </w:p>
    <w:p w14:paraId="6331E00E" w14:textId="77777777" w:rsidR="000A222E" w:rsidRPr="00DA485B" w:rsidRDefault="000A222E" w:rsidP="000A222E">
      <w:pPr>
        <w:jc w:val="left"/>
        <w:rPr>
          <w:rFonts w:asciiTheme="minorEastAsia" w:hAnsiTheme="minorEastAsia"/>
          <w:sz w:val="24"/>
          <w:szCs w:val="24"/>
        </w:rPr>
      </w:pPr>
      <w:r w:rsidRPr="00DA485B">
        <w:rPr>
          <w:rFonts w:asciiTheme="minorEastAsia" w:hAnsiTheme="minorEastAsia" w:hint="eastAsia"/>
          <w:sz w:val="24"/>
          <w:szCs w:val="24"/>
        </w:rPr>
        <w:t>2、了解信道均衡的作用以及分类；</w:t>
      </w:r>
    </w:p>
    <w:p w14:paraId="0B6D7519" w14:textId="77777777" w:rsidR="000A222E" w:rsidRPr="00DA485B" w:rsidRDefault="000A222E" w:rsidP="000A222E">
      <w:pPr>
        <w:jc w:val="left"/>
        <w:rPr>
          <w:rFonts w:asciiTheme="minorEastAsia" w:hAnsiTheme="minorEastAsia"/>
          <w:sz w:val="24"/>
          <w:szCs w:val="24"/>
        </w:rPr>
      </w:pPr>
      <w:r w:rsidRPr="00DA485B">
        <w:rPr>
          <w:rFonts w:asciiTheme="minorEastAsia" w:hAnsiTheme="minorEastAsia" w:hint="eastAsia"/>
          <w:sz w:val="24"/>
          <w:szCs w:val="24"/>
        </w:rPr>
        <w:t>3、掌握迫零均衡算法；</w:t>
      </w:r>
    </w:p>
    <w:p w14:paraId="0131E4CD" w14:textId="77777777" w:rsidR="000A222E" w:rsidRPr="00DA485B" w:rsidRDefault="000A222E" w:rsidP="000A222E">
      <w:pPr>
        <w:jc w:val="left"/>
        <w:rPr>
          <w:rFonts w:asciiTheme="minorEastAsia" w:hAnsiTheme="minorEastAsia"/>
          <w:sz w:val="24"/>
          <w:szCs w:val="24"/>
        </w:rPr>
      </w:pPr>
      <w:r w:rsidRPr="00DA485B">
        <w:rPr>
          <w:rFonts w:asciiTheme="minorEastAsia" w:hAnsiTheme="minorEastAsia" w:hint="eastAsia"/>
          <w:sz w:val="24"/>
          <w:szCs w:val="24"/>
        </w:rPr>
        <w:t>4、了解最小二乘算法。</w:t>
      </w:r>
    </w:p>
    <w:p w14:paraId="72234018" w14:textId="77777777" w:rsidR="0076140D" w:rsidRPr="00DA485B" w:rsidRDefault="0076140D" w:rsidP="0076140D">
      <w:pPr>
        <w:rPr>
          <w:rFonts w:asciiTheme="minorEastAsia" w:hAnsiTheme="minorEastAsia"/>
        </w:rPr>
      </w:pPr>
    </w:p>
    <w:p w14:paraId="4D5EDEB1" w14:textId="77777777" w:rsidR="0076140D" w:rsidRPr="00DA485B" w:rsidRDefault="0076140D" w:rsidP="0076140D">
      <w:pPr>
        <w:pStyle w:val="a3"/>
        <w:numPr>
          <w:ilvl w:val="0"/>
          <w:numId w:val="3"/>
        </w:numPr>
        <w:ind w:firstLineChars="0"/>
        <w:rPr>
          <w:rFonts w:asciiTheme="minorEastAsia" w:hAnsiTheme="minorEastAsia"/>
          <w:sz w:val="28"/>
          <w:szCs w:val="28"/>
        </w:rPr>
      </w:pPr>
      <w:r w:rsidRPr="00DA485B">
        <w:rPr>
          <w:rFonts w:asciiTheme="minorEastAsia" w:hAnsiTheme="minorEastAsia" w:hint="eastAsia"/>
          <w:sz w:val="28"/>
          <w:szCs w:val="28"/>
        </w:rPr>
        <w:t>实验原理</w:t>
      </w:r>
    </w:p>
    <w:p w14:paraId="4B9208FD" w14:textId="77777777" w:rsidR="00B84939" w:rsidRPr="00DA485B" w:rsidRDefault="00B84939" w:rsidP="00B84939">
      <w:pPr>
        <w:rPr>
          <w:rFonts w:asciiTheme="minorEastAsia" w:hAnsiTheme="minorEastAsia"/>
          <w:b/>
          <w:bCs/>
          <w:sz w:val="24"/>
          <w:szCs w:val="24"/>
        </w:rPr>
      </w:pPr>
      <w:r w:rsidRPr="00DA485B">
        <w:rPr>
          <w:rFonts w:asciiTheme="minorEastAsia" w:hAnsiTheme="minorEastAsia"/>
          <w:b/>
          <w:sz w:val="24"/>
          <w:szCs w:val="24"/>
        </w:rPr>
        <w:t>1、均衡原理</w:t>
      </w:r>
    </w:p>
    <w:p w14:paraId="3C6F9FD6" w14:textId="77777777" w:rsidR="00B84939" w:rsidRPr="00DA485B" w:rsidRDefault="00B84939" w:rsidP="00B84939">
      <w:pPr>
        <w:rPr>
          <w:rFonts w:asciiTheme="minorEastAsia" w:hAnsiTheme="minorEastAsia"/>
          <w:sz w:val="24"/>
          <w:szCs w:val="24"/>
        </w:rPr>
      </w:pPr>
      <w:r w:rsidRPr="00DA485B">
        <w:rPr>
          <w:rFonts w:asciiTheme="minorEastAsia" w:hAnsiTheme="minorEastAsia"/>
          <w:sz w:val="24"/>
          <w:szCs w:val="24"/>
        </w:rPr>
        <w:tab/>
        <w:t>在数字通信系统中，由于多径效应、信道带限等因素的影响，在接收端会形成码元(符号)拖尾，拖尾部分与相邻码元(符号)叠加，产生符号间干扰或码间干扰(ISI)。为了消除干扰，在基带系统中插入一种滤波器，来补偿整个系统的幅频和相频特性，从而使包含该滤波器的传输系统的特性满足无码间串扰的条件。这个对系统校正的过程称为均衡，实现均衡的滤波器称为均衡器。使用均衡器后的通信系统的简化框图如图</w:t>
      </w:r>
      <w:r w:rsidRPr="00DA485B">
        <w:rPr>
          <w:rFonts w:asciiTheme="minorEastAsia" w:hAnsiTheme="minorEastAsia" w:hint="eastAsia"/>
          <w:sz w:val="24"/>
          <w:szCs w:val="24"/>
        </w:rPr>
        <w:t>2</w:t>
      </w:r>
      <w:r w:rsidRPr="00DA485B">
        <w:rPr>
          <w:rFonts w:asciiTheme="minorEastAsia" w:hAnsiTheme="minorEastAsia"/>
          <w:sz w:val="24"/>
          <w:szCs w:val="24"/>
        </w:rPr>
        <w:t>-1所示。</w:t>
      </w:r>
    </w:p>
    <w:p w14:paraId="2153AAFD" w14:textId="77777777" w:rsidR="00B84939" w:rsidRPr="00DA485B" w:rsidRDefault="00B84939" w:rsidP="00B84939">
      <w:pPr>
        <w:jc w:val="center"/>
        <w:rPr>
          <w:rFonts w:asciiTheme="minorEastAsia" w:hAnsiTheme="minorEastAsia"/>
          <w:sz w:val="24"/>
          <w:szCs w:val="24"/>
        </w:rPr>
      </w:pPr>
      <w:r w:rsidRPr="00DA485B">
        <w:rPr>
          <w:rFonts w:asciiTheme="minorEastAsia" w:hAnsiTheme="minorEastAsia"/>
          <w:sz w:val="24"/>
          <w:szCs w:val="24"/>
        </w:rPr>
        <w:object w:dxaOrig="11665" w:dyaOrig="2481" w14:anchorId="00058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0" o:spid="_x0000_i1025" type="#_x0000_t75" style="width:414.6pt;height:87.6pt;mso-position-horizontal-relative:page;mso-position-vertical-relative:page" o:ole="">
            <v:imagedata r:id="rId7" o:title=""/>
          </v:shape>
          <o:OLEObject Type="Embed" ProgID="Visio.Drawing.11" ShapeID="对象 20" DrawAspect="Content" ObjectID="_1682493590" r:id="rId8"/>
        </w:object>
      </w:r>
    </w:p>
    <w:p w14:paraId="21D36203" w14:textId="77777777" w:rsidR="00B84939" w:rsidRPr="00DA485B" w:rsidRDefault="00B84939" w:rsidP="00B84939">
      <w:pPr>
        <w:jc w:val="center"/>
        <w:rPr>
          <w:rFonts w:asciiTheme="minorEastAsia" w:hAnsiTheme="minorEastAsia"/>
          <w:sz w:val="24"/>
          <w:szCs w:val="24"/>
        </w:rPr>
      </w:pPr>
      <w:r w:rsidRPr="00DA485B">
        <w:rPr>
          <w:rFonts w:asciiTheme="minorEastAsia" w:hAnsiTheme="minorEastAsia"/>
          <w:sz w:val="24"/>
          <w:szCs w:val="24"/>
        </w:rPr>
        <w:t>图</w:t>
      </w:r>
      <w:r w:rsidRPr="00DA485B">
        <w:rPr>
          <w:rFonts w:asciiTheme="minorEastAsia" w:hAnsiTheme="minorEastAsia" w:hint="eastAsia"/>
          <w:sz w:val="24"/>
          <w:szCs w:val="24"/>
        </w:rPr>
        <w:t>2</w:t>
      </w:r>
      <w:r w:rsidRPr="00DA485B">
        <w:rPr>
          <w:rFonts w:asciiTheme="minorEastAsia" w:hAnsiTheme="minorEastAsia"/>
          <w:sz w:val="24"/>
          <w:szCs w:val="24"/>
        </w:rPr>
        <w:t>-1  使用均衡器的通信系统的简化框图</w:t>
      </w:r>
    </w:p>
    <w:p w14:paraId="4563C61C" w14:textId="77777777" w:rsidR="00B84939" w:rsidRPr="00DA485B" w:rsidRDefault="00B84939" w:rsidP="00B84939">
      <w:pPr>
        <w:rPr>
          <w:rFonts w:asciiTheme="minorEastAsia" w:hAnsiTheme="minorEastAsia"/>
          <w:sz w:val="24"/>
          <w:szCs w:val="24"/>
        </w:rPr>
      </w:pPr>
      <w:r w:rsidRPr="00DA485B">
        <w:rPr>
          <w:rFonts w:asciiTheme="minorEastAsia" w:hAnsiTheme="minorEastAsia"/>
          <w:sz w:val="24"/>
          <w:szCs w:val="24"/>
        </w:rPr>
        <w:tab/>
        <w:t>图</w:t>
      </w:r>
      <w:r w:rsidRPr="00DA485B">
        <w:rPr>
          <w:rFonts w:asciiTheme="minorEastAsia" w:hAnsiTheme="minorEastAsia" w:hint="eastAsia"/>
          <w:sz w:val="24"/>
          <w:szCs w:val="24"/>
        </w:rPr>
        <w:t>2</w:t>
      </w:r>
      <w:r w:rsidRPr="00DA485B">
        <w:rPr>
          <w:rFonts w:asciiTheme="minorEastAsia" w:hAnsiTheme="minorEastAsia"/>
          <w:sz w:val="24"/>
          <w:szCs w:val="24"/>
        </w:rPr>
        <w:t>-1中，该通信系统在接收机的基带处理部分加入了自适应均衡器。图中</w:t>
      </w:r>
      <w:r w:rsidRPr="00DA485B">
        <w:rPr>
          <w:rFonts w:asciiTheme="minorEastAsia" w:hAnsiTheme="minorEastAsia"/>
          <w:position w:val="-10"/>
          <w:sz w:val="24"/>
          <w:szCs w:val="24"/>
        </w:rPr>
        <w:object w:dxaOrig="419" w:dyaOrig="319" w14:anchorId="7016EC4B">
          <v:shape id="对象 21" o:spid="_x0000_i1026" type="#_x0000_t75" style="width:21pt;height:15.6pt;mso-position-horizontal-relative:page;mso-position-vertical-relative:page" o:ole="">
            <v:imagedata r:id="rId9" o:title=""/>
          </v:shape>
          <o:OLEObject Type="Embed" ProgID="Equation.DSMT4" ShapeID="对象 21" DrawAspect="Content" ObjectID="_1682493591" r:id="rId10"/>
        </w:object>
      </w:r>
      <w:r w:rsidRPr="00DA485B">
        <w:rPr>
          <w:rFonts w:asciiTheme="minorEastAsia" w:hAnsiTheme="minorEastAsia"/>
          <w:sz w:val="24"/>
          <w:szCs w:val="24"/>
        </w:rPr>
        <w:t>为基带传输信号，</w:t>
      </w:r>
      <w:r w:rsidRPr="00DA485B">
        <w:rPr>
          <w:rFonts w:asciiTheme="minorEastAsia" w:hAnsiTheme="minorEastAsia"/>
          <w:position w:val="-10"/>
          <w:sz w:val="24"/>
          <w:szCs w:val="24"/>
        </w:rPr>
        <w:object w:dxaOrig="439" w:dyaOrig="319" w14:anchorId="3A73E9CA">
          <v:shape id="对象 22" o:spid="_x0000_i1027" type="#_x0000_t75" style="width:21.6pt;height:15.6pt;mso-position-horizontal-relative:page;mso-position-vertical-relative:page" o:ole="">
            <v:imagedata r:id="rId11" o:title=""/>
          </v:shape>
          <o:OLEObject Type="Embed" ProgID="Equation.DSMT4" ShapeID="对象 22" DrawAspect="Content" ObjectID="_1682493592" r:id="rId12"/>
        </w:object>
      </w:r>
      <w:r w:rsidRPr="00DA485B">
        <w:rPr>
          <w:rFonts w:asciiTheme="minorEastAsia" w:hAnsiTheme="minorEastAsia"/>
          <w:sz w:val="24"/>
          <w:szCs w:val="24"/>
        </w:rPr>
        <w:t>为信号经过多径信道后的冲激响应，加入基带噪声后，根据最佳检测理论，接收机设计使等效传输信道符合最大输出信噪比准则，此时均衡器接收端的信号为：</w:t>
      </w:r>
    </w:p>
    <w:p w14:paraId="1FB402C8" w14:textId="77777777" w:rsidR="00B84939" w:rsidRPr="00DA485B" w:rsidRDefault="00B84939" w:rsidP="00B84939">
      <w:pPr>
        <w:wordWrap w:val="0"/>
        <w:jc w:val="right"/>
        <w:rPr>
          <w:rFonts w:asciiTheme="minorEastAsia" w:hAnsiTheme="minorEastAsia"/>
          <w:sz w:val="24"/>
          <w:szCs w:val="24"/>
        </w:rPr>
      </w:pPr>
      <w:r w:rsidRPr="00DA485B">
        <w:rPr>
          <w:rFonts w:asciiTheme="minorEastAsia" w:hAnsiTheme="minorEastAsia"/>
          <w:position w:val="-10"/>
          <w:sz w:val="24"/>
          <w:szCs w:val="24"/>
        </w:rPr>
        <w:object w:dxaOrig="2140" w:dyaOrig="319" w14:anchorId="0BDCCB6B">
          <v:shape id="对象 23" o:spid="_x0000_i1028" type="#_x0000_t75" style="width:107.4pt;height:15.6pt;mso-position-horizontal-relative:page;mso-position-vertical-relative:page" o:ole="">
            <v:imagedata r:id="rId13" o:title=""/>
          </v:shape>
          <o:OLEObject Type="Embed" ProgID="Equation.DSMT4" ShapeID="对象 23" DrawAspect="Content" ObjectID="_1682493593" r:id="rId14"/>
        </w:object>
      </w:r>
      <w:r w:rsidRPr="00DA485B">
        <w:rPr>
          <w:rFonts w:asciiTheme="minorEastAsia" w:hAnsiTheme="minorEastAsia"/>
          <w:sz w:val="24"/>
          <w:szCs w:val="24"/>
        </w:rPr>
        <w:t xml:space="preserve">      </w:t>
      </w:r>
      <w:r w:rsidRPr="00DA485B">
        <w:rPr>
          <w:rFonts w:asciiTheme="minorEastAsia" w:hAnsiTheme="minorEastAsia" w:hint="eastAsia"/>
          <w:sz w:val="24"/>
          <w:szCs w:val="24"/>
        </w:rPr>
        <w:t xml:space="preserve">             </w: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1</w:t>
      </w:r>
      <w:r w:rsidRPr="00DA485B">
        <w:rPr>
          <w:rFonts w:asciiTheme="minorEastAsia" w:hAnsiTheme="minorEastAsia"/>
          <w:sz w:val="24"/>
          <w:szCs w:val="24"/>
        </w:rPr>
        <w:t>)</w:t>
      </w:r>
    </w:p>
    <w:p w14:paraId="57DB67A1" w14:textId="77777777" w:rsidR="00B84939" w:rsidRPr="00DA485B" w:rsidRDefault="00B84939" w:rsidP="00B84939">
      <w:pPr>
        <w:rPr>
          <w:rFonts w:asciiTheme="minorEastAsia" w:hAnsiTheme="minorEastAsia"/>
          <w:sz w:val="24"/>
          <w:szCs w:val="24"/>
        </w:rPr>
      </w:pPr>
      <w:r w:rsidRPr="00DA485B">
        <w:rPr>
          <w:rFonts w:asciiTheme="minorEastAsia" w:hAnsiTheme="minorEastAsia"/>
          <w:sz w:val="24"/>
          <w:szCs w:val="24"/>
        </w:rPr>
        <w:t>则均衡器的输出为：</w:t>
      </w:r>
    </w:p>
    <w:p w14:paraId="17237571" w14:textId="77777777" w:rsidR="00B84939" w:rsidRPr="00DA485B" w:rsidRDefault="00B84939" w:rsidP="00B84939">
      <w:pPr>
        <w:wordWrap w:val="0"/>
        <w:jc w:val="right"/>
        <w:rPr>
          <w:rFonts w:asciiTheme="minorEastAsia" w:hAnsiTheme="minorEastAsia"/>
          <w:sz w:val="24"/>
          <w:szCs w:val="24"/>
        </w:rPr>
      </w:pPr>
      <w:r w:rsidRPr="00DA485B">
        <w:rPr>
          <w:rFonts w:asciiTheme="minorEastAsia" w:hAnsiTheme="minorEastAsia"/>
          <w:position w:val="-50"/>
          <w:sz w:val="24"/>
          <w:szCs w:val="24"/>
        </w:rPr>
        <w:object w:dxaOrig="3260" w:dyaOrig="1080" w14:anchorId="307483F7">
          <v:shape id="对象 24" o:spid="_x0000_i1029" type="#_x0000_t75" style="width:162pt;height:54pt;mso-position-horizontal-relative:page;mso-position-vertical-relative:page" o:ole="">
            <v:imagedata r:id="rId15" o:title=""/>
          </v:shape>
          <o:OLEObject Type="Embed" ProgID="Equation.DSMT4" ShapeID="对象 24" DrawAspect="Content" ObjectID="_1682493594" r:id="rId16"/>
        </w:object>
      </w:r>
      <w:r w:rsidRPr="00DA485B">
        <w:rPr>
          <w:rFonts w:asciiTheme="minorEastAsia" w:hAnsiTheme="minorEastAsia"/>
          <w:sz w:val="24"/>
          <w:szCs w:val="24"/>
        </w:rPr>
        <w:t xml:space="preserve">      </w:t>
      </w:r>
      <w:r w:rsidRPr="00DA485B">
        <w:rPr>
          <w:rFonts w:asciiTheme="minorEastAsia" w:hAnsiTheme="minorEastAsia" w:hint="eastAsia"/>
          <w:sz w:val="24"/>
          <w:szCs w:val="24"/>
        </w:rPr>
        <w:t xml:space="preserve">         </w: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2</w:t>
      </w:r>
      <w:r w:rsidRPr="00DA485B">
        <w:rPr>
          <w:rFonts w:asciiTheme="minorEastAsia" w:hAnsiTheme="minorEastAsia"/>
          <w:sz w:val="24"/>
          <w:szCs w:val="24"/>
        </w:rPr>
        <w:t>)</w:t>
      </w:r>
    </w:p>
    <w:p w14:paraId="465D1D62" w14:textId="77777777" w:rsidR="00B84939" w:rsidRPr="00DA485B" w:rsidRDefault="00B84939" w:rsidP="00B84939">
      <w:pPr>
        <w:rPr>
          <w:rFonts w:asciiTheme="minorEastAsia" w:hAnsiTheme="minorEastAsia"/>
          <w:sz w:val="24"/>
          <w:szCs w:val="24"/>
        </w:rPr>
      </w:pPr>
      <w:r w:rsidRPr="00DA485B">
        <w:rPr>
          <w:rFonts w:asciiTheme="minorEastAsia" w:hAnsiTheme="minorEastAsia"/>
          <w:sz w:val="24"/>
          <w:szCs w:val="24"/>
        </w:rPr>
        <w:tab/>
        <w:t>均衡器分为时域均衡器和频域均衡器。时域均衡又分为线性均衡和非线性均衡两类。其中线性均衡器可以用横向滤波器和网格滤波器来实现，本次实验仅考虑横向滤波器。</w:t>
      </w:r>
    </w:p>
    <w:p w14:paraId="7D3D0E51" w14:textId="77777777" w:rsidR="00B84939" w:rsidRPr="00DA485B" w:rsidRDefault="00B84939" w:rsidP="00B84939">
      <w:pPr>
        <w:rPr>
          <w:rFonts w:asciiTheme="minorEastAsia" w:hAnsiTheme="minorEastAsia"/>
          <w:b/>
          <w:sz w:val="24"/>
          <w:szCs w:val="24"/>
        </w:rPr>
      </w:pPr>
      <w:r w:rsidRPr="00DA485B">
        <w:rPr>
          <w:rFonts w:asciiTheme="minorEastAsia" w:hAnsiTheme="minorEastAsia" w:hint="eastAsia"/>
          <w:b/>
          <w:sz w:val="24"/>
          <w:szCs w:val="24"/>
        </w:rPr>
        <w:t>2</w:t>
      </w:r>
      <w:r w:rsidRPr="00DA485B">
        <w:rPr>
          <w:rFonts w:asciiTheme="minorEastAsia" w:hAnsiTheme="minorEastAsia"/>
          <w:b/>
          <w:sz w:val="24"/>
          <w:szCs w:val="24"/>
        </w:rPr>
        <w:t>、</w:t>
      </w:r>
      <w:r w:rsidRPr="00DA485B">
        <w:rPr>
          <w:rFonts w:asciiTheme="minorEastAsia" w:hAnsiTheme="minorEastAsia" w:hint="eastAsia"/>
          <w:b/>
          <w:sz w:val="24"/>
          <w:szCs w:val="24"/>
        </w:rPr>
        <w:t>横向滤波器</w:t>
      </w:r>
    </w:p>
    <w:p w14:paraId="2A5B31D6" w14:textId="77777777" w:rsidR="00B84939" w:rsidRPr="00DA485B" w:rsidRDefault="00B84939" w:rsidP="00B84939">
      <w:pPr>
        <w:ind w:firstLine="420"/>
        <w:jc w:val="center"/>
        <w:rPr>
          <w:rFonts w:asciiTheme="minorEastAsia" w:hAnsiTheme="minorEastAsia"/>
          <w:sz w:val="24"/>
          <w:szCs w:val="24"/>
        </w:rPr>
      </w:pPr>
      <w:r w:rsidRPr="00DA485B">
        <w:rPr>
          <w:rFonts w:asciiTheme="minorEastAsia" w:hAnsiTheme="minorEastAsia"/>
          <w:sz w:val="24"/>
          <w:szCs w:val="24"/>
        </w:rPr>
        <w:object w:dxaOrig="10349" w:dyaOrig="2319" w14:anchorId="00F76823">
          <v:shape id="对象 25" o:spid="_x0000_i1030" type="#_x0000_t75" style="width:345pt;height:76.8pt;mso-position-horizontal-relative:page;mso-position-vertical-relative:page" o:ole="">
            <v:imagedata r:id="rId17" o:title=""/>
          </v:shape>
          <o:OLEObject Type="Embed" ProgID="Visio.Drawing.11" ShapeID="对象 25" DrawAspect="Content" ObjectID="_1682493595" r:id="rId18"/>
        </w:object>
      </w:r>
    </w:p>
    <w:p w14:paraId="0793B4B0" w14:textId="77777777" w:rsidR="00B84939" w:rsidRPr="00DA485B" w:rsidRDefault="00B84939" w:rsidP="00B84939">
      <w:pPr>
        <w:ind w:firstLine="420"/>
        <w:jc w:val="center"/>
        <w:rPr>
          <w:rFonts w:asciiTheme="minorEastAsia" w:hAnsiTheme="minorEastAsia"/>
          <w:sz w:val="24"/>
          <w:szCs w:val="24"/>
        </w:rPr>
      </w:pPr>
      <w:r w:rsidRPr="00DA485B">
        <w:rPr>
          <w:rFonts w:asciiTheme="minorEastAsia" w:hAnsiTheme="minorEastAsia"/>
          <w:sz w:val="24"/>
          <w:szCs w:val="24"/>
        </w:rPr>
        <w:lastRenderedPageBreak/>
        <w:t>图</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2</w:t>
      </w:r>
      <w:r w:rsidRPr="00DA485B">
        <w:rPr>
          <w:rFonts w:asciiTheme="minorEastAsia" w:hAnsiTheme="minorEastAsia"/>
          <w:sz w:val="24"/>
          <w:szCs w:val="24"/>
        </w:rPr>
        <w:t>一个有码间干扰的通信模型</w:t>
      </w:r>
    </w:p>
    <w:p w14:paraId="48878487" w14:textId="77777777" w:rsidR="00B84939" w:rsidRPr="00DA485B" w:rsidRDefault="00B84939" w:rsidP="00B84939">
      <w:pPr>
        <w:ind w:firstLine="420"/>
        <w:rPr>
          <w:rFonts w:asciiTheme="minorEastAsia" w:hAnsiTheme="minorEastAsia"/>
          <w:sz w:val="24"/>
          <w:szCs w:val="24"/>
        </w:rPr>
      </w:pPr>
      <w:r w:rsidRPr="00DA485B">
        <w:rPr>
          <w:rFonts w:asciiTheme="minorEastAsia" w:hAnsiTheme="minorEastAsia"/>
          <w:sz w:val="24"/>
          <w:szCs w:val="24"/>
        </w:rPr>
        <w:t>图</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2</w:t>
      </w:r>
      <w:r w:rsidRPr="00DA485B">
        <w:rPr>
          <w:rFonts w:asciiTheme="minorEastAsia" w:hAnsiTheme="minorEastAsia"/>
          <w:sz w:val="24"/>
          <w:szCs w:val="24"/>
        </w:rPr>
        <w:t>是一个有码间干扰的通信模型，当</w:t>
      </w:r>
      <w:r w:rsidRPr="00DA485B">
        <w:rPr>
          <w:rFonts w:asciiTheme="minorEastAsia" w:hAnsiTheme="minorEastAsia"/>
          <w:position w:val="-10"/>
          <w:sz w:val="24"/>
          <w:szCs w:val="24"/>
        </w:rPr>
        <w:object w:dxaOrig="619" w:dyaOrig="319" w14:anchorId="2E62AC2E">
          <v:shape id="对象 26" o:spid="_x0000_i1031" type="#_x0000_t75" style="width:31.8pt;height:15.6pt;mso-position-horizontal-relative:page;mso-position-vertical-relative:page" o:ole="">
            <v:imagedata r:id="rId19" o:title=""/>
          </v:shape>
          <o:OLEObject Type="Embed" ProgID="Equation.DSMT4" ShapeID="对象 26" DrawAspect="Content" ObjectID="_1682493596" r:id="rId20"/>
        </w:object>
      </w:r>
      <w:r w:rsidRPr="00DA485B">
        <w:rPr>
          <w:rFonts w:asciiTheme="minorEastAsia" w:hAnsiTheme="minorEastAsia"/>
          <w:sz w:val="24"/>
          <w:szCs w:val="24"/>
        </w:rPr>
        <w:t>不满足无码间干扰条件时，输出信号</w:t>
      </w:r>
      <w:r w:rsidRPr="00DA485B">
        <w:rPr>
          <w:rFonts w:asciiTheme="minorEastAsia" w:hAnsiTheme="minorEastAsia"/>
          <w:position w:val="-14"/>
          <w:sz w:val="24"/>
          <w:szCs w:val="24"/>
        </w:rPr>
        <w:object w:dxaOrig="479" w:dyaOrig="399" w14:anchorId="1A7433A9">
          <v:shape id="对象 27" o:spid="_x0000_i1032" type="#_x0000_t75" style="width:24pt;height:20.4pt;mso-position-horizontal-relative:page;mso-position-vertical-relative:page" o:ole="">
            <v:imagedata r:id="rId21" o:title=""/>
          </v:shape>
          <o:OLEObject Type="Embed" ProgID="Equation.DSMT4" ShapeID="对象 27" DrawAspect="Content" ObjectID="_1682493597" r:id="rId22"/>
        </w:object>
      </w:r>
      <w:r w:rsidRPr="00DA485B">
        <w:rPr>
          <w:rFonts w:asciiTheme="minorEastAsia" w:hAnsiTheme="minorEastAsia"/>
          <w:sz w:val="24"/>
          <w:szCs w:val="24"/>
        </w:rPr>
        <w:t>存在码间干扰，为此，在</w:t>
      </w:r>
      <w:r w:rsidRPr="00DA485B">
        <w:rPr>
          <w:rFonts w:asciiTheme="minorEastAsia" w:hAnsiTheme="minorEastAsia"/>
          <w:position w:val="-14"/>
          <w:sz w:val="24"/>
          <w:szCs w:val="24"/>
        </w:rPr>
        <w:object w:dxaOrig="659" w:dyaOrig="399" w14:anchorId="76EE9C4A">
          <v:shape id="对象 28" o:spid="_x0000_i1033" type="#_x0000_t75" style="width:33pt;height:20.4pt;mso-position-horizontal-relative:page;mso-position-vertical-relative:page" o:ole="">
            <v:imagedata r:id="rId23" o:title=""/>
          </v:shape>
          <o:OLEObject Type="Embed" ProgID="Equation.DSMT4" ShapeID="对象 28" DrawAspect="Content" ObjectID="_1682493598" r:id="rId24"/>
        </w:object>
      </w:r>
      <w:r w:rsidRPr="00DA485B">
        <w:rPr>
          <w:rFonts w:asciiTheme="minorEastAsia" w:hAnsiTheme="minorEastAsia"/>
          <w:sz w:val="24"/>
          <w:szCs w:val="24"/>
        </w:rPr>
        <w:t>之后插入一个横向滤波器</w:t>
      </w:r>
      <w:r w:rsidRPr="00DA485B">
        <w:rPr>
          <w:rFonts w:asciiTheme="minorEastAsia" w:hAnsiTheme="minorEastAsia"/>
          <w:position w:val="-14"/>
          <w:sz w:val="24"/>
          <w:szCs w:val="24"/>
        </w:rPr>
        <w:object w:dxaOrig="599" w:dyaOrig="399" w14:anchorId="3AEECCCA">
          <v:shape id="对象 29" o:spid="_x0000_i1034" type="#_x0000_t75" style="width:30pt;height:20.4pt;mso-position-horizontal-relative:page;mso-position-vertical-relative:page" o:ole="">
            <v:imagedata r:id="rId25" o:title=""/>
          </v:shape>
          <o:OLEObject Type="Embed" ProgID="Equation.DSMT4" ShapeID="对象 29" DrawAspect="Content" ObjectID="_1682493599" r:id="rId26"/>
        </w:object>
      </w:r>
      <w:r w:rsidRPr="00DA485B">
        <w:rPr>
          <w:rFonts w:asciiTheme="minorEastAsia" w:hAnsiTheme="minorEastAsia"/>
          <w:sz w:val="24"/>
          <w:szCs w:val="24"/>
        </w:rPr>
        <w:t>，形成新的总传输函数</w:t>
      </w:r>
      <w:r w:rsidRPr="00DA485B">
        <w:rPr>
          <w:rFonts w:asciiTheme="minorEastAsia" w:hAnsiTheme="minorEastAsia"/>
          <w:position w:val="-14"/>
          <w:sz w:val="24"/>
          <w:szCs w:val="24"/>
        </w:rPr>
        <w:object w:dxaOrig="719" w:dyaOrig="399" w14:anchorId="76333407">
          <v:shape id="对象 30" o:spid="_x0000_i1035" type="#_x0000_t75" style="width:36pt;height:20.4pt;mso-position-horizontal-relative:page;mso-position-vertical-relative:page" o:ole="">
            <v:imagedata r:id="rId27" o:title=""/>
          </v:shape>
          <o:OLEObject Type="Embed" ProgID="Equation.DSMT4" ShapeID="对象 30" DrawAspect="Content" ObjectID="_1682493600" r:id="rId28"/>
        </w:object>
      </w:r>
      <w:r w:rsidRPr="00DA485B">
        <w:rPr>
          <w:rFonts w:asciiTheme="minorEastAsia" w:hAnsiTheme="minorEastAsia"/>
          <w:sz w:val="24"/>
          <w:szCs w:val="24"/>
        </w:rPr>
        <w:t>，且</w:t>
      </w:r>
      <w:r w:rsidRPr="00DA485B">
        <w:rPr>
          <w:rFonts w:asciiTheme="minorEastAsia" w:hAnsiTheme="minorEastAsia"/>
          <w:position w:val="-14"/>
          <w:sz w:val="24"/>
          <w:szCs w:val="24"/>
        </w:rPr>
        <w:object w:dxaOrig="2100" w:dyaOrig="399" w14:anchorId="255FD7CC">
          <v:shape id="对象 31" o:spid="_x0000_i1036" type="#_x0000_t75" style="width:105pt;height:20.4pt;mso-position-horizontal-relative:page;mso-position-vertical-relative:page" o:ole="">
            <v:imagedata r:id="rId29" o:title=""/>
          </v:shape>
          <o:OLEObject Type="Embed" ProgID="Equation.DSMT4" ShapeID="对象 31" DrawAspect="Content" ObjectID="_1682493601" r:id="rId30"/>
        </w:object>
      </w:r>
      <w:r w:rsidRPr="00DA485B">
        <w:rPr>
          <w:rFonts w:asciiTheme="minorEastAsia" w:hAnsiTheme="minorEastAsia"/>
          <w:sz w:val="24"/>
          <w:szCs w:val="24"/>
        </w:rPr>
        <w:t>，故只要</w:t>
      </w:r>
      <w:r w:rsidRPr="00DA485B">
        <w:rPr>
          <w:rFonts w:asciiTheme="minorEastAsia" w:hAnsiTheme="minorEastAsia"/>
          <w:position w:val="-14"/>
          <w:sz w:val="24"/>
          <w:szCs w:val="24"/>
        </w:rPr>
        <w:object w:dxaOrig="719" w:dyaOrig="399" w14:anchorId="68E66C46">
          <v:shape id="对象 32" o:spid="_x0000_i1037" type="#_x0000_t75" style="width:36pt;height:20.4pt;mso-position-horizontal-relative:page;mso-position-vertical-relative:page" o:ole="">
            <v:imagedata r:id="rId31" o:title=""/>
          </v:shape>
          <o:OLEObject Type="Embed" ProgID="Equation.DSMT4" ShapeID="对象 32" DrawAspect="Content" ObjectID="_1682493602" r:id="rId32"/>
        </w:object>
      </w:r>
      <w:r w:rsidRPr="00DA485B">
        <w:rPr>
          <w:rFonts w:asciiTheme="minorEastAsia" w:hAnsiTheme="minorEastAsia"/>
          <w:sz w:val="24"/>
          <w:szCs w:val="24"/>
        </w:rPr>
        <w:t>满足式</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3</w:t>
      </w:r>
      <w:r w:rsidRPr="00DA485B">
        <w:rPr>
          <w:rFonts w:asciiTheme="minorEastAsia" w:hAnsiTheme="minorEastAsia"/>
          <w:sz w:val="24"/>
          <w:szCs w:val="24"/>
        </w:rPr>
        <w:t>和</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4</w:t>
      </w:r>
    </w:p>
    <w:p w14:paraId="11F3F88D" w14:textId="77777777" w:rsidR="00B84939" w:rsidRPr="00DA485B" w:rsidRDefault="00B84939" w:rsidP="00B84939">
      <w:pPr>
        <w:wordWrap w:val="0"/>
        <w:ind w:firstLine="420"/>
        <w:jc w:val="right"/>
        <w:rPr>
          <w:rFonts w:asciiTheme="minorEastAsia" w:hAnsiTheme="minorEastAsia"/>
          <w:sz w:val="24"/>
          <w:szCs w:val="24"/>
        </w:rPr>
      </w:pPr>
      <w:r w:rsidRPr="00DA485B">
        <w:rPr>
          <w:rFonts w:asciiTheme="minorEastAsia" w:hAnsiTheme="minorEastAsia"/>
          <w:position w:val="-28"/>
          <w:sz w:val="24"/>
          <w:szCs w:val="24"/>
        </w:rPr>
        <w:object w:dxaOrig="3540" w:dyaOrig="539" w14:anchorId="6AD497FD">
          <v:shape id="对象 33" o:spid="_x0000_i1038" type="#_x0000_t75" style="width:177pt;height:27pt;mso-position-horizontal-relative:page;mso-position-vertical-relative:page" o:ole="">
            <v:imagedata r:id="rId33" o:title=""/>
          </v:shape>
          <o:OLEObject Type="Embed" ProgID="Equation.DSMT4" ShapeID="对象 33" DrawAspect="Content" ObjectID="_1682493603" r:id="rId34"/>
        </w:object>
      </w:r>
      <w:r w:rsidRPr="00DA485B">
        <w:rPr>
          <w:rFonts w:asciiTheme="minorEastAsia" w:hAnsiTheme="minorEastAsia"/>
          <w:sz w:val="24"/>
          <w:szCs w:val="24"/>
        </w:rPr>
        <w:t xml:space="preserve">           </w:t>
      </w:r>
      <w:r w:rsidRPr="00DA485B">
        <w:rPr>
          <w:rFonts w:asciiTheme="minorEastAsia" w:hAnsiTheme="minorEastAsia" w:hint="eastAsia"/>
          <w:sz w:val="24"/>
          <w:szCs w:val="24"/>
        </w:rPr>
        <w:t xml:space="preserve">  </w: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3</w:t>
      </w:r>
      <w:r w:rsidRPr="00DA485B">
        <w:rPr>
          <w:rFonts w:asciiTheme="minorEastAsia" w:hAnsiTheme="minorEastAsia"/>
          <w:sz w:val="24"/>
          <w:szCs w:val="24"/>
        </w:rPr>
        <w:t>)</w:t>
      </w:r>
    </w:p>
    <w:p w14:paraId="5792F3F7" w14:textId="77777777" w:rsidR="00B84939" w:rsidRPr="00DA485B" w:rsidRDefault="00B84939" w:rsidP="00B84939">
      <w:pPr>
        <w:wordWrap w:val="0"/>
        <w:ind w:firstLine="420"/>
        <w:jc w:val="right"/>
        <w:rPr>
          <w:rFonts w:asciiTheme="minorEastAsia" w:hAnsiTheme="minorEastAsia"/>
          <w:sz w:val="24"/>
          <w:szCs w:val="24"/>
        </w:rPr>
      </w:pPr>
      <w:r w:rsidRPr="00DA485B">
        <w:rPr>
          <w:rFonts w:asciiTheme="minorEastAsia" w:hAnsiTheme="minorEastAsia"/>
          <w:position w:val="-28"/>
          <w:sz w:val="24"/>
          <w:szCs w:val="24"/>
        </w:rPr>
        <w:object w:dxaOrig="5020" w:dyaOrig="539" w14:anchorId="78D7A796">
          <v:shape id="对象 34" o:spid="_x0000_i1039" type="#_x0000_t75" style="width:251.4pt;height:27pt;mso-position-horizontal-relative:page;mso-position-vertical-relative:page" o:ole="">
            <v:imagedata r:id="rId35" o:title=""/>
          </v:shape>
          <o:OLEObject Type="Embed" ProgID="Equation.DSMT4" ShapeID="对象 34" DrawAspect="Content" ObjectID="_1682493604" r:id="rId36"/>
        </w:object>
      </w:r>
      <w:r w:rsidRPr="00DA485B">
        <w:rPr>
          <w:rFonts w:asciiTheme="minorEastAsia" w:hAnsiTheme="minorEastAsia"/>
          <w:sz w:val="24"/>
          <w:szCs w:val="24"/>
        </w:rPr>
        <w:t xml:space="preserve">     </w:t>
      </w:r>
      <w:r w:rsidRPr="00DA485B">
        <w:rPr>
          <w:rFonts w:asciiTheme="minorEastAsia" w:hAnsiTheme="minorEastAsia" w:hint="eastAsia"/>
          <w:sz w:val="24"/>
          <w:szCs w:val="24"/>
        </w:rPr>
        <w:t xml:space="preserve"> </w: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4</w:t>
      </w:r>
      <w:r w:rsidRPr="00DA485B">
        <w:rPr>
          <w:rFonts w:asciiTheme="minorEastAsia" w:hAnsiTheme="minorEastAsia"/>
          <w:sz w:val="24"/>
          <w:szCs w:val="24"/>
        </w:rPr>
        <w:t>)</w:t>
      </w:r>
    </w:p>
    <w:p w14:paraId="3BA63428" w14:textId="77777777" w:rsidR="00B84939" w:rsidRPr="00DA485B" w:rsidRDefault="00B84939" w:rsidP="00B84939">
      <w:pPr>
        <w:ind w:firstLine="420"/>
        <w:rPr>
          <w:rFonts w:asciiTheme="minorEastAsia" w:hAnsiTheme="minorEastAsia"/>
          <w:sz w:val="24"/>
          <w:szCs w:val="24"/>
        </w:rPr>
      </w:pPr>
      <w:r w:rsidRPr="00DA485B">
        <w:rPr>
          <w:rFonts w:asciiTheme="minorEastAsia" w:hAnsiTheme="minorEastAsia"/>
          <w:sz w:val="24"/>
          <w:szCs w:val="24"/>
        </w:rPr>
        <w:t>如果</w:t>
      </w:r>
      <w:r w:rsidRPr="00DA485B">
        <w:rPr>
          <w:rFonts w:asciiTheme="minorEastAsia" w:hAnsiTheme="minorEastAsia"/>
          <w:position w:val="-14"/>
          <w:sz w:val="24"/>
          <w:szCs w:val="24"/>
        </w:rPr>
        <w:object w:dxaOrig="599" w:dyaOrig="399" w14:anchorId="04452E3E">
          <v:shape id="对象 35" o:spid="_x0000_i1040" type="#_x0000_t75" style="width:30pt;height:20.4pt;mso-position-horizontal-relative:page;mso-position-vertical-relative:page" o:ole="">
            <v:imagedata r:id="rId37" o:title=""/>
          </v:shape>
          <o:OLEObject Type="Embed" ProgID="Equation.DSMT4" ShapeID="对象 35" DrawAspect="Content" ObjectID="_1682493605" r:id="rId38"/>
        </w:object>
      </w:r>
      <w:r w:rsidRPr="00DA485B">
        <w:rPr>
          <w:rFonts w:asciiTheme="minorEastAsia" w:hAnsiTheme="minorEastAsia"/>
          <w:sz w:val="24"/>
          <w:szCs w:val="24"/>
        </w:rPr>
        <w:t>是以</w:t>
      </w:r>
      <w:r w:rsidRPr="00DA485B">
        <w:rPr>
          <w:rFonts w:asciiTheme="minorEastAsia" w:hAnsiTheme="minorEastAsia"/>
          <w:position w:val="-12"/>
          <w:sz w:val="24"/>
          <w:szCs w:val="24"/>
        </w:rPr>
        <w:object w:dxaOrig="759" w:dyaOrig="359" w14:anchorId="6D0BA0AA">
          <v:shape id="对象 36" o:spid="_x0000_i1041" type="#_x0000_t75" style="width:39pt;height:18pt;mso-position-horizontal-relative:page;mso-position-vertical-relative:page" o:ole="">
            <v:imagedata r:id="rId39" o:title=""/>
          </v:shape>
          <o:OLEObject Type="Embed" ProgID="Equation.DSMT4" ShapeID="对象 36" DrawAspect="Content" ObjectID="_1682493606" r:id="rId40"/>
        </w:object>
      </w:r>
      <w:r w:rsidRPr="00DA485B">
        <w:rPr>
          <w:rFonts w:asciiTheme="minorEastAsia" w:hAnsiTheme="minorEastAsia"/>
          <w:sz w:val="24"/>
          <w:szCs w:val="24"/>
        </w:rPr>
        <w:t>为周期的周期函数，那么</w:t>
      </w:r>
      <w:r w:rsidRPr="00DA485B">
        <w:rPr>
          <w:rFonts w:asciiTheme="minorEastAsia" w:hAnsiTheme="minorEastAsia"/>
          <w:position w:val="-14"/>
          <w:sz w:val="24"/>
          <w:szCs w:val="24"/>
        </w:rPr>
        <w:object w:dxaOrig="599" w:dyaOrig="399" w14:anchorId="721F9709">
          <v:shape id="对象 37" o:spid="_x0000_i1042" type="#_x0000_t75" style="width:30pt;height:20.4pt;mso-position-horizontal-relative:page;mso-position-vertical-relative:page" o:ole="">
            <v:imagedata r:id="rId41" o:title=""/>
          </v:shape>
          <o:OLEObject Type="Embed" ProgID="Equation.DSMT4" ShapeID="对象 37" DrawAspect="Content" ObjectID="_1682493607" r:id="rId42"/>
        </w:object>
      </w:r>
      <w:r w:rsidRPr="00DA485B">
        <w:rPr>
          <w:rFonts w:asciiTheme="minorEastAsia" w:hAnsiTheme="minorEastAsia"/>
          <w:sz w:val="24"/>
          <w:szCs w:val="24"/>
        </w:rPr>
        <w:t>可表示为：</w:t>
      </w:r>
    </w:p>
    <w:p w14:paraId="722BABCF" w14:textId="77777777" w:rsidR="00B84939" w:rsidRPr="00DA485B" w:rsidRDefault="00B84939" w:rsidP="00B84939">
      <w:pPr>
        <w:wordWrap w:val="0"/>
        <w:ind w:firstLine="420"/>
        <w:jc w:val="right"/>
        <w:rPr>
          <w:rFonts w:asciiTheme="minorEastAsia" w:hAnsiTheme="minorEastAsia"/>
          <w:sz w:val="24"/>
          <w:szCs w:val="24"/>
        </w:rPr>
      </w:pPr>
      <w:r w:rsidRPr="00DA485B">
        <w:rPr>
          <w:rFonts w:asciiTheme="minorEastAsia" w:hAnsiTheme="minorEastAsia"/>
          <w:position w:val="-28"/>
          <w:sz w:val="24"/>
          <w:szCs w:val="24"/>
        </w:rPr>
        <w:object w:dxaOrig="4239" w:dyaOrig="539" w14:anchorId="40F22915">
          <v:shape id="对象 38" o:spid="_x0000_i1043" type="#_x0000_t75" style="width:211.8pt;height:27pt;mso-position-horizontal-relative:page;mso-position-vertical-relative:page" o:ole="">
            <v:imagedata r:id="rId43" o:title=""/>
          </v:shape>
          <o:OLEObject Type="Embed" ProgID="Equation.DSMT4" ShapeID="对象 38" DrawAspect="Content" ObjectID="_1682493608" r:id="rId44"/>
        </w:object>
      </w:r>
      <w:r w:rsidRPr="00DA485B">
        <w:rPr>
          <w:rFonts w:asciiTheme="minorEastAsia" w:hAnsiTheme="minorEastAsia"/>
          <w:sz w:val="24"/>
          <w:szCs w:val="24"/>
        </w:rPr>
        <w:t xml:space="preserve">      </w:t>
      </w:r>
      <w:r w:rsidRPr="00DA485B">
        <w:rPr>
          <w:rFonts w:asciiTheme="minorEastAsia" w:hAnsiTheme="minorEastAsia" w:hint="eastAsia"/>
          <w:sz w:val="24"/>
          <w:szCs w:val="24"/>
        </w:rPr>
        <w:t xml:space="preserve">     </w: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5</w:t>
      </w:r>
      <w:r w:rsidRPr="00DA485B">
        <w:rPr>
          <w:rFonts w:asciiTheme="minorEastAsia" w:hAnsiTheme="minorEastAsia"/>
          <w:sz w:val="24"/>
          <w:szCs w:val="24"/>
        </w:rPr>
        <w:t>)</w:t>
      </w:r>
    </w:p>
    <w:p w14:paraId="106B16C5" w14:textId="77777777" w:rsidR="00B84939" w:rsidRPr="00DA485B" w:rsidRDefault="00B84939" w:rsidP="00B84939">
      <w:pPr>
        <w:ind w:firstLine="420"/>
        <w:rPr>
          <w:rFonts w:asciiTheme="minorEastAsia" w:hAnsiTheme="minorEastAsia"/>
          <w:sz w:val="24"/>
          <w:szCs w:val="24"/>
        </w:rPr>
      </w:pPr>
      <w:r w:rsidRPr="00DA485B">
        <w:rPr>
          <w:rFonts w:asciiTheme="minorEastAsia" w:hAnsiTheme="minorEastAsia"/>
          <w:sz w:val="24"/>
          <w:szCs w:val="24"/>
        </w:rPr>
        <w:t>表示为傅里叶级数为：</w:t>
      </w:r>
    </w:p>
    <w:p w14:paraId="77552CB3" w14:textId="77777777" w:rsidR="00B84939" w:rsidRPr="00DA485B" w:rsidRDefault="00B84939" w:rsidP="00B84939">
      <w:pPr>
        <w:wordWrap w:val="0"/>
        <w:ind w:firstLine="420"/>
        <w:jc w:val="right"/>
        <w:rPr>
          <w:rFonts w:asciiTheme="minorEastAsia" w:hAnsiTheme="minorEastAsia"/>
          <w:sz w:val="24"/>
          <w:szCs w:val="24"/>
        </w:rPr>
      </w:pPr>
      <w:r w:rsidRPr="00DA485B">
        <w:rPr>
          <w:rFonts w:asciiTheme="minorEastAsia" w:hAnsiTheme="minorEastAsia"/>
          <w:position w:val="-28"/>
          <w:sz w:val="24"/>
          <w:szCs w:val="24"/>
        </w:rPr>
        <w:object w:dxaOrig="1960" w:dyaOrig="679" w14:anchorId="251EEB5D">
          <v:shape id="对象 39" o:spid="_x0000_i1044" type="#_x0000_t75" style="width:98.4pt;height:33.6pt;mso-position-horizontal-relative:page;mso-position-vertical-relative:page" o:ole="">
            <v:imagedata r:id="rId45" o:title=""/>
          </v:shape>
          <o:OLEObject Type="Embed" ProgID="Equation.DSMT4" ShapeID="对象 39" DrawAspect="Content" ObjectID="_1682493609" r:id="rId46"/>
        </w:object>
      </w:r>
      <w:r w:rsidRPr="00DA485B">
        <w:rPr>
          <w:rFonts w:asciiTheme="minorEastAsia" w:hAnsiTheme="minorEastAsia"/>
          <w:sz w:val="24"/>
          <w:szCs w:val="24"/>
        </w:rPr>
        <w:t xml:space="preserve">            </w:t>
      </w:r>
      <w:r w:rsidRPr="00DA485B">
        <w:rPr>
          <w:rFonts w:asciiTheme="minorEastAsia" w:hAnsiTheme="minorEastAsia" w:hint="eastAsia"/>
          <w:sz w:val="24"/>
          <w:szCs w:val="24"/>
        </w:rPr>
        <w:t xml:space="preserve">     </w: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6</w:t>
      </w:r>
      <w:r w:rsidRPr="00DA485B">
        <w:rPr>
          <w:rFonts w:asciiTheme="minorEastAsia" w:hAnsiTheme="minorEastAsia"/>
          <w:sz w:val="24"/>
          <w:szCs w:val="24"/>
        </w:rPr>
        <w:t>)</w:t>
      </w:r>
    </w:p>
    <w:p w14:paraId="19A0C484" w14:textId="77777777" w:rsidR="00B84939" w:rsidRPr="00DA485B" w:rsidRDefault="00B84939" w:rsidP="00B84939">
      <w:pPr>
        <w:ind w:firstLine="420"/>
        <w:rPr>
          <w:rFonts w:asciiTheme="minorEastAsia" w:hAnsiTheme="minorEastAsia"/>
          <w:sz w:val="24"/>
          <w:szCs w:val="24"/>
        </w:rPr>
      </w:pPr>
      <w:r w:rsidRPr="00DA485B">
        <w:rPr>
          <w:rFonts w:asciiTheme="minorEastAsia" w:hAnsiTheme="minorEastAsia"/>
          <w:sz w:val="24"/>
          <w:szCs w:val="24"/>
        </w:rPr>
        <w:t>其中</w:t>
      </w:r>
    </w:p>
    <w:p w14:paraId="479FCE99" w14:textId="77777777" w:rsidR="00B84939" w:rsidRPr="00DA485B" w:rsidRDefault="00B84939" w:rsidP="00B84939">
      <w:pPr>
        <w:wordWrap w:val="0"/>
        <w:ind w:firstLine="420"/>
        <w:jc w:val="right"/>
        <w:rPr>
          <w:rFonts w:asciiTheme="minorEastAsia" w:hAnsiTheme="minorEastAsia"/>
          <w:sz w:val="24"/>
          <w:szCs w:val="24"/>
        </w:rPr>
      </w:pPr>
      <w:r w:rsidRPr="00DA485B">
        <w:rPr>
          <w:rFonts w:asciiTheme="minorEastAsia" w:hAnsiTheme="minorEastAsia"/>
          <w:position w:val="-34"/>
          <w:sz w:val="24"/>
          <w:szCs w:val="24"/>
        </w:rPr>
        <w:object w:dxaOrig="2600" w:dyaOrig="779" w14:anchorId="2E38155E">
          <v:shape id="对象 40" o:spid="_x0000_i1045" type="#_x0000_t75" style="width:129.6pt;height:39pt;mso-position-horizontal-relative:page;mso-position-vertical-relative:page" o:ole="">
            <v:imagedata r:id="rId47" o:title=""/>
          </v:shape>
          <o:OLEObject Type="Embed" ProgID="Equation.DSMT4" ShapeID="对象 40" DrawAspect="Content" ObjectID="_1682493610" r:id="rId48"/>
        </w:object>
      </w:r>
      <w:r w:rsidRPr="00DA485B">
        <w:rPr>
          <w:rFonts w:asciiTheme="minorEastAsia" w:hAnsiTheme="minorEastAsia"/>
          <w:sz w:val="24"/>
          <w:szCs w:val="24"/>
        </w:rPr>
        <w:t xml:space="preserve">       </w:t>
      </w:r>
      <w:r w:rsidRPr="00DA485B">
        <w:rPr>
          <w:rFonts w:asciiTheme="minorEastAsia" w:hAnsiTheme="minorEastAsia" w:hint="eastAsia"/>
          <w:sz w:val="24"/>
          <w:szCs w:val="24"/>
        </w:rPr>
        <w:t xml:space="preserve">  </w: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7</w:t>
      </w:r>
      <w:r w:rsidRPr="00DA485B">
        <w:rPr>
          <w:rFonts w:asciiTheme="minorEastAsia" w:hAnsiTheme="minorEastAsia"/>
          <w:sz w:val="24"/>
          <w:szCs w:val="24"/>
        </w:rPr>
        <w:t>)</w:t>
      </w:r>
    </w:p>
    <w:bookmarkStart w:id="0" w:name="MTBlankEqn"/>
    <w:p w14:paraId="58C5AAD5" w14:textId="77777777" w:rsidR="00B84939" w:rsidRPr="00DA485B" w:rsidRDefault="00B84939" w:rsidP="00B84939">
      <w:pPr>
        <w:wordWrap w:val="0"/>
        <w:ind w:firstLine="420"/>
        <w:jc w:val="right"/>
        <w:rPr>
          <w:rFonts w:asciiTheme="minorEastAsia" w:hAnsiTheme="minorEastAsia"/>
          <w:sz w:val="24"/>
          <w:szCs w:val="24"/>
        </w:rPr>
      </w:pPr>
      <w:r w:rsidRPr="00DA485B">
        <w:rPr>
          <w:rFonts w:asciiTheme="minorEastAsia" w:hAnsiTheme="minorEastAsia"/>
          <w:position w:val="-34"/>
          <w:sz w:val="24"/>
          <w:szCs w:val="24"/>
        </w:rPr>
        <w:object w:dxaOrig="3680" w:dyaOrig="779" w14:anchorId="38989509">
          <v:shape id="对象 41" o:spid="_x0000_i1046" type="#_x0000_t75" style="width:183.6pt;height:39pt;mso-position-horizontal-relative:page;mso-position-vertical-relative:page" o:ole="">
            <v:imagedata r:id="rId49" o:title=""/>
          </v:shape>
          <o:OLEObject Type="Embed" ProgID="Equation.DSMT4" ShapeID="对象 41" DrawAspect="Content" ObjectID="_1682493611" r:id="rId50"/>
        </w:object>
      </w:r>
      <w:bookmarkEnd w:id="0"/>
      <w:r w:rsidRPr="00DA485B">
        <w:rPr>
          <w:rFonts w:asciiTheme="minorEastAsia" w:hAnsiTheme="minorEastAsia"/>
          <w:sz w:val="24"/>
          <w:szCs w:val="24"/>
        </w:rPr>
        <w:t xml:space="preserve">    </w:t>
      </w:r>
      <w:r w:rsidRPr="00DA485B">
        <w:rPr>
          <w:rFonts w:asciiTheme="minorEastAsia" w:hAnsiTheme="minorEastAsia" w:hint="eastAsia"/>
          <w:sz w:val="24"/>
          <w:szCs w:val="24"/>
        </w:rPr>
        <w:t xml:space="preserve">  </w: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8</w:t>
      </w:r>
      <w:r w:rsidRPr="00DA485B">
        <w:rPr>
          <w:rFonts w:asciiTheme="minorEastAsia" w:hAnsiTheme="minorEastAsia"/>
          <w:sz w:val="24"/>
          <w:szCs w:val="24"/>
        </w:rPr>
        <w:t>)</w:t>
      </w:r>
    </w:p>
    <w:p w14:paraId="323792C2" w14:textId="77777777" w:rsidR="00B84939" w:rsidRPr="00DA485B" w:rsidRDefault="00B84939" w:rsidP="00B84939">
      <w:pPr>
        <w:ind w:firstLine="420"/>
        <w:rPr>
          <w:rFonts w:asciiTheme="minorEastAsia" w:hAnsiTheme="minorEastAsia"/>
          <w:sz w:val="24"/>
          <w:szCs w:val="24"/>
        </w:rPr>
      </w:pPr>
      <w:r w:rsidRPr="00DA485B">
        <w:rPr>
          <w:rFonts w:asciiTheme="minorEastAsia" w:hAnsiTheme="minorEastAsia"/>
          <w:sz w:val="24"/>
          <w:szCs w:val="24"/>
        </w:rPr>
        <w:t>由式</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8</w:t>
      </w:r>
      <w:r w:rsidRPr="00DA485B">
        <w:rPr>
          <w:rFonts w:asciiTheme="minorEastAsia" w:hAnsiTheme="minorEastAsia"/>
          <w:sz w:val="24"/>
          <w:szCs w:val="24"/>
        </w:rPr>
        <w:t>可以看出傅里叶系数</w:t>
      </w:r>
      <w:r w:rsidRPr="00DA485B">
        <w:rPr>
          <w:rFonts w:asciiTheme="minorEastAsia" w:hAnsiTheme="minorEastAsia"/>
          <w:position w:val="-12"/>
          <w:sz w:val="24"/>
          <w:szCs w:val="24"/>
        </w:rPr>
        <w:object w:dxaOrig="299" w:dyaOrig="359" w14:anchorId="509A4499">
          <v:shape id="对象 42" o:spid="_x0000_i1047" type="#_x0000_t75" style="width:15pt;height:18pt;mso-position-horizontal-relative:page;mso-position-vertical-relative:page" o:ole="">
            <v:imagedata r:id="rId51" o:title=""/>
          </v:shape>
          <o:OLEObject Type="Embed" ProgID="Equation.DSMT4" ShapeID="对象 42" DrawAspect="Content" ObjectID="_1682493612" r:id="rId52"/>
        </w:object>
      </w:r>
      <w:r w:rsidRPr="00DA485B">
        <w:rPr>
          <w:rFonts w:asciiTheme="minorEastAsia" w:hAnsiTheme="minorEastAsia"/>
          <w:sz w:val="24"/>
          <w:szCs w:val="24"/>
        </w:rPr>
        <w:t>由</w:t>
      </w:r>
      <w:r w:rsidRPr="00DA485B">
        <w:rPr>
          <w:rFonts w:asciiTheme="minorEastAsia" w:hAnsiTheme="minorEastAsia"/>
          <w:position w:val="-14"/>
          <w:sz w:val="24"/>
          <w:szCs w:val="24"/>
        </w:rPr>
        <w:object w:dxaOrig="659" w:dyaOrig="399" w14:anchorId="4946829D">
          <v:shape id="对象 43" o:spid="_x0000_i1048" type="#_x0000_t75" style="width:33pt;height:20.4pt;mso-position-horizontal-relative:page;mso-position-vertical-relative:page" o:ole="">
            <v:imagedata r:id="rId53" o:title=""/>
          </v:shape>
          <o:OLEObject Type="Embed" ProgID="Equation.DSMT4" ShapeID="对象 43" DrawAspect="Content" ObjectID="_1682493613" r:id="rId54"/>
        </w:object>
      </w:r>
      <w:r w:rsidRPr="00DA485B">
        <w:rPr>
          <w:rFonts w:asciiTheme="minorEastAsia" w:hAnsiTheme="minorEastAsia"/>
          <w:sz w:val="24"/>
          <w:szCs w:val="24"/>
        </w:rPr>
        <w:t>决定。对</w:t>
      </w:r>
      <w:r w:rsidRPr="00DA485B">
        <w:rPr>
          <w:rFonts w:asciiTheme="minorEastAsia" w:hAnsiTheme="minorEastAsia"/>
          <w:position w:val="-14"/>
          <w:sz w:val="24"/>
          <w:szCs w:val="24"/>
        </w:rPr>
        <w:object w:dxaOrig="599" w:dyaOrig="399" w14:anchorId="310DA37E">
          <v:shape id="对象 44" o:spid="_x0000_i1049" type="#_x0000_t75" style="width:30pt;height:20.4pt;mso-position-horizontal-relative:page;mso-position-vertical-relative:page" o:ole="">
            <v:imagedata r:id="rId55" o:title=""/>
          </v:shape>
          <o:OLEObject Type="Embed" ProgID="Equation.DSMT4" ShapeID="对象 44" DrawAspect="Content" ObjectID="_1682493614" r:id="rId56"/>
        </w:object>
      </w:r>
      <w:r w:rsidRPr="00DA485B">
        <w:rPr>
          <w:rFonts w:asciiTheme="minorEastAsia" w:hAnsiTheme="minorEastAsia"/>
          <w:sz w:val="24"/>
          <w:szCs w:val="24"/>
        </w:rPr>
        <w:t>求傅里叶反变换，可得到其单位冲击响应：</w:t>
      </w:r>
    </w:p>
    <w:p w14:paraId="1905ED1A" w14:textId="77777777" w:rsidR="00B84939" w:rsidRPr="00DA485B" w:rsidRDefault="00B84939" w:rsidP="00B84939">
      <w:pPr>
        <w:wordWrap w:val="0"/>
        <w:ind w:firstLine="420"/>
        <w:jc w:val="right"/>
        <w:rPr>
          <w:rFonts w:asciiTheme="minorEastAsia" w:hAnsiTheme="minorEastAsia"/>
          <w:sz w:val="24"/>
          <w:szCs w:val="24"/>
        </w:rPr>
      </w:pPr>
      <w:r w:rsidRPr="00DA485B">
        <w:rPr>
          <w:rFonts w:asciiTheme="minorEastAsia" w:hAnsiTheme="minorEastAsia"/>
          <w:position w:val="-28"/>
          <w:sz w:val="24"/>
          <w:szCs w:val="24"/>
        </w:rPr>
        <w:object w:dxaOrig="3660" w:dyaOrig="679" w14:anchorId="7345E62C">
          <v:shape id="对象 45" o:spid="_x0000_i1050" type="#_x0000_t75" style="width:183pt;height:33.6pt;mso-position-horizontal-relative:page;mso-position-vertical-relative:page" o:ole="">
            <v:imagedata r:id="rId57" o:title=""/>
          </v:shape>
          <o:OLEObject Type="Embed" ProgID="Equation.DSMT4" ShapeID="对象 45" DrawAspect="Content" ObjectID="_1682493615" r:id="rId58"/>
        </w:object>
      </w:r>
      <w:r w:rsidRPr="00DA485B">
        <w:rPr>
          <w:rFonts w:asciiTheme="minorEastAsia" w:hAnsiTheme="minorEastAsia"/>
          <w:sz w:val="24"/>
          <w:szCs w:val="24"/>
        </w:rPr>
        <w:t xml:space="preserve"> </w:t>
      </w:r>
      <w:r w:rsidRPr="00DA485B">
        <w:rPr>
          <w:rFonts w:asciiTheme="minorEastAsia" w:hAnsiTheme="minorEastAsia" w:hint="eastAsia"/>
          <w:sz w:val="24"/>
          <w:szCs w:val="24"/>
        </w:rPr>
        <w:t xml:space="preserve">    </w: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9</w:t>
      </w:r>
      <w:r w:rsidRPr="00DA485B">
        <w:rPr>
          <w:rFonts w:asciiTheme="minorEastAsia" w:hAnsiTheme="minorEastAsia"/>
          <w:sz w:val="24"/>
          <w:szCs w:val="24"/>
        </w:rPr>
        <w:t>)</w:t>
      </w:r>
    </w:p>
    <w:p w14:paraId="1365C302" w14:textId="77777777" w:rsidR="00B84939" w:rsidRPr="00DA485B" w:rsidRDefault="00B84939" w:rsidP="00B84939">
      <w:pPr>
        <w:ind w:firstLine="420"/>
        <w:rPr>
          <w:rFonts w:asciiTheme="minorEastAsia" w:hAnsiTheme="minorEastAsia"/>
          <w:sz w:val="24"/>
          <w:szCs w:val="24"/>
        </w:rPr>
      </w:pPr>
      <w:r w:rsidRPr="00DA485B">
        <w:rPr>
          <w:rFonts w:asciiTheme="minorEastAsia" w:hAnsiTheme="minorEastAsia"/>
          <w:sz w:val="24"/>
          <w:szCs w:val="24"/>
        </w:rPr>
        <w:t>式</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9</w:t>
      </w:r>
      <w:r w:rsidRPr="00DA485B">
        <w:rPr>
          <w:rFonts w:asciiTheme="minorEastAsia" w:hAnsiTheme="minorEastAsia"/>
          <w:sz w:val="24"/>
          <w:szCs w:val="24"/>
        </w:rPr>
        <w:t>所示的滤波器可用下图</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3</w:t>
      </w:r>
      <w:r w:rsidRPr="00DA485B">
        <w:rPr>
          <w:rFonts w:asciiTheme="minorEastAsia" w:hAnsiTheme="minorEastAsia"/>
          <w:sz w:val="24"/>
          <w:szCs w:val="24"/>
        </w:rPr>
        <w:t>表示：</w:t>
      </w:r>
    </w:p>
    <w:p w14:paraId="41F6DEEC" w14:textId="77777777" w:rsidR="00B84939" w:rsidRPr="00DA485B" w:rsidRDefault="00B84939" w:rsidP="00B84939">
      <w:pPr>
        <w:jc w:val="center"/>
        <w:rPr>
          <w:rFonts w:asciiTheme="minorEastAsia" w:hAnsiTheme="minorEastAsia"/>
          <w:sz w:val="24"/>
          <w:szCs w:val="24"/>
        </w:rPr>
      </w:pPr>
      <w:r w:rsidRPr="00DA485B">
        <w:rPr>
          <w:rFonts w:asciiTheme="minorEastAsia" w:hAnsiTheme="minorEastAsia"/>
          <w:sz w:val="24"/>
          <w:szCs w:val="24"/>
        </w:rPr>
        <w:object w:dxaOrig="10969" w:dyaOrig="3739" w14:anchorId="5B9C182C">
          <v:shape id="对象 46" o:spid="_x0000_i1051" type="#_x0000_t75" style="width:386.4pt;height:120.6pt;mso-position-horizontal-relative:page;mso-position-vertical-relative:page" o:ole="">
            <v:imagedata r:id="rId59" o:title=""/>
          </v:shape>
          <o:OLEObject Type="Embed" ProgID="Visio.Drawing.11" ShapeID="对象 46" DrawAspect="Content" ObjectID="_1682493616" r:id="rId60"/>
        </w:object>
      </w:r>
    </w:p>
    <w:p w14:paraId="36D2CA3E" w14:textId="77777777" w:rsidR="00B84939" w:rsidRPr="00DA485B" w:rsidRDefault="00B84939" w:rsidP="00B84939">
      <w:pPr>
        <w:jc w:val="center"/>
        <w:rPr>
          <w:rFonts w:asciiTheme="minorEastAsia" w:hAnsiTheme="minorEastAsia"/>
          <w:sz w:val="24"/>
          <w:szCs w:val="24"/>
        </w:rPr>
      </w:pPr>
      <w:r w:rsidRPr="00DA485B">
        <w:rPr>
          <w:rFonts w:asciiTheme="minorEastAsia" w:hAnsiTheme="minorEastAsia"/>
          <w:sz w:val="24"/>
          <w:szCs w:val="24"/>
        </w:rPr>
        <w:t>图</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3</w:t>
      </w:r>
      <w:r w:rsidRPr="00DA485B">
        <w:rPr>
          <w:rFonts w:asciiTheme="minorEastAsia" w:hAnsiTheme="minorEastAsia"/>
          <w:sz w:val="24"/>
          <w:szCs w:val="24"/>
        </w:rPr>
        <w:t>横向滤波器结构图</w:t>
      </w:r>
    </w:p>
    <w:p w14:paraId="4FA58371" w14:textId="77777777" w:rsidR="00B84939" w:rsidRPr="00DA485B" w:rsidRDefault="00B84939" w:rsidP="00B84939">
      <w:pPr>
        <w:ind w:firstLineChars="200" w:firstLine="480"/>
        <w:rPr>
          <w:rFonts w:asciiTheme="minorEastAsia" w:hAnsiTheme="minorEastAsia"/>
          <w:sz w:val="24"/>
          <w:szCs w:val="24"/>
        </w:rPr>
      </w:pPr>
      <w:r w:rsidRPr="00DA485B">
        <w:rPr>
          <w:rFonts w:asciiTheme="minorEastAsia" w:hAnsiTheme="minorEastAsia"/>
          <w:sz w:val="24"/>
          <w:szCs w:val="24"/>
        </w:rPr>
        <w:t>根据式</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8</w:t>
      </w:r>
      <w:r w:rsidRPr="00DA485B">
        <w:rPr>
          <w:rFonts w:asciiTheme="minorEastAsia" w:hAnsiTheme="minorEastAsia"/>
          <w:sz w:val="24"/>
          <w:szCs w:val="24"/>
        </w:rPr>
        <w:t>横向滤波器的特性取决于各抽头系数</w:t>
      </w:r>
      <w:r w:rsidRPr="00DA485B">
        <w:rPr>
          <w:rFonts w:asciiTheme="minorEastAsia" w:hAnsiTheme="minorEastAsia"/>
          <w:position w:val="-12"/>
          <w:sz w:val="24"/>
          <w:szCs w:val="24"/>
        </w:rPr>
        <w:object w:dxaOrig="299" w:dyaOrig="359" w14:anchorId="0E58494C">
          <v:shape id="对象 47" o:spid="_x0000_i1052" type="#_x0000_t75" style="width:15pt;height:18pt;mso-position-horizontal-relative:page;mso-position-vertical-relative:page" o:ole="">
            <v:imagedata r:id="rId61" o:title=""/>
          </v:shape>
          <o:OLEObject Type="Embed" ProgID="Equation.DSMT4" ShapeID="对象 47" DrawAspect="Content" ObjectID="_1682493617" r:id="rId62"/>
        </w:object>
      </w:r>
      <w:r w:rsidRPr="00DA485B">
        <w:rPr>
          <w:rFonts w:asciiTheme="minorEastAsia" w:hAnsiTheme="minorEastAsia"/>
          <w:sz w:val="24"/>
          <w:szCs w:val="24"/>
        </w:rPr>
        <w:t>。假设横向滤波器由2N</w:t>
      </w:r>
      <w:r w:rsidRPr="00DA485B">
        <w:rPr>
          <w:rFonts w:asciiTheme="minorEastAsia" w:hAnsiTheme="minorEastAsia"/>
          <w:sz w:val="24"/>
          <w:szCs w:val="24"/>
        </w:rPr>
        <w:lastRenderedPageBreak/>
        <w:t>个延迟单元、</w:t>
      </w:r>
      <w:r w:rsidRPr="00DA485B">
        <w:rPr>
          <w:rFonts w:asciiTheme="minorEastAsia" w:hAnsiTheme="minorEastAsia"/>
          <w:i/>
          <w:sz w:val="24"/>
          <w:szCs w:val="24"/>
        </w:rPr>
        <w:t>2N+1</w:t>
      </w:r>
      <w:r w:rsidRPr="00DA485B">
        <w:rPr>
          <w:rFonts w:asciiTheme="minorEastAsia" w:hAnsiTheme="minorEastAsia"/>
          <w:sz w:val="24"/>
          <w:szCs w:val="24"/>
        </w:rPr>
        <w:t>个抽头系数及一个加法器构成。由图</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3</w:t>
      </w:r>
      <w:r w:rsidRPr="00DA485B">
        <w:rPr>
          <w:rFonts w:asciiTheme="minorEastAsia" w:hAnsiTheme="minorEastAsia"/>
          <w:sz w:val="24"/>
          <w:szCs w:val="24"/>
        </w:rPr>
        <w:t>得到其单位冲击响应为：</w:t>
      </w:r>
    </w:p>
    <w:p w14:paraId="1BB05481" w14:textId="77777777" w:rsidR="00B84939" w:rsidRPr="00DA485B" w:rsidRDefault="00B84939" w:rsidP="00B84939">
      <w:pPr>
        <w:wordWrap w:val="0"/>
        <w:jc w:val="right"/>
        <w:rPr>
          <w:rFonts w:asciiTheme="minorEastAsia" w:hAnsiTheme="minorEastAsia"/>
          <w:i/>
          <w:sz w:val="24"/>
          <w:szCs w:val="24"/>
        </w:rPr>
      </w:pPr>
      <w:r w:rsidRPr="00DA485B">
        <w:rPr>
          <w:rFonts w:asciiTheme="minorEastAsia" w:hAnsiTheme="minorEastAsia"/>
          <w:position w:val="-28"/>
          <w:sz w:val="24"/>
          <w:szCs w:val="24"/>
        </w:rPr>
        <w:object w:dxaOrig="2100" w:dyaOrig="679" w14:anchorId="6C009F01">
          <v:shape id="对象 48" o:spid="_x0000_i1053" type="#_x0000_t75" style="width:105pt;height:33.6pt;mso-position-horizontal-relative:page;mso-position-vertical-relative:page" o:ole="">
            <v:imagedata r:id="rId63" o:title=""/>
          </v:shape>
          <o:OLEObject Type="Embed" ProgID="Equation.DSMT4" ShapeID="对象 48" DrawAspect="Content" ObjectID="_1682493618" r:id="rId64"/>
        </w:object>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sz w:val="24"/>
          <w:szCs w:val="24"/>
        </w:rPr>
        <w:t>(</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10</w:t>
      </w:r>
      <w:r w:rsidRPr="00DA485B">
        <w:rPr>
          <w:rFonts w:asciiTheme="minorEastAsia" w:hAnsiTheme="minorEastAsia"/>
          <w:sz w:val="24"/>
          <w:szCs w:val="24"/>
        </w:rPr>
        <w:t>)</w:t>
      </w:r>
    </w:p>
    <w:p w14:paraId="56A69328" w14:textId="77777777" w:rsidR="00B84939" w:rsidRPr="00DA485B" w:rsidRDefault="00B84939" w:rsidP="00B84939">
      <w:pPr>
        <w:jc w:val="left"/>
        <w:rPr>
          <w:rFonts w:asciiTheme="minorEastAsia" w:hAnsiTheme="minorEastAsia"/>
          <w:sz w:val="24"/>
          <w:szCs w:val="24"/>
        </w:rPr>
      </w:pPr>
      <w:r w:rsidRPr="00DA485B">
        <w:rPr>
          <w:rFonts w:asciiTheme="minorEastAsia" w:hAnsiTheme="minorEastAsia"/>
          <w:sz w:val="24"/>
          <w:szCs w:val="24"/>
        </w:rPr>
        <w:t>设系统无延时，在抽样时刻</w:t>
      </w:r>
      <w:r w:rsidRPr="00DA485B">
        <w:rPr>
          <w:rFonts w:asciiTheme="minorEastAsia" w:hAnsiTheme="minorEastAsia"/>
          <w:position w:val="-12"/>
          <w:sz w:val="24"/>
          <w:szCs w:val="24"/>
        </w:rPr>
        <w:object w:dxaOrig="699" w:dyaOrig="359" w14:anchorId="6EE0E49E">
          <v:shape id="对象 49" o:spid="_x0000_i1054" type="#_x0000_t75" style="width:35.4pt;height:18pt;mso-position-horizontal-relative:page;mso-position-vertical-relative:page" o:ole="">
            <v:imagedata r:id="rId65" o:title=""/>
          </v:shape>
          <o:OLEObject Type="Embed" ProgID="Equation.DSMT4" ShapeID="对象 49" DrawAspect="Content" ObjectID="_1682493619" r:id="rId66"/>
        </w:object>
      </w:r>
      <w:r w:rsidRPr="00DA485B">
        <w:rPr>
          <w:rFonts w:asciiTheme="minorEastAsia" w:hAnsiTheme="minorEastAsia"/>
          <w:sz w:val="24"/>
          <w:szCs w:val="24"/>
        </w:rPr>
        <w:t>上，有</w:t>
      </w:r>
    </w:p>
    <w:p w14:paraId="4F684B82" w14:textId="77777777" w:rsidR="00B84939" w:rsidRPr="00DA485B" w:rsidRDefault="00B84939" w:rsidP="00B84939">
      <w:pPr>
        <w:wordWrap w:val="0"/>
        <w:jc w:val="right"/>
        <w:rPr>
          <w:rFonts w:asciiTheme="minorEastAsia" w:hAnsiTheme="minorEastAsia"/>
          <w:sz w:val="24"/>
          <w:szCs w:val="24"/>
        </w:rPr>
      </w:pPr>
      <w:r w:rsidRPr="00DA485B">
        <w:rPr>
          <w:rFonts w:asciiTheme="minorEastAsia" w:hAnsiTheme="minorEastAsia"/>
          <w:position w:val="-28"/>
          <w:sz w:val="24"/>
          <w:szCs w:val="24"/>
        </w:rPr>
        <w:object w:dxaOrig="1380" w:dyaOrig="679" w14:anchorId="44AF79F5">
          <v:shape id="对象 50" o:spid="_x0000_i1055" type="#_x0000_t75" style="width:69pt;height:33.6pt;mso-position-horizontal-relative:page;mso-position-vertical-relative:page" o:ole="">
            <v:imagedata r:id="rId67" o:title=""/>
          </v:shape>
          <o:OLEObject Type="Embed" ProgID="Equation.DSMT4" ShapeID="对象 50" DrawAspect="Content" ObjectID="_1682493620" r:id="rId68"/>
        </w:objec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-1</w:t>
      </w:r>
      <w:r w:rsidRPr="00DA485B">
        <w:rPr>
          <w:rFonts w:asciiTheme="minorEastAsia" w:hAnsiTheme="minorEastAsia" w:hint="eastAsia"/>
          <w:sz w:val="24"/>
          <w:szCs w:val="24"/>
        </w:rPr>
        <w:t>1</w:t>
      </w:r>
      <w:r w:rsidRPr="00DA485B">
        <w:rPr>
          <w:rFonts w:asciiTheme="minorEastAsia" w:hAnsiTheme="minorEastAsia"/>
          <w:sz w:val="24"/>
          <w:szCs w:val="24"/>
        </w:rPr>
        <w:t>)</w:t>
      </w:r>
    </w:p>
    <w:p w14:paraId="6F259C3B" w14:textId="77777777" w:rsidR="00B84939" w:rsidRPr="00DA485B" w:rsidRDefault="00B84939" w:rsidP="00B84939">
      <w:pPr>
        <w:ind w:firstLineChars="200" w:firstLine="480"/>
        <w:jc w:val="left"/>
        <w:rPr>
          <w:rFonts w:asciiTheme="minorEastAsia" w:hAnsiTheme="minorEastAsia"/>
          <w:sz w:val="24"/>
          <w:szCs w:val="24"/>
        </w:rPr>
      </w:pPr>
      <w:r w:rsidRPr="00DA485B">
        <w:rPr>
          <w:rFonts w:asciiTheme="minorEastAsia" w:hAnsiTheme="minorEastAsia"/>
          <w:sz w:val="24"/>
          <w:szCs w:val="24"/>
        </w:rPr>
        <w:t>说明，均衡在第</w:t>
      </w:r>
      <w:r w:rsidRPr="00DA485B">
        <w:rPr>
          <w:rFonts w:asciiTheme="minorEastAsia" w:hAnsiTheme="minorEastAsia"/>
          <w:position w:val="-6"/>
          <w:sz w:val="24"/>
          <w:szCs w:val="24"/>
        </w:rPr>
        <w:object w:dxaOrig="199" w:dyaOrig="279" w14:anchorId="1AE68FE3">
          <v:shape id="对象 51" o:spid="_x0000_i1056" type="#_x0000_t75" style="width:10.2pt;height:14.4pt;mso-position-horizontal-relative:page;mso-position-vertical-relative:page" o:ole="">
            <v:imagedata r:id="rId69" o:title=""/>
          </v:shape>
          <o:OLEObject Type="Embed" ProgID="Equation.DSMT4" ShapeID="对象 51" DrawAspect="Content" ObjectID="_1682493621" r:id="rId70"/>
        </w:object>
      </w:r>
      <w:r w:rsidRPr="00DA485B">
        <w:rPr>
          <w:rFonts w:asciiTheme="minorEastAsia" w:hAnsiTheme="minorEastAsia"/>
          <w:sz w:val="24"/>
          <w:szCs w:val="24"/>
        </w:rPr>
        <w:t>个抽样时刻上得到的样值将由</w:t>
      </w:r>
      <w:r w:rsidRPr="00DA485B">
        <w:rPr>
          <w:rFonts w:asciiTheme="minorEastAsia" w:hAnsiTheme="minorEastAsia"/>
          <w:i/>
          <w:sz w:val="24"/>
          <w:szCs w:val="24"/>
        </w:rPr>
        <w:t>2N+1</w:t>
      </w:r>
      <w:r w:rsidRPr="00DA485B">
        <w:rPr>
          <w:rFonts w:asciiTheme="minorEastAsia" w:hAnsiTheme="minorEastAsia"/>
          <w:sz w:val="24"/>
          <w:szCs w:val="24"/>
        </w:rPr>
        <w:t>个</w:t>
      </w:r>
      <w:r w:rsidRPr="00DA485B">
        <w:rPr>
          <w:rFonts w:asciiTheme="minorEastAsia" w:hAnsiTheme="minorEastAsia"/>
          <w:position w:val="-12"/>
          <w:sz w:val="24"/>
          <w:szCs w:val="24"/>
        </w:rPr>
        <w:object w:dxaOrig="279" w:dyaOrig="359" w14:anchorId="1A2AAFD0">
          <v:shape id="对象 52" o:spid="_x0000_i1057" type="#_x0000_t75" style="width:14.4pt;height:18pt;mso-position-horizontal-relative:page;mso-position-vertical-relative:page" o:ole="">
            <v:imagedata r:id="rId71" o:title=""/>
          </v:shape>
          <o:OLEObject Type="Embed" ProgID="Equation.DSMT4" ShapeID="对象 52" DrawAspect="Content" ObjectID="_1682493622" r:id="rId72"/>
        </w:object>
      </w:r>
      <w:r w:rsidRPr="00DA485B">
        <w:rPr>
          <w:rFonts w:asciiTheme="minorEastAsia" w:hAnsiTheme="minorEastAsia"/>
          <w:sz w:val="24"/>
          <w:szCs w:val="24"/>
        </w:rPr>
        <w:t>与</w:t>
      </w:r>
      <w:r w:rsidRPr="00DA485B">
        <w:rPr>
          <w:rFonts w:asciiTheme="minorEastAsia" w:hAnsiTheme="minorEastAsia"/>
          <w:position w:val="-12"/>
          <w:sz w:val="24"/>
          <w:szCs w:val="24"/>
        </w:rPr>
        <w:object w:dxaOrig="399" w:dyaOrig="359" w14:anchorId="72A788D0">
          <v:shape id="对象 53" o:spid="_x0000_i1058" type="#_x0000_t75" style="width:20.4pt;height:18pt;mso-position-horizontal-relative:page;mso-position-vertical-relative:page" o:ole="">
            <v:imagedata r:id="rId73" o:title=""/>
          </v:shape>
          <o:OLEObject Type="Embed" ProgID="Equation.DSMT4" ShapeID="对象 53" DrawAspect="Content" ObjectID="_1682493623" r:id="rId74"/>
        </w:object>
      </w:r>
      <w:r w:rsidRPr="00DA485B">
        <w:rPr>
          <w:rFonts w:asciiTheme="minorEastAsia" w:hAnsiTheme="minorEastAsia"/>
          <w:sz w:val="24"/>
          <w:szCs w:val="24"/>
        </w:rPr>
        <w:t>的乘积之和来确定。当输入波形给定，同时要求</w:t>
      </w:r>
      <w:r w:rsidRPr="00DA485B">
        <w:rPr>
          <w:rFonts w:asciiTheme="minorEastAsia" w:hAnsiTheme="minorEastAsia"/>
          <w:position w:val="-12"/>
          <w:sz w:val="24"/>
          <w:szCs w:val="24"/>
        </w:rPr>
        <w:object w:dxaOrig="279" w:dyaOrig="359" w14:anchorId="203893FE">
          <v:shape id="对象 54" o:spid="_x0000_i1059" type="#_x0000_t75" style="width:14.4pt;height:18pt;mso-position-horizontal-relative:page;mso-position-vertical-relative:page" o:ole="">
            <v:imagedata r:id="rId75" o:title=""/>
          </v:shape>
          <o:OLEObject Type="Embed" ProgID="Equation.DSMT4" ShapeID="对象 54" DrawAspect="Content" ObjectID="_1682493624" r:id="rId76"/>
        </w:object>
      </w:r>
      <w:r w:rsidRPr="00DA485B">
        <w:rPr>
          <w:rFonts w:asciiTheme="minorEastAsia" w:hAnsiTheme="minorEastAsia"/>
          <w:sz w:val="24"/>
          <w:szCs w:val="24"/>
        </w:rPr>
        <w:t>都为0是几乎不能办到的。所以有限长的横向滤波器不可能完全消除码间串扰，此时需要考虑均衡需要达到的效果，因此建立均方失真准则和峰值失真准则来度量剩余失真的大小，以此来确定横向滤波器的抽头系数。此处仅考虑用最小峰值失真准则下的迫零算法来求横向滤波器的抽头系数。</w:t>
      </w:r>
    </w:p>
    <w:p w14:paraId="10E773C1" w14:textId="77777777" w:rsidR="00B84939" w:rsidRPr="00DA485B" w:rsidRDefault="00B84939" w:rsidP="00B84939">
      <w:pPr>
        <w:jc w:val="left"/>
        <w:rPr>
          <w:rFonts w:asciiTheme="minorEastAsia" w:hAnsiTheme="minorEastAsia"/>
          <w:b/>
          <w:sz w:val="24"/>
          <w:szCs w:val="24"/>
        </w:rPr>
      </w:pPr>
      <w:r w:rsidRPr="00DA485B">
        <w:rPr>
          <w:rFonts w:asciiTheme="minorEastAsia" w:hAnsiTheme="minorEastAsia" w:hint="eastAsia"/>
          <w:b/>
          <w:sz w:val="24"/>
          <w:szCs w:val="24"/>
        </w:rPr>
        <w:t>3</w:t>
      </w:r>
      <w:r w:rsidRPr="00DA485B">
        <w:rPr>
          <w:rFonts w:asciiTheme="minorEastAsia" w:hAnsiTheme="minorEastAsia"/>
          <w:b/>
          <w:sz w:val="24"/>
          <w:szCs w:val="24"/>
        </w:rPr>
        <w:t>、迫零均衡算法</w:t>
      </w:r>
    </w:p>
    <w:p w14:paraId="1A507162" w14:textId="77777777" w:rsidR="00B84939" w:rsidRPr="00DA485B" w:rsidRDefault="00B84939" w:rsidP="00B84939">
      <w:pPr>
        <w:ind w:firstLineChars="200" w:firstLine="480"/>
        <w:jc w:val="left"/>
        <w:rPr>
          <w:rFonts w:asciiTheme="minorEastAsia" w:hAnsiTheme="minorEastAsia"/>
          <w:sz w:val="24"/>
          <w:szCs w:val="24"/>
        </w:rPr>
      </w:pPr>
      <w:r w:rsidRPr="00DA485B">
        <w:rPr>
          <w:rFonts w:asciiTheme="minorEastAsia" w:hAnsiTheme="minorEastAsia" w:hint="eastAsia"/>
          <w:sz w:val="24"/>
          <w:szCs w:val="24"/>
        </w:rPr>
        <w:t>根据最小峰值失真准则，</w:t>
      </w:r>
      <w:r w:rsidRPr="00DA485B">
        <w:rPr>
          <w:rFonts w:asciiTheme="minorEastAsia" w:hAnsiTheme="minorEastAsia"/>
          <w:sz w:val="24"/>
          <w:szCs w:val="24"/>
        </w:rPr>
        <w:t>峰值失真表示为：</w:t>
      </w:r>
    </w:p>
    <w:p w14:paraId="1B1A6DE8" w14:textId="77777777" w:rsidR="00B84939" w:rsidRPr="00DA485B" w:rsidRDefault="00B84939" w:rsidP="00B84939">
      <w:pPr>
        <w:wordWrap w:val="0"/>
        <w:ind w:firstLineChars="200" w:firstLine="480"/>
        <w:jc w:val="right"/>
        <w:rPr>
          <w:rFonts w:asciiTheme="minorEastAsia" w:hAnsiTheme="minorEastAsia"/>
          <w:sz w:val="24"/>
          <w:szCs w:val="24"/>
        </w:rPr>
      </w:pPr>
      <w:r w:rsidRPr="00DA485B">
        <w:rPr>
          <w:rFonts w:asciiTheme="minorEastAsia" w:hAnsiTheme="minorEastAsia"/>
          <w:position w:val="-30"/>
          <w:sz w:val="24"/>
          <w:szCs w:val="24"/>
        </w:rPr>
        <w:object w:dxaOrig="1719" w:dyaOrig="699" w14:anchorId="359237A3">
          <v:shape id="对象 55" o:spid="_x0000_i1060" type="#_x0000_t75" style="width:86.4pt;height:35.4pt;mso-position-horizontal-relative:page;mso-position-vertical-relative:page" o:ole="">
            <v:imagedata r:id="rId77" o:title=""/>
          </v:shape>
          <o:OLEObject Type="Embed" ProgID="Equation.DSMT4" ShapeID="对象 55" DrawAspect="Content" ObjectID="_1682493625" r:id="rId78"/>
        </w:objec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-1</w:t>
      </w:r>
      <w:r w:rsidRPr="00DA485B">
        <w:rPr>
          <w:rFonts w:asciiTheme="minorEastAsia" w:hAnsiTheme="minorEastAsia" w:hint="eastAsia"/>
          <w:sz w:val="24"/>
          <w:szCs w:val="24"/>
        </w:rPr>
        <w:t>2</w:t>
      </w:r>
      <w:r w:rsidRPr="00DA485B">
        <w:rPr>
          <w:rFonts w:asciiTheme="minorEastAsia" w:hAnsiTheme="minorEastAsia"/>
          <w:sz w:val="24"/>
          <w:szCs w:val="24"/>
        </w:rPr>
        <w:t>)</w:t>
      </w:r>
    </w:p>
    <w:p w14:paraId="5FF724B0" w14:textId="77777777" w:rsidR="00B84939" w:rsidRPr="00DA485B" w:rsidRDefault="00B84939" w:rsidP="00B84939">
      <w:pPr>
        <w:ind w:firstLineChars="200" w:firstLine="480"/>
        <w:jc w:val="left"/>
        <w:rPr>
          <w:rFonts w:asciiTheme="minorEastAsia" w:hAnsiTheme="minorEastAsia"/>
          <w:sz w:val="24"/>
          <w:szCs w:val="24"/>
        </w:rPr>
      </w:pPr>
      <w:r w:rsidRPr="00DA485B">
        <w:rPr>
          <w:rFonts w:asciiTheme="minorEastAsia" w:hAnsiTheme="minorEastAsia"/>
          <w:sz w:val="24"/>
          <w:szCs w:val="24"/>
        </w:rPr>
        <w:t>均衡前归一化峰值失真（初始失真），令</w:t>
      </w:r>
      <w:r w:rsidRPr="00DA485B">
        <w:rPr>
          <w:rFonts w:asciiTheme="minorEastAsia" w:hAnsiTheme="minorEastAsia"/>
          <w:position w:val="-12"/>
          <w:sz w:val="24"/>
          <w:szCs w:val="24"/>
        </w:rPr>
        <w:object w:dxaOrig="279" w:dyaOrig="359" w14:anchorId="456D432E">
          <v:shape id="对象 56" o:spid="_x0000_i1061" type="#_x0000_t75" style="width:14.4pt;height:18pt;mso-position-horizontal-relative:page;mso-position-vertical-relative:page" o:ole="">
            <v:imagedata r:id="rId79" o:title=""/>
          </v:shape>
          <o:OLEObject Type="Embed" ProgID="Equation.DSMT4" ShapeID="对象 56" DrawAspect="Content" ObjectID="_1682493626" r:id="rId80"/>
        </w:object>
      </w:r>
      <w:r w:rsidRPr="00DA485B">
        <w:rPr>
          <w:rFonts w:asciiTheme="minorEastAsia" w:hAnsiTheme="minorEastAsia"/>
          <w:sz w:val="24"/>
          <w:szCs w:val="24"/>
        </w:rPr>
        <w:t>为1，则：</w:t>
      </w:r>
    </w:p>
    <w:p w14:paraId="274751C0" w14:textId="77777777" w:rsidR="00B84939" w:rsidRPr="00DA485B" w:rsidRDefault="00B84939" w:rsidP="00B84939">
      <w:pPr>
        <w:wordWrap w:val="0"/>
        <w:jc w:val="right"/>
        <w:rPr>
          <w:rFonts w:asciiTheme="minorEastAsia" w:hAnsiTheme="minorEastAsia"/>
          <w:sz w:val="24"/>
          <w:szCs w:val="24"/>
        </w:rPr>
      </w:pPr>
      <w:r w:rsidRPr="00DA485B">
        <w:rPr>
          <w:rFonts w:asciiTheme="minorEastAsia" w:hAnsiTheme="minorEastAsia"/>
          <w:position w:val="-30"/>
          <w:sz w:val="24"/>
          <w:szCs w:val="24"/>
        </w:rPr>
        <w:object w:dxaOrig="1520" w:dyaOrig="699" w14:anchorId="0BB702D2">
          <v:shape id="对象 57" o:spid="_x0000_i1062" type="#_x0000_t75" style="width:75.6pt;height:35.4pt;mso-position-horizontal-relative:page;mso-position-vertical-relative:page" o:ole="">
            <v:imagedata r:id="rId81" o:title=""/>
          </v:shape>
          <o:OLEObject Type="Embed" ProgID="Equation.DSMT4" ShapeID="对象 57" DrawAspect="Content" ObjectID="_1682493627" r:id="rId82"/>
        </w:objec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-1</w:t>
      </w:r>
      <w:r w:rsidRPr="00DA485B">
        <w:rPr>
          <w:rFonts w:asciiTheme="minorEastAsia" w:hAnsiTheme="minorEastAsia" w:hint="eastAsia"/>
          <w:sz w:val="24"/>
          <w:szCs w:val="24"/>
        </w:rPr>
        <w:t>3</w:t>
      </w:r>
      <w:r w:rsidRPr="00DA485B">
        <w:rPr>
          <w:rFonts w:asciiTheme="minorEastAsia" w:hAnsiTheme="minorEastAsia"/>
          <w:sz w:val="24"/>
          <w:szCs w:val="24"/>
        </w:rPr>
        <w:t>)</w:t>
      </w:r>
    </w:p>
    <w:p w14:paraId="7617F61C" w14:textId="77777777" w:rsidR="00B84939" w:rsidRPr="00DA485B" w:rsidRDefault="00B84939" w:rsidP="00B84939">
      <w:pPr>
        <w:wordWrap w:val="0"/>
        <w:jc w:val="right"/>
        <w:rPr>
          <w:rFonts w:asciiTheme="minorEastAsia" w:hAnsiTheme="minorEastAsia"/>
          <w:sz w:val="24"/>
          <w:szCs w:val="24"/>
        </w:rPr>
      </w:pPr>
      <w:r w:rsidRPr="00DA485B">
        <w:rPr>
          <w:rFonts w:asciiTheme="minorEastAsia" w:hAnsiTheme="minorEastAsia"/>
          <w:position w:val="-30"/>
          <w:sz w:val="24"/>
          <w:szCs w:val="24"/>
        </w:rPr>
        <w:object w:dxaOrig="2140" w:dyaOrig="699" w14:anchorId="06F3F43B">
          <v:shape id="对象 58" o:spid="_x0000_i1063" type="#_x0000_t75" style="width:107.4pt;height:35.4pt;mso-position-horizontal-relative:page;mso-position-vertical-relative:page" o:ole="">
            <v:imagedata r:id="rId83" o:title=""/>
          </v:shape>
          <o:OLEObject Type="Embed" ProgID="Equation.DSMT4" ShapeID="对象 58" DrawAspect="Content" ObjectID="_1682493628" r:id="rId84"/>
        </w:object>
      </w:r>
      <w:r w:rsidRPr="00DA485B">
        <w:rPr>
          <w:rFonts w:asciiTheme="minorEastAsia" w:hAnsiTheme="minorEastAsia"/>
          <w:sz w:val="24"/>
          <w:szCs w:val="24"/>
        </w:rPr>
        <w:t>.                    (</w:t>
      </w:r>
      <w:r w:rsidRPr="00DA485B">
        <w:rPr>
          <w:rFonts w:asciiTheme="minorEastAsia" w:hAnsiTheme="minorEastAsia" w:hint="eastAsia"/>
          <w:sz w:val="24"/>
          <w:szCs w:val="24"/>
        </w:rPr>
        <w:t>2</w:t>
      </w:r>
      <w:r w:rsidRPr="00DA485B">
        <w:rPr>
          <w:rFonts w:asciiTheme="minorEastAsia" w:hAnsiTheme="minorEastAsia"/>
          <w:sz w:val="24"/>
          <w:szCs w:val="24"/>
        </w:rPr>
        <w:t>-1</w:t>
      </w:r>
      <w:r w:rsidRPr="00DA485B">
        <w:rPr>
          <w:rFonts w:asciiTheme="minorEastAsia" w:hAnsiTheme="minorEastAsia" w:hint="eastAsia"/>
          <w:sz w:val="24"/>
          <w:szCs w:val="24"/>
        </w:rPr>
        <w:t>4</w:t>
      </w:r>
      <w:r w:rsidRPr="00DA485B">
        <w:rPr>
          <w:rFonts w:asciiTheme="minorEastAsia" w:hAnsiTheme="minorEastAsia"/>
          <w:sz w:val="24"/>
          <w:szCs w:val="24"/>
        </w:rPr>
        <w:t>)</w:t>
      </w:r>
    </w:p>
    <w:p w14:paraId="10497554" w14:textId="77777777" w:rsidR="00B84939" w:rsidRPr="00DA485B" w:rsidRDefault="00B84939" w:rsidP="00B84939">
      <w:pPr>
        <w:ind w:firstLineChars="200" w:firstLine="480"/>
        <w:jc w:val="left"/>
        <w:rPr>
          <w:rFonts w:asciiTheme="minorEastAsia" w:hAnsiTheme="minorEastAsia"/>
          <w:sz w:val="24"/>
          <w:szCs w:val="24"/>
        </w:rPr>
      </w:pPr>
      <w:r w:rsidRPr="00DA485B">
        <w:rPr>
          <w:rFonts w:asciiTheme="minorEastAsia" w:hAnsiTheme="minorEastAsia"/>
          <w:sz w:val="24"/>
          <w:szCs w:val="24"/>
        </w:rPr>
        <w:t>将式</w:t>
      </w:r>
      <w:r w:rsidRPr="00DA485B">
        <w:rPr>
          <w:rFonts w:asciiTheme="minorEastAsia" w:hAnsiTheme="minorEastAsia" w:hint="eastAsia"/>
          <w:sz w:val="24"/>
          <w:szCs w:val="24"/>
        </w:rPr>
        <w:t>2</w:t>
      </w:r>
      <w:r w:rsidRPr="00DA485B">
        <w:rPr>
          <w:rFonts w:asciiTheme="minorEastAsia" w:hAnsiTheme="minorEastAsia"/>
          <w:sz w:val="24"/>
          <w:szCs w:val="24"/>
        </w:rPr>
        <w:t>-1</w:t>
      </w:r>
      <w:r w:rsidRPr="00DA485B">
        <w:rPr>
          <w:rFonts w:asciiTheme="minorEastAsia" w:hAnsiTheme="minorEastAsia" w:hint="eastAsia"/>
          <w:sz w:val="24"/>
          <w:szCs w:val="24"/>
        </w:rPr>
        <w:t>4</w:t>
      </w:r>
      <w:r w:rsidRPr="00DA485B">
        <w:rPr>
          <w:rFonts w:asciiTheme="minorEastAsia" w:hAnsiTheme="minorEastAsia"/>
          <w:sz w:val="24"/>
          <w:szCs w:val="24"/>
        </w:rPr>
        <w:t>带入式</w:t>
      </w:r>
      <w:r w:rsidRPr="00DA485B">
        <w:rPr>
          <w:rFonts w:asciiTheme="minorEastAsia" w:hAnsiTheme="minorEastAsia" w:hint="eastAsia"/>
          <w:sz w:val="24"/>
          <w:szCs w:val="24"/>
        </w:rPr>
        <w:t>2</w:t>
      </w:r>
      <w:r w:rsidRPr="00DA485B">
        <w:rPr>
          <w:rFonts w:asciiTheme="minorEastAsia" w:hAnsiTheme="minorEastAsia"/>
          <w:sz w:val="24"/>
          <w:szCs w:val="24"/>
        </w:rPr>
        <w:t>-1</w:t>
      </w:r>
      <w:r w:rsidRPr="00DA485B">
        <w:rPr>
          <w:rFonts w:asciiTheme="minorEastAsia" w:hAnsiTheme="minorEastAsia" w:hint="eastAsia"/>
          <w:sz w:val="24"/>
          <w:szCs w:val="24"/>
        </w:rPr>
        <w:t>1</w:t>
      </w:r>
      <w:r w:rsidRPr="00DA485B">
        <w:rPr>
          <w:rFonts w:asciiTheme="minorEastAsia" w:hAnsiTheme="minorEastAsia"/>
          <w:sz w:val="24"/>
          <w:szCs w:val="24"/>
        </w:rPr>
        <w:t>可得</w:t>
      </w:r>
    </w:p>
    <w:p w14:paraId="6D26D362" w14:textId="77777777" w:rsidR="00B84939" w:rsidRPr="00DA485B" w:rsidRDefault="00B84939" w:rsidP="00B84939">
      <w:pPr>
        <w:wordWrap w:val="0"/>
        <w:jc w:val="right"/>
        <w:rPr>
          <w:rFonts w:asciiTheme="minorEastAsia" w:hAnsiTheme="minorEastAsia"/>
          <w:sz w:val="24"/>
          <w:szCs w:val="24"/>
        </w:rPr>
      </w:pPr>
      <w:r w:rsidRPr="00DA485B">
        <w:rPr>
          <w:rFonts w:asciiTheme="minorEastAsia" w:hAnsiTheme="minorEastAsia"/>
          <w:position w:val="-28"/>
          <w:sz w:val="24"/>
          <w:szCs w:val="24"/>
        </w:rPr>
        <w:object w:dxaOrig="2700" w:dyaOrig="679" w14:anchorId="57ED28EA">
          <v:shape id="对象 59" o:spid="_x0000_i1064" type="#_x0000_t75" style="width:135pt;height:33.6pt;mso-position-horizontal-relative:page;mso-position-vertical-relative:page" o:ole="">
            <v:imagedata r:id="rId85" o:title=""/>
          </v:shape>
          <o:OLEObject Type="Embed" ProgID="Equation.DSMT4" ShapeID="对象 59" DrawAspect="Content" ObjectID="_1682493629" r:id="rId86"/>
        </w:objec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-1</w:t>
      </w:r>
      <w:r w:rsidRPr="00DA485B">
        <w:rPr>
          <w:rFonts w:asciiTheme="minorEastAsia" w:hAnsiTheme="minorEastAsia" w:hint="eastAsia"/>
          <w:sz w:val="24"/>
          <w:szCs w:val="24"/>
        </w:rPr>
        <w:t>5</w:t>
      </w:r>
      <w:r w:rsidRPr="00DA485B">
        <w:rPr>
          <w:rFonts w:asciiTheme="minorEastAsia" w:hAnsiTheme="minorEastAsia"/>
          <w:sz w:val="24"/>
          <w:szCs w:val="24"/>
        </w:rPr>
        <w:t>)</w:t>
      </w:r>
    </w:p>
    <w:p w14:paraId="05883577" w14:textId="77777777" w:rsidR="00B84939" w:rsidRPr="00DA485B" w:rsidRDefault="00B84939" w:rsidP="00B84939">
      <w:pPr>
        <w:ind w:firstLineChars="200" w:firstLine="480"/>
        <w:jc w:val="left"/>
        <w:rPr>
          <w:rFonts w:asciiTheme="minorEastAsia" w:hAnsiTheme="minorEastAsia"/>
          <w:sz w:val="24"/>
          <w:szCs w:val="24"/>
        </w:rPr>
      </w:pPr>
      <w:r w:rsidRPr="00DA485B">
        <w:rPr>
          <w:rFonts w:asciiTheme="minorEastAsia" w:hAnsiTheme="minorEastAsia"/>
          <w:sz w:val="24"/>
          <w:szCs w:val="24"/>
        </w:rPr>
        <w:t>将式</w:t>
      </w:r>
      <w:r w:rsidRPr="00DA485B">
        <w:rPr>
          <w:rFonts w:asciiTheme="minorEastAsia" w:hAnsiTheme="minorEastAsia" w:hint="eastAsia"/>
          <w:sz w:val="24"/>
          <w:szCs w:val="24"/>
        </w:rPr>
        <w:t>2</w:t>
      </w:r>
      <w:r w:rsidRPr="00DA485B">
        <w:rPr>
          <w:rFonts w:asciiTheme="minorEastAsia" w:hAnsiTheme="minorEastAsia"/>
          <w:sz w:val="24"/>
          <w:szCs w:val="24"/>
        </w:rPr>
        <w:t>-1</w:t>
      </w:r>
      <w:r w:rsidRPr="00DA485B">
        <w:rPr>
          <w:rFonts w:asciiTheme="minorEastAsia" w:hAnsiTheme="minorEastAsia" w:hint="eastAsia"/>
          <w:sz w:val="24"/>
          <w:szCs w:val="24"/>
        </w:rPr>
        <w:t>5</w:t>
      </w:r>
      <w:r w:rsidRPr="00DA485B">
        <w:rPr>
          <w:rFonts w:asciiTheme="minorEastAsia" w:hAnsiTheme="minorEastAsia"/>
          <w:sz w:val="24"/>
          <w:szCs w:val="24"/>
        </w:rPr>
        <w:t>代入式</w:t>
      </w:r>
      <w:r w:rsidRPr="00DA485B">
        <w:rPr>
          <w:rFonts w:asciiTheme="minorEastAsia" w:hAnsiTheme="minorEastAsia" w:hint="eastAsia"/>
          <w:sz w:val="24"/>
          <w:szCs w:val="24"/>
        </w:rPr>
        <w:t>2</w:t>
      </w:r>
      <w:r w:rsidRPr="00DA485B">
        <w:rPr>
          <w:rFonts w:asciiTheme="minorEastAsia" w:hAnsiTheme="minorEastAsia"/>
          <w:sz w:val="24"/>
          <w:szCs w:val="24"/>
        </w:rPr>
        <w:t>-1</w:t>
      </w:r>
      <w:r w:rsidRPr="00DA485B">
        <w:rPr>
          <w:rFonts w:asciiTheme="minorEastAsia" w:hAnsiTheme="minorEastAsia" w:hint="eastAsia"/>
          <w:sz w:val="24"/>
          <w:szCs w:val="24"/>
        </w:rPr>
        <w:t>2</w:t>
      </w:r>
      <w:r w:rsidRPr="00DA485B">
        <w:rPr>
          <w:rFonts w:asciiTheme="minorEastAsia" w:hAnsiTheme="minorEastAsia"/>
          <w:sz w:val="24"/>
          <w:szCs w:val="24"/>
        </w:rPr>
        <w:t>则有：</w:t>
      </w:r>
    </w:p>
    <w:p w14:paraId="5577C835" w14:textId="77777777" w:rsidR="00B84939" w:rsidRPr="00DA485B" w:rsidRDefault="00B84939" w:rsidP="00B84939">
      <w:pPr>
        <w:wordWrap w:val="0"/>
        <w:ind w:firstLineChars="200" w:firstLine="480"/>
        <w:jc w:val="right"/>
        <w:rPr>
          <w:rFonts w:asciiTheme="minorEastAsia" w:hAnsiTheme="minorEastAsia"/>
          <w:sz w:val="24"/>
          <w:szCs w:val="24"/>
        </w:rPr>
      </w:pPr>
      <w:r w:rsidRPr="00DA485B">
        <w:rPr>
          <w:rFonts w:asciiTheme="minorEastAsia" w:hAnsiTheme="minorEastAsia"/>
          <w:position w:val="-30"/>
          <w:sz w:val="24"/>
          <w:szCs w:val="24"/>
        </w:rPr>
        <w:object w:dxaOrig="3739" w:dyaOrig="719" w14:anchorId="40477CAA">
          <v:shape id="对象 60" o:spid="_x0000_i1065" type="#_x0000_t75" style="width:186.6pt;height:36pt;mso-position-horizontal-relative:page;mso-position-vertical-relative:page" o:ole="">
            <v:imagedata r:id="rId87" o:title=""/>
          </v:shape>
          <o:OLEObject Type="Embed" ProgID="Equation.DSMT4" ShapeID="对象 60" DrawAspect="Content" ObjectID="_1682493630" r:id="rId88"/>
        </w:object>
      </w:r>
      <w:r w:rsidRPr="00DA485B">
        <w:rPr>
          <w:rFonts w:asciiTheme="minorEastAsia" w:hAnsiTheme="minorEastAsia"/>
          <w:sz w:val="24"/>
          <w:szCs w:val="24"/>
        </w:rPr>
        <w:t xml:space="preserve">        </w:t>
      </w:r>
      <w:r w:rsidRPr="00DA485B">
        <w:rPr>
          <w:rFonts w:asciiTheme="minorEastAsia" w:hAnsiTheme="minorEastAsia" w:hint="eastAsia"/>
          <w:sz w:val="24"/>
          <w:szCs w:val="24"/>
        </w:rPr>
        <w:t xml:space="preserve">     </w:t>
      </w:r>
      <w:r w:rsidRPr="00DA485B">
        <w:rPr>
          <w:rFonts w:asciiTheme="minorEastAsia" w:hAnsiTheme="minorEastAsia"/>
          <w:sz w:val="24"/>
          <w:szCs w:val="24"/>
        </w:rPr>
        <w:t>(</w:t>
      </w:r>
      <w:r w:rsidRPr="00DA485B">
        <w:rPr>
          <w:rFonts w:asciiTheme="minorEastAsia" w:hAnsiTheme="minorEastAsia" w:hint="eastAsia"/>
          <w:sz w:val="24"/>
          <w:szCs w:val="24"/>
        </w:rPr>
        <w:t>2</w:t>
      </w:r>
      <w:r w:rsidRPr="00DA485B">
        <w:rPr>
          <w:rFonts w:asciiTheme="minorEastAsia" w:hAnsiTheme="minorEastAsia"/>
          <w:sz w:val="24"/>
          <w:szCs w:val="24"/>
        </w:rPr>
        <w:t>-1</w:t>
      </w:r>
      <w:r w:rsidRPr="00DA485B">
        <w:rPr>
          <w:rFonts w:asciiTheme="minorEastAsia" w:hAnsiTheme="minorEastAsia" w:hint="eastAsia"/>
          <w:sz w:val="24"/>
          <w:szCs w:val="24"/>
        </w:rPr>
        <w:t>6</w:t>
      </w:r>
      <w:r w:rsidRPr="00DA485B">
        <w:rPr>
          <w:rFonts w:asciiTheme="minorEastAsia" w:hAnsiTheme="minorEastAsia"/>
          <w:sz w:val="24"/>
          <w:szCs w:val="24"/>
        </w:rPr>
        <w:t>)</w:t>
      </w:r>
    </w:p>
    <w:p w14:paraId="6F487902" w14:textId="77777777" w:rsidR="00B84939" w:rsidRPr="00DA485B" w:rsidRDefault="00B84939" w:rsidP="00B84939">
      <w:pPr>
        <w:ind w:firstLineChars="200" w:firstLine="480"/>
        <w:jc w:val="left"/>
        <w:rPr>
          <w:rFonts w:asciiTheme="minorEastAsia" w:hAnsiTheme="minorEastAsia"/>
          <w:sz w:val="24"/>
          <w:szCs w:val="24"/>
        </w:rPr>
      </w:pPr>
      <w:r w:rsidRPr="00DA485B">
        <w:rPr>
          <w:rFonts w:asciiTheme="minorEastAsia" w:hAnsiTheme="minorEastAsia"/>
          <w:sz w:val="24"/>
          <w:szCs w:val="24"/>
        </w:rPr>
        <w:t>如果</w:t>
      </w:r>
      <w:r w:rsidRPr="00DA485B">
        <w:rPr>
          <w:rFonts w:asciiTheme="minorEastAsia" w:hAnsiTheme="minorEastAsia"/>
          <w:position w:val="-12"/>
          <w:sz w:val="24"/>
          <w:szCs w:val="24"/>
        </w:rPr>
        <w:object w:dxaOrig="319" w:dyaOrig="359" w14:anchorId="11864F91">
          <v:shape id="对象 61" o:spid="_x0000_i1066" type="#_x0000_t75" style="width:15.6pt;height:18pt;mso-position-horizontal-relative:page;mso-position-vertical-relative:page" o:ole="">
            <v:imagedata r:id="rId89" o:title=""/>
          </v:shape>
          <o:OLEObject Type="Embed" ProgID="Equation.DSMT4" ShapeID="对象 61" DrawAspect="Content" ObjectID="_1682493631" r:id="rId90"/>
        </w:object>
      </w:r>
      <w:r w:rsidRPr="00DA485B">
        <w:rPr>
          <w:rFonts w:asciiTheme="minorEastAsia" w:hAnsiTheme="minorEastAsia"/>
          <w:sz w:val="24"/>
          <w:szCs w:val="24"/>
        </w:rPr>
        <w:t>=1，峰值失真最小值一定发生在</w:t>
      </w:r>
      <w:r w:rsidRPr="00DA485B">
        <w:rPr>
          <w:rFonts w:asciiTheme="minorEastAsia" w:hAnsiTheme="minorEastAsia"/>
          <w:position w:val="-12"/>
          <w:sz w:val="24"/>
          <w:szCs w:val="24"/>
        </w:rPr>
        <w:object w:dxaOrig="279" w:dyaOrig="359" w14:anchorId="68A71DED">
          <v:shape id="对象 62" o:spid="_x0000_i1067" type="#_x0000_t75" style="width:14.4pt;height:18pt;mso-position-horizontal-relative:page;mso-position-vertical-relative:page" o:ole="">
            <v:imagedata r:id="rId91" o:title=""/>
          </v:shape>
          <o:OLEObject Type="Embed" ProgID="Equation.DSMT4" ShapeID="对象 62" DrawAspect="Content" ObjectID="_1682493632" r:id="rId92"/>
        </w:object>
      </w:r>
      <w:r w:rsidRPr="00DA485B">
        <w:rPr>
          <w:rFonts w:asciiTheme="minorEastAsia" w:hAnsiTheme="minorEastAsia"/>
          <w:sz w:val="24"/>
          <w:szCs w:val="24"/>
        </w:rPr>
        <w:t>前后的都等于</w:t>
      </w:r>
      <w:r w:rsidRPr="00DA485B">
        <w:rPr>
          <w:rFonts w:asciiTheme="minorEastAsia" w:hAnsiTheme="minorEastAsia"/>
          <w:position w:val="-12"/>
          <w:sz w:val="24"/>
          <w:szCs w:val="24"/>
        </w:rPr>
        <w:object w:dxaOrig="279" w:dyaOrig="359" w14:anchorId="6E340C66">
          <v:shape id="对象 63" o:spid="_x0000_i1068" type="#_x0000_t75" style="width:14.4pt;height:18pt;mso-position-horizontal-relative:page;mso-position-vertical-relative:page" o:ole="">
            <v:imagedata r:id="rId93" o:title=""/>
          </v:shape>
          <o:OLEObject Type="Embed" ProgID="Equation.DSMT4" ShapeID="对象 63" DrawAspect="Content" ObjectID="_1682493633" r:id="rId94"/>
        </w:object>
      </w:r>
      <w:r w:rsidRPr="00DA485B">
        <w:rPr>
          <w:rFonts w:asciiTheme="minorEastAsia" w:hAnsiTheme="minorEastAsia"/>
          <w:sz w:val="24"/>
          <w:szCs w:val="24"/>
        </w:rPr>
        <w:t>的情况。则无论采用什么方法求出的峰值失真最小值，一定是最终的峰值失真最小值</w:t>
      </w:r>
    </w:p>
    <w:p w14:paraId="4A57472C" w14:textId="77777777" w:rsidR="00B84939" w:rsidRPr="00DA485B" w:rsidRDefault="00B84939" w:rsidP="00B84939">
      <w:pPr>
        <w:ind w:firstLineChars="200" w:firstLine="480"/>
        <w:jc w:val="left"/>
        <w:rPr>
          <w:rFonts w:asciiTheme="minorEastAsia" w:hAnsiTheme="minorEastAsia"/>
          <w:sz w:val="24"/>
          <w:szCs w:val="24"/>
        </w:rPr>
      </w:pPr>
      <w:r w:rsidRPr="00DA485B">
        <w:rPr>
          <w:rFonts w:asciiTheme="minorEastAsia" w:hAnsiTheme="minorEastAsia"/>
          <w:sz w:val="24"/>
          <w:szCs w:val="24"/>
        </w:rPr>
        <w:t>如果</w:t>
      </w:r>
      <w:r w:rsidRPr="00DA485B">
        <w:rPr>
          <w:rFonts w:asciiTheme="minorEastAsia" w:hAnsiTheme="minorEastAsia"/>
          <w:position w:val="-12"/>
          <w:sz w:val="24"/>
          <w:szCs w:val="24"/>
        </w:rPr>
        <w:object w:dxaOrig="299" w:dyaOrig="359" w14:anchorId="5DCC9632">
          <v:shape id="对象 64" o:spid="_x0000_i1069" type="#_x0000_t75" style="width:15pt;height:18pt;mso-position-horizontal-relative:page;mso-position-vertical-relative:page" o:ole="">
            <v:imagedata r:id="rId95" o:title=""/>
          </v:shape>
          <o:OLEObject Type="Embed" ProgID="Equation.DSMT4" ShapeID="对象 64" DrawAspect="Content" ObjectID="_1682493634" r:id="rId96"/>
        </w:object>
      </w:r>
      <w:r w:rsidRPr="00DA485B">
        <w:rPr>
          <w:rFonts w:asciiTheme="minorEastAsia" w:hAnsiTheme="minorEastAsia"/>
          <w:sz w:val="24"/>
          <w:szCs w:val="24"/>
        </w:rPr>
        <w:t>可调，使</w:t>
      </w:r>
      <w:r w:rsidRPr="00DA485B">
        <w:rPr>
          <w:rFonts w:asciiTheme="minorEastAsia" w:hAnsiTheme="minorEastAsia"/>
          <w:position w:val="-12"/>
          <w:sz w:val="24"/>
          <w:szCs w:val="24"/>
        </w:rPr>
        <w:object w:dxaOrig="279" w:dyaOrig="359" w14:anchorId="0CAAE0CC">
          <v:shape id="对象 65" o:spid="_x0000_i1070" type="#_x0000_t75" style="width:14.4pt;height:18pt;mso-position-horizontal-relative:page;mso-position-vertical-relative:page" o:ole="">
            <v:imagedata r:id="rId97" o:title=""/>
          </v:shape>
          <o:OLEObject Type="Embed" ProgID="Equation.DSMT4" ShapeID="对象 65" DrawAspect="Content" ObjectID="_1682493635" r:id="rId98"/>
        </w:object>
      </w:r>
      <w:r w:rsidRPr="00DA485B">
        <w:rPr>
          <w:rFonts w:asciiTheme="minorEastAsia" w:hAnsiTheme="minorEastAsia"/>
          <w:sz w:val="24"/>
          <w:szCs w:val="24"/>
        </w:rPr>
        <w:t>=1，则峰值失真是2N个</w:t>
      </w:r>
      <w:r w:rsidRPr="00DA485B">
        <w:rPr>
          <w:rFonts w:asciiTheme="minorEastAsia" w:hAnsiTheme="minorEastAsia"/>
          <w:position w:val="-12"/>
          <w:sz w:val="24"/>
          <w:szCs w:val="24"/>
        </w:rPr>
        <w:object w:dxaOrig="279" w:dyaOrig="359" w14:anchorId="127EA36A">
          <v:shape id="对象 66" o:spid="_x0000_i1071" type="#_x0000_t75" style="width:14.4pt;height:18pt;mso-position-horizontal-relative:page;mso-position-vertical-relative:page" o:ole="">
            <v:imagedata r:id="rId99" o:title=""/>
          </v:shape>
          <o:OLEObject Type="Embed" ProgID="Equation.DSMT4" ShapeID="对象 66" DrawAspect="Content" ObjectID="_1682493636" r:id="rId100"/>
        </w:object>
      </w:r>
      <w:r w:rsidRPr="00DA485B">
        <w:rPr>
          <w:rFonts w:asciiTheme="minorEastAsia" w:hAnsiTheme="minorEastAsia"/>
          <w:sz w:val="24"/>
          <w:szCs w:val="24"/>
        </w:rPr>
        <w:t>的凸函数。如果</w:t>
      </w:r>
      <w:r w:rsidRPr="00DA485B">
        <w:rPr>
          <w:rFonts w:asciiTheme="minorEastAsia" w:hAnsiTheme="minorEastAsia"/>
          <w:position w:val="-12"/>
          <w:sz w:val="24"/>
          <w:szCs w:val="24"/>
        </w:rPr>
        <w:object w:dxaOrig="319" w:dyaOrig="359" w14:anchorId="1F4FE0EB">
          <v:shape id="对象 67" o:spid="_x0000_i1072" type="#_x0000_t75" style="width:15.6pt;height:18pt;mso-position-horizontal-relative:page;mso-position-vertical-relative:page" o:ole="">
            <v:imagedata r:id="rId101" o:title=""/>
          </v:shape>
          <o:OLEObject Type="Embed" ProgID="Equation.DSMT4" ShapeID="对象 67" DrawAspect="Content" ObjectID="_1682493637" r:id="rId102"/>
        </w:object>
      </w:r>
      <w:r w:rsidRPr="00DA485B">
        <w:rPr>
          <w:rFonts w:asciiTheme="minorEastAsia" w:hAnsiTheme="minorEastAsia"/>
          <w:sz w:val="24"/>
          <w:szCs w:val="24"/>
        </w:rPr>
        <w:t>=1，应调</w:t>
      </w:r>
      <w:r w:rsidRPr="00DA485B">
        <w:rPr>
          <w:rFonts w:asciiTheme="minorEastAsia" w:hAnsiTheme="minorEastAsia"/>
          <w:sz w:val="24"/>
          <w:szCs w:val="24"/>
        </w:rPr>
        <w:lastRenderedPageBreak/>
        <w:t>整抽头系数，使</w:t>
      </w:r>
    </w:p>
    <w:p w14:paraId="11525028" w14:textId="77777777" w:rsidR="00B84939" w:rsidRPr="00DA485B" w:rsidRDefault="00B84939" w:rsidP="00B84939">
      <w:pPr>
        <w:wordWrap w:val="0"/>
        <w:jc w:val="right"/>
        <w:rPr>
          <w:rFonts w:asciiTheme="minorEastAsia" w:hAnsiTheme="minorEastAsia"/>
          <w:sz w:val="24"/>
          <w:szCs w:val="24"/>
        </w:rPr>
      </w:pPr>
      <w:r w:rsidRPr="00DA485B">
        <w:rPr>
          <w:rFonts w:asciiTheme="minorEastAsia" w:hAnsiTheme="minorEastAsia"/>
          <w:position w:val="-30"/>
          <w:sz w:val="24"/>
          <w:szCs w:val="24"/>
        </w:rPr>
        <w:object w:dxaOrig="2360" w:dyaOrig="719" w14:anchorId="56744ED1">
          <v:shape id="对象 68" o:spid="_x0000_i1073" type="#_x0000_t75" style="width:118.2pt;height:36pt;mso-position-horizontal-relative:page;mso-position-vertical-relative:page" o:ole="">
            <v:imagedata r:id="rId103" o:title=""/>
          </v:shape>
          <o:OLEObject Type="Embed" ProgID="Equation.DSMT4" ShapeID="对象 68" DrawAspect="Content" ObjectID="_1682493638" r:id="rId104"/>
        </w:object>
      </w:r>
      <w:r w:rsidRPr="00DA485B">
        <w:rPr>
          <w:rFonts w:asciiTheme="minorEastAsia" w:hAnsiTheme="minorEastAsia"/>
          <w:sz w:val="24"/>
          <w:szCs w:val="24"/>
        </w:rPr>
        <w:t xml:space="preserve">                       (</w:t>
      </w:r>
      <w:r w:rsidRPr="00DA485B">
        <w:rPr>
          <w:rFonts w:asciiTheme="minorEastAsia" w:hAnsiTheme="minorEastAsia" w:hint="eastAsia"/>
          <w:sz w:val="24"/>
          <w:szCs w:val="24"/>
        </w:rPr>
        <w:t>2</w:t>
      </w:r>
      <w:r w:rsidRPr="00DA485B">
        <w:rPr>
          <w:rFonts w:asciiTheme="minorEastAsia" w:hAnsiTheme="minorEastAsia"/>
          <w:sz w:val="24"/>
          <w:szCs w:val="24"/>
        </w:rPr>
        <w:t>-1</w:t>
      </w:r>
      <w:r w:rsidRPr="00DA485B">
        <w:rPr>
          <w:rFonts w:asciiTheme="minorEastAsia" w:hAnsiTheme="minorEastAsia" w:hint="eastAsia"/>
          <w:sz w:val="24"/>
          <w:szCs w:val="24"/>
        </w:rPr>
        <w:t>7</w:t>
      </w:r>
      <w:r w:rsidRPr="00DA485B">
        <w:rPr>
          <w:rFonts w:asciiTheme="minorEastAsia" w:hAnsiTheme="minorEastAsia"/>
          <w:sz w:val="24"/>
          <w:szCs w:val="24"/>
        </w:rPr>
        <w:t>)</w:t>
      </w:r>
    </w:p>
    <w:p w14:paraId="1DD9DAF6" w14:textId="77777777" w:rsidR="00B84939" w:rsidRPr="00DA485B" w:rsidRDefault="00B84939" w:rsidP="00B84939">
      <w:pPr>
        <w:ind w:firstLineChars="200" w:firstLine="480"/>
        <w:jc w:val="left"/>
        <w:rPr>
          <w:rFonts w:asciiTheme="minorEastAsia" w:hAnsiTheme="minorEastAsia"/>
          <w:sz w:val="24"/>
          <w:szCs w:val="24"/>
        </w:rPr>
      </w:pPr>
      <w:r w:rsidRPr="00DA485B">
        <w:rPr>
          <w:rFonts w:asciiTheme="minorEastAsia" w:hAnsiTheme="minorEastAsia"/>
          <w:sz w:val="24"/>
          <w:szCs w:val="24"/>
        </w:rPr>
        <w:t>故所求的抽头系数</w:t>
      </w:r>
      <w:r w:rsidRPr="00DA485B">
        <w:rPr>
          <w:rFonts w:asciiTheme="minorEastAsia" w:hAnsiTheme="minorEastAsia"/>
          <w:position w:val="-12"/>
          <w:sz w:val="24"/>
          <w:szCs w:val="24"/>
        </w:rPr>
        <w:object w:dxaOrig="279" w:dyaOrig="359" w14:anchorId="470091A6">
          <v:shape id="对象 69" o:spid="_x0000_i1074" type="#_x0000_t75" style="width:14.4pt;height:18pt;mso-position-horizontal-relative:page;mso-position-vertical-relative:page" o:ole="">
            <v:imagedata r:id="rId105" o:title=""/>
          </v:shape>
          <o:OLEObject Type="Embed" ProgID="Equation.DSMT4" ShapeID="对象 69" DrawAspect="Content" ObjectID="_1682493639" r:id="rId106"/>
        </w:object>
      </w:r>
      <w:r w:rsidRPr="00DA485B">
        <w:rPr>
          <w:rFonts w:asciiTheme="minorEastAsia" w:hAnsiTheme="minorEastAsia"/>
          <w:sz w:val="24"/>
          <w:szCs w:val="24"/>
        </w:rPr>
        <w:t>就是式</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19</w:t>
      </w:r>
      <w:r w:rsidRPr="00DA485B">
        <w:rPr>
          <w:rFonts w:asciiTheme="minorEastAsia" w:hAnsiTheme="minorEastAsia"/>
          <w:sz w:val="24"/>
          <w:szCs w:val="24"/>
        </w:rPr>
        <w:t>成立时</w:t>
      </w:r>
      <w:r w:rsidRPr="00DA485B">
        <w:rPr>
          <w:rFonts w:asciiTheme="minorEastAsia" w:hAnsiTheme="minorEastAsia"/>
          <w:position w:val="-6"/>
          <w:sz w:val="24"/>
          <w:szCs w:val="24"/>
        </w:rPr>
        <w:object w:dxaOrig="679" w:dyaOrig="279" w14:anchorId="7BE07274">
          <v:shape id="对象 70" o:spid="_x0000_i1075" type="#_x0000_t75" style="width:33.6pt;height:14.4pt;mso-position-horizontal-relative:page;mso-position-vertical-relative:page" o:ole="">
            <v:imagedata r:id="rId107" o:title=""/>
          </v:shape>
          <o:OLEObject Type="Embed" ProgID="Equation.DSMT4" ShapeID="对象 70" DrawAspect="Content" ObjectID="_1682493640" r:id="rId108"/>
        </w:object>
      </w:r>
      <w:r w:rsidRPr="00DA485B">
        <w:rPr>
          <w:rFonts w:asciiTheme="minorEastAsia" w:hAnsiTheme="minorEastAsia"/>
          <w:sz w:val="24"/>
          <w:szCs w:val="24"/>
        </w:rPr>
        <w:t>个方程组成的方程组的解</w:t>
      </w:r>
      <w:r w:rsidRPr="00DA485B">
        <w:rPr>
          <w:rFonts w:asciiTheme="minorEastAsia" w:hAnsiTheme="minorEastAsia" w:hint="eastAsia"/>
          <w:sz w:val="24"/>
          <w:szCs w:val="24"/>
        </w:rPr>
        <w:t>，下面详细说明迫零算法计算均衡器抽头系数的步骤。</w:t>
      </w:r>
    </w:p>
    <w:p w14:paraId="49B1CD55" w14:textId="77777777" w:rsidR="00B84939" w:rsidRPr="00DA485B" w:rsidRDefault="00B84939" w:rsidP="00B84939">
      <w:pPr>
        <w:ind w:firstLine="435"/>
        <w:jc w:val="left"/>
        <w:rPr>
          <w:rFonts w:asciiTheme="minorEastAsia" w:hAnsiTheme="minorEastAsia"/>
          <w:sz w:val="24"/>
          <w:szCs w:val="24"/>
        </w:rPr>
      </w:pPr>
      <w:r w:rsidRPr="00DA485B">
        <w:rPr>
          <w:rFonts w:asciiTheme="minorEastAsia" w:hAnsiTheme="minorEastAsia" w:hint="eastAsia"/>
          <w:sz w:val="24"/>
          <w:szCs w:val="24"/>
        </w:rPr>
        <w:t>根据图</w:t>
      </w:r>
      <w:r w:rsidRPr="00DA485B">
        <w:rPr>
          <w:rFonts w:asciiTheme="minorEastAsia" w:hAnsiTheme="minorEastAsia"/>
          <w:sz w:val="24"/>
          <w:szCs w:val="24"/>
        </w:rPr>
        <w:t>2-</w:t>
      </w:r>
      <w:r w:rsidRPr="00DA485B">
        <w:rPr>
          <w:rFonts w:asciiTheme="minorEastAsia" w:hAnsiTheme="minorEastAsia" w:hint="eastAsia"/>
          <w:sz w:val="24"/>
          <w:szCs w:val="24"/>
        </w:rPr>
        <w:t>1中的通信系统模型，其冲激响应为</w:t>
      </w:r>
    </w:p>
    <w:p w14:paraId="451F1809" w14:textId="77777777" w:rsidR="00B84939" w:rsidRPr="00DA485B" w:rsidRDefault="00B84939" w:rsidP="00B84939">
      <w:pPr>
        <w:wordWrap w:val="0"/>
        <w:ind w:firstLine="435"/>
        <w:jc w:val="right"/>
        <w:rPr>
          <w:rFonts w:asciiTheme="minorEastAsia" w:hAnsiTheme="minorEastAsia"/>
          <w:sz w:val="24"/>
          <w:szCs w:val="24"/>
        </w:rPr>
      </w:pPr>
      <w:r w:rsidRPr="00DA485B">
        <w:rPr>
          <w:rFonts w:asciiTheme="minorEastAsia" w:hAnsiTheme="minorEastAsia"/>
          <w:position w:val="-28"/>
          <w:sz w:val="24"/>
          <w:szCs w:val="24"/>
        </w:rPr>
        <w:object w:dxaOrig="2280" w:dyaOrig="679" w14:anchorId="6C93D495">
          <v:shape id="对象 71" o:spid="_x0000_i1076" type="#_x0000_t75" style="width:114pt;height:33.6pt;mso-position-horizontal-relative:page;mso-position-vertical-relative:page" o:ole="">
            <v:imagedata r:id="rId109" o:title=""/>
          </v:shape>
          <o:OLEObject Type="Embed" ProgID="Equation.DSMT4" ShapeID="对象 71" DrawAspect="Content" ObjectID="_1682493641" r:id="rId110"/>
        </w:object>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sz w:val="24"/>
          <w:szCs w:val="24"/>
        </w:rPr>
        <w:t>(</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18</w:t>
      </w:r>
      <w:r w:rsidRPr="00DA485B">
        <w:rPr>
          <w:rFonts w:asciiTheme="minorEastAsia" w:hAnsiTheme="minorEastAsia"/>
          <w:sz w:val="24"/>
          <w:szCs w:val="24"/>
        </w:rPr>
        <w:t>)</w:t>
      </w:r>
    </w:p>
    <w:p w14:paraId="54E9E929" w14:textId="77777777" w:rsidR="00B84939" w:rsidRPr="00DA485B" w:rsidRDefault="00B84939" w:rsidP="00B84939">
      <w:pPr>
        <w:ind w:firstLine="435"/>
        <w:jc w:val="left"/>
        <w:rPr>
          <w:rFonts w:asciiTheme="minorEastAsia" w:hAnsiTheme="minorEastAsia"/>
          <w:sz w:val="24"/>
          <w:szCs w:val="24"/>
        </w:rPr>
      </w:pPr>
      <w:r w:rsidRPr="00DA485B">
        <w:rPr>
          <w:rFonts w:asciiTheme="minorEastAsia" w:hAnsiTheme="minorEastAsia"/>
          <w:position w:val="-6"/>
          <w:sz w:val="24"/>
          <w:szCs w:val="24"/>
        </w:rPr>
        <w:object w:dxaOrig="679" w:dyaOrig="279" w14:anchorId="7E4F4F7C">
          <v:shape id="对象 72" o:spid="_x0000_i1077" type="#_x0000_t75" style="width:33.6pt;height:14.4pt;mso-position-horizontal-relative:page;mso-position-vertical-relative:page" o:ole="">
            <v:imagedata r:id="rId111" o:title=""/>
          </v:shape>
          <o:OLEObject Type="Embed" ProgID="Equation.DSMT4" ShapeID="对象 72" DrawAspect="Content" ObjectID="_1682493642" r:id="rId112"/>
        </w:object>
      </w:r>
      <w:r w:rsidRPr="00DA485B">
        <w:rPr>
          <w:rFonts w:asciiTheme="minorEastAsia" w:hAnsiTheme="minorEastAsia" w:hint="eastAsia"/>
          <w:sz w:val="24"/>
          <w:szCs w:val="24"/>
        </w:rPr>
        <w:t>阶迫零均衡器的冲激响应为</w:t>
      </w:r>
    </w:p>
    <w:p w14:paraId="2CA2A635" w14:textId="77777777" w:rsidR="00B84939" w:rsidRPr="00DA485B" w:rsidRDefault="00B84939" w:rsidP="00B84939">
      <w:pPr>
        <w:wordWrap w:val="0"/>
        <w:ind w:firstLine="435"/>
        <w:jc w:val="right"/>
        <w:rPr>
          <w:rFonts w:asciiTheme="minorEastAsia" w:hAnsiTheme="minorEastAsia"/>
          <w:sz w:val="24"/>
          <w:szCs w:val="24"/>
        </w:rPr>
      </w:pPr>
      <w:r w:rsidRPr="00DA485B">
        <w:rPr>
          <w:rFonts w:asciiTheme="minorEastAsia" w:hAnsiTheme="minorEastAsia"/>
          <w:position w:val="-28"/>
          <w:sz w:val="24"/>
          <w:szCs w:val="24"/>
        </w:rPr>
        <w:object w:dxaOrig="2220" w:dyaOrig="679" w14:anchorId="43A955E3">
          <v:shape id="对象 73" o:spid="_x0000_i1078" type="#_x0000_t75" style="width:111pt;height:33.6pt;mso-position-horizontal-relative:page;mso-position-vertical-relative:page" o:ole="">
            <v:imagedata r:id="rId113" o:title=""/>
          </v:shape>
          <o:OLEObject Type="Embed" ProgID="Equation.DSMT4" ShapeID="对象 73" DrawAspect="Content" ObjectID="_1682493643" r:id="rId114"/>
        </w:object>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hint="eastAsia"/>
          <w:position w:val="-28"/>
          <w:sz w:val="24"/>
          <w:szCs w:val="24"/>
        </w:rPr>
        <w:tab/>
      </w:r>
      <w:r w:rsidRPr="00DA485B">
        <w:rPr>
          <w:rFonts w:asciiTheme="minorEastAsia" w:hAnsiTheme="minorEastAsia"/>
          <w:sz w:val="24"/>
          <w:szCs w:val="24"/>
        </w:rPr>
        <w:t>(</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19</w:t>
      </w:r>
      <w:r w:rsidRPr="00DA485B">
        <w:rPr>
          <w:rFonts w:asciiTheme="minorEastAsia" w:hAnsiTheme="minorEastAsia"/>
          <w:sz w:val="24"/>
          <w:szCs w:val="24"/>
        </w:rPr>
        <w:t>)</w:t>
      </w:r>
    </w:p>
    <w:p w14:paraId="76CF10B3" w14:textId="77777777" w:rsidR="00B84939" w:rsidRPr="00DA485B" w:rsidRDefault="00B84939" w:rsidP="00B84939">
      <w:pPr>
        <w:ind w:firstLine="435"/>
        <w:jc w:val="left"/>
        <w:rPr>
          <w:rFonts w:asciiTheme="minorEastAsia" w:hAnsiTheme="minorEastAsia"/>
          <w:sz w:val="24"/>
          <w:szCs w:val="24"/>
        </w:rPr>
      </w:pPr>
      <w:r w:rsidRPr="00DA485B">
        <w:rPr>
          <w:rFonts w:asciiTheme="minorEastAsia" w:hAnsiTheme="minorEastAsia" w:hint="eastAsia"/>
          <w:sz w:val="24"/>
          <w:szCs w:val="24"/>
        </w:rPr>
        <w:t>则其均衡器的抽头系数为</w:t>
      </w:r>
    </w:p>
    <w:p w14:paraId="00C08DE1" w14:textId="77777777" w:rsidR="00B84939" w:rsidRPr="00DA485B" w:rsidRDefault="00B84939" w:rsidP="00B84939">
      <w:pPr>
        <w:wordWrap w:val="0"/>
        <w:ind w:firstLine="435"/>
        <w:jc w:val="right"/>
        <w:rPr>
          <w:rFonts w:asciiTheme="minorEastAsia" w:hAnsiTheme="minorEastAsia"/>
          <w:sz w:val="24"/>
          <w:szCs w:val="24"/>
        </w:rPr>
      </w:pPr>
      <w:r w:rsidRPr="00DA485B">
        <w:rPr>
          <w:rFonts w:asciiTheme="minorEastAsia" w:hAnsiTheme="minorEastAsia"/>
          <w:position w:val="-14"/>
          <w:sz w:val="24"/>
          <w:szCs w:val="24"/>
        </w:rPr>
        <w:object w:dxaOrig="1820" w:dyaOrig="399" w14:anchorId="5250B975">
          <v:shape id="对象 74" o:spid="_x0000_i1079" type="#_x0000_t75" style="width:90.6pt;height:20.4pt;mso-position-horizontal-relative:page;mso-position-vertical-relative:page" o:ole="">
            <v:imagedata r:id="rId115" o:title=""/>
          </v:shape>
          <o:OLEObject Type="Embed" ProgID="Equation.DSMT4" ShapeID="对象 74" DrawAspect="Content" ObjectID="_1682493644" r:id="rId116"/>
        </w:object>
      </w:r>
      <w:r w:rsidRPr="00DA485B">
        <w:rPr>
          <w:rFonts w:asciiTheme="minorEastAsia" w:hAnsiTheme="minorEastAsia" w:hint="eastAsia"/>
          <w:position w:val="-14"/>
          <w:sz w:val="24"/>
          <w:szCs w:val="24"/>
        </w:rPr>
        <w:tab/>
      </w:r>
      <w:r w:rsidRPr="00DA485B">
        <w:rPr>
          <w:rFonts w:asciiTheme="minorEastAsia" w:hAnsiTheme="minorEastAsia" w:hint="eastAsia"/>
          <w:position w:val="-14"/>
          <w:sz w:val="24"/>
          <w:szCs w:val="24"/>
        </w:rPr>
        <w:tab/>
      </w:r>
      <w:r w:rsidRPr="00DA485B">
        <w:rPr>
          <w:rFonts w:asciiTheme="minorEastAsia" w:hAnsiTheme="minorEastAsia" w:hint="eastAsia"/>
          <w:position w:val="-14"/>
          <w:sz w:val="24"/>
          <w:szCs w:val="24"/>
        </w:rPr>
        <w:tab/>
      </w:r>
      <w:r w:rsidRPr="00DA485B">
        <w:rPr>
          <w:rFonts w:asciiTheme="minorEastAsia" w:hAnsiTheme="minorEastAsia" w:hint="eastAsia"/>
          <w:position w:val="-14"/>
          <w:sz w:val="24"/>
          <w:szCs w:val="24"/>
        </w:rPr>
        <w:tab/>
      </w:r>
      <w:r w:rsidRPr="00DA485B">
        <w:rPr>
          <w:rFonts w:asciiTheme="minorEastAsia" w:hAnsiTheme="minorEastAsia" w:hint="eastAsia"/>
          <w:position w:val="-14"/>
          <w:sz w:val="24"/>
          <w:szCs w:val="24"/>
        </w:rPr>
        <w:tab/>
      </w:r>
      <w:r w:rsidRPr="00DA485B">
        <w:rPr>
          <w:rFonts w:asciiTheme="minorEastAsia" w:hAnsiTheme="minorEastAsia" w:hint="eastAsia"/>
          <w:position w:val="-14"/>
          <w:sz w:val="24"/>
          <w:szCs w:val="24"/>
        </w:rPr>
        <w:tab/>
      </w:r>
      <w:r w:rsidRPr="00DA485B">
        <w:rPr>
          <w:rFonts w:asciiTheme="minorEastAsia" w:hAnsiTheme="minorEastAsia" w:hint="eastAsia"/>
          <w:position w:val="-14"/>
          <w:sz w:val="24"/>
          <w:szCs w:val="24"/>
        </w:rPr>
        <w:tab/>
      </w:r>
      <w:r w:rsidRPr="00DA485B">
        <w:rPr>
          <w:rFonts w:asciiTheme="minorEastAsia" w:hAnsiTheme="minorEastAsia"/>
          <w:sz w:val="24"/>
          <w:szCs w:val="24"/>
        </w:rPr>
        <w:t>(</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20</w:t>
      </w:r>
      <w:r w:rsidRPr="00DA485B">
        <w:rPr>
          <w:rFonts w:asciiTheme="minorEastAsia" w:hAnsiTheme="minorEastAsia"/>
          <w:sz w:val="24"/>
          <w:szCs w:val="24"/>
        </w:rPr>
        <w:t>)</w:t>
      </w:r>
    </w:p>
    <w:p w14:paraId="760FA51C" w14:textId="77777777" w:rsidR="00B84939" w:rsidRPr="00DA485B" w:rsidRDefault="00B84939" w:rsidP="00B84939">
      <w:pPr>
        <w:ind w:firstLine="435"/>
        <w:jc w:val="left"/>
        <w:rPr>
          <w:rFonts w:asciiTheme="minorEastAsia" w:hAnsiTheme="minorEastAsia"/>
          <w:sz w:val="24"/>
          <w:szCs w:val="24"/>
        </w:rPr>
      </w:pPr>
      <w:r w:rsidRPr="00DA485B">
        <w:rPr>
          <w:rFonts w:asciiTheme="minorEastAsia" w:hAnsiTheme="minorEastAsia" w:hint="eastAsia"/>
          <w:sz w:val="24"/>
          <w:szCs w:val="24"/>
        </w:rPr>
        <w:t>写成矩阵展开式如下：</w:t>
      </w:r>
    </w:p>
    <w:p w14:paraId="513E221A" w14:textId="77777777" w:rsidR="00B84939" w:rsidRPr="00DA485B" w:rsidRDefault="00B84939" w:rsidP="00B84939">
      <w:pPr>
        <w:wordWrap w:val="0"/>
        <w:ind w:firstLine="435"/>
        <w:jc w:val="right"/>
        <w:rPr>
          <w:rFonts w:asciiTheme="minorEastAsia" w:hAnsiTheme="minorEastAsia"/>
          <w:sz w:val="24"/>
          <w:szCs w:val="24"/>
        </w:rPr>
      </w:pPr>
      <w:r w:rsidRPr="00DA485B">
        <w:rPr>
          <w:rFonts w:asciiTheme="minorEastAsia" w:hAnsiTheme="minorEastAsia"/>
          <w:position w:val="-86"/>
          <w:sz w:val="24"/>
          <w:szCs w:val="24"/>
        </w:rPr>
        <w:object w:dxaOrig="3260" w:dyaOrig="1840" w14:anchorId="7DE7AF17">
          <v:shape id="对象 75" o:spid="_x0000_i1080" type="#_x0000_t75" style="width:162pt;height:92.4pt;mso-position-horizontal-relative:page;mso-position-vertical-relative:page" o:ole="">
            <v:imagedata r:id="rId117" o:title=""/>
          </v:shape>
          <o:OLEObject Type="Embed" ProgID="Equation.DSMT4" ShapeID="对象 75" DrawAspect="Content" ObjectID="_1682493645" r:id="rId118"/>
        </w:object>
      </w:r>
      <w:r w:rsidRPr="00DA485B">
        <w:rPr>
          <w:rFonts w:asciiTheme="minorEastAsia" w:hAnsiTheme="minorEastAsia" w:hint="eastAsia"/>
          <w:position w:val="-86"/>
          <w:sz w:val="24"/>
          <w:szCs w:val="24"/>
        </w:rPr>
        <w:tab/>
      </w:r>
      <w:r w:rsidRPr="00DA485B">
        <w:rPr>
          <w:rFonts w:asciiTheme="minorEastAsia" w:hAnsiTheme="minorEastAsia" w:hint="eastAsia"/>
          <w:position w:val="-86"/>
          <w:sz w:val="24"/>
          <w:szCs w:val="24"/>
        </w:rPr>
        <w:tab/>
      </w:r>
      <w:r w:rsidRPr="00DA485B">
        <w:rPr>
          <w:rFonts w:asciiTheme="minorEastAsia" w:hAnsiTheme="minorEastAsia" w:hint="eastAsia"/>
          <w:position w:val="-86"/>
          <w:sz w:val="24"/>
          <w:szCs w:val="24"/>
        </w:rPr>
        <w:tab/>
      </w:r>
      <w:r w:rsidRPr="00DA485B">
        <w:rPr>
          <w:rFonts w:asciiTheme="minorEastAsia" w:hAnsiTheme="minorEastAsia" w:hint="eastAsia"/>
          <w:position w:val="-86"/>
          <w:sz w:val="24"/>
          <w:szCs w:val="24"/>
        </w:rPr>
        <w:tab/>
      </w:r>
      <w:r w:rsidRPr="00DA485B">
        <w:rPr>
          <w:rFonts w:asciiTheme="minorEastAsia" w:hAnsiTheme="minorEastAsia" w:hint="eastAsia"/>
          <w:position w:val="-86"/>
          <w:sz w:val="24"/>
          <w:szCs w:val="24"/>
        </w:rPr>
        <w:tab/>
      </w:r>
      <w:r w:rsidRPr="00DA485B">
        <w:rPr>
          <w:rFonts w:asciiTheme="minorEastAsia" w:hAnsiTheme="minorEastAsia"/>
          <w:sz w:val="24"/>
          <w:szCs w:val="24"/>
        </w:rPr>
        <w:t>(</w:t>
      </w:r>
      <w:r w:rsidRPr="00DA485B">
        <w:rPr>
          <w:rFonts w:asciiTheme="minorEastAsia" w:hAnsiTheme="minorEastAsia" w:hint="eastAsia"/>
          <w:sz w:val="24"/>
          <w:szCs w:val="24"/>
        </w:rPr>
        <w:t>2</w:t>
      </w:r>
      <w:r w:rsidRPr="00DA485B">
        <w:rPr>
          <w:rFonts w:asciiTheme="minorEastAsia" w:hAnsiTheme="minorEastAsia"/>
          <w:sz w:val="24"/>
          <w:szCs w:val="24"/>
        </w:rPr>
        <w:t>-</w:t>
      </w:r>
      <w:r w:rsidRPr="00DA485B">
        <w:rPr>
          <w:rFonts w:asciiTheme="minorEastAsia" w:hAnsiTheme="minorEastAsia" w:hint="eastAsia"/>
          <w:sz w:val="24"/>
          <w:szCs w:val="24"/>
        </w:rPr>
        <w:t>21</w:t>
      </w:r>
      <w:r w:rsidRPr="00DA485B">
        <w:rPr>
          <w:rFonts w:asciiTheme="minorEastAsia" w:hAnsiTheme="minorEastAsia"/>
          <w:sz w:val="24"/>
          <w:szCs w:val="24"/>
        </w:rPr>
        <w:t>)</w:t>
      </w:r>
    </w:p>
    <w:p w14:paraId="57AF1949" w14:textId="77777777" w:rsidR="00B84939" w:rsidRPr="00DA485B" w:rsidRDefault="00B84939" w:rsidP="00B84939">
      <w:pPr>
        <w:ind w:firstLine="435"/>
        <w:jc w:val="left"/>
        <w:rPr>
          <w:rFonts w:asciiTheme="minorEastAsia" w:hAnsiTheme="minorEastAsia"/>
          <w:sz w:val="24"/>
          <w:szCs w:val="24"/>
        </w:rPr>
      </w:pPr>
      <w:r w:rsidRPr="00DA485B">
        <w:rPr>
          <w:rFonts w:asciiTheme="minorEastAsia" w:hAnsiTheme="minorEastAsia" w:hint="eastAsia"/>
          <w:sz w:val="24"/>
          <w:szCs w:val="24"/>
        </w:rPr>
        <w:t>写成频域形式如下：</w:t>
      </w:r>
    </w:p>
    <w:p w14:paraId="7369D730" w14:textId="77777777" w:rsidR="00B84939" w:rsidRPr="00DA485B" w:rsidRDefault="00B84939" w:rsidP="00B84939">
      <w:pPr>
        <w:jc w:val="center"/>
        <w:rPr>
          <w:rFonts w:asciiTheme="minorEastAsia" w:hAnsiTheme="minorEastAsia"/>
          <w:sz w:val="24"/>
          <w:szCs w:val="24"/>
        </w:rPr>
      </w:pPr>
      <w:r w:rsidRPr="00DA485B">
        <w:rPr>
          <w:rFonts w:asciiTheme="minorEastAsia" w:hAnsiTheme="minorEastAsia"/>
          <w:position w:val="-14"/>
          <w:sz w:val="24"/>
          <w:szCs w:val="24"/>
        </w:rPr>
        <w:object w:dxaOrig="1698" w:dyaOrig="399" w14:anchorId="3C3513A5">
          <v:shape id="对象 76" o:spid="_x0000_i1081" type="#_x0000_t75" style="width:84.6pt;height:20.4pt;mso-position-horizontal-relative:page;mso-position-vertical-relative:page" o:ole="">
            <v:imagedata r:id="rId119" o:title=""/>
          </v:shape>
          <o:OLEObject Type="Embed" ProgID="Equation.DSMT4" ShapeID="对象 76" DrawAspect="Content" ObjectID="_1682493646" r:id="rId120"/>
        </w:object>
      </w:r>
    </w:p>
    <w:p w14:paraId="3E714C31" w14:textId="77777777" w:rsidR="00B84939" w:rsidRPr="00DA485B" w:rsidRDefault="00B84939" w:rsidP="00B84939">
      <w:pPr>
        <w:rPr>
          <w:rFonts w:asciiTheme="minorEastAsia" w:hAnsiTheme="minorEastAsia"/>
        </w:rPr>
      </w:pPr>
    </w:p>
    <w:p w14:paraId="1B84C21A" w14:textId="77777777" w:rsidR="0076140D" w:rsidRPr="00DA485B" w:rsidRDefault="0076140D" w:rsidP="0076140D">
      <w:pPr>
        <w:pStyle w:val="a3"/>
        <w:numPr>
          <w:ilvl w:val="0"/>
          <w:numId w:val="3"/>
        </w:numPr>
        <w:ind w:firstLineChars="0"/>
        <w:rPr>
          <w:rFonts w:asciiTheme="minorEastAsia" w:hAnsiTheme="minorEastAsia"/>
          <w:sz w:val="28"/>
          <w:szCs w:val="28"/>
        </w:rPr>
      </w:pPr>
      <w:r w:rsidRPr="00DA485B">
        <w:rPr>
          <w:rFonts w:asciiTheme="minorEastAsia" w:hAnsiTheme="minorEastAsia" w:hint="eastAsia"/>
          <w:sz w:val="28"/>
          <w:szCs w:val="28"/>
        </w:rPr>
        <w:t>实验仪器设备与材料</w:t>
      </w:r>
    </w:p>
    <w:p w14:paraId="4F17322A" w14:textId="77777777" w:rsidR="00C346F4" w:rsidRPr="00DA485B" w:rsidRDefault="00C346F4" w:rsidP="006F7968">
      <w:pPr>
        <w:ind w:firstLine="420"/>
        <w:jc w:val="left"/>
        <w:rPr>
          <w:rFonts w:asciiTheme="minorEastAsia" w:hAnsiTheme="minorEastAsia"/>
          <w:sz w:val="24"/>
          <w:szCs w:val="24"/>
        </w:rPr>
      </w:pPr>
      <w:r w:rsidRPr="00DA485B">
        <w:rPr>
          <w:rFonts w:asciiTheme="minorEastAsia" w:hAnsiTheme="minorEastAsia" w:hint="eastAsia"/>
          <w:sz w:val="24"/>
          <w:szCs w:val="24"/>
        </w:rPr>
        <w:t>信号分布图</w:t>
      </w:r>
    </w:p>
    <w:p w14:paraId="47EC637A" w14:textId="77777777" w:rsidR="00C346F4" w:rsidRPr="00DA485B" w:rsidRDefault="00C346F4" w:rsidP="006F7968">
      <w:pPr>
        <w:ind w:firstLine="420"/>
        <w:jc w:val="left"/>
        <w:rPr>
          <w:rFonts w:asciiTheme="minorEastAsia" w:hAnsiTheme="minorEastAsia"/>
          <w:sz w:val="24"/>
          <w:szCs w:val="24"/>
        </w:rPr>
      </w:pPr>
      <w:r w:rsidRPr="00DA485B">
        <w:rPr>
          <w:rFonts w:asciiTheme="minorEastAsia" w:hAnsiTheme="minorEastAsia" w:hint="eastAsia"/>
          <w:sz w:val="24"/>
          <w:szCs w:val="24"/>
        </w:rPr>
        <w:t>眼图</w:t>
      </w:r>
    </w:p>
    <w:p w14:paraId="52B12094" w14:textId="77777777" w:rsidR="00BC5800" w:rsidRPr="00DA485B" w:rsidRDefault="00BC5800" w:rsidP="006F7968">
      <w:pPr>
        <w:ind w:firstLine="420"/>
        <w:jc w:val="left"/>
        <w:rPr>
          <w:rFonts w:asciiTheme="minorEastAsia" w:hAnsiTheme="minorEastAsia"/>
          <w:sz w:val="24"/>
          <w:szCs w:val="24"/>
        </w:rPr>
      </w:pPr>
      <w:r w:rsidRPr="00DA485B">
        <w:rPr>
          <w:rFonts w:asciiTheme="minorEastAsia" w:hAnsiTheme="minorEastAsia" w:hint="eastAsia"/>
          <w:sz w:val="24"/>
          <w:szCs w:val="24"/>
        </w:rPr>
        <w:t>随机M进制序列模块</w:t>
      </w:r>
    </w:p>
    <w:p w14:paraId="703B9EC3" w14:textId="77777777" w:rsidR="00BC5800" w:rsidRPr="00DA485B" w:rsidRDefault="00BC5800" w:rsidP="006F7968">
      <w:pPr>
        <w:ind w:firstLine="420"/>
        <w:jc w:val="left"/>
        <w:rPr>
          <w:rFonts w:asciiTheme="minorEastAsia" w:hAnsiTheme="minorEastAsia"/>
          <w:sz w:val="24"/>
          <w:szCs w:val="24"/>
        </w:rPr>
      </w:pPr>
      <w:r w:rsidRPr="00DA485B">
        <w:rPr>
          <w:rFonts w:asciiTheme="minorEastAsia" w:hAnsiTheme="minorEastAsia" w:hint="eastAsia"/>
          <w:sz w:val="24"/>
          <w:szCs w:val="24"/>
        </w:rPr>
        <w:t>多径干扰模块</w:t>
      </w:r>
    </w:p>
    <w:p w14:paraId="3A46863E" w14:textId="77777777" w:rsidR="00BC5800" w:rsidRPr="00DA485B" w:rsidRDefault="00BC5800" w:rsidP="006F7968">
      <w:pPr>
        <w:ind w:firstLine="420"/>
        <w:jc w:val="left"/>
        <w:rPr>
          <w:rFonts w:asciiTheme="minorEastAsia" w:hAnsiTheme="minorEastAsia"/>
          <w:sz w:val="24"/>
          <w:szCs w:val="24"/>
        </w:rPr>
      </w:pPr>
      <w:r w:rsidRPr="00DA485B">
        <w:rPr>
          <w:rFonts w:asciiTheme="minorEastAsia" w:hAnsiTheme="minorEastAsia" w:hint="eastAsia"/>
          <w:sz w:val="24"/>
          <w:szCs w:val="24"/>
        </w:rPr>
        <w:t>迫零均衡模块</w:t>
      </w:r>
    </w:p>
    <w:p w14:paraId="3E98C57A" w14:textId="77777777" w:rsidR="00C346F4" w:rsidRPr="00DA485B" w:rsidRDefault="00C346F4" w:rsidP="00C346F4">
      <w:pPr>
        <w:rPr>
          <w:rFonts w:asciiTheme="minorEastAsia" w:hAnsiTheme="minorEastAsia"/>
        </w:rPr>
      </w:pPr>
    </w:p>
    <w:p w14:paraId="05DCA1B4" w14:textId="77777777" w:rsidR="0076140D" w:rsidRPr="00DA485B" w:rsidRDefault="0076140D" w:rsidP="0076140D">
      <w:pPr>
        <w:pStyle w:val="a3"/>
        <w:numPr>
          <w:ilvl w:val="0"/>
          <w:numId w:val="3"/>
        </w:numPr>
        <w:ind w:firstLineChars="0"/>
        <w:rPr>
          <w:rFonts w:asciiTheme="minorEastAsia" w:hAnsiTheme="minorEastAsia"/>
          <w:sz w:val="28"/>
          <w:szCs w:val="28"/>
        </w:rPr>
      </w:pPr>
      <w:r w:rsidRPr="00DA485B">
        <w:rPr>
          <w:rFonts w:asciiTheme="minorEastAsia" w:hAnsiTheme="minorEastAsia" w:hint="eastAsia"/>
          <w:sz w:val="28"/>
          <w:szCs w:val="28"/>
        </w:rPr>
        <w:t>实验方法与步骤要求</w:t>
      </w:r>
    </w:p>
    <w:p w14:paraId="7C343BB2" w14:textId="77777777" w:rsidR="00D52CF8" w:rsidRPr="00DA485B" w:rsidRDefault="00D52CF8" w:rsidP="00D52CF8">
      <w:pPr>
        <w:pStyle w:val="New"/>
        <w:rPr>
          <w:rFonts w:asciiTheme="minorEastAsia" w:eastAsiaTheme="minorEastAsia" w:hAnsiTheme="minorEastAsia"/>
          <w:sz w:val="24"/>
          <w:szCs w:val="24"/>
        </w:rPr>
      </w:pPr>
      <w:r w:rsidRPr="00DA485B">
        <w:rPr>
          <w:rFonts w:asciiTheme="minorEastAsia" w:eastAsiaTheme="minorEastAsia" w:hAnsiTheme="minorEastAsia"/>
          <w:sz w:val="24"/>
          <w:szCs w:val="24"/>
        </w:rPr>
        <w:t>1、如下图所示搭建仿真实验模型：对经多径干扰后的信号进行迫零均衡处理，仿真对比迫零均衡前后的信号的分布图及眼图变化。</w:t>
      </w:r>
    </w:p>
    <w:p w14:paraId="7AE31C8A" w14:textId="77777777" w:rsidR="00D52CF8" w:rsidRPr="00DA485B" w:rsidRDefault="00D52CF8" w:rsidP="00D52CF8">
      <w:pPr>
        <w:pStyle w:val="New"/>
        <w:rPr>
          <w:rFonts w:asciiTheme="minorEastAsia" w:eastAsiaTheme="minorEastAsia" w:hAnsiTheme="minorEastAsia"/>
          <w:sz w:val="24"/>
          <w:szCs w:val="24"/>
        </w:rPr>
      </w:pPr>
    </w:p>
    <w:p w14:paraId="75CAC427" w14:textId="77777777" w:rsidR="00D52CF8" w:rsidRPr="00DA485B" w:rsidRDefault="000277F7" w:rsidP="00136915">
      <w:pPr>
        <w:jc w:val="center"/>
        <w:rPr>
          <w:rFonts w:asciiTheme="minorEastAsia" w:hAnsiTheme="minorEastAsia"/>
          <w:sz w:val="24"/>
          <w:szCs w:val="24"/>
        </w:rPr>
      </w:pPr>
      <w:r w:rsidRPr="00DA485B">
        <w:rPr>
          <w:rFonts w:asciiTheme="minorEastAsia" w:hAnsiTheme="minorEastAsia"/>
          <w:sz w:val="24"/>
          <w:szCs w:val="24"/>
        </w:rPr>
        <w:object w:dxaOrig="8304" w:dyaOrig="3108" w14:anchorId="5B3F7862">
          <v:shape id="_x0000_i1082" type="#_x0000_t75" style="width:375pt;height:138.6pt" o:ole="">
            <v:imagedata r:id="rId121" o:title=""/>
          </v:shape>
          <o:OLEObject Type="Embed" ProgID="Visio.Drawing.11" ShapeID="_x0000_i1082" DrawAspect="Content" ObjectID="_1682493647" r:id="rId122"/>
        </w:object>
      </w:r>
    </w:p>
    <w:p w14:paraId="7ED40D44" w14:textId="77777777" w:rsidR="00D52CF8" w:rsidRPr="00DA485B" w:rsidRDefault="00D52CF8" w:rsidP="00D52CF8">
      <w:pPr>
        <w:jc w:val="center"/>
        <w:rPr>
          <w:rFonts w:asciiTheme="minorEastAsia" w:hAnsiTheme="minorEastAsia"/>
          <w:sz w:val="24"/>
          <w:szCs w:val="24"/>
        </w:rPr>
      </w:pPr>
      <w:r w:rsidRPr="00DA485B">
        <w:rPr>
          <w:rFonts w:asciiTheme="minorEastAsia" w:hAnsiTheme="minorEastAsia"/>
          <w:sz w:val="24"/>
          <w:szCs w:val="24"/>
        </w:rPr>
        <w:t>图</w:t>
      </w:r>
      <w:r w:rsidRPr="00DA485B">
        <w:rPr>
          <w:rFonts w:asciiTheme="minorEastAsia" w:hAnsiTheme="minorEastAsia" w:hint="eastAsia"/>
          <w:sz w:val="24"/>
          <w:szCs w:val="24"/>
        </w:rPr>
        <w:t>2</w:t>
      </w:r>
      <w:r w:rsidRPr="00DA485B">
        <w:rPr>
          <w:rFonts w:asciiTheme="minorEastAsia" w:hAnsiTheme="minorEastAsia"/>
          <w:sz w:val="24"/>
          <w:szCs w:val="24"/>
        </w:rPr>
        <w:t>-</w:t>
      </w:r>
      <w:r w:rsidR="00DA485B">
        <w:rPr>
          <w:rFonts w:asciiTheme="minorEastAsia" w:hAnsiTheme="minorEastAsia"/>
          <w:sz w:val="24"/>
          <w:szCs w:val="24"/>
        </w:rPr>
        <w:t>4</w:t>
      </w:r>
      <w:r w:rsidRPr="00DA485B">
        <w:rPr>
          <w:rFonts w:asciiTheme="minorEastAsia" w:hAnsiTheme="minorEastAsia"/>
          <w:sz w:val="24"/>
          <w:szCs w:val="24"/>
        </w:rPr>
        <w:t>信道均衡仿</w:t>
      </w:r>
      <w:r w:rsidRPr="00DA485B">
        <w:rPr>
          <w:rFonts w:asciiTheme="minorEastAsia" w:hAnsiTheme="minorEastAsia" w:hint="eastAsia"/>
          <w:sz w:val="24"/>
          <w:szCs w:val="24"/>
        </w:rPr>
        <w:t>真模型</w:t>
      </w:r>
    </w:p>
    <w:p w14:paraId="280DE8B5" w14:textId="77777777" w:rsidR="00D52CF8" w:rsidRPr="00DA485B" w:rsidRDefault="00D52CF8" w:rsidP="00D52CF8">
      <w:pPr>
        <w:ind w:firstLineChars="200" w:firstLine="480"/>
        <w:jc w:val="left"/>
        <w:rPr>
          <w:rFonts w:asciiTheme="minorEastAsia" w:hAnsiTheme="minorEastAsia"/>
          <w:sz w:val="24"/>
          <w:szCs w:val="24"/>
        </w:rPr>
      </w:pPr>
      <w:r w:rsidRPr="00DA485B">
        <w:rPr>
          <w:rFonts w:asciiTheme="minorEastAsia" w:hAnsiTheme="minorEastAsia" w:hint="eastAsia"/>
          <w:sz w:val="24"/>
          <w:szCs w:val="24"/>
        </w:rPr>
        <w:t>搭建好的模型及整体界面如下图所示：</w:t>
      </w:r>
    </w:p>
    <w:p w14:paraId="38A53D19" w14:textId="77777777" w:rsidR="00D52CF8" w:rsidRPr="00DA485B" w:rsidRDefault="000277F7" w:rsidP="00D52CF8">
      <w:pPr>
        <w:jc w:val="center"/>
        <w:rPr>
          <w:rFonts w:asciiTheme="minorEastAsia" w:hAnsiTheme="minorEastAsia"/>
          <w:sz w:val="24"/>
          <w:szCs w:val="24"/>
        </w:rPr>
      </w:pPr>
      <w:r>
        <w:rPr>
          <w:noProof/>
        </w:rPr>
        <w:drawing>
          <wp:inline distT="0" distB="0" distL="0" distR="0" wp14:anchorId="2CFA2078" wp14:editId="12BC5F68">
            <wp:extent cx="5274310" cy="245169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274310" cy="2451696"/>
                    </a:xfrm>
                    <a:prstGeom prst="rect">
                      <a:avLst/>
                    </a:prstGeom>
                  </pic:spPr>
                </pic:pic>
              </a:graphicData>
            </a:graphic>
          </wp:inline>
        </w:drawing>
      </w:r>
    </w:p>
    <w:p w14:paraId="3625BDA7" w14:textId="77777777" w:rsidR="00D52CF8" w:rsidRPr="00DA485B" w:rsidRDefault="00D52CF8" w:rsidP="00D52CF8">
      <w:pPr>
        <w:ind w:firstLineChars="200" w:firstLine="480"/>
        <w:jc w:val="center"/>
        <w:rPr>
          <w:rFonts w:asciiTheme="minorEastAsia" w:hAnsiTheme="minorEastAsia"/>
          <w:sz w:val="24"/>
          <w:szCs w:val="24"/>
        </w:rPr>
      </w:pPr>
      <w:r w:rsidRPr="00DA485B">
        <w:rPr>
          <w:rFonts w:asciiTheme="minorEastAsia" w:hAnsiTheme="minorEastAsia" w:hint="eastAsia"/>
          <w:sz w:val="24"/>
          <w:szCs w:val="24"/>
        </w:rPr>
        <w:t>图2</w:t>
      </w:r>
      <w:r w:rsidRPr="00DA485B">
        <w:rPr>
          <w:rFonts w:asciiTheme="minorEastAsia" w:hAnsiTheme="minorEastAsia"/>
          <w:sz w:val="24"/>
          <w:szCs w:val="24"/>
        </w:rPr>
        <w:t>-</w:t>
      </w:r>
      <w:r w:rsidR="00DA485B">
        <w:rPr>
          <w:rFonts w:asciiTheme="minorEastAsia" w:hAnsiTheme="minorEastAsia"/>
          <w:sz w:val="24"/>
          <w:szCs w:val="24"/>
        </w:rPr>
        <w:t>5</w:t>
      </w:r>
      <w:r w:rsidRPr="00DA485B">
        <w:rPr>
          <w:rFonts w:asciiTheme="minorEastAsia" w:hAnsiTheme="minorEastAsia" w:hint="eastAsia"/>
          <w:sz w:val="24"/>
          <w:szCs w:val="24"/>
        </w:rPr>
        <w:t xml:space="preserve"> 整体界面示意图</w:t>
      </w:r>
    </w:p>
    <w:p w14:paraId="60E973C7" w14:textId="77777777" w:rsidR="00D52CF8" w:rsidRPr="00DA485B" w:rsidRDefault="00D52CF8" w:rsidP="00D52CF8">
      <w:pPr>
        <w:pStyle w:val="New"/>
        <w:rPr>
          <w:rFonts w:asciiTheme="minorEastAsia" w:eastAsiaTheme="minorEastAsia" w:hAnsiTheme="minorEastAsia"/>
          <w:sz w:val="24"/>
          <w:szCs w:val="24"/>
        </w:rPr>
      </w:pPr>
      <w:r w:rsidRPr="00DA485B">
        <w:rPr>
          <w:rFonts w:asciiTheme="minorEastAsia" w:eastAsiaTheme="minorEastAsia" w:hAnsiTheme="minorEastAsia"/>
          <w:sz w:val="24"/>
          <w:szCs w:val="24"/>
        </w:rPr>
        <w:t>2、设置模块参数：（关于模块使用方法可以参考模块说明）</w:t>
      </w:r>
    </w:p>
    <w:p w14:paraId="770B7766" w14:textId="77777777" w:rsidR="00D52CF8" w:rsidRPr="00DA485B" w:rsidRDefault="00D52CF8" w:rsidP="00D52CF8">
      <w:pPr>
        <w:pStyle w:val="New"/>
        <w:rPr>
          <w:rFonts w:asciiTheme="minorEastAsia" w:eastAsiaTheme="minorEastAsia" w:hAnsiTheme="minorEastAsia"/>
          <w:sz w:val="24"/>
          <w:szCs w:val="24"/>
        </w:rPr>
      </w:pPr>
      <w:r w:rsidRPr="00DA485B">
        <w:rPr>
          <w:rFonts w:asciiTheme="minorEastAsia" w:eastAsiaTheme="minorEastAsia" w:hAnsiTheme="minorEastAsia" w:hint="eastAsia"/>
          <w:b/>
          <w:sz w:val="24"/>
          <w:szCs w:val="24"/>
        </w:rPr>
        <w:t>a.随机M进制序列模块</w:t>
      </w:r>
      <w:r w:rsidRPr="00DA485B">
        <w:rPr>
          <w:rFonts w:asciiTheme="minorEastAsia" w:eastAsiaTheme="minorEastAsia" w:hAnsiTheme="minorEastAsia"/>
          <w:b/>
          <w:sz w:val="24"/>
          <w:szCs w:val="24"/>
        </w:rPr>
        <w:t>：</w:t>
      </w:r>
      <w:r w:rsidRPr="00DA485B">
        <w:rPr>
          <w:rFonts w:asciiTheme="minorEastAsia" w:eastAsiaTheme="minorEastAsia" w:hAnsiTheme="minorEastAsia"/>
          <w:sz w:val="24"/>
          <w:szCs w:val="24"/>
        </w:rPr>
        <w:t>序列数据的长度</w:t>
      </w:r>
      <w:r w:rsidRPr="00DA485B">
        <w:rPr>
          <w:rFonts w:asciiTheme="minorEastAsia" w:eastAsiaTheme="minorEastAsia" w:hAnsiTheme="minorEastAsia" w:hint="eastAsia"/>
          <w:sz w:val="24"/>
          <w:szCs w:val="24"/>
        </w:rPr>
        <w:t>(Length)</w:t>
      </w:r>
      <w:r w:rsidRPr="00DA485B">
        <w:rPr>
          <w:rFonts w:asciiTheme="minorEastAsia" w:eastAsiaTheme="minorEastAsia" w:hAnsiTheme="minorEastAsia"/>
          <w:sz w:val="24"/>
          <w:szCs w:val="24"/>
        </w:rPr>
        <w:t>设置为1000，进制数</w:t>
      </w:r>
      <w:r w:rsidRPr="00DA485B">
        <w:rPr>
          <w:rFonts w:asciiTheme="minorEastAsia" w:eastAsiaTheme="minorEastAsia" w:hAnsiTheme="minorEastAsia" w:hint="eastAsia"/>
          <w:sz w:val="24"/>
          <w:szCs w:val="24"/>
        </w:rPr>
        <w:t>(M)</w:t>
      </w:r>
      <w:r w:rsidRPr="00DA485B">
        <w:rPr>
          <w:rFonts w:asciiTheme="minorEastAsia" w:eastAsiaTheme="minorEastAsia" w:hAnsiTheme="minorEastAsia"/>
          <w:sz w:val="24"/>
          <w:szCs w:val="24"/>
        </w:rPr>
        <w:t>设置为2；</w:t>
      </w:r>
    </w:p>
    <w:p w14:paraId="0DF089A8" w14:textId="77777777" w:rsidR="00D52CF8" w:rsidRPr="00DA485B" w:rsidRDefault="00D52CF8" w:rsidP="00D52CF8">
      <w:pPr>
        <w:pStyle w:val="New"/>
        <w:jc w:val="center"/>
        <w:rPr>
          <w:rFonts w:asciiTheme="minorEastAsia" w:eastAsiaTheme="minorEastAsia" w:hAnsiTheme="minorEastAsia"/>
          <w:sz w:val="24"/>
          <w:szCs w:val="24"/>
        </w:rPr>
      </w:pPr>
      <w:bookmarkStart w:id="1" w:name="_GoBack"/>
      <w:bookmarkEnd w:id="1"/>
      <w:r w:rsidRPr="00DA485B">
        <w:rPr>
          <w:rFonts w:asciiTheme="minorEastAsia" w:eastAsiaTheme="minorEastAsia" w:hAnsiTheme="minorEastAsia"/>
          <w:noProof/>
          <w:sz w:val="24"/>
          <w:szCs w:val="24"/>
        </w:rPr>
        <w:drawing>
          <wp:inline distT="0" distB="0" distL="0" distR="0" wp14:anchorId="5FA4DB04" wp14:editId="5273182C">
            <wp:extent cx="2238375" cy="2800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238375" cy="2800350"/>
                    </a:xfrm>
                    <a:prstGeom prst="rect">
                      <a:avLst/>
                    </a:prstGeom>
                    <a:noFill/>
                    <a:ln>
                      <a:noFill/>
                    </a:ln>
                  </pic:spPr>
                </pic:pic>
              </a:graphicData>
            </a:graphic>
          </wp:inline>
        </w:drawing>
      </w:r>
    </w:p>
    <w:p w14:paraId="5FDDA069" w14:textId="77777777" w:rsidR="00D52CF8" w:rsidRPr="00DA485B" w:rsidRDefault="00D52CF8" w:rsidP="00D52CF8">
      <w:pPr>
        <w:pStyle w:val="New"/>
        <w:jc w:val="center"/>
        <w:rPr>
          <w:rFonts w:asciiTheme="minorEastAsia" w:eastAsiaTheme="minorEastAsia" w:hAnsiTheme="minorEastAsia"/>
          <w:sz w:val="24"/>
          <w:szCs w:val="24"/>
        </w:rPr>
      </w:pPr>
      <w:r w:rsidRPr="00DA485B">
        <w:rPr>
          <w:rFonts w:asciiTheme="minorEastAsia" w:eastAsiaTheme="minorEastAsia" w:hAnsiTheme="minorEastAsia" w:hint="eastAsia"/>
          <w:sz w:val="24"/>
          <w:szCs w:val="24"/>
        </w:rPr>
        <w:t>图2</w:t>
      </w:r>
      <w:r w:rsidRPr="00DA485B">
        <w:rPr>
          <w:rFonts w:asciiTheme="minorEastAsia" w:eastAsiaTheme="minorEastAsia" w:hAnsiTheme="minorEastAsia"/>
          <w:sz w:val="24"/>
          <w:szCs w:val="24"/>
        </w:rPr>
        <w:t>-</w:t>
      </w:r>
      <w:r w:rsidR="00DA485B">
        <w:rPr>
          <w:rFonts w:asciiTheme="minorEastAsia" w:eastAsiaTheme="minorEastAsia" w:hAnsiTheme="minorEastAsia"/>
          <w:sz w:val="24"/>
          <w:szCs w:val="24"/>
        </w:rPr>
        <w:t>6</w:t>
      </w:r>
      <w:r w:rsidRPr="00DA485B">
        <w:rPr>
          <w:rFonts w:asciiTheme="minorEastAsia" w:eastAsiaTheme="minorEastAsia" w:hAnsiTheme="minorEastAsia" w:hint="eastAsia"/>
          <w:sz w:val="24"/>
          <w:szCs w:val="24"/>
        </w:rPr>
        <w:t xml:space="preserve"> 信源参数配置</w:t>
      </w:r>
    </w:p>
    <w:p w14:paraId="545FC6B1" w14:textId="77777777" w:rsidR="00D52CF8" w:rsidRPr="00DA485B" w:rsidRDefault="00D52CF8" w:rsidP="00D52CF8">
      <w:pPr>
        <w:pStyle w:val="New"/>
        <w:rPr>
          <w:rFonts w:asciiTheme="minorEastAsia" w:eastAsiaTheme="minorEastAsia" w:hAnsiTheme="minorEastAsia"/>
          <w:sz w:val="24"/>
          <w:szCs w:val="24"/>
        </w:rPr>
      </w:pPr>
      <w:r w:rsidRPr="00DA485B">
        <w:rPr>
          <w:rFonts w:asciiTheme="minorEastAsia" w:eastAsiaTheme="minorEastAsia" w:hAnsiTheme="minorEastAsia" w:hint="eastAsia"/>
          <w:b/>
          <w:sz w:val="24"/>
          <w:szCs w:val="24"/>
        </w:rPr>
        <w:lastRenderedPageBreak/>
        <w:t>b.</w:t>
      </w:r>
      <w:r w:rsidRPr="00DA485B">
        <w:rPr>
          <w:rFonts w:asciiTheme="minorEastAsia" w:eastAsiaTheme="minorEastAsia" w:hAnsiTheme="minorEastAsia"/>
          <w:b/>
          <w:sz w:val="24"/>
          <w:szCs w:val="24"/>
        </w:rPr>
        <w:t>多径干扰</w:t>
      </w:r>
      <w:r w:rsidRPr="00DA485B">
        <w:rPr>
          <w:rFonts w:asciiTheme="minorEastAsia" w:eastAsiaTheme="minorEastAsia" w:hAnsiTheme="minorEastAsia" w:hint="eastAsia"/>
          <w:b/>
          <w:sz w:val="24"/>
          <w:szCs w:val="24"/>
        </w:rPr>
        <w:t>模块</w:t>
      </w:r>
      <w:r w:rsidRPr="00DA485B">
        <w:rPr>
          <w:rFonts w:asciiTheme="minorEastAsia" w:eastAsiaTheme="minorEastAsia" w:hAnsiTheme="minorEastAsia"/>
          <w:b/>
          <w:sz w:val="24"/>
          <w:szCs w:val="24"/>
        </w:rPr>
        <w:t>：</w:t>
      </w:r>
      <w:r w:rsidRPr="00DA485B">
        <w:rPr>
          <w:rFonts w:asciiTheme="minorEastAsia" w:eastAsiaTheme="minorEastAsia" w:hAnsiTheme="minorEastAsia"/>
          <w:sz w:val="24"/>
          <w:szCs w:val="24"/>
        </w:rPr>
        <w:t>多径信道的冲激响应</w:t>
      </w:r>
      <w:r w:rsidRPr="00DA485B">
        <w:rPr>
          <w:rFonts w:asciiTheme="minorEastAsia" w:eastAsiaTheme="minorEastAsia" w:hAnsiTheme="minorEastAsia" w:hint="eastAsia"/>
          <w:sz w:val="24"/>
          <w:szCs w:val="24"/>
        </w:rPr>
        <w:t>（Multipaths）</w:t>
      </w:r>
      <w:r w:rsidRPr="00DA485B">
        <w:rPr>
          <w:rFonts w:asciiTheme="minorEastAsia" w:eastAsiaTheme="minorEastAsia" w:hAnsiTheme="minorEastAsia"/>
          <w:sz w:val="24"/>
          <w:szCs w:val="24"/>
        </w:rPr>
        <w:t>设置为</w:t>
      </w:r>
      <w:r w:rsidRPr="00DA485B">
        <w:rPr>
          <w:rFonts w:asciiTheme="minorEastAsia" w:eastAsiaTheme="minorEastAsia" w:hAnsiTheme="minorEastAsia" w:hint="eastAsia"/>
          <w:sz w:val="24"/>
          <w:szCs w:val="24"/>
        </w:rPr>
        <w:t>[</w:t>
      </w:r>
      <w:r w:rsidRPr="00DA485B">
        <w:rPr>
          <w:rFonts w:asciiTheme="minorEastAsia" w:eastAsiaTheme="minorEastAsia" w:hAnsiTheme="minorEastAsia"/>
          <w:sz w:val="24"/>
          <w:szCs w:val="24"/>
        </w:rPr>
        <w:t xml:space="preserve">0.01 </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0.02</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0.05</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0.1</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-0.2</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1</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-0.5</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0.03</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0.02</w:t>
      </w:r>
      <w:r w:rsidRPr="00DA485B">
        <w:rPr>
          <w:rFonts w:asciiTheme="minorEastAsia" w:eastAsiaTheme="minorEastAsia" w:hAnsiTheme="minorEastAsia" w:hint="eastAsia"/>
          <w:sz w:val="24"/>
          <w:szCs w:val="24"/>
        </w:rPr>
        <w:t>]</w:t>
      </w:r>
      <w:r w:rsidRPr="00DA485B">
        <w:rPr>
          <w:rFonts w:asciiTheme="minorEastAsia" w:eastAsiaTheme="minorEastAsia" w:hAnsiTheme="minorEastAsia"/>
          <w:sz w:val="24"/>
          <w:szCs w:val="24"/>
        </w:rPr>
        <w:t>；</w:t>
      </w:r>
    </w:p>
    <w:p w14:paraId="79565960" w14:textId="77777777" w:rsidR="00D52CF8" w:rsidRPr="00DA485B" w:rsidRDefault="00D52CF8" w:rsidP="00D52CF8">
      <w:pPr>
        <w:pStyle w:val="New"/>
        <w:jc w:val="center"/>
        <w:rPr>
          <w:rFonts w:asciiTheme="minorEastAsia" w:eastAsiaTheme="minorEastAsia" w:hAnsiTheme="minorEastAsia"/>
          <w:sz w:val="24"/>
          <w:szCs w:val="24"/>
        </w:rPr>
      </w:pPr>
      <w:r w:rsidRPr="00DA485B">
        <w:rPr>
          <w:rFonts w:asciiTheme="minorEastAsia" w:eastAsiaTheme="minorEastAsia" w:hAnsiTheme="minorEastAsia"/>
          <w:noProof/>
          <w:sz w:val="24"/>
          <w:szCs w:val="24"/>
        </w:rPr>
        <w:drawing>
          <wp:inline distT="0" distB="0" distL="0" distR="0" wp14:anchorId="24732328" wp14:editId="701880D5">
            <wp:extent cx="2266950" cy="3009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266950" cy="3009900"/>
                    </a:xfrm>
                    <a:prstGeom prst="rect">
                      <a:avLst/>
                    </a:prstGeom>
                    <a:noFill/>
                    <a:ln>
                      <a:noFill/>
                    </a:ln>
                  </pic:spPr>
                </pic:pic>
              </a:graphicData>
            </a:graphic>
          </wp:inline>
        </w:drawing>
      </w:r>
    </w:p>
    <w:p w14:paraId="00AFB95B" w14:textId="77777777" w:rsidR="00D52CF8" w:rsidRPr="00DA485B" w:rsidRDefault="00D52CF8" w:rsidP="00D52CF8">
      <w:pPr>
        <w:pStyle w:val="New"/>
        <w:jc w:val="center"/>
        <w:rPr>
          <w:rFonts w:asciiTheme="minorEastAsia" w:eastAsiaTheme="minorEastAsia" w:hAnsiTheme="minorEastAsia"/>
          <w:sz w:val="24"/>
          <w:szCs w:val="24"/>
        </w:rPr>
      </w:pPr>
      <w:r w:rsidRPr="00DA485B">
        <w:rPr>
          <w:rFonts w:asciiTheme="minorEastAsia" w:eastAsiaTheme="minorEastAsia" w:hAnsiTheme="minorEastAsia" w:hint="eastAsia"/>
          <w:sz w:val="24"/>
          <w:szCs w:val="24"/>
        </w:rPr>
        <w:t>图2-</w:t>
      </w:r>
      <w:r w:rsidRPr="00DA485B">
        <w:rPr>
          <w:rFonts w:asciiTheme="minorEastAsia" w:eastAsiaTheme="minorEastAsia" w:hAnsiTheme="minorEastAsia"/>
          <w:sz w:val="24"/>
          <w:szCs w:val="24"/>
        </w:rPr>
        <w:t>7</w:t>
      </w:r>
      <w:r w:rsidRPr="00DA485B">
        <w:rPr>
          <w:rFonts w:asciiTheme="minorEastAsia" w:eastAsiaTheme="minorEastAsia" w:hAnsiTheme="minorEastAsia" w:hint="eastAsia"/>
          <w:sz w:val="24"/>
          <w:szCs w:val="24"/>
        </w:rPr>
        <w:t>多径信道参数配置</w:t>
      </w:r>
    </w:p>
    <w:p w14:paraId="706686BC" w14:textId="77777777" w:rsidR="00D52CF8" w:rsidRPr="00DA485B" w:rsidRDefault="00D52CF8" w:rsidP="00D52CF8">
      <w:pPr>
        <w:pStyle w:val="New"/>
        <w:rPr>
          <w:rFonts w:asciiTheme="minorEastAsia" w:eastAsiaTheme="minorEastAsia" w:hAnsiTheme="minorEastAsia"/>
          <w:sz w:val="24"/>
          <w:szCs w:val="24"/>
        </w:rPr>
      </w:pPr>
      <w:r w:rsidRPr="00DA485B">
        <w:rPr>
          <w:rFonts w:asciiTheme="minorEastAsia" w:eastAsiaTheme="minorEastAsia" w:hAnsiTheme="minorEastAsia" w:hint="eastAsia"/>
          <w:b/>
          <w:sz w:val="24"/>
          <w:szCs w:val="24"/>
        </w:rPr>
        <w:t>c.加性高斯白噪声信道模块</w:t>
      </w:r>
      <w:r w:rsidRPr="00DA485B">
        <w:rPr>
          <w:rFonts w:asciiTheme="minorEastAsia" w:eastAsiaTheme="minorEastAsia" w:hAnsiTheme="minorEastAsia"/>
          <w:b/>
          <w:sz w:val="24"/>
          <w:szCs w:val="24"/>
        </w:rPr>
        <w:t>：</w:t>
      </w:r>
      <w:r w:rsidRPr="00DA485B">
        <w:rPr>
          <w:rFonts w:asciiTheme="minorEastAsia" w:eastAsiaTheme="minorEastAsia" w:hAnsiTheme="minorEastAsia" w:hint="eastAsia"/>
          <w:sz w:val="24"/>
          <w:szCs w:val="24"/>
        </w:rPr>
        <w:t>设置(SNR)为30dB</w:t>
      </w:r>
    </w:p>
    <w:p w14:paraId="284BE0B9" w14:textId="77777777" w:rsidR="00D52CF8" w:rsidRPr="00DA485B" w:rsidRDefault="00D52CF8" w:rsidP="00D52CF8">
      <w:pPr>
        <w:pStyle w:val="New"/>
        <w:jc w:val="center"/>
        <w:rPr>
          <w:rFonts w:asciiTheme="minorEastAsia" w:eastAsiaTheme="minorEastAsia" w:hAnsiTheme="minorEastAsia"/>
          <w:noProof/>
        </w:rPr>
      </w:pPr>
      <w:r w:rsidRPr="00DA485B">
        <w:rPr>
          <w:rFonts w:asciiTheme="minorEastAsia" w:eastAsiaTheme="minorEastAsia" w:hAnsiTheme="minorEastAsia"/>
          <w:noProof/>
        </w:rPr>
        <w:drawing>
          <wp:inline distT="0" distB="0" distL="0" distR="0" wp14:anchorId="77135A45" wp14:editId="3C7B02AD">
            <wp:extent cx="2238375" cy="2571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238375" cy="2571750"/>
                    </a:xfrm>
                    <a:prstGeom prst="rect">
                      <a:avLst/>
                    </a:prstGeom>
                    <a:noFill/>
                    <a:ln>
                      <a:noFill/>
                    </a:ln>
                  </pic:spPr>
                </pic:pic>
              </a:graphicData>
            </a:graphic>
          </wp:inline>
        </w:drawing>
      </w:r>
    </w:p>
    <w:p w14:paraId="01F8D2FB" w14:textId="77777777" w:rsidR="00D52CF8" w:rsidRPr="00DA485B" w:rsidRDefault="00DA485B" w:rsidP="00D52CF8">
      <w:pPr>
        <w:pStyle w:val="New"/>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图</w:t>
      </w:r>
      <w:r w:rsidR="00D52CF8" w:rsidRPr="00DA485B">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8</w:t>
      </w:r>
      <w:r w:rsidR="00D52CF8" w:rsidRPr="00DA485B">
        <w:rPr>
          <w:rFonts w:asciiTheme="minorEastAsia" w:eastAsiaTheme="minorEastAsia" w:hAnsiTheme="minorEastAsia"/>
          <w:sz w:val="24"/>
          <w:szCs w:val="24"/>
        </w:rPr>
        <w:t xml:space="preserve"> </w:t>
      </w:r>
      <w:r w:rsidR="00D52CF8" w:rsidRPr="00DA485B">
        <w:rPr>
          <w:rFonts w:asciiTheme="minorEastAsia" w:eastAsiaTheme="minorEastAsia" w:hAnsiTheme="minorEastAsia" w:hint="eastAsia"/>
          <w:sz w:val="24"/>
          <w:szCs w:val="24"/>
        </w:rPr>
        <w:t>高斯噪声模块参数配置</w:t>
      </w:r>
    </w:p>
    <w:p w14:paraId="41C29C62" w14:textId="77777777" w:rsidR="00D52CF8" w:rsidRPr="00DA485B" w:rsidRDefault="00D52CF8" w:rsidP="00D52CF8">
      <w:pPr>
        <w:pStyle w:val="New"/>
        <w:rPr>
          <w:rFonts w:asciiTheme="minorEastAsia" w:eastAsiaTheme="minorEastAsia" w:hAnsiTheme="minorEastAsia"/>
          <w:sz w:val="24"/>
          <w:szCs w:val="24"/>
        </w:rPr>
      </w:pPr>
      <w:r w:rsidRPr="00DA485B">
        <w:rPr>
          <w:rFonts w:asciiTheme="minorEastAsia" w:eastAsiaTheme="minorEastAsia" w:hAnsiTheme="minorEastAsia" w:hint="eastAsia"/>
          <w:b/>
          <w:sz w:val="24"/>
          <w:szCs w:val="24"/>
        </w:rPr>
        <w:t>d.</w:t>
      </w:r>
      <w:r w:rsidRPr="00DA485B">
        <w:rPr>
          <w:rFonts w:asciiTheme="minorEastAsia" w:eastAsiaTheme="minorEastAsia" w:hAnsiTheme="minorEastAsia"/>
          <w:b/>
          <w:sz w:val="24"/>
          <w:szCs w:val="24"/>
        </w:rPr>
        <w:t>迫零均衡</w:t>
      </w:r>
      <w:r w:rsidRPr="00DA485B">
        <w:rPr>
          <w:rFonts w:asciiTheme="minorEastAsia" w:eastAsiaTheme="minorEastAsia" w:hAnsiTheme="minorEastAsia" w:hint="eastAsia"/>
          <w:b/>
          <w:sz w:val="24"/>
          <w:szCs w:val="24"/>
        </w:rPr>
        <w:t>模块</w:t>
      </w:r>
      <w:r w:rsidRPr="00DA485B">
        <w:rPr>
          <w:rFonts w:asciiTheme="minorEastAsia" w:eastAsiaTheme="minorEastAsia" w:hAnsiTheme="minorEastAsia"/>
          <w:b/>
          <w:sz w:val="24"/>
          <w:szCs w:val="24"/>
        </w:rPr>
        <w:t>：</w:t>
      </w:r>
      <w:r w:rsidRPr="00DA485B">
        <w:rPr>
          <w:rFonts w:asciiTheme="minorEastAsia" w:eastAsiaTheme="minorEastAsia" w:hAnsiTheme="minorEastAsia"/>
          <w:sz w:val="24"/>
          <w:szCs w:val="24"/>
        </w:rPr>
        <w:t>多径信道的冲激响应</w:t>
      </w:r>
      <w:r w:rsidRPr="00DA485B">
        <w:rPr>
          <w:rFonts w:asciiTheme="minorEastAsia" w:eastAsiaTheme="minorEastAsia" w:hAnsiTheme="minorEastAsia" w:hint="eastAsia"/>
          <w:sz w:val="24"/>
          <w:szCs w:val="24"/>
        </w:rPr>
        <w:t>（Multipaths）</w:t>
      </w:r>
      <w:r w:rsidRPr="00DA485B">
        <w:rPr>
          <w:rFonts w:asciiTheme="minorEastAsia" w:eastAsiaTheme="minorEastAsia" w:hAnsiTheme="minorEastAsia"/>
          <w:sz w:val="24"/>
          <w:szCs w:val="24"/>
        </w:rPr>
        <w:t>设置为</w:t>
      </w:r>
      <w:r w:rsidRPr="00DA485B">
        <w:rPr>
          <w:rFonts w:asciiTheme="minorEastAsia" w:eastAsiaTheme="minorEastAsia" w:hAnsiTheme="minorEastAsia" w:hint="eastAsia"/>
          <w:sz w:val="24"/>
          <w:szCs w:val="24"/>
        </w:rPr>
        <w:t>[</w:t>
      </w:r>
      <w:r w:rsidRPr="00DA485B">
        <w:rPr>
          <w:rFonts w:asciiTheme="minorEastAsia" w:eastAsiaTheme="minorEastAsia" w:hAnsiTheme="minorEastAsia"/>
          <w:sz w:val="24"/>
          <w:szCs w:val="24"/>
        </w:rPr>
        <w:t xml:space="preserve">0.01 </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0.02</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0.05</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0.1</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-0.2</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1</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-0.5</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0.03</w:t>
      </w:r>
      <w:r w:rsidRPr="00DA485B">
        <w:rPr>
          <w:rFonts w:asciiTheme="minorEastAsia" w:eastAsiaTheme="minorEastAsia" w:hAnsiTheme="minorEastAsia" w:hint="eastAsia"/>
          <w:sz w:val="24"/>
          <w:szCs w:val="24"/>
        </w:rPr>
        <w:t xml:space="preserve"> </w:t>
      </w:r>
      <w:r w:rsidRPr="00DA485B">
        <w:rPr>
          <w:rFonts w:asciiTheme="minorEastAsia" w:eastAsiaTheme="minorEastAsia" w:hAnsiTheme="minorEastAsia"/>
          <w:sz w:val="24"/>
          <w:szCs w:val="24"/>
        </w:rPr>
        <w:t xml:space="preserve"> 0.02</w:t>
      </w:r>
      <w:r w:rsidRPr="00DA485B">
        <w:rPr>
          <w:rFonts w:asciiTheme="minorEastAsia" w:eastAsiaTheme="minorEastAsia" w:hAnsiTheme="minorEastAsia" w:hint="eastAsia"/>
          <w:sz w:val="24"/>
          <w:szCs w:val="24"/>
        </w:rPr>
        <w:t>]，</w:t>
      </w:r>
      <w:r w:rsidRPr="00DA485B">
        <w:rPr>
          <w:rFonts w:asciiTheme="minorEastAsia" w:eastAsiaTheme="minorEastAsia" w:hAnsiTheme="minorEastAsia"/>
          <w:sz w:val="24"/>
          <w:szCs w:val="24"/>
        </w:rPr>
        <w:t>均衡器的抽头数</w:t>
      </w:r>
      <w:r w:rsidRPr="00DA485B">
        <w:rPr>
          <w:rFonts w:asciiTheme="minorEastAsia" w:eastAsiaTheme="minorEastAsia" w:hAnsiTheme="minorEastAsia" w:hint="eastAsia"/>
          <w:sz w:val="24"/>
          <w:szCs w:val="24"/>
        </w:rPr>
        <w:t>（Tapnum）</w:t>
      </w:r>
      <w:r w:rsidRPr="00DA485B">
        <w:rPr>
          <w:rFonts w:asciiTheme="minorEastAsia" w:eastAsiaTheme="minorEastAsia" w:hAnsiTheme="minorEastAsia"/>
          <w:sz w:val="24"/>
          <w:szCs w:val="24"/>
        </w:rPr>
        <w:t>设置为</w:t>
      </w:r>
      <w:r w:rsidRPr="00DA485B">
        <w:rPr>
          <w:rFonts w:asciiTheme="minorEastAsia" w:eastAsiaTheme="minorEastAsia" w:hAnsiTheme="minorEastAsia" w:hint="eastAsia"/>
          <w:sz w:val="24"/>
          <w:szCs w:val="24"/>
        </w:rPr>
        <w:t>2</w:t>
      </w:r>
      <w:r w:rsidRPr="00DA485B">
        <w:rPr>
          <w:rFonts w:asciiTheme="minorEastAsia" w:eastAsiaTheme="minorEastAsia" w:hAnsiTheme="minorEastAsia"/>
          <w:sz w:val="24"/>
          <w:szCs w:val="24"/>
        </w:rPr>
        <w:t>；</w:t>
      </w:r>
    </w:p>
    <w:p w14:paraId="61F63418" w14:textId="77777777" w:rsidR="00D52CF8" w:rsidRPr="00DA485B" w:rsidRDefault="00D52CF8" w:rsidP="00D52CF8">
      <w:pPr>
        <w:pStyle w:val="New"/>
        <w:jc w:val="center"/>
        <w:rPr>
          <w:rFonts w:asciiTheme="minorEastAsia" w:eastAsiaTheme="minorEastAsia" w:hAnsiTheme="minorEastAsia"/>
          <w:b/>
          <w:sz w:val="24"/>
          <w:szCs w:val="24"/>
        </w:rPr>
      </w:pPr>
      <w:r w:rsidRPr="00DA485B">
        <w:rPr>
          <w:rFonts w:asciiTheme="minorEastAsia" w:eastAsiaTheme="minorEastAsia" w:hAnsiTheme="minorEastAsia"/>
          <w:noProof/>
          <w:sz w:val="24"/>
          <w:szCs w:val="24"/>
        </w:rPr>
        <w:lastRenderedPageBreak/>
        <w:drawing>
          <wp:inline distT="0" distB="0" distL="0" distR="0" wp14:anchorId="56227931" wp14:editId="03903E8C">
            <wp:extent cx="2257425" cy="3048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257425" cy="3048000"/>
                    </a:xfrm>
                    <a:prstGeom prst="rect">
                      <a:avLst/>
                    </a:prstGeom>
                    <a:noFill/>
                    <a:ln>
                      <a:noFill/>
                    </a:ln>
                  </pic:spPr>
                </pic:pic>
              </a:graphicData>
            </a:graphic>
          </wp:inline>
        </w:drawing>
      </w:r>
    </w:p>
    <w:p w14:paraId="3D395B0E" w14:textId="77777777" w:rsidR="00D52CF8" w:rsidRPr="00DA485B" w:rsidRDefault="00D52CF8" w:rsidP="00D52CF8">
      <w:pPr>
        <w:pStyle w:val="New"/>
        <w:jc w:val="center"/>
        <w:rPr>
          <w:rFonts w:asciiTheme="minorEastAsia" w:eastAsiaTheme="minorEastAsia" w:hAnsiTheme="minorEastAsia"/>
          <w:sz w:val="24"/>
          <w:szCs w:val="24"/>
        </w:rPr>
      </w:pPr>
      <w:r w:rsidRPr="00DA485B">
        <w:rPr>
          <w:rFonts w:asciiTheme="minorEastAsia" w:eastAsiaTheme="minorEastAsia" w:hAnsiTheme="minorEastAsia" w:hint="eastAsia"/>
          <w:sz w:val="24"/>
          <w:szCs w:val="24"/>
        </w:rPr>
        <w:t>图2-</w:t>
      </w:r>
      <w:r w:rsidR="00DA485B">
        <w:rPr>
          <w:rFonts w:asciiTheme="minorEastAsia" w:eastAsiaTheme="minorEastAsia" w:hAnsiTheme="minorEastAsia" w:hint="eastAsia"/>
          <w:sz w:val="24"/>
          <w:szCs w:val="24"/>
        </w:rPr>
        <w:t>9</w:t>
      </w:r>
      <w:r w:rsidRPr="00DA485B">
        <w:rPr>
          <w:rFonts w:asciiTheme="minorEastAsia" w:eastAsiaTheme="minorEastAsia" w:hAnsiTheme="minorEastAsia"/>
          <w:sz w:val="24"/>
          <w:szCs w:val="24"/>
        </w:rPr>
        <w:t xml:space="preserve"> </w:t>
      </w:r>
      <w:r w:rsidRPr="00DA485B">
        <w:rPr>
          <w:rFonts w:asciiTheme="minorEastAsia" w:eastAsiaTheme="minorEastAsia" w:hAnsiTheme="minorEastAsia" w:hint="eastAsia"/>
          <w:sz w:val="24"/>
          <w:szCs w:val="24"/>
        </w:rPr>
        <w:t>均衡器参数配置</w:t>
      </w:r>
    </w:p>
    <w:p w14:paraId="5C66F5DC" w14:textId="77777777" w:rsidR="00D52CF8" w:rsidRPr="00DA485B" w:rsidRDefault="00D52CF8" w:rsidP="00D52CF8">
      <w:pPr>
        <w:pStyle w:val="New"/>
        <w:rPr>
          <w:rFonts w:asciiTheme="minorEastAsia" w:eastAsiaTheme="minorEastAsia" w:hAnsiTheme="minorEastAsia"/>
          <w:sz w:val="24"/>
          <w:szCs w:val="24"/>
        </w:rPr>
      </w:pPr>
      <w:r w:rsidRPr="00DA485B">
        <w:rPr>
          <w:rFonts w:asciiTheme="minorEastAsia" w:eastAsiaTheme="minorEastAsia" w:hAnsiTheme="minorEastAsia" w:hint="eastAsia"/>
          <w:b/>
          <w:sz w:val="24"/>
          <w:szCs w:val="24"/>
        </w:rPr>
        <w:t>e.</w:t>
      </w:r>
      <w:r w:rsidRPr="00DA485B">
        <w:rPr>
          <w:rFonts w:asciiTheme="minorEastAsia" w:eastAsiaTheme="minorEastAsia" w:hAnsiTheme="minorEastAsia"/>
          <w:b/>
          <w:sz w:val="24"/>
          <w:szCs w:val="24"/>
        </w:rPr>
        <w:t>眼图：</w:t>
      </w:r>
      <w:r w:rsidRPr="00DA485B">
        <w:rPr>
          <w:rFonts w:asciiTheme="minorEastAsia" w:eastAsiaTheme="minorEastAsia" w:hAnsiTheme="minorEastAsia"/>
          <w:sz w:val="24"/>
          <w:szCs w:val="24"/>
        </w:rPr>
        <w:t>每个轨迹的采样点数</w:t>
      </w:r>
      <w:r w:rsidRPr="00DA485B">
        <w:rPr>
          <w:rFonts w:asciiTheme="minorEastAsia" w:eastAsiaTheme="minorEastAsia" w:hAnsiTheme="minorEastAsia" w:hint="eastAsia"/>
          <w:sz w:val="24"/>
          <w:szCs w:val="24"/>
        </w:rPr>
        <w:t>(Sampnum)</w:t>
      </w:r>
      <w:r w:rsidRPr="00DA485B">
        <w:rPr>
          <w:rFonts w:asciiTheme="minorEastAsia" w:eastAsiaTheme="minorEastAsia" w:hAnsiTheme="minorEastAsia"/>
          <w:sz w:val="24"/>
          <w:szCs w:val="24"/>
        </w:rPr>
        <w:t>设置为</w:t>
      </w:r>
      <w:r w:rsidRPr="00DA485B">
        <w:rPr>
          <w:rFonts w:asciiTheme="minorEastAsia" w:eastAsiaTheme="minorEastAsia" w:hAnsiTheme="minorEastAsia" w:hint="eastAsia"/>
          <w:sz w:val="24"/>
          <w:szCs w:val="24"/>
        </w:rPr>
        <w:t>2</w:t>
      </w:r>
      <w:r w:rsidRPr="00DA485B">
        <w:rPr>
          <w:rFonts w:asciiTheme="minorEastAsia" w:eastAsiaTheme="minorEastAsia" w:hAnsiTheme="minorEastAsia"/>
          <w:sz w:val="24"/>
          <w:szCs w:val="24"/>
        </w:rPr>
        <w:t>；</w:t>
      </w:r>
    </w:p>
    <w:p w14:paraId="74F2E797" w14:textId="77777777" w:rsidR="00D52CF8" w:rsidRPr="00DA485B" w:rsidRDefault="00D52CF8" w:rsidP="00D52CF8">
      <w:pPr>
        <w:pStyle w:val="New"/>
        <w:jc w:val="center"/>
        <w:rPr>
          <w:rFonts w:asciiTheme="minorEastAsia" w:eastAsiaTheme="minorEastAsia" w:hAnsiTheme="minorEastAsia"/>
          <w:sz w:val="24"/>
          <w:szCs w:val="24"/>
        </w:rPr>
      </w:pPr>
      <w:r w:rsidRPr="00DA485B">
        <w:rPr>
          <w:rFonts w:asciiTheme="minorEastAsia" w:eastAsiaTheme="minorEastAsia" w:hAnsiTheme="minorEastAsia"/>
          <w:noProof/>
          <w:sz w:val="24"/>
          <w:szCs w:val="24"/>
        </w:rPr>
        <w:drawing>
          <wp:inline distT="0" distB="0" distL="0" distR="0" wp14:anchorId="4FBC29FF" wp14:editId="00A3EAC4">
            <wp:extent cx="2276475" cy="3048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276475" cy="3048000"/>
                    </a:xfrm>
                    <a:prstGeom prst="rect">
                      <a:avLst/>
                    </a:prstGeom>
                    <a:noFill/>
                    <a:ln>
                      <a:noFill/>
                    </a:ln>
                  </pic:spPr>
                </pic:pic>
              </a:graphicData>
            </a:graphic>
          </wp:inline>
        </w:drawing>
      </w:r>
    </w:p>
    <w:p w14:paraId="25AB7090" w14:textId="77777777" w:rsidR="00D52CF8" w:rsidRPr="00DA485B" w:rsidRDefault="00D52CF8" w:rsidP="00D52CF8">
      <w:pPr>
        <w:pStyle w:val="New"/>
        <w:jc w:val="center"/>
        <w:rPr>
          <w:rFonts w:asciiTheme="minorEastAsia" w:eastAsiaTheme="minorEastAsia" w:hAnsiTheme="minorEastAsia"/>
          <w:sz w:val="24"/>
          <w:szCs w:val="24"/>
        </w:rPr>
      </w:pPr>
      <w:r w:rsidRPr="00DA485B">
        <w:rPr>
          <w:rFonts w:asciiTheme="minorEastAsia" w:eastAsiaTheme="minorEastAsia" w:hAnsiTheme="minorEastAsia" w:hint="eastAsia"/>
          <w:sz w:val="24"/>
          <w:szCs w:val="24"/>
        </w:rPr>
        <w:t>图2-</w:t>
      </w:r>
      <w:r w:rsidR="00DA485B">
        <w:rPr>
          <w:rFonts w:asciiTheme="minorEastAsia" w:eastAsiaTheme="minorEastAsia" w:hAnsiTheme="minorEastAsia" w:hint="eastAsia"/>
          <w:sz w:val="24"/>
          <w:szCs w:val="24"/>
        </w:rPr>
        <w:t>10</w:t>
      </w:r>
      <w:r w:rsidRPr="00DA485B">
        <w:rPr>
          <w:rFonts w:asciiTheme="minorEastAsia" w:eastAsiaTheme="minorEastAsia" w:hAnsiTheme="minorEastAsia" w:hint="eastAsia"/>
          <w:sz w:val="24"/>
          <w:szCs w:val="24"/>
        </w:rPr>
        <w:t xml:space="preserve"> 眼图参数配置</w:t>
      </w:r>
    </w:p>
    <w:p w14:paraId="01E8B57B" w14:textId="2C77FD69" w:rsidR="00D52CF8" w:rsidRPr="00DA485B" w:rsidRDefault="00D52CF8" w:rsidP="00311909">
      <w:pPr>
        <w:pStyle w:val="New"/>
        <w:rPr>
          <w:rFonts w:asciiTheme="minorEastAsia" w:eastAsiaTheme="minorEastAsia" w:hAnsiTheme="minorEastAsia"/>
          <w:sz w:val="24"/>
          <w:szCs w:val="24"/>
        </w:rPr>
      </w:pPr>
      <w:r w:rsidRPr="00DA485B">
        <w:rPr>
          <w:rFonts w:asciiTheme="minorEastAsia" w:eastAsiaTheme="minorEastAsia" w:hAnsiTheme="minorEastAsia" w:hint="eastAsia"/>
          <w:b/>
          <w:sz w:val="24"/>
          <w:szCs w:val="24"/>
        </w:rPr>
        <w:t>f.</w:t>
      </w:r>
      <w:r w:rsidR="00F715CD">
        <w:rPr>
          <w:rFonts w:asciiTheme="minorEastAsia" w:eastAsiaTheme="minorEastAsia" w:hAnsiTheme="minorEastAsia" w:hint="eastAsia"/>
          <w:b/>
          <w:sz w:val="24"/>
          <w:szCs w:val="24"/>
        </w:rPr>
        <w:t>信号波形</w:t>
      </w:r>
      <w:r w:rsidRPr="00DA485B">
        <w:rPr>
          <w:rFonts w:asciiTheme="minorEastAsia" w:eastAsiaTheme="minorEastAsia" w:hAnsiTheme="minorEastAsia"/>
          <w:b/>
          <w:sz w:val="24"/>
          <w:szCs w:val="24"/>
        </w:rPr>
        <w:t>图：</w:t>
      </w:r>
      <w:r w:rsidR="00882268">
        <w:rPr>
          <w:rFonts w:asciiTheme="minorEastAsia" w:eastAsiaTheme="minorEastAsia" w:hAnsiTheme="minorEastAsia" w:hint="eastAsia"/>
          <w:sz w:val="24"/>
          <w:szCs w:val="24"/>
        </w:rPr>
        <w:t>采用缺省设置。</w:t>
      </w:r>
    </w:p>
    <w:p w14:paraId="5786EF85" w14:textId="77777777" w:rsidR="00D52CF8" w:rsidRPr="00DA485B" w:rsidRDefault="00D52CF8" w:rsidP="00D52CF8">
      <w:pPr>
        <w:pStyle w:val="New"/>
        <w:jc w:val="left"/>
        <w:rPr>
          <w:rFonts w:asciiTheme="minorEastAsia" w:eastAsiaTheme="minorEastAsia" w:hAnsiTheme="minorEastAsia"/>
          <w:sz w:val="24"/>
          <w:szCs w:val="24"/>
        </w:rPr>
      </w:pPr>
      <w:r w:rsidRPr="00DA485B">
        <w:rPr>
          <w:rFonts w:asciiTheme="minorEastAsia" w:eastAsiaTheme="minorEastAsia" w:hAnsiTheme="minorEastAsia"/>
          <w:sz w:val="24"/>
          <w:szCs w:val="24"/>
        </w:rPr>
        <w:t>3、</w:t>
      </w:r>
      <w:r w:rsidRPr="00DA485B">
        <w:rPr>
          <w:rFonts w:asciiTheme="minorEastAsia" w:eastAsiaTheme="minorEastAsia" w:hAnsiTheme="minorEastAsia" w:hint="eastAsia"/>
          <w:sz w:val="24"/>
          <w:szCs w:val="24"/>
        </w:rPr>
        <w:t>点击</w:t>
      </w:r>
      <w:r w:rsidRPr="00DA485B">
        <w:rPr>
          <w:rFonts w:asciiTheme="minorEastAsia" w:eastAsiaTheme="minorEastAsia" w:hAnsiTheme="minorEastAsia"/>
          <w:noProof/>
          <w:sz w:val="24"/>
          <w:szCs w:val="24"/>
        </w:rPr>
        <w:drawing>
          <wp:inline distT="0" distB="0" distL="0" distR="0" wp14:anchorId="2515957E" wp14:editId="4814BBB8">
            <wp:extent cx="200025" cy="200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7"/>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DA485B">
        <w:rPr>
          <w:rFonts w:asciiTheme="minorEastAsia" w:eastAsiaTheme="minorEastAsia" w:hAnsiTheme="minorEastAsia" w:hint="eastAsia"/>
          <w:sz w:val="24"/>
          <w:szCs w:val="24"/>
        </w:rPr>
        <w:t>按钮</w:t>
      </w:r>
      <w:r w:rsidRPr="00DA485B">
        <w:rPr>
          <w:rFonts w:asciiTheme="minorEastAsia" w:eastAsiaTheme="minorEastAsia" w:hAnsiTheme="minorEastAsia"/>
          <w:sz w:val="24"/>
          <w:szCs w:val="24"/>
        </w:rPr>
        <w:t>运行仿真实验，观察输出波形</w:t>
      </w:r>
      <w:r w:rsidRPr="00DA485B">
        <w:rPr>
          <w:rFonts w:asciiTheme="minorEastAsia" w:eastAsiaTheme="minorEastAsia" w:hAnsiTheme="minorEastAsia" w:hint="eastAsia"/>
          <w:sz w:val="24"/>
          <w:szCs w:val="24"/>
        </w:rPr>
        <w:t>，测量眼图的眼高</w:t>
      </w:r>
      <w:r w:rsidRPr="00DA485B">
        <w:rPr>
          <w:rFonts w:asciiTheme="minorEastAsia" w:eastAsiaTheme="minorEastAsia" w:hAnsiTheme="minorEastAsia"/>
          <w:position w:val="-12"/>
          <w:sz w:val="24"/>
          <w:szCs w:val="24"/>
        </w:rPr>
        <w:object w:dxaOrig="239" w:dyaOrig="379" w14:anchorId="5E725D7B">
          <v:shape id="对象 180" o:spid="_x0000_i1083" type="#_x0000_t75" style="width:12pt;height:18.6pt;mso-position-horizontal-relative:page;mso-position-vertical-relative:page" o:ole="">
            <v:imagedata r:id="rId130" o:title=""/>
          </v:shape>
          <o:OLEObject Type="Embed" ProgID="Equation.DSMT4" ShapeID="对象 180" DrawAspect="Content" ObjectID="_1682493648" r:id="rId131"/>
        </w:object>
      </w:r>
      <w:r w:rsidRPr="00DA485B">
        <w:rPr>
          <w:rFonts w:asciiTheme="minorEastAsia" w:eastAsiaTheme="minorEastAsia" w:hAnsiTheme="minorEastAsia"/>
          <w:sz w:val="24"/>
          <w:szCs w:val="24"/>
        </w:rPr>
        <w:t>。</w:t>
      </w:r>
    </w:p>
    <w:p w14:paraId="6E9FB83A" w14:textId="77777777" w:rsidR="00D52CF8" w:rsidRPr="00DA485B" w:rsidRDefault="00D52CF8" w:rsidP="00D52CF8">
      <w:pPr>
        <w:pStyle w:val="New"/>
        <w:jc w:val="left"/>
        <w:rPr>
          <w:rFonts w:asciiTheme="minorEastAsia" w:eastAsiaTheme="minorEastAsia" w:hAnsiTheme="minorEastAsia"/>
          <w:sz w:val="24"/>
          <w:szCs w:val="24"/>
        </w:rPr>
      </w:pPr>
      <w:r w:rsidRPr="00DA485B">
        <w:rPr>
          <w:rFonts w:asciiTheme="minorEastAsia" w:eastAsiaTheme="minorEastAsia" w:hAnsiTheme="minorEastAsia" w:hint="eastAsia"/>
          <w:sz w:val="24"/>
          <w:szCs w:val="24"/>
        </w:rPr>
        <w:t>4、将均衡器抽头数(Tapnum)修改为9，保持其他模块参数不变，</w:t>
      </w:r>
      <w:r w:rsidRPr="00DA485B">
        <w:rPr>
          <w:rFonts w:asciiTheme="minorEastAsia" w:eastAsiaTheme="minorEastAsia" w:hAnsiTheme="minorEastAsia"/>
          <w:sz w:val="24"/>
          <w:szCs w:val="24"/>
        </w:rPr>
        <w:t>运行仿真实验，观察输出波形</w:t>
      </w:r>
      <w:r w:rsidRPr="00DA485B">
        <w:rPr>
          <w:rFonts w:asciiTheme="minorEastAsia" w:eastAsiaTheme="minorEastAsia" w:hAnsiTheme="minorEastAsia" w:hint="eastAsia"/>
          <w:sz w:val="24"/>
          <w:szCs w:val="24"/>
        </w:rPr>
        <w:t>，测量眼图的眼高</w:t>
      </w:r>
      <w:r w:rsidRPr="00DA485B">
        <w:rPr>
          <w:rFonts w:asciiTheme="minorEastAsia" w:eastAsiaTheme="minorEastAsia" w:hAnsiTheme="minorEastAsia"/>
          <w:position w:val="-12"/>
          <w:sz w:val="24"/>
          <w:szCs w:val="24"/>
        </w:rPr>
        <w:object w:dxaOrig="259" w:dyaOrig="379" w14:anchorId="64791724">
          <v:shape id="对象 181" o:spid="_x0000_i1084" type="#_x0000_t75" style="width:12.6pt;height:18.6pt;mso-position-horizontal-relative:page;mso-position-vertical-relative:page" o:ole="">
            <v:imagedata r:id="rId132" o:title=""/>
          </v:shape>
          <o:OLEObject Type="Embed" ProgID="Equation.DSMT4" ShapeID="对象 181" DrawAspect="Content" ObjectID="_1682493649" r:id="rId133"/>
        </w:object>
      </w:r>
      <w:r w:rsidRPr="00DA485B">
        <w:rPr>
          <w:rFonts w:asciiTheme="minorEastAsia" w:eastAsiaTheme="minorEastAsia" w:hAnsiTheme="minorEastAsia"/>
          <w:sz w:val="24"/>
          <w:szCs w:val="24"/>
        </w:rPr>
        <w:t>。</w:t>
      </w:r>
    </w:p>
    <w:p w14:paraId="006B8408" w14:textId="77777777" w:rsidR="00D52CF8" w:rsidRPr="00DA485B" w:rsidRDefault="00D52CF8" w:rsidP="00D52CF8">
      <w:pPr>
        <w:pStyle w:val="New"/>
        <w:jc w:val="left"/>
        <w:rPr>
          <w:rFonts w:asciiTheme="minorEastAsia" w:eastAsiaTheme="minorEastAsia" w:hAnsiTheme="minorEastAsia"/>
          <w:sz w:val="24"/>
          <w:szCs w:val="24"/>
        </w:rPr>
      </w:pPr>
      <w:r w:rsidRPr="00DA485B">
        <w:rPr>
          <w:rFonts w:asciiTheme="minorEastAsia" w:eastAsiaTheme="minorEastAsia" w:hAnsiTheme="minorEastAsia" w:hint="eastAsia"/>
          <w:sz w:val="24"/>
          <w:szCs w:val="24"/>
        </w:rPr>
        <w:t>5、将均衡器抽头数(Tapnum)修改为16，保持其他模块参数不变，</w:t>
      </w:r>
      <w:r w:rsidRPr="00DA485B">
        <w:rPr>
          <w:rFonts w:asciiTheme="minorEastAsia" w:eastAsiaTheme="minorEastAsia" w:hAnsiTheme="minorEastAsia"/>
          <w:sz w:val="24"/>
          <w:szCs w:val="24"/>
        </w:rPr>
        <w:t>运行仿真实验，观察输出波形</w:t>
      </w:r>
      <w:r w:rsidRPr="00DA485B">
        <w:rPr>
          <w:rFonts w:asciiTheme="minorEastAsia" w:eastAsiaTheme="minorEastAsia" w:hAnsiTheme="minorEastAsia" w:hint="eastAsia"/>
          <w:sz w:val="24"/>
          <w:szCs w:val="24"/>
        </w:rPr>
        <w:t>，测量眼图的眼高</w:t>
      </w:r>
      <w:r w:rsidRPr="00DA485B">
        <w:rPr>
          <w:rFonts w:asciiTheme="minorEastAsia" w:eastAsiaTheme="minorEastAsia" w:hAnsiTheme="minorEastAsia"/>
          <w:position w:val="-12"/>
          <w:sz w:val="24"/>
          <w:szCs w:val="24"/>
        </w:rPr>
        <w:object w:dxaOrig="259" w:dyaOrig="379" w14:anchorId="1479A9A8">
          <v:shape id="对象 182" o:spid="_x0000_i1085" type="#_x0000_t75" style="width:12.6pt;height:18.6pt;mso-position-horizontal-relative:page;mso-position-vertical-relative:page" o:ole="">
            <v:imagedata r:id="rId134" o:title=""/>
          </v:shape>
          <o:OLEObject Type="Embed" ProgID="Equation.DSMT4" ShapeID="对象 182" DrawAspect="Content" ObjectID="_1682493650" r:id="rId135"/>
        </w:object>
      </w:r>
      <w:r w:rsidRPr="00DA485B">
        <w:rPr>
          <w:rFonts w:asciiTheme="minorEastAsia" w:eastAsiaTheme="minorEastAsia" w:hAnsiTheme="minorEastAsia"/>
          <w:sz w:val="24"/>
          <w:szCs w:val="24"/>
        </w:rPr>
        <w:t>。</w:t>
      </w:r>
    </w:p>
    <w:p w14:paraId="37B4DD3B" w14:textId="77777777" w:rsidR="00D52CF8" w:rsidRPr="00DA485B" w:rsidRDefault="00D52CF8" w:rsidP="00D52CF8">
      <w:pPr>
        <w:rPr>
          <w:rFonts w:asciiTheme="minorEastAsia" w:hAnsiTheme="minorEastAsia"/>
        </w:rPr>
      </w:pPr>
      <w:r w:rsidRPr="00DA485B">
        <w:rPr>
          <w:rFonts w:asciiTheme="minorEastAsia" w:hAnsiTheme="minorEastAsia" w:hint="eastAsia"/>
          <w:sz w:val="24"/>
          <w:szCs w:val="24"/>
        </w:rPr>
        <w:lastRenderedPageBreak/>
        <w:t>6、选做部分。根据最小二乘算法原理，自设训练序列</w:t>
      </w:r>
      <w:r w:rsidRPr="00DA485B">
        <w:rPr>
          <w:rFonts w:asciiTheme="minorEastAsia" w:hAnsiTheme="minorEastAsia"/>
          <w:sz w:val="24"/>
          <w:szCs w:val="24"/>
        </w:rPr>
        <w:object w:dxaOrig="2100" w:dyaOrig="399" w14:anchorId="1A6E42E3">
          <v:shape id="对象 183" o:spid="_x0000_i1086" type="#_x0000_t75" style="width:105pt;height:20.4pt;mso-position-horizontal-relative:page;mso-position-vertical-relative:page" o:ole="">
            <v:imagedata r:id="rId136" o:title=""/>
          </v:shape>
          <o:OLEObject Type="Embed" ProgID="Equation.DSMT4" ShapeID="对象 183" DrawAspect="Content" ObjectID="_1682493651" r:id="rId137"/>
        </w:object>
      </w:r>
      <w:r w:rsidRPr="00DA485B">
        <w:rPr>
          <w:rFonts w:asciiTheme="minorEastAsia" w:hAnsiTheme="minorEastAsia" w:hint="eastAsia"/>
          <w:sz w:val="24"/>
          <w:szCs w:val="24"/>
        </w:rPr>
        <w:t>，完成均衡器的m代码，构造一个直接最小二乘均衡器，对比均衡前和均衡后的信号分布图和眼图，分析该算法的性能，并与迫零均衡算法进行对比分析，比较两种算法的优劣。</w:t>
      </w:r>
    </w:p>
    <w:p w14:paraId="3097EE5D" w14:textId="77777777" w:rsidR="00D52CF8" w:rsidRPr="00DA485B" w:rsidRDefault="00D52CF8" w:rsidP="00D52CF8">
      <w:pPr>
        <w:rPr>
          <w:rFonts w:asciiTheme="minorEastAsia" w:hAnsiTheme="minorEastAsia"/>
        </w:rPr>
      </w:pPr>
    </w:p>
    <w:p w14:paraId="4FA02121" w14:textId="77777777" w:rsidR="0076140D" w:rsidRPr="00DA485B" w:rsidRDefault="0076140D" w:rsidP="0076140D">
      <w:pPr>
        <w:pStyle w:val="a3"/>
        <w:numPr>
          <w:ilvl w:val="0"/>
          <w:numId w:val="3"/>
        </w:numPr>
        <w:ind w:firstLineChars="0"/>
        <w:rPr>
          <w:rFonts w:asciiTheme="minorEastAsia" w:hAnsiTheme="minorEastAsia"/>
          <w:sz w:val="28"/>
          <w:szCs w:val="28"/>
        </w:rPr>
      </w:pPr>
      <w:r w:rsidRPr="00DA485B">
        <w:rPr>
          <w:rFonts w:asciiTheme="minorEastAsia" w:hAnsiTheme="minorEastAsia" w:hint="eastAsia"/>
          <w:sz w:val="28"/>
          <w:szCs w:val="28"/>
        </w:rPr>
        <w:t>实验结果与结论</w:t>
      </w:r>
    </w:p>
    <w:p w14:paraId="4D23C36F" w14:textId="124175B2" w:rsidR="007E72DA" w:rsidRPr="00DA485B" w:rsidRDefault="007E72DA" w:rsidP="007E72DA">
      <w:pPr>
        <w:ind w:firstLineChars="200" w:firstLine="480"/>
        <w:jc w:val="left"/>
        <w:rPr>
          <w:rFonts w:asciiTheme="minorEastAsia" w:hAnsiTheme="minorEastAsia"/>
          <w:sz w:val="24"/>
          <w:szCs w:val="24"/>
        </w:rPr>
      </w:pPr>
      <w:r w:rsidRPr="00DA485B">
        <w:rPr>
          <w:rFonts w:asciiTheme="minorEastAsia" w:hAnsiTheme="minorEastAsia"/>
          <w:sz w:val="24"/>
          <w:szCs w:val="24"/>
        </w:rPr>
        <w:t>采用上述设置的参数，运行信道均衡仿真实验，得到</w:t>
      </w:r>
      <w:r w:rsidRPr="00DA485B">
        <w:rPr>
          <w:rFonts w:asciiTheme="minorEastAsia" w:hAnsiTheme="minorEastAsia" w:hint="eastAsia"/>
          <w:sz w:val="24"/>
          <w:szCs w:val="24"/>
        </w:rPr>
        <w:t>抽头数为2时</w:t>
      </w:r>
      <w:r w:rsidRPr="00DA485B">
        <w:rPr>
          <w:rFonts w:asciiTheme="minorEastAsia" w:hAnsiTheme="minorEastAsia"/>
          <w:sz w:val="24"/>
          <w:szCs w:val="24"/>
        </w:rPr>
        <w:t>迫零均衡前后的信号</w:t>
      </w:r>
      <w:r w:rsidR="00882268">
        <w:rPr>
          <w:rFonts w:asciiTheme="minorEastAsia" w:hAnsiTheme="minorEastAsia" w:hint="eastAsia"/>
          <w:sz w:val="24"/>
          <w:szCs w:val="24"/>
        </w:rPr>
        <w:t>波形</w:t>
      </w:r>
      <w:r w:rsidRPr="00DA485B">
        <w:rPr>
          <w:rFonts w:asciiTheme="minorEastAsia" w:hAnsiTheme="minorEastAsia"/>
          <w:sz w:val="24"/>
          <w:szCs w:val="24"/>
        </w:rPr>
        <w:t>图及眼图，如图</w:t>
      </w:r>
      <w:r w:rsidRPr="00DA485B">
        <w:rPr>
          <w:rFonts w:asciiTheme="minorEastAsia" w:hAnsiTheme="minorEastAsia" w:hint="eastAsia"/>
          <w:sz w:val="24"/>
          <w:szCs w:val="24"/>
        </w:rPr>
        <w:t>2-</w:t>
      </w:r>
      <w:r w:rsidR="00DA485B">
        <w:rPr>
          <w:rFonts w:asciiTheme="minorEastAsia" w:hAnsiTheme="minorEastAsia" w:hint="eastAsia"/>
          <w:sz w:val="24"/>
          <w:szCs w:val="24"/>
        </w:rPr>
        <w:t>12</w:t>
      </w:r>
      <w:r w:rsidRPr="00DA485B">
        <w:rPr>
          <w:rFonts w:asciiTheme="minorEastAsia" w:hAnsiTheme="minorEastAsia"/>
          <w:sz w:val="24"/>
          <w:szCs w:val="24"/>
        </w:rPr>
        <w:t>和</w:t>
      </w:r>
      <w:r w:rsidRPr="00DA485B">
        <w:rPr>
          <w:rFonts w:asciiTheme="minorEastAsia" w:hAnsiTheme="minorEastAsia" w:hint="eastAsia"/>
          <w:sz w:val="24"/>
          <w:szCs w:val="24"/>
        </w:rPr>
        <w:t>2-</w:t>
      </w:r>
      <w:r w:rsidR="00DA485B">
        <w:rPr>
          <w:rFonts w:asciiTheme="minorEastAsia" w:hAnsiTheme="minorEastAsia" w:hint="eastAsia"/>
          <w:sz w:val="24"/>
          <w:szCs w:val="24"/>
        </w:rPr>
        <w:t>13</w:t>
      </w:r>
      <w:r w:rsidRPr="00DA485B">
        <w:rPr>
          <w:rFonts w:asciiTheme="minorEastAsia" w:hAnsiTheme="minorEastAsia"/>
          <w:sz w:val="24"/>
          <w:szCs w:val="24"/>
        </w:rPr>
        <w:t>所示。（注：图形及结果仅供参考）</w:t>
      </w:r>
    </w:p>
    <w:p w14:paraId="700D47FF" w14:textId="77777777" w:rsidR="007E72DA" w:rsidRPr="00DA485B" w:rsidRDefault="000277F7" w:rsidP="00A51140">
      <w:pPr>
        <w:jc w:val="center"/>
        <w:rPr>
          <w:rFonts w:asciiTheme="minorEastAsia" w:hAnsiTheme="minorEastAsia"/>
          <w:sz w:val="24"/>
          <w:szCs w:val="24"/>
        </w:rPr>
      </w:pPr>
      <w:r>
        <w:rPr>
          <w:noProof/>
        </w:rPr>
        <w:drawing>
          <wp:inline distT="0" distB="0" distL="0" distR="0" wp14:anchorId="1308C26E" wp14:editId="52179FC5">
            <wp:extent cx="2349500" cy="185204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410608" cy="1900217"/>
                    </a:xfrm>
                    <a:prstGeom prst="rect">
                      <a:avLst/>
                    </a:prstGeom>
                  </pic:spPr>
                </pic:pic>
              </a:graphicData>
            </a:graphic>
          </wp:inline>
        </w:drawing>
      </w:r>
      <w:r w:rsidR="007E72DA" w:rsidRPr="00DA485B">
        <w:rPr>
          <w:rFonts w:asciiTheme="minorEastAsia" w:hAnsiTheme="minorEastAsia"/>
          <w:noProof/>
          <w:sz w:val="24"/>
          <w:szCs w:val="24"/>
        </w:rPr>
        <w:drawing>
          <wp:inline distT="0" distB="0" distL="0" distR="0" wp14:anchorId="6F59300A" wp14:editId="4B94E9EA">
            <wp:extent cx="2406650" cy="1922774"/>
            <wp:effectExtent l="0" t="0" r="0" b="0"/>
            <wp:docPr id="2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9" cstate="print"/>
                    <a:srcRect/>
                    <a:stretch>
                      <a:fillRect/>
                    </a:stretch>
                  </pic:blipFill>
                  <pic:spPr bwMode="auto">
                    <a:xfrm>
                      <a:off x="0" y="0"/>
                      <a:ext cx="2438614" cy="1948311"/>
                    </a:xfrm>
                    <a:prstGeom prst="rect">
                      <a:avLst/>
                    </a:prstGeom>
                    <a:noFill/>
                    <a:ln w="9525">
                      <a:noFill/>
                      <a:miter lim="800000"/>
                      <a:headEnd/>
                      <a:tailEnd/>
                    </a:ln>
                  </pic:spPr>
                </pic:pic>
              </a:graphicData>
            </a:graphic>
          </wp:inline>
        </w:drawing>
      </w:r>
    </w:p>
    <w:p w14:paraId="488FF733" w14:textId="77777777" w:rsidR="007E72DA" w:rsidRPr="00DA485B" w:rsidRDefault="007E72DA" w:rsidP="007E72DA">
      <w:pPr>
        <w:jc w:val="center"/>
        <w:rPr>
          <w:rFonts w:asciiTheme="minorEastAsia" w:hAnsiTheme="minorEastAsia"/>
          <w:sz w:val="24"/>
          <w:szCs w:val="24"/>
        </w:rPr>
      </w:pPr>
      <w:r w:rsidRPr="00DA485B">
        <w:rPr>
          <w:rFonts w:asciiTheme="minorEastAsia" w:hAnsiTheme="minorEastAsia"/>
          <w:sz w:val="24"/>
          <w:szCs w:val="24"/>
        </w:rPr>
        <w:t>图</w:t>
      </w:r>
      <w:r w:rsidRPr="00DA485B">
        <w:rPr>
          <w:rFonts w:asciiTheme="minorEastAsia" w:hAnsiTheme="minorEastAsia" w:hint="eastAsia"/>
          <w:sz w:val="24"/>
          <w:szCs w:val="24"/>
        </w:rPr>
        <w:t>2-</w:t>
      </w:r>
      <w:r w:rsidRPr="00DA485B">
        <w:rPr>
          <w:rFonts w:asciiTheme="minorEastAsia" w:hAnsiTheme="minorEastAsia"/>
          <w:sz w:val="24"/>
          <w:szCs w:val="24"/>
        </w:rPr>
        <w:t>1</w:t>
      </w:r>
      <w:r w:rsidR="00DA485B">
        <w:rPr>
          <w:rFonts w:asciiTheme="minorEastAsia" w:hAnsiTheme="minorEastAsia" w:hint="eastAsia"/>
          <w:sz w:val="24"/>
          <w:szCs w:val="24"/>
        </w:rPr>
        <w:t>2</w:t>
      </w:r>
      <w:r w:rsidRPr="00DA485B">
        <w:rPr>
          <w:rFonts w:asciiTheme="minorEastAsia" w:hAnsiTheme="minorEastAsia"/>
          <w:sz w:val="24"/>
          <w:szCs w:val="24"/>
        </w:rPr>
        <w:t>迫零均衡前信号的</w:t>
      </w:r>
      <w:r w:rsidR="000277F7" w:rsidRPr="00311909">
        <w:rPr>
          <w:rFonts w:asciiTheme="minorEastAsia" w:hAnsiTheme="minorEastAsia" w:hint="eastAsia"/>
          <w:sz w:val="24"/>
          <w:szCs w:val="24"/>
        </w:rPr>
        <w:t>波形</w:t>
      </w:r>
      <w:r w:rsidRPr="00311909">
        <w:rPr>
          <w:rFonts w:asciiTheme="minorEastAsia" w:hAnsiTheme="minorEastAsia"/>
          <w:sz w:val="24"/>
          <w:szCs w:val="24"/>
        </w:rPr>
        <w:t>图</w:t>
      </w:r>
      <w:r w:rsidRPr="00DA485B">
        <w:rPr>
          <w:rFonts w:asciiTheme="minorEastAsia" w:hAnsiTheme="minorEastAsia" w:hint="eastAsia"/>
          <w:sz w:val="24"/>
          <w:szCs w:val="24"/>
        </w:rPr>
        <w:t>与眼图</w:t>
      </w:r>
    </w:p>
    <w:p w14:paraId="560B3937" w14:textId="77777777" w:rsidR="007E72DA" w:rsidRPr="00DA485B" w:rsidRDefault="00A51140" w:rsidP="00A51140">
      <w:pPr>
        <w:jc w:val="center"/>
        <w:rPr>
          <w:rFonts w:asciiTheme="minorEastAsia" w:hAnsiTheme="minorEastAsia"/>
          <w:sz w:val="24"/>
          <w:szCs w:val="24"/>
        </w:rPr>
      </w:pPr>
      <w:r>
        <w:rPr>
          <w:noProof/>
        </w:rPr>
        <w:drawing>
          <wp:inline distT="0" distB="0" distL="0" distR="0" wp14:anchorId="2ADEA0A2" wp14:editId="39C52C89">
            <wp:extent cx="2436521" cy="19365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2465170" cy="1959287"/>
                    </a:xfrm>
                    <a:prstGeom prst="rect">
                      <a:avLst/>
                    </a:prstGeom>
                  </pic:spPr>
                </pic:pic>
              </a:graphicData>
            </a:graphic>
          </wp:inline>
        </w:drawing>
      </w:r>
      <w:r w:rsidR="007E72DA" w:rsidRPr="00DA485B">
        <w:rPr>
          <w:rFonts w:asciiTheme="minorEastAsia" w:hAnsiTheme="minorEastAsia"/>
          <w:noProof/>
          <w:sz w:val="24"/>
          <w:szCs w:val="24"/>
        </w:rPr>
        <w:drawing>
          <wp:inline distT="0" distB="0" distL="0" distR="0" wp14:anchorId="5C4A5AC3" wp14:editId="2B88C042">
            <wp:extent cx="2518410" cy="2012064"/>
            <wp:effectExtent l="0" t="0" r="0" b="0"/>
            <wp:docPr id="30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1" cstate="print"/>
                    <a:srcRect/>
                    <a:stretch>
                      <a:fillRect/>
                    </a:stretch>
                  </pic:blipFill>
                  <pic:spPr bwMode="auto">
                    <a:xfrm>
                      <a:off x="0" y="0"/>
                      <a:ext cx="2549905" cy="2037227"/>
                    </a:xfrm>
                    <a:prstGeom prst="rect">
                      <a:avLst/>
                    </a:prstGeom>
                    <a:noFill/>
                    <a:ln w="9525">
                      <a:noFill/>
                      <a:miter lim="800000"/>
                      <a:headEnd/>
                      <a:tailEnd/>
                    </a:ln>
                  </pic:spPr>
                </pic:pic>
              </a:graphicData>
            </a:graphic>
          </wp:inline>
        </w:drawing>
      </w:r>
    </w:p>
    <w:p w14:paraId="079EDD15" w14:textId="77777777" w:rsidR="007E72DA" w:rsidRPr="00DA485B" w:rsidRDefault="007E72DA" w:rsidP="007E72DA">
      <w:pPr>
        <w:jc w:val="center"/>
        <w:rPr>
          <w:rFonts w:asciiTheme="minorEastAsia" w:hAnsiTheme="minorEastAsia"/>
          <w:sz w:val="24"/>
          <w:szCs w:val="24"/>
        </w:rPr>
      </w:pPr>
      <w:r w:rsidRPr="00DA485B">
        <w:rPr>
          <w:rFonts w:asciiTheme="minorEastAsia" w:hAnsiTheme="minorEastAsia"/>
          <w:sz w:val="24"/>
          <w:szCs w:val="24"/>
        </w:rPr>
        <w:t>图</w:t>
      </w:r>
      <w:r w:rsidRPr="00DA485B">
        <w:rPr>
          <w:rFonts w:asciiTheme="minorEastAsia" w:hAnsiTheme="minorEastAsia" w:hint="eastAsia"/>
          <w:sz w:val="24"/>
          <w:szCs w:val="24"/>
        </w:rPr>
        <w:t>2-</w:t>
      </w:r>
      <w:r w:rsidR="00DA485B">
        <w:rPr>
          <w:rFonts w:asciiTheme="minorEastAsia" w:hAnsiTheme="minorEastAsia" w:hint="eastAsia"/>
          <w:sz w:val="24"/>
          <w:szCs w:val="24"/>
        </w:rPr>
        <w:t>13</w:t>
      </w:r>
      <w:r w:rsidRPr="00DA485B">
        <w:rPr>
          <w:rFonts w:asciiTheme="minorEastAsia" w:hAnsiTheme="minorEastAsia" w:hint="eastAsia"/>
          <w:sz w:val="24"/>
          <w:szCs w:val="24"/>
        </w:rPr>
        <w:t>经2抽头</w:t>
      </w:r>
      <w:r w:rsidRPr="00DA485B">
        <w:rPr>
          <w:rFonts w:asciiTheme="minorEastAsia" w:hAnsiTheme="minorEastAsia"/>
          <w:sz w:val="24"/>
          <w:szCs w:val="24"/>
        </w:rPr>
        <w:t>迫零均衡</w:t>
      </w:r>
      <w:r w:rsidRPr="00DA485B">
        <w:rPr>
          <w:rFonts w:asciiTheme="minorEastAsia" w:hAnsiTheme="minorEastAsia" w:hint="eastAsia"/>
          <w:sz w:val="24"/>
          <w:szCs w:val="24"/>
        </w:rPr>
        <w:t>器后</w:t>
      </w:r>
      <w:r w:rsidRPr="00DA485B">
        <w:rPr>
          <w:rFonts w:asciiTheme="minorEastAsia" w:hAnsiTheme="minorEastAsia"/>
          <w:sz w:val="24"/>
          <w:szCs w:val="24"/>
        </w:rPr>
        <w:t>信号的</w:t>
      </w:r>
      <w:r w:rsidR="000277F7" w:rsidRPr="00311909">
        <w:rPr>
          <w:rFonts w:asciiTheme="minorEastAsia" w:hAnsiTheme="minorEastAsia" w:hint="eastAsia"/>
          <w:sz w:val="24"/>
          <w:szCs w:val="24"/>
        </w:rPr>
        <w:t>波形</w:t>
      </w:r>
      <w:r w:rsidRPr="00311909">
        <w:rPr>
          <w:rFonts w:asciiTheme="minorEastAsia" w:hAnsiTheme="minorEastAsia"/>
          <w:sz w:val="24"/>
          <w:szCs w:val="24"/>
        </w:rPr>
        <w:t>图</w:t>
      </w:r>
      <w:r w:rsidRPr="00DA485B">
        <w:rPr>
          <w:rFonts w:asciiTheme="minorEastAsia" w:hAnsiTheme="minorEastAsia" w:hint="eastAsia"/>
          <w:sz w:val="24"/>
          <w:szCs w:val="24"/>
        </w:rPr>
        <w:t>与眼图</w:t>
      </w:r>
    </w:p>
    <w:p w14:paraId="749429E5" w14:textId="77777777" w:rsidR="007E72DA" w:rsidRPr="00DA485B" w:rsidRDefault="007E72DA" w:rsidP="007E72DA">
      <w:pPr>
        <w:ind w:firstLineChars="200" w:firstLine="480"/>
        <w:jc w:val="left"/>
        <w:rPr>
          <w:rFonts w:asciiTheme="minorEastAsia" w:hAnsiTheme="minorEastAsia"/>
          <w:sz w:val="24"/>
          <w:szCs w:val="24"/>
        </w:rPr>
      </w:pPr>
      <w:r w:rsidRPr="00DA485B">
        <w:rPr>
          <w:rFonts w:asciiTheme="minorEastAsia" w:hAnsiTheme="minorEastAsia"/>
          <w:sz w:val="24"/>
          <w:szCs w:val="24"/>
        </w:rPr>
        <w:t>由仿真结果易知，</w:t>
      </w:r>
      <w:r w:rsidRPr="00DA485B">
        <w:rPr>
          <w:rFonts w:asciiTheme="minorEastAsia" w:hAnsiTheme="minorEastAsia" w:hint="eastAsia"/>
          <w:sz w:val="24"/>
          <w:szCs w:val="24"/>
        </w:rPr>
        <w:t>经过多径信道后，信号产生了较严重的码间串扰，</w:t>
      </w:r>
      <w:r w:rsidRPr="00DA485B">
        <w:rPr>
          <w:rFonts w:asciiTheme="minorEastAsia" w:hAnsiTheme="minorEastAsia"/>
          <w:sz w:val="24"/>
          <w:szCs w:val="24"/>
        </w:rPr>
        <w:t>经</w:t>
      </w:r>
      <w:r w:rsidRPr="00DA485B">
        <w:rPr>
          <w:rFonts w:asciiTheme="minorEastAsia" w:hAnsiTheme="minorEastAsia" w:hint="eastAsia"/>
          <w:sz w:val="24"/>
          <w:szCs w:val="24"/>
        </w:rPr>
        <w:t>过抽头数为2的</w:t>
      </w:r>
      <w:r w:rsidRPr="00DA485B">
        <w:rPr>
          <w:rFonts w:asciiTheme="minorEastAsia" w:hAnsiTheme="minorEastAsia"/>
          <w:sz w:val="24"/>
          <w:szCs w:val="24"/>
        </w:rPr>
        <w:t>迫零均衡</w:t>
      </w:r>
      <w:r w:rsidRPr="00DA485B">
        <w:rPr>
          <w:rFonts w:asciiTheme="minorEastAsia" w:hAnsiTheme="minorEastAsia" w:hint="eastAsia"/>
          <w:sz w:val="24"/>
          <w:szCs w:val="24"/>
        </w:rPr>
        <w:t>器</w:t>
      </w:r>
      <w:r w:rsidRPr="00DA485B">
        <w:rPr>
          <w:rFonts w:asciiTheme="minorEastAsia" w:hAnsiTheme="minorEastAsia"/>
          <w:sz w:val="24"/>
          <w:szCs w:val="24"/>
        </w:rPr>
        <w:t>后</w:t>
      </w:r>
      <w:r w:rsidRPr="00DA485B">
        <w:rPr>
          <w:rFonts w:asciiTheme="minorEastAsia" w:hAnsiTheme="minorEastAsia" w:hint="eastAsia"/>
          <w:sz w:val="24"/>
          <w:szCs w:val="24"/>
        </w:rPr>
        <w:t>，接收</w:t>
      </w:r>
      <w:r w:rsidRPr="00DA485B">
        <w:rPr>
          <w:rFonts w:asciiTheme="minorEastAsia" w:hAnsiTheme="minorEastAsia"/>
          <w:sz w:val="24"/>
          <w:szCs w:val="24"/>
        </w:rPr>
        <w:t>特性</w:t>
      </w:r>
      <w:r w:rsidRPr="00DA485B">
        <w:rPr>
          <w:rFonts w:asciiTheme="minorEastAsia" w:hAnsiTheme="minorEastAsia" w:hint="eastAsia"/>
          <w:sz w:val="24"/>
          <w:szCs w:val="24"/>
        </w:rPr>
        <w:t>得到了一定的改善，但是接收眼图张开程度较小，仍然存在一定码间串扰</w:t>
      </w:r>
      <w:r w:rsidRPr="00DA485B">
        <w:rPr>
          <w:rFonts w:asciiTheme="minorEastAsia" w:hAnsiTheme="minorEastAsia"/>
          <w:sz w:val="24"/>
          <w:szCs w:val="24"/>
        </w:rPr>
        <w:t>。</w:t>
      </w:r>
    </w:p>
    <w:p w14:paraId="73182A07" w14:textId="3D66BD74" w:rsidR="007E72DA" w:rsidRPr="00DA485B" w:rsidRDefault="007E72DA" w:rsidP="007E72DA">
      <w:pPr>
        <w:ind w:firstLine="435"/>
        <w:jc w:val="left"/>
        <w:rPr>
          <w:rFonts w:asciiTheme="minorEastAsia" w:hAnsiTheme="minorEastAsia"/>
          <w:sz w:val="24"/>
          <w:szCs w:val="24"/>
        </w:rPr>
      </w:pPr>
      <w:r w:rsidRPr="00DA485B">
        <w:rPr>
          <w:rFonts w:asciiTheme="minorEastAsia" w:hAnsiTheme="minorEastAsia" w:hint="eastAsia"/>
          <w:sz w:val="24"/>
          <w:szCs w:val="24"/>
        </w:rPr>
        <w:t>将均衡器抽头数修改为9后得到的均衡后信号</w:t>
      </w:r>
      <w:r w:rsidR="00882268">
        <w:rPr>
          <w:rFonts w:asciiTheme="minorEastAsia" w:hAnsiTheme="minorEastAsia" w:hint="eastAsia"/>
          <w:sz w:val="24"/>
          <w:szCs w:val="24"/>
        </w:rPr>
        <w:t>波形</w:t>
      </w:r>
      <w:r w:rsidRPr="00DA485B">
        <w:rPr>
          <w:rFonts w:asciiTheme="minorEastAsia" w:hAnsiTheme="minorEastAsia" w:hint="eastAsia"/>
          <w:sz w:val="24"/>
          <w:szCs w:val="24"/>
        </w:rPr>
        <w:t>图及眼图如图2-</w:t>
      </w:r>
      <w:r w:rsidR="00DA485B">
        <w:rPr>
          <w:rFonts w:asciiTheme="minorEastAsia" w:hAnsiTheme="minorEastAsia" w:hint="eastAsia"/>
          <w:sz w:val="24"/>
          <w:szCs w:val="24"/>
        </w:rPr>
        <w:t>14</w:t>
      </w:r>
      <w:r w:rsidRPr="00DA485B">
        <w:rPr>
          <w:rFonts w:asciiTheme="minorEastAsia" w:hAnsiTheme="minorEastAsia" w:hint="eastAsia"/>
          <w:sz w:val="24"/>
          <w:szCs w:val="24"/>
        </w:rPr>
        <w:t>所示。将仿真结果与图2-</w:t>
      </w:r>
      <w:r w:rsidR="00DA485B">
        <w:rPr>
          <w:rFonts w:asciiTheme="minorEastAsia" w:hAnsiTheme="minorEastAsia" w:hint="eastAsia"/>
          <w:sz w:val="24"/>
          <w:szCs w:val="24"/>
        </w:rPr>
        <w:t>1</w:t>
      </w:r>
      <w:r w:rsidR="00882268">
        <w:rPr>
          <w:rFonts w:asciiTheme="minorEastAsia" w:hAnsiTheme="minorEastAsia" w:hint="eastAsia"/>
          <w:sz w:val="24"/>
          <w:szCs w:val="24"/>
        </w:rPr>
        <w:t>3</w:t>
      </w:r>
      <w:r w:rsidRPr="00DA485B">
        <w:rPr>
          <w:rFonts w:asciiTheme="minorEastAsia" w:hAnsiTheme="minorEastAsia" w:hint="eastAsia"/>
          <w:sz w:val="24"/>
          <w:szCs w:val="24"/>
        </w:rPr>
        <w:t>对比易发现，</w:t>
      </w:r>
      <w:r w:rsidRPr="00DA485B">
        <w:rPr>
          <w:rFonts w:asciiTheme="minorEastAsia" w:hAnsiTheme="minorEastAsia"/>
          <w:sz w:val="24"/>
          <w:szCs w:val="24"/>
        </w:rPr>
        <w:t>均衡后的信号眼图</w:t>
      </w:r>
      <w:r w:rsidRPr="00DA485B">
        <w:rPr>
          <w:rFonts w:asciiTheme="minorEastAsia" w:hAnsiTheme="minorEastAsia" w:hint="eastAsia"/>
          <w:sz w:val="24"/>
          <w:szCs w:val="24"/>
        </w:rPr>
        <w:t>高度</w:t>
      </w:r>
      <w:r w:rsidRPr="00DA485B">
        <w:rPr>
          <w:rFonts w:asciiTheme="minorEastAsia" w:hAnsiTheme="minorEastAsia"/>
          <w:position w:val="-12"/>
          <w:sz w:val="24"/>
          <w:szCs w:val="24"/>
        </w:rPr>
        <w:object w:dxaOrig="819" w:dyaOrig="379" w14:anchorId="38448084">
          <v:shape id="对象 221" o:spid="_x0000_i1087" type="#_x0000_t75" style="width:41.4pt;height:18.6pt;mso-position-horizontal-relative:page;mso-position-vertical-relative:page" o:ole="">
            <v:imagedata r:id="rId142" o:title=""/>
          </v:shape>
          <o:OLEObject Type="Embed" ProgID="Equation.DSMT4" ShapeID="对象 221" DrawAspect="Content" ObjectID="_1682493652" r:id="rId143"/>
        </w:object>
      </w:r>
      <w:r w:rsidRPr="00DA485B">
        <w:rPr>
          <w:rFonts w:asciiTheme="minorEastAsia" w:hAnsiTheme="minorEastAsia"/>
          <w:sz w:val="24"/>
          <w:szCs w:val="24"/>
        </w:rPr>
        <w:t>，</w:t>
      </w:r>
      <w:r w:rsidRPr="00DA485B">
        <w:rPr>
          <w:rFonts w:asciiTheme="minorEastAsia" w:hAnsiTheme="minorEastAsia" w:hint="eastAsia"/>
          <w:sz w:val="24"/>
          <w:szCs w:val="24"/>
        </w:rPr>
        <w:t>眼图已经完全张开，易知9抽头均衡器的均衡效果比2抽头均衡器要好得多，信号接收特性得到了</w:t>
      </w:r>
      <w:r w:rsidRPr="00DA485B">
        <w:rPr>
          <w:rFonts w:asciiTheme="minorEastAsia" w:hAnsiTheme="minorEastAsia"/>
          <w:sz w:val="24"/>
          <w:szCs w:val="24"/>
        </w:rPr>
        <w:t>明显改善，</w:t>
      </w:r>
      <w:r w:rsidRPr="00DA485B">
        <w:rPr>
          <w:rFonts w:asciiTheme="minorEastAsia" w:hAnsiTheme="minorEastAsia" w:hint="eastAsia"/>
          <w:sz w:val="24"/>
          <w:szCs w:val="24"/>
        </w:rPr>
        <w:t>信号的码间干扰得到了很大的改善。</w:t>
      </w:r>
    </w:p>
    <w:p w14:paraId="011147DB" w14:textId="77777777" w:rsidR="007E72DA" w:rsidRPr="00DA485B" w:rsidRDefault="00A51140" w:rsidP="00A51140">
      <w:pPr>
        <w:jc w:val="center"/>
        <w:rPr>
          <w:rFonts w:asciiTheme="minorEastAsia" w:hAnsiTheme="minorEastAsia"/>
          <w:sz w:val="24"/>
          <w:szCs w:val="24"/>
        </w:rPr>
      </w:pPr>
      <w:r>
        <w:rPr>
          <w:noProof/>
        </w:rPr>
        <w:lastRenderedPageBreak/>
        <w:drawing>
          <wp:inline distT="0" distB="0" distL="0" distR="0" wp14:anchorId="370307F1" wp14:editId="0A54870A">
            <wp:extent cx="2426426" cy="1928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462153" cy="1956891"/>
                    </a:xfrm>
                    <a:prstGeom prst="rect">
                      <a:avLst/>
                    </a:prstGeom>
                  </pic:spPr>
                </pic:pic>
              </a:graphicData>
            </a:graphic>
          </wp:inline>
        </w:drawing>
      </w:r>
      <w:r>
        <w:rPr>
          <w:noProof/>
        </w:rPr>
        <w:drawing>
          <wp:inline distT="0" distB="0" distL="0" distR="0" wp14:anchorId="67CD3FFB" wp14:editId="481C669C">
            <wp:extent cx="2446480" cy="19284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2505449" cy="1974979"/>
                    </a:xfrm>
                    <a:prstGeom prst="rect">
                      <a:avLst/>
                    </a:prstGeom>
                  </pic:spPr>
                </pic:pic>
              </a:graphicData>
            </a:graphic>
          </wp:inline>
        </w:drawing>
      </w:r>
    </w:p>
    <w:p w14:paraId="0EFE5309" w14:textId="77777777" w:rsidR="007E72DA" w:rsidRPr="00DA485B" w:rsidRDefault="007E72DA" w:rsidP="007E72DA">
      <w:pPr>
        <w:jc w:val="center"/>
        <w:rPr>
          <w:rFonts w:asciiTheme="minorEastAsia" w:hAnsiTheme="minorEastAsia"/>
          <w:sz w:val="24"/>
          <w:szCs w:val="24"/>
        </w:rPr>
      </w:pPr>
      <w:r w:rsidRPr="00DA485B">
        <w:rPr>
          <w:rFonts w:asciiTheme="minorEastAsia" w:hAnsiTheme="minorEastAsia"/>
          <w:sz w:val="24"/>
          <w:szCs w:val="24"/>
        </w:rPr>
        <w:t>图</w:t>
      </w:r>
      <w:r w:rsidRPr="00DA485B">
        <w:rPr>
          <w:rFonts w:asciiTheme="minorEastAsia" w:hAnsiTheme="minorEastAsia" w:hint="eastAsia"/>
          <w:sz w:val="24"/>
          <w:szCs w:val="24"/>
        </w:rPr>
        <w:t>2-</w:t>
      </w:r>
      <w:r w:rsidR="00DA485B">
        <w:rPr>
          <w:rFonts w:asciiTheme="minorEastAsia" w:hAnsiTheme="minorEastAsia" w:hint="eastAsia"/>
          <w:sz w:val="24"/>
          <w:szCs w:val="24"/>
        </w:rPr>
        <w:t>14</w:t>
      </w:r>
      <w:r w:rsidRPr="00DA485B">
        <w:rPr>
          <w:rFonts w:asciiTheme="minorEastAsia" w:hAnsiTheme="minorEastAsia" w:hint="eastAsia"/>
          <w:sz w:val="24"/>
          <w:szCs w:val="24"/>
        </w:rPr>
        <w:t>经9抽头</w:t>
      </w:r>
      <w:r w:rsidRPr="00DA485B">
        <w:rPr>
          <w:rFonts w:asciiTheme="minorEastAsia" w:hAnsiTheme="minorEastAsia"/>
          <w:sz w:val="24"/>
          <w:szCs w:val="24"/>
        </w:rPr>
        <w:t>迫零均衡</w:t>
      </w:r>
      <w:r w:rsidRPr="00DA485B">
        <w:rPr>
          <w:rFonts w:asciiTheme="minorEastAsia" w:hAnsiTheme="minorEastAsia" w:hint="eastAsia"/>
          <w:sz w:val="24"/>
          <w:szCs w:val="24"/>
        </w:rPr>
        <w:t>器后</w:t>
      </w:r>
      <w:r w:rsidRPr="00DA485B">
        <w:rPr>
          <w:rFonts w:asciiTheme="minorEastAsia" w:hAnsiTheme="minorEastAsia"/>
          <w:sz w:val="24"/>
          <w:szCs w:val="24"/>
        </w:rPr>
        <w:t>信号的</w:t>
      </w:r>
      <w:r w:rsidR="00FA3A9A" w:rsidRPr="00311909">
        <w:rPr>
          <w:rFonts w:asciiTheme="minorEastAsia" w:hAnsiTheme="minorEastAsia" w:hint="eastAsia"/>
          <w:sz w:val="24"/>
          <w:szCs w:val="24"/>
        </w:rPr>
        <w:t>波形</w:t>
      </w:r>
      <w:r w:rsidRPr="00311909">
        <w:rPr>
          <w:rFonts w:asciiTheme="minorEastAsia" w:hAnsiTheme="minorEastAsia"/>
          <w:sz w:val="24"/>
          <w:szCs w:val="24"/>
        </w:rPr>
        <w:t>图</w:t>
      </w:r>
      <w:r w:rsidRPr="00DA485B">
        <w:rPr>
          <w:rFonts w:asciiTheme="minorEastAsia" w:hAnsiTheme="minorEastAsia" w:hint="eastAsia"/>
          <w:sz w:val="24"/>
          <w:szCs w:val="24"/>
        </w:rPr>
        <w:t>与眼图</w:t>
      </w:r>
    </w:p>
    <w:p w14:paraId="7B4FA011" w14:textId="297EEC8D" w:rsidR="00073C97" w:rsidRPr="00DA485B" w:rsidRDefault="007E72DA" w:rsidP="007E72DA">
      <w:pPr>
        <w:ind w:firstLine="435"/>
        <w:jc w:val="left"/>
        <w:rPr>
          <w:rFonts w:asciiTheme="minorEastAsia" w:hAnsiTheme="minorEastAsia"/>
          <w:sz w:val="24"/>
          <w:szCs w:val="24"/>
        </w:rPr>
      </w:pPr>
      <w:r w:rsidRPr="00DA485B">
        <w:rPr>
          <w:rFonts w:asciiTheme="minorEastAsia" w:hAnsiTheme="minorEastAsia" w:hint="eastAsia"/>
          <w:sz w:val="24"/>
          <w:szCs w:val="24"/>
        </w:rPr>
        <w:t>将均衡器抽头数修改为16后得到的均衡后信号分布图及眼图如图2-</w:t>
      </w:r>
      <w:r w:rsidR="002812FC">
        <w:rPr>
          <w:rFonts w:asciiTheme="minorEastAsia" w:hAnsiTheme="minorEastAsia" w:hint="eastAsia"/>
          <w:sz w:val="24"/>
          <w:szCs w:val="24"/>
        </w:rPr>
        <w:t>15</w:t>
      </w:r>
      <w:r w:rsidRPr="00DA485B">
        <w:rPr>
          <w:rFonts w:asciiTheme="minorEastAsia" w:hAnsiTheme="minorEastAsia" w:hint="eastAsia"/>
          <w:sz w:val="24"/>
          <w:szCs w:val="24"/>
        </w:rPr>
        <w:t>所示。将仿真结果与图2-</w:t>
      </w:r>
      <w:r w:rsidR="002812FC">
        <w:rPr>
          <w:rFonts w:asciiTheme="minorEastAsia" w:hAnsiTheme="minorEastAsia" w:hint="eastAsia"/>
          <w:sz w:val="24"/>
          <w:szCs w:val="24"/>
        </w:rPr>
        <w:t>14</w:t>
      </w:r>
      <w:r w:rsidRPr="00DA485B">
        <w:rPr>
          <w:rFonts w:asciiTheme="minorEastAsia" w:hAnsiTheme="minorEastAsia" w:hint="eastAsia"/>
          <w:sz w:val="24"/>
          <w:szCs w:val="24"/>
        </w:rPr>
        <w:t>对比易发现眼图张开程度比9抽头时略好，测量眼图高度可知</w:t>
      </w:r>
      <w:r w:rsidRPr="00DA485B">
        <w:rPr>
          <w:rFonts w:asciiTheme="minorEastAsia" w:hAnsiTheme="minorEastAsia"/>
          <w:position w:val="-12"/>
          <w:sz w:val="24"/>
          <w:szCs w:val="24"/>
        </w:rPr>
        <w:object w:dxaOrig="839" w:dyaOrig="379" w14:anchorId="04995421">
          <v:shape id="对象 224" o:spid="_x0000_i1088" type="#_x0000_t75" style="width:42pt;height:18.6pt;mso-position-horizontal-relative:page;mso-position-vertical-relative:page" o:ole="">
            <v:imagedata r:id="rId146" o:title=""/>
          </v:shape>
          <o:OLEObject Type="Embed" ProgID="Equation.DSMT4" ShapeID="对象 224" DrawAspect="Content" ObjectID="_1682493653" r:id="rId147"/>
        </w:object>
      </w:r>
      <w:r w:rsidRPr="00DA485B">
        <w:rPr>
          <w:rFonts w:asciiTheme="minorEastAsia" w:hAnsiTheme="minorEastAsia" w:hint="eastAsia"/>
          <w:sz w:val="24"/>
          <w:szCs w:val="24"/>
        </w:rPr>
        <w:t>，但近似于</w:t>
      </w:r>
      <w:r w:rsidRPr="00DA485B">
        <w:rPr>
          <w:rFonts w:asciiTheme="minorEastAsia" w:hAnsiTheme="minorEastAsia"/>
          <w:position w:val="-12"/>
          <w:sz w:val="24"/>
          <w:szCs w:val="24"/>
        </w:rPr>
        <w:object w:dxaOrig="839" w:dyaOrig="379" w14:anchorId="093D2738">
          <v:shape id="对象 225" o:spid="_x0000_i1089" type="#_x0000_t75" style="width:42pt;height:18.6pt;mso-position-horizontal-relative:page;mso-position-vertical-relative:page" o:ole="">
            <v:imagedata r:id="rId148" o:title=""/>
          </v:shape>
          <o:OLEObject Type="Embed" ProgID="Equation.DSMT4" ShapeID="对象 225" DrawAspect="Content" ObjectID="_1682493654" r:id="rId149"/>
        </w:object>
      </w:r>
      <w:r w:rsidRPr="00DA485B">
        <w:rPr>
          <w:rFonts w:asciiTheme="minorEastAsia" w:hAnsiTheme="minorEastAsia" w:hint="eastAsia"/>
          <w:sz w:val="24"/>
          <w:szCs w:val="24"/>
        </w:rPr>
        <w:t>，易知16抽头均衡器的均衡效果与9抽头均衡器相比，性能提升效果微乎其微。</w:t>
      </w:r>
    </w:p>
    <w:p w14:paraId="38BC9813" w14:textId="77777777" w:rsidR="00073C97" w:rsidRPr="00DA485B" w:rsidRDefault="00073C97" w:rsidP="00073C97">
      <w:pPr>
        <w:jc w:val="center"/>
        <w:rPr>
          <w:rFonts w:asciiTheme="minorEastAsia" w:hAnsiTheme="minorEastAsia"/>
          <w:sz w:val="24"/>
          <w:szCs w:val="24"/>
        </w:rPr>
      </w:pPr>
      <w:r>
        <w:rPr>
          <w:noProof/>
        </w:rPr>
        <w:drawing>
          <wp:inline distT="0" distB="0" distL="0" distR="0" wp14:anchorId="0A164FC9" wp14:editId="14FF8D97">
            <wp:extent cx="2533650" cy="2002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2560063" cy="2022871"/>
                    </a:xfrm>
                    <a:prstGeom prst="rect">
                      <a:avLst/>
                    </a:prstGeom>
                  </pic:spPr>
                </pic:pic>
              </a:graphicData>
            </a:graphic>
          </wp:inline>
        </w:drawing>
      </w:r>
      <w:r>
        <w:rPr>
          <w:noProof/>
        </w:rPr>
        <w:drawing>
          <wp:inline distT="0" distB="0" distL="0" distR="0" wp14:anchorId="2AE79CD8" wp14:editId="1278CCC9">
            <wp:extent cx="2504729" cy="198735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2548491" cy="2022082"/>
                    </a:xfrm>
                    <a:prstGeom prst="rect">
                      <a:avLst/>
                    </a:prstGeom>
                  </pic:spPr>
                </pic:pic>
              </a:graphicData>
            </a:graphic>
          </wp:inline>
        </w:drawing>
      </w:r>
    </w:p>
    <w:p w14:paraId="3622D9F5" w14:textId="77777777" w:rsidR="00073C97" w:rsidRPr="00DA485B" w:rsidRDefault="00073C97" w:rsidP="00073C97">
      <w:pPr>
        <w:jc w:val="center"/>
        <w:rPr>
          <w:rFonts w:asciiTheme="minorEastAsia" w:hAnsiTheme="minorEastAsia"/>
        </w:rPr>
      </w:pPr>
      <w:r w:rsidRPr="00DA485B">
        <w:rPr>
          <w:rFonts w:asciiTheme="minorEastAsia" w:hAnsiTheme="minorEastAsia"/>
          <w:sz w:val="24"/>
          <w:szCs w:val="24"/>
        </w:rPr>
        <w:t>图</w:t>
      </w:r>
      <w:r w:rsidRPr="00DA485B">
        <w:rPr>
          <w:rFonts w:asciiTheme="minorEastAsia" w:hAnsiTheme="minorEastAsia" w:hint="eastAsia"/>
          <w:sz w:val="24"/>
          <w:szCs w:val="24"/>
        </w:rPr>
        <w:t>2-</w:t>
      </w:r>
      <w:r>
        <w:rPr>
          <w:rFonts w:asciiTheme="minorEastAsia" w:hAnsiTheme="minorEastAsia" w:hint="eastAsia"/>
          <w:sz w:val="24"/>
          <w:szCs w:val="24"/>
        </w:rPr>
        <w:t>15</w:t>
      </w:r>
      <w:r w:rsidRPr="00DA485B">
        <w:rPr>
          <w:rFonts w:asciiTheme="minorEastAsia" w:hAnsiTheme="minorEastAsia" w:hint="eastAsia"/>
          <w:sz w:val="24"/>
          <w:szCs w:val="24"/>
        </w:rPr>
        <w:t>经16抽头</w:t>
      </w:r>
      <w:r w:rsidRPr="00DA485B">
        <w:rPr>
          <w:rFonts w:asciiTheme="minorEastAsia" w:hAnsiTheme="minorEastAsia"/>
          <w:sz w:val="24"/>
          <w:szCs w:val="24"/>
        </w:rPr>
        <w:t>迫零均衡</w:t>
      </w:r>
      <w:r w:rsidRPr="00DA485B">
        <w:rPr>
          <w:rFonts w:asciiTheme="minorEastAsia" w:hAnsiTheme="minorEastAsia" w:hint="eastAsia"/>
          <w:sz w:val="24"/>
          <w:szCs w:val="24"/>
        </w:rPr>
        <w:t>器后</w:t>
      </w:r>
      <w:r w:rsidRPr="00DA485B">
        <w:rPr>
          <w:rFonts w:asciiTheme="minorEastAsia" w:hAnsiTheme="minorEastAsia"/>
          <w:sz w:val="24"/>
          <w:szCs w:val="24"/>
        </w:rPr>
        <w:t>信号的</w:t>
      </w:r>
      <w:r>
        <w:rPr>
          <w:rFonts w:asciiTheme="minorEastAsia" w:hAnsiTheme="minorEastAsia" w:hint="eastAsia"/>
          <w:sz w:val="24"/>
          <w:szCs w:val="24"/>
        </w:rPr>
        <w:t>波形</w:t>
      </w:r>
      <w:r w:rsidRPr="00DA485B">
        <w:rPr>
          <w:rFonts w:asciiTheme="minorEastAsia" w:hAnsiTheme="minorEastAsia"/>
          <w:sz w:val="24"/>
          <w:szCs w:val="24"/>
        </w:rPr>
        <w:t>图</w:t>
      </w:r>
      <w:r>
        <w:rPr>
          <w:rFonts w:asciiTheme="minorEastAsia" w:hAnsiTheme="minorEastAsia" w:hint="eastAsia"/>
          <w:sz w:val="24"/>
          <w:szCs w:val="24"/>
        </w:rPr>
        <w:t>与眼图</w:t>
      </w:r>
    </w:p>
    <w:p w14:paraId="721069A9" w14:textId="77777777" w:rsidR="00073C97" w:rsidRPr="00073C97" w:rsidRDefault="00073C97" w:rsidP="00311909">
      <w:pPr>
        <w:jc w:val="left"/>
        <w:rPr>
          <w:rFonts w:asciiTheme="minorEastAsia" w:hAnsiTheme="minorEastAsia"/>
          <w:sz w:val="24"/>
          <w:szCs w:val="24"/>
        </w:rPr>
      </w:pPr>
    </w:p>
    <w:p w14:paraId="7AB27A8B" w14:textId="36E3BB6A" w:rsidR="007E72DA" w:rsidRPr="00DA485B" w:rsidRDefault="007E72DA" w:rsidP="007E72DA">
      <w:pPr>
        <w:ind w:firstLine="435"/>
        <w:rPr>
          <w:rFonts w:asciiTheme="minorEastAsia" w:hAnsiTheme="minorEastAsia"/>
          <w:sz w:val="24"/>
          <w:szCs w:val="24"/>
        </w:rPr>
      </w:pPr>
      <w:r w:rsidRPr="00DA485B">
        <w:rPr>
          <w:rFonts w:asciiTheme="minorEastAsia" w:hAnsiTheme="minorEastAsia" w:hint="eastAsia"/>
          <w:sz w:val="24"/>
          <w:szCs w:val="24"/>
        </w:rPr>
        <w:t>根据实验结果图可知用</w:t>
      </w:r>
      <w:r w:rsidRPr="00DA485B">
        <w:rPr>
          <w:rFonts w:asciiTheme="minorEastAsia" w:hAnsiTheme="minorEastAsia"/>
          <w:position w:val="-6"/>
          <w:sz w:val="24"/>
          <w:szCs w:val="24"/>
        </w:rPr>
        <w:object w:dxaOrig="279" w:dyaOrig="279" w14:anchorId="3F54E4FB">
          <v:shape id="对象 226" o:spid="_x0000_i1090" type="#_x0000_t75" style="width:14.4pt;height:14.4pt;mso-position-horizontal-relative:page;mso-position-vertical-relative:page" o:ole="">
            <v:imagedata r:id="rId152" o:title=""/>
          </v:shape>
          <o:OLEObject Type="Embed" ProgID="Equation.DSMT4" ShapeID="对象 226" DrawAspect="Content" ObjectID="_1682493655" r:id="rId153"/>
        </w:object>
      </w:r>
      <w:r w:rsidRPr="00DA485B">
        <w:rPr>
          <w:rFonts w:asciiTheme="minorEastAsia" w:hAnsiTheme="minorEastAsia" w:hint="eastAsia"/>
          <w:sz w:val="24"/>
          <w:szCs w:val="24"/>
        </w:rPr>
        <w:t>阶迫零均衡器去均衡</w:t>
      </w:r>
      <w:r w:rsidRPr="00DA485B">
        <w:rPr>
          <w:rFonts w:asciiTheme="minorEastAsia" w:hAnsiTheme="minorEastAsia"/>
          <w:sz w:val="24"/>
          <w:szCs w:val="24"/>
        </w:rPr>
        <w:object w:dxaOrig="319" w:dyaOrig="259" w14:anchorId="36E1403C">
          <v:shape id="对象 227" o:spid="_x0000_i1091" type="#_x0000_t75" style="width:15.6pt;height:12.6pt;mso-position-horizontal-relative:page;mso-position-vertical-relative:page" o:ole="">
            <v:imagedata r:id="rId154" o:title=""/>
          </v:shape>
          <o:OLEObject Type="Embed" ProgID="Equation.DSMT4" ShapeID="对象 227" DrawAspect="Content" ObjectID="_1682493656" r:id="rId155"/>
        </w:object>
      </w:r>
      <w:r w:rsidRPr="00DA485B">
        <w:rPr>
          <w:rFonts w:asciiTheme="minorEastAsia" w:hAnsiTheme="minorEastAsia" w:hint="eastAsia"/>
          <w:sz w:val="24"/>
          <w:szCs w:val="24"/>
        </w:rPr>
        <w:t>径信道时，</w:t>
      </w:r>
      <w:r w:rsidRPr="00DA485B">
        <w:rPr>
          <w:rFonts w:asciiTheme="minorEastAsia" w:hAnsiTheme="minorEastAsia"/>
          <w:position w:val="-6"/>
          <w:sz w:val="24"/>
          <w:szCs w:val="24"/>
        </w:rPr>
        <w:object w:dxaOrig="279" w:dyaOrig="279" w14:anchorId="7A6A0979">
          <v:shape id="对象 228" o:spid="_x0000_i1092" type="#_x0000_t75" style="width:14.4pt;height:14.4pt;mso-position-horizontal-relative:page;mso-position-vertical-relative:page" o:ole="">
            <v:imagedata r:id="rId152" o:title=""/>
          </v:shape>
          <o:OLEObject Type="Embed" ProgID="Equation.DSMT4" ShapeID="对象 228" DrawAspect="Content" ObjectID="_1682493657" r:id="rId156"/>
        </w:object>
      </w:r>
      <w:r w:rsidRPr="00DA485B">
        <w:rPr>
          <w:rFonts w:asciiTheme="minorEastAsia" w:hAnsiTheme="minorEastAsia" w:hint="eastAsia"/>
          <w:sz w:val="24"/>
          <w:szCs w:val="24"/>
        </w:rPr>
        <w:t>越大，均衡效果越好；如果</w:t>
      </w:r>
      <w:r w:rsidRPr="00DA485B">
        <w:rPr>
          <w:rFonts w:asciiTheme="minorEastAsia" w:hAnsiTheme="minorEastAsia"/>
          <w:position w:val="-6"/>
          <w:sz w:val="24"/>
          <w:szCs w:val="24"/>
        </w:rPr>
        <w:object w:dxaOrig="759" w:dyaOrig="279" w14:anchorId="50FA5254">
          <v:shape id="对象 229" o:spid="_x0000_i1093" type="#_x0000_t75" style="width:38.4pt;height:14.4pt;mso-position-horizontal-relative:page;mso-position-vertical-relative:page" o:ole="">
            <v:imagedata r:id="rId157" o:title=""/>
          </v:shape>
          <o:OLEObject Type="Embed" ProgID="Equation.DSMT4" ShapeID="对象 229" DrawAspect="Content" ObjectID="_1682493658" r:id="rId158"/>
        </w:object>
      </w:r>
      <w:r w:rsidRPr="00DA485B">
        <w:rPr>
          <w:rFonts w:asciiTheme="minorEastAsia" w:hAnsiTheme="minorEastAsia" w:hint="eastAsia"/>
          <w:sz w:val="24"/>
          <w:szCs w:val="24"/>
        </w:rPr>
        <w:t>，则均衡效果较差，误码率较高，增大</w:t>
      </w:r>
      <w:r w:rsidRPr="00DA485B">
        <w:rPr>
          <w:rFonts w:asciiTheme="minorEastAsia" w:hAnsiTheme="minorEastAsia"/>
          <w:position w:val="-6"/>
          <w:sz w:val="24"/>
          <w:szCs w:val="24"/>
        </w:rPr>
        <w:object w:dxaOrig="279" w:dyaOrig="279" w14:anchorId="2E354598">
          <v:shape id="对象 230" o:spid="_x0000_i1094" type="#_x0000_t75" style="width:14.4pt;height:14.4pt;mso-position-horizontal-relative:page;mso-position-vertical-relative:page" o:ole="">
            <v:imagedata r:id="rId159" o:title=""/>
          </v:shape>
          <o:OLEObject Type="Embed" ProgID="Equation.DSMT4" ShapeID="对象 230" DrawAspect="Content" ObjectID="_1682493659" r:id="rId160"/>
        </w:object>
      </w:r>
      <w:r w:rsidRPr="00DA485B">
        <w:rPr>
          <w:rFonts w:asciiTheme="minorEastAsia" w:hAnsiTheme="minorEastAsia" w:hint="eastAsia"/>
          <w:sz w:val="24"/>
          <w:szCs w:val="24"/>
        </w:rPr>
        <w:t>对均衡效果改善较大；如果</w:t>
      </w:r>
      <w:r w:rsidRPr="00DA485B">
        <w:rPr>
          <w:rFonts w:asciiTheme="minorEastAsia" w:hAnsiTheme="minorEastAsia"/>
          <w:position w:val="-6"/>
          <w:sz w:val="24"/>
          <w:szCs w:val="24"/>
        </w:rPr>
        <w:object w:dxaOrig="759" w:dyaOrig="279" w14:anchorId="4CBBB355">
          <v:shape id="对象 231" o:spid="_x0000_i1095" type="#_x0000_t75" style="width:38.4pt;height:14.4pt;mso-position-horizontal-relative:page;mso-position-vertical-relative:page" o:ole="">
            <v:imagedata r:id="rId161" o:title=""/>
          </v:shape>
          <o:OLEObject Type="Embed" ProgID="Equation.DSMT4" ShapeID="对象 231" DrawAspect="Content" ObjectID="_1682493660" r:id="rId162"/>
        </w:object>
      </w:r>
      <w:r w:rsidRPr="00DA485B">
        <w:rPr>
          <w:rFonts w:asciiTheme="minorEastAsia" w:hAnsiTheme="minorEastAsia" w:hint="eastAsia"/>
          <w:sz w:val="24"/>
          <w:szCs w:val="24"/>
        </w:rPr>
        <w:t>，则均衡效果较好，误码率较低，继续增大</w:t>
      </w:r>
      <w:r w:rsidRPr="00DA485B">
        <w:rPr>
          <w:rFonts w:asciiTheme="minorEastAsia" w:hAnsiTheme="minorEastAsia"/>
          <w:position w:val="-6"/>
          <w:sz w:val="24"/>
          <w:szCs w:val="24"/>
        </w:rPr>
        <w:object w:dxaOrig="279" w:dyaOrig="279" w14:anchorId="57DB98EC">
          <v:shape id="对象 232" o:spid="_x0000_i1096" type="#_x0000_t75" style="width:14.4pt;height:14.4pt;mso-position-horizontal-relative:page;mso-position-vertical-relative:page" o:ole="">
            <v:imagedata r:id="rId163" o:title=""/>
          </v:shape>
          <o:OLEObject Type="Embed" ProgID="Equation.DSMT4" ShapeID="对象 232" DrawAspect="Content" ObjectID="_1682493661" r:id="rId164"/>
        </w:object>
      </w:r>
      <w:r w:rsidRPr="00DA485B">
        <w:rPr>
          <w:rFonts w:asciiTheme="minorEastAsia" w:hAnsiTheme="minorEastAsia" w:hint="eastAsia"/>
          <w:sz w:val="24"/>
          <w:szCs w:val="24"/>
        </w:rPr>
        <w:t>对均衡效果改善不再明显。</w:t>
      </w:r>
    </w:p>
    <w:p w14:paraId="194ED31C" w14:textId="5367256F" w:rsidR="0076140D" w:rsidRPr="00DA485B" w:rsidRDefault="0076140D" w:rsidP="002812FC">
      <w:pPr>
        <w:jc w:val="center"/>
        <w:rPr>
          <w:rFonts w:asciiTheme="minorEastAsia" w:hAnsiTheme="minorEastAsia"/>
        </w:rPr>
      </w:pPr>
    </w:p>
    <w:sectPr w:rsidR="0076140D" w:rsidRPr="00DA485B" w:rsidSect="00161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1A7495" w14:textId="77777777" w:rsidR="00914FB5" w:rsidRDefault="00914FB5" w:rsidP="00D61CF6">
      <w:r>
        <w:separator/>
      </w:r>
    </w:p>
  </w:endnote>
  <w:endnote w:type="continuationSeparator" w:id="0">
    <w:p w14:paraId="03E51F33" w14:textId="77777777" w:rsidR="00914FB5" w:rsidRDefault="00914FB5" w:rsidP="00D6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44D4A" w14:textId="77777777" w:rsidR="00914FB5" w:rsidRDefault="00914FB5" w:rsidP="00D61CF6">
      <w:r>
        <w:separator/>
      </w:r>
    </w:p>
  </w:footnote>
  <w:footnote w:type="continuationSeparator" w:id="0">
    <w:p w14:paraId="78876CEB" w14:textId="77777777" w:rsidR="00914FB5" w:rsidRDefault="00914FB5" w:rsidP="00D61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D02"/>
    <w:multiLevelType w:val="hybridMultilevel"/>
    <w:tmpl w:val="777C51BE"/>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E80754"/>
    <w:multiLevelType w:val="hybridMultilevel"/>
    <w:tmpl w:val="63A41874"/>
    <w:lvl w:ilvl="0" w:tplc="57ACE7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DA192A"/>
    <w:multiLevelType w:val="hybridMultilevel"/>
    <w:tmpl w:val="369A3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563F42"/>
    <w:multiLevelType w:val="multilevel"/>
    <w:tmpl w:val="5B563F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1776499"/>
    <w:multiLevelType w:val="hybridMultilevel"/>
    <w:tmpl w:val="FA3442CA"/>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E42659"/>
    <w:multiLevelType w:val="hybridMultilevel"/>
    <w:tmpl w:val="E1367C1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140D"/>
    <w:rsid w:val="000277F7"/>
    <w:rsid w:val="00073C97"/>
    <w:rsid w:val="000A222E"/>
    <w:rsid w:val="00136915"/>
    <w:rsid w:val="00151484"/>
    <w:rsid w:val="001619ED"/>
    <w:rsid w:val="002812FC"/>
    <w:rsid w:val="00311909"/>
    <w:rsid w:val="005767D0"/>
    <w:rsid w:val="005C5052"/>
    <w:rsid w:val="005F11F5"/>
    <w:rsid w:val="006D3F36"/>
    <w:rsid w:val="006F7968"/>
    <w:rsid w:val="00726C74"/>
    <w:rsid w:val="00731EF4"/>
    <w:rsid w:val="0076140D"/>
    <w:rsid w:val="007D5892"/>
    <w:rsid w:val="007E72DA"/>
    <w:rsid w:val="00836154"/>
    <w:rsid w:val="00882268"/>
    <w:rsid w:val="008A155F"/>
    <w:rsid w:val="008E1748"/>
    <w:rsid w:val="00914FB5"/>
    <w:rsid w:val="009D31B9"/>
    <w:rsid w:val="00A037CF"/>
    <w:rsid w:val="00A33E89"/>
    <w:rsid w:val="00A51140"/>
    <w:rsid w:val="00AF2863"/>
    <w:rsid w:val="00B12C44"/>
    <w:rsid w:val="00B12D82"/>
    <w:rsid w:val="00B84939"/>
    <w:rsid w:val="00BC5800"/>
    <w:rsid w:val="00BF7CDD"/>
    <w:rsid w:val="00C346F4"/>
    <w:rsid w:val="00C72DB3"/>
    <w:rsid w:val="00C82831"/>
    <w:rsid w:val="00D005B3"/>
    <w:rsid w:val="00D52CF8"/>
    <w:rsid w:val="00D61CF6"/>
    <w:rsid w:val="00DA485B"/>
    <w:rsid w:val="00F715CD"/>
    <w:rsid w:val="00FA3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17580"/>
  <w15:docId w15:val="{9D71FCEF-D3A3-4C79-AE68-036E6148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9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40D"/>
    <w:pPr>
      <w:ind w:firstLineChars="200" w:firstLine="420"/>
    </w:pPr>
  </w:style>
  <w:style w:type="character" w:customStyle="1" w:styleId="MTDisplayEquationChar">
    <w:name w:val="MTDisplayEquation Char"/>
    <w:link w:val="MTDisplayEquation"/>
    <w:rsid w:val="007D5892"/>
    <w:rPr>
      <w:sz w:val="24"/>
    </w:rPr>
  </w:style>
  <w:style w:type="paragraph" w:styleId="a4">
    <w:name w:val="caption"/>
    <w:basedOn w:val="a"/>
    <w:next w:val="a"/>
    <w:uiPriority w:val="35"/>
    <w:qFormat/>
    <w:rsid w:val="007D5892"/>
    <w:rPr>
      <w:rFonts w:ascii="Arial" w:eastAsia="黑体" w:hAnsi="Arial" w:cs="Arial"/>
      <w:sz w:val="20"/>
      <w:szCs w:val="20"/>
    </w:rPr>
  </w:style>
  <w:style w:type="paragraph" w:customStyle="1" w:styleId="MTDisplayEquation">
    <w:name w:val="MTDisplayEquation"/>
    <w:basedOn w:val="a"/>
    <w:next w:val="a"/>
    <w:link w:val="MTDisplayEquationChar"/>
    <w:rsid w:val="007D5892"/>
    <w:pPr>
      <w:tabs>
        <w:tab w:val="center" w:pos="4160"/>
        <w:tab w:val="right" w:pos="8300"/>
      </w:tabs>
      <w:spacing w:before="120" w:after="120" w:line="360" w:lineRule="auto"/>
      <w:jc w:val="right"/>
    </w:pPr>
    <w:rPr>
      <w:sz w:val="24"/>
    </w:rPr>
  </w:style>
  <w:style w:type="paragraph" w:styleId="a5">
    <w:name w:val="Balloon Text"/>
    <w:basedOn w:val="a"/>
    <w:link w:val="a6"/>
    <w:uiPriority w:val="99"/>
    <w:semiHidden/>
    <w:unhideWhenUsed/>
    <w:rsid w:val="007D5892"/>
    <w:rPr>
      <w:sz w:val="18"/>
      <w:szCs w:val="18"/>
    </w:rPr>
  </w:style>
  <w:style w:type="character" w:customStyle="1" w:styleId="a6">
    <w:name w:val="批注框文本 字符"/>
    <w:basedOn w:val="a0"/>
    <w:link w:val="a5"/>
    <w:uiPriority w:val="99"/>
    <w:semiHidden/>
    <w:rsid w:val="007D5892"/>
    <w:rPr>
      <w:sz w:val="18"/>
      <w:szCs w:val="18"/>
    </w:rPr>
  </w:style>
  <w:style w:type="character" w:customStyle="1" w:styleId="Char">
    <w:name w:val="论文正文 Char"/>
    <w:link w:val="a7"/>
    <w:rsid w:val="00B84939"/>
    <w:rPr>
      <w:sz w:val="24"/>
    </w:rPr>
  </w:style>
  <w:style w:type="paragraph" w:customStyle="1" w:styleId="a7">
    <w:name w:val="论文正文"/>
    <w:link w:val="Char"/>
    <w:qFormat/>
    <w:rsid w:val="00B84939"/>
    <w:pPr>
      <w:spacing w:line="400" w:lineRule="exact"/>
      <w:ind w:firstLineChars="200" w:firstLine="480"/>
    </w:pPr>
    <w:rPr>
      <w:sz w:val="24"/>
    </w:rPr>
  </w:style>
  <w:style w:type="paragraph" w:customStyle="1" w:styleId="New">
    <w:name w:val="正文 New"/>
    <w:rsid w:val="00B84939"/>
    <w:pPr>
      <w:widowControl w:val="0"/>
      <w:jc w:val="both"/>
    </w:pPr>
    <w:rPr>
      <w:rFonts w:ascii="Times New Roman" w:eastAsia="宋体" w:hAnsi="Times New Roman" w:cs="Times New Roman"/>
      <w:szCs w:val="20"/>
    </w:rPr>
  </w:style>
  <w:style w:type="paragraph" w:styleId="a8">
    <w:name w:val="header"/>
    <w:basedOn w:val="a"/>
    <w:link w:val="a9"/>
    <w:uiPriority w:val="99"/>
    <w:unhideWhenUsed/>
    <w:rsid w:val="00D61CF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61CF6"/>
    <w:rPr>
      <w:sz w:val="18"/>
      <w:szCs w:val="18"/>
    </w:rPr>
  </w:style>
  <w:style w:type="paragraph" w:styleId="aa">
    <w:name w:val="footer"/>
    <w:basedOn w:val="a"/>
    <w:link w:val="ab"/>
    <w:uiPriority w:val="99"/>
    <w:unhideWhenUsed/>
    <w:rsid w:val="00D61CF6"/>
    <w:pPr>
      <w:tabs>
        <w:tab w:val="center" w:pos="4153"/>
        <w:tab w:val="right" w:pos="8306"/>
      </w:tabs>
      <w:snapToGrid w:val="0"/>
      <w:jc w:val="left"/>
    </w:pPr>
    <w:rPr>
      <w:sz w:val="18"/>
      <w:szCs w:val="18"/>
    </w:rPr>
  </w:style>
  <w:style w:type="character" w:customStyle="1" w:styleId="ab">
    <w:name w:val="页脚 字符"/>
    <w:basedOn w:val="a0"/>
    <w:link w:val="aa"/>
    <w:uiPriority w:val="99"/>
    <w:rsid w:val="00D61CF6"/>
    <w:rPr>
      <w:sz w:val="18"/>
      <w:szCs w:val="18"/>
    </w:rPr>
  </w:style>
  <w:style w:type="character" w:styleId="ac">
    <w:name w:val="annotation reference"/>
    <w:basedOn w:val="a0"/>
    <w:uiPriority w:val="99"/>
    <w:semiHidden/>
    <w:unhideWhenUsed/>
    <w:rsid w:val="00F715CD"/>
    <w:rPr>
      <w:sz w:val="21"/>
      <w:szCs w:val="21"/>
    </w:rPr>
  </w:style>
  <w:style w:type="paragraph" w:styleId="ad">
    <w:name w:val="annotation text"/>
    <w:basedOn w:val="a"/>
    <w:link w:val="ae"/>
    <w:uiPriority w:val="99"/>
    <w:semiHidden/>
    <w:unhideWhenUsed/>
    <w:rsid w:val="00F715CD"/>
    <w:pPr>
      <w:jc w:val="left"/>
    </w:pPr>
  </w:style>
  <w:style w:type="character" w:customStyle="1" w:styleId="ae">
    <w:name w:val="批注文字 字符"/>
    <w:basedOn w:val="a0"/>
    <w:link w:val="ad"/>
    <w:uiPriority w:val="99"/>
    <w:semiHidden/>
    <w:rsid w:val="00F715CD"/>
  </w:style>
  <w:style w:type="paragraph" w:styleId="af">
    <w:name w:val="annotation subject"/>
    <w:basedOn w:val="ad"/>
    <w:next w:val="ad"/>
    <w:link w:val="af0"/>
    <w:uiPriority w:val="99"/>
    <w:semiHidden/>
    <w:unhideWhenUsed/>
    <w:rsid w:val="00F715CD"/>
    <w:rPr>
      <w:b/>
      <w:bCs/>
    </w:rPr>
  </w:style>
  <w:style w:type="character" w:customStyle="1" w:styleId="af0">
    <w:name w:val="批注主题 字符"/>
    <w:basedOn w:val="ae"/>
    <w:link w:val="af"/>
    <w:uiPriority w:val="99"/>
    <w:semiHidden/>
    <w:rsid w:val="00F71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29.wmf"/><Relationship Id="rId84" Type="http://schemas.openxmlformats.org/officeDocument/2006/relationships/oleObject" Target="embeddings/oleObject36.bin"/><Relationship Id="rId138" Type="http://schemas.openxmlformats.org/officeDocument/2006/relationships/image" Target="media/image70.png"/><Relationship Id="rId159" Type="http://schemas.openxmlformats.org/officeDocument/2006/relationships/image" Target="media/image84.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image" Target="media/image64.png"/><Relationship Id="rId149" Type="http://schemas.openxmlformats.org/officeDocument/2006/relationships/oleObject" Target="embeddings/oleObject61.bin"/><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66.bin"/><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oleObject" Target="embeddings/oleObject26.bin"/><Relationship Id="rId118" Type="http://schemas.openxmlformats.org/officeDocument/2006/relationships/oleObject" Target="embeddings/oleObject53.bin"/><Relationship Id="rId139" Type="http://schemas.openxmlformats.org/officeDocument/2006/relationships/image" Target="media/image71.png"/><Relationship Id="rId85" Type="http://schemas.openxmlformats.org/officeDocument/2006/relationships/image" Target="media/image40.wmf"/><Relationship Id="rId150" Type="http://schemas.openxmlformats.org/officeDocument/2006/relationships/image" Target="media/image79.png"/><Relationship Id="rId12" Type="http://schemas.openxmlformats.org/officeDocument/2006/relationships/oleObject" Target="embeddings/oleObject2.bin"/><Relationship Id="rId17" Type="http://schemas.openxmlformats.org/officeDocument/2006/relationships/image" Target="media/image6.emf"/><Relationship Id="rId33" Type="http://schemas.openxmlformats.org/officeDocument/2006/relationships/image" Target="media/image14.wmf"/><Relationship Id="rId38" Type="http://schemas.openxmlformats.org/officeDocument/2006/relationships/oleObject" Target="embeddings/oleObject14.bin"/><Relationship Id="rId59" Type="http://schemas.openxmlformats.org/officeDocument/2006/relationships/image" Target="media/image27.emf"/><Relationship Id="rId103" Type="http://schemas.openxmlformats.org/officeDocument/2006/relationships/image" Target="media/image49.wmf"/><Relationship Id="rId108" Type="http://schemas.openxmlformats.org/officeDocument/2006/relationships/oleObject" Target="embeddings/oleObject48.bin"/><Relationship Id="rId124" Type="http://schemas.openxmlformats.org/officeDocument/2006/relationships/image" Target="media/image60.png"/><Relationship Id="rId129" Type="http://schemas.openxmlformats.org/officeDocument/2006/relationships/image" Target="media/image65.png"/><Relationship Id="rId54" Type="http://schemas.openxmlformats.org/officeDocument/2006/relationships/oleObject" Target="embeddings/oleObject22.bin"/><Relationship Id="rId70" Type="http://schemas.openxmlformats.org/officeDocument/2006/relationships/oleObject" Target="embeddings/oleObject29.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2.bin"/><Relationship Id="rId140" Type="http://schemas.openxmlformats.org/officeDocument/2006/relationships/image" Target="media/image72.png"/><Relationship Id="rId145" Type="http://schemas.openxmlformats.org/officeDocument/2006/relationships/image" Target="media/image76.png"/><Relationship Id="rId161" Type="http://schemas.openxmlformats.org/officeDocument/2006/relationships/image" Target="media/image85.wmf"/><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51.bin"/><Relationship Id="rId119" Type="http://schemas.openxmlformats.org/officeDocument/2006/relationships/image" Target="media/image57.wmf"/><Relationship Id="rId44" Type="http://schemas.openxmlformats.org/officeDocument/2006/relationships/oleObject" Target="embeddings/oleObject17.bin"/><Relationship Id="rId60" Type="http://schemas.openxmlformats.org/officeDocument/2006/relationships/oleObject" Target="embeddings/Microsoft_Visio_2003-2010___2.vsd"/><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7.bin"/><Relationship Id="rId130" Type="http://schemas.openxmlformats.org/officeDocument/2006/relationships/image" Target="media/image66.wmf"/><Relationship Id="rId135" Type="http://schemas.openxmlformats.org/officeDocument/2006/relationships/oleObject" Target="embeddings/oleObject57.bin"/><Relationship Id="rId151" Type="http://schemas.openxmlformats.org/officeDocument/2006/relationships/image" Target="media/image80.png"/><Relationship Id="rId156" Type="http://schemas.openxmlformats.org/officeDocument/2006/relationships/oleObject" Target="embeddings/oleObject64.bin"/><Relationship Id="rId13" Type="http://schemas.openxmlformats.org/officeDocument/2006/relationships/image" Target="media/image4.wmf"/><Relationship Id="rId18" Type="http://schemas.openxmlformats.org/officeDocument/2006/relationships/oleObject" Target="embeddings/Microsoft_Visio_2003-2010___1.vsd"/><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image" Target="media/image46.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1.png"/><Relationship Id="rId141" Type="http://schemas.openxmlformats.org/officeDocument/2006/relationships/image" Target="media/image73.png"/><Relationship Id="rId146" Type="http://schemas.openxmlformats.org/officeDocument/2006/relationships/image" Target="media/image77.wmf"/><Relationship Id="rId7" Type="http://schemas.openxmlformats.org/officeDocument/2006/relationships/image" Target="media/image1.emf"/><Relationship Id="rId71" Type="http://schemas.openxmlformats.org/officeDocument/2006/relationships/image" Target="media/image33.wmf"/><Relationship Id="rId92" Type="http://schemas.openxmlformats.org/officeDocument/2006/relationships/oleObject" Target="embeddings/oleObject40.bin"/><Relationship Id="rId162" Type="http://schemas.openxmlformats.org/officeDocument/2006/relationships/oleObject" Target="embeddings/oleObject67.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49.bin"/><Relationship Id="rId115" Type="http://schemas.openxmlformats.org/officeDocument/2006/relationships/image" Target="media/image55.wmf"/><Relationship Id="rId131" Type="http://schemas.openxmlformats.org/officeDocument/2006/relationships/oleObject" Target="embeddings/oleObject55.bin"/><Relationship Id="rId136" Type="http://schemas.openxmlformats.org/officeDocument/2006/relationships/image" Target="media/image69.wmf"/><Relationship Id="rId157" Type="http://schemas.openxmlformats.org/officeDocument/2006/relationships/image" Target="media/image83.wmf"/><Relationship Id="rId61" Type="http://schemas.openxmlformats.org/officeDocument/2006/relationships/image" Target="media/image28.wmf"/><Relationship Id="rId82" Type="http://schemas.openxmlformats.org/officeDocument/2006/relationships/oleObject" Target="embeddings/oleObject35.bin"/><Relationship Id="rId152" Type="http://schemas.openxmlformats.org/officeDocument/2006/relationships/image" Target="media/image81.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image" Target="media/image50.wmf"/><Relationship Id="rId126" Type="http://schemas.openxmlformats.org/officeDocument/2006/relationships/image" Target="media/image62.png"/><Relationship Id="rId147" Type="http://schemas.openxmlformats.org/officeDocument/2006/relationships/oleObject" Target="embeddings/oleObject60.bin"/><Relationship Id="rId8" Type="http://schemas.openxmlformats.org/officeDocument/2006/relationships/oleObject" Target="embeddings/Microsoft_Visio_2003-2010___.vsd"/><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98" Type="http://schemas.openxmlformats.org/officeDocument/2006/relationships/oleObject" Target="embeddings/oleObject43.bin"/><Relationship Id="rId121" Type="http://schemas.openxmlformats.org/officeDocument/2006/relationships/image" Target="media/image58.emf"/><Relationship Id="rId142" Type="http://schemas.openxmlformats.org/officeDocument/2006/relationships/image" Target="media/image74.wmf"/><Relationship Id="rId163" Type="http://schemas.openxmlformats.org/officeDocument/2006/relationships/image" Target="media/image86.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oleObject" Target="embeddings/oleObject52.bin"/><Relationship Id="rId137" Type="http://schemas.openxmlformats.org/officeDocument/2006/relationships/oleObject" Target="embeddings/oleObject58.bin"/><Relationship Id="rId158" Type="http://schemas.openxmlformats.org/officeDocument/2006/relationships/oleObject" Target="embeddings/oleObject65.bin"/><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88" Type="http://schemas.openxmlformats.org/officeDocument/2006/relationships/oleObject" Target="embeddings/oleObject38.bin"/><Relationship Id="rId111" Type="http://schemas.openxmlformats.org/officeDocument/2006/relationships/image" Target="media/image53.wmf"/><Relationship Id="rId132" Type="http://schemas.openxmlformats.org/officeDocument/2006/relationships/image" Target="media/image67.wmf"/><Relationship Id="rId153" Type="http://schemas.openxmlformats.org/officeDocument/2006/relationships/oleObject" Target="embeddings/oleObject62.bin"/><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7.bin"/><Relationship Id="rId127" Type="http://schemas.openxmlformats.org/officeDocument/2006/relationships/image" Target="media/image63.png"/><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Microsoft_Visio_2003-2010___3.vsd"/><Relationship Id="rId143" Type="http://schemas.openxmlformats.org/officeDocument/2006/relationships/oleObject" Target="embeddings/oleObject59.bin"/><Relationship Id="rId148" Type="http://schemas.openxmlformats.org/officeDocument/2006/relationships/image" Target="media/image78.wmf"/><Relationship Id="rId164" Type="http://schemas.openxmlformats.org/officeDocument/2006/relationships/oleObject" Target="embeddings/oleObject68.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8.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oleObject" Target="embeddings/oleObject50.bin"/><Relationship Id="rId133" Type="http://schemas.openxmlformats.org/officeDocument/2006/relationships/oleObject" Target="embeddings/oleObject56.bin"/><Relationship Id="rId154" Type="http://schemas.openxmlformats.org/officeDocument/2006/relationships/image" Target="media/image82.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image" Target="media/image59.png"/><Relationship Id="rId144" Type="http://schemas.openxmlformats.org/officeDocument/2006/relationships/image" Target="media/image75.png"/><Relationship Id="rId90" Type="http://schemas.openxmlformats.org/officeDocument/2006/relationships/oleObject" Target="embeddings/oleObject39.bin"/><Relationship Id="rId165"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8.wmf"/><Relationship Id="rId80" Type="http://schemas.openxmlformats.org/officeDocument/2006/relationships/oleObject" Target="embeddings/oleObject34.bin"/><Relationship Id="rId155" Type="http://schemas.openxmlformats.org/officeDocument/2006/relationships/oleObject" Target="embeddings/oleObject6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lynn</cp:lastModifiedBy>
  <cp:revision>3</cp:revision>
  <dcterms:created xsi:type="dcterms:W3CDTF">2021-05-14T02:29:00Z</dcterms:created>
  <dcterms:modified xsi:type="dcterms:W3CDTF">2021-05-14T02:31:00Z</dcterms:modified>
</cp:coreProperties>
</file>