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5EA3B" w14:textId="77777777" w:rsidR="003C6255" w:rsidRPr="00E36002" w:rsidRDefault="003C6255" w:rsidP="003C6255">
      <w:pPr>
        <w:pStyle w:val="a3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2"/>
          <w:szCs w:val="22"/>
          <w:lang w:val="ru-RU"/>
        </w:rPr>
      </w:pPr>
      <w:bookmarkStart w:id="0" w:name="_Hlk235831000"/>
      <w:bookmarkEnd w:id="0"/>
      <w:r w:rsidRPr="00E36002">
        <w:rPr>
          <w:b/>
          <w:bCs/>
          <w:color w:val="000000"/>
          <w:lang w:val="ru-RU"/>
        </w:rPr>
        <w:t>Отчет</w:t>
      </w:r>
    </w:p>
    <w:p w14:paraId="54E7BD76" w14:textId="6796A54C" w:rsidR="003C6255" w:rsidRDefault="003C6255" w:rsidP="003C6255">
      <w:pPr>
        <w:pStyle w:val="a3"/>
        <w:spacing w:before="0" w:beforeAutospacing="0" w:after="24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Выводы/инсайты</w:t>
      </w:r>
      <w:r>
        <w:rPr>
          <w:color w:val="000000"/>
        </w:rPr>
        <w:t>: где заметно падение продаж, что влияет на рост возвратов, в каком регионе дорогая доставка, как можно оптимизировать расходы, и т. п. Написать в виде отчета на отдельном листе.</w:t>
      </w:r>
    </w:p>
    <w:p w14:paraId="6F3FA646" w14:textId="77777777" w:rsidR="001A2FEA" w:rsidRDefault="001A2FEA" w:rsidP="001A2FEA">
      <w:pPr>
        <w:pStyle w:val="a3"/>
        <w:spacing w:before="240" w:beforeAutospacing="0" w:after="240" w:afterAutospacing="0"/>
      </w:pPr>
      <w:r>
        <w:rPr>
          <w:b/>
          <w:bCs/>
          <w:color w:val="000000"/>
          <w:sz w:val="36"/>
          <w:szCs w:val="36"/>
        </w:rPr>
        <w:t xml:space="preserve">Инсайты </w:t>
      </w:r>
      <w:r>
        <w:rPr>
          <w:b/>
          <w:bCs/>
          <w:color w:val="000000"/>
          <w:sz w:val="30"/>
          <w:szCs w:val="30"/>
        </w:rPr>
        <w:t>(</w:t>
      </w:r>
      <w:r>
        <w:rPr>
          <w:b/>
          <w:bCs/>
          <w:color w:val="000000"/>
          <w:sz w:val="28"/>
          <w:szCs w:val="28"/>
        </w:rPr>
        <w:t>написать краткий отчет по «болям» организации, если нужно сделать дополнительные визуализации, согласно вопросам ниже)</w:t>
      </w:r>
    </w:p>
    <w:p w14:paraId="77DAD153" w14:textId="17266C1C" w:rsidR="001A2FEA" w:rsidRPr="001A2FEA" w:rsidRDefault="001A2FEA" w:rsidP="001A2FEA">
      <w:pPr>
        <w:pStyle w:val="a3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Снижение продаж в отдельных категориях</w:t>
      </w:r>
      <w:r>
        <w:rPr>
          <w:color w:val="000000"/>
        </w:rPr>
        <w:t>: отразить на «Продажи и прибыль» или «Клиенты и регионы», чтобы понять, когда и почему упал спрос.</w:t>
      </w:r>
    </w:p>
    <w:p w14:paraId="58A76132" w14:textId="28489228" w:rsidR="001A2FEA" w:rsidRDefault="001A2FEA" w:rsidP="001A2FEA">
      <w:pPr>
        <w:pStyle w:val="a3"/>
        <w:spacing w:before="0" w:beforeAutospacing="0" w:after="240" w:afterAutospacing="0"/>
        <w:ind w:left="720"/>
        <w:textAlignment w:val="baseline"/>
        <w:rPr>
          <w:color w:val="000000"/>
          <w:lang w:val="ru-RU"/>
        </w:rPr>
      </w:pPr>
    </w:p>
    <w:p w14:paraId="031BDDF4" w14:textId="07931889" w:rsidR="001A2FEA" w:rsidRDefault="001A2FEA" w:rsidP="001A2FEA">
      <w:pPr>
        <w:pStyle w:val="a3"/>
        <w:spacing w:before="0" w:beforeAutospacing="0" w:after="240" w:afterAutospacing="0"/>
        <w:ind w:left="720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Ответ:</w:t>
      </w:r>
    </w:p>
    <w:p w14:paraId="5C555DD7" w14:textId="1459EB5F" w:rsidR="001A2FEA" w:rsidRDefault="001A2FEA" w:rsidP="001A2FEA">
      <w:pPr>
        <w:pStyle w:val="a3"/>
        <w:spacing w:before="0" w:beforeAutospacing="0" w:after="240" w:afterAutospacing="0"/>
        <w:ind w:left="720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 xml:space="preserve">По моему мнению, продажи начали падать с ноября 2024 года во всех регионах кроме Акмолинской, Павлодарской и Атырауской областей. Это может быть связано с тем, что резко подорожал доллар по отношению к тенге и подорожали импортные товары. Что интересно, так это то, что на фоне удорожания товаров люди ринулись скупать технику, чтобы успеть купить ее по старым ценам. </w:t>
      </w:r>
    </w:p>
    <w:p w14:paraId="51FDED87" w14:textId="77777777" w:rsidR="001A2FEA" w:rsidRDefault="001A2FEA" w:rsidP="001A2FEA">
      <w:pPr>
        <w:pStyle w:val="a3"/>
        <w:spacing w:before="0" w:beforeAutospacing="0" w:after="240" w:afterAutospacing="0"/>
        <w:ind w:left="360"/>
        <w:textAlignment w:val="baseline"/>
        <w:rPr>
          <w:color w:val="000000"/>
          <w:lang w:val="ru-RU"/>
        </w:rPr>
      </w:pPr>
      <w:r w:rsidRPr="00C525E8">
        <w:rPr>
          <w:color w:val="000000"/>
          <w:lang w:val="ru-RU"/>
        </w:rPr>
        <w:drawing>
          <wp:inline distT="0" distB="0" distL="0" distR="0" wp14:anchorId="158E2784" wp14:editId="253599CC">
            <wp:extent cx="5053420" cy="2490788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6441" cy="24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 xml:space="preserve"> </w:t>
      </w:r>
    </w:p>
    <w:p w14:paraId="380E1955" w14:textId="0FEE9D56" w:rsidR="001A2FEA" w:rsidRDefault="001A2FEA" w:rsidP="001A2FEA">
      <w:pPr>
        <w:pStyle w:val="a3"/>
        <w:spacing w:before="240" w:beforeAutospacing="0" w:after="0" w:afterAutospacing="0"/>
        <w:ind w:left="720"/>
        <w:textAlignment w:val="baseline"/>
        <w:rPr>
          <w:b/>
          <w:bCs/>
          <w:color w:val="000000"/>
        </w:rPr>
      </w:pPr>
    </w:p>
    <w:p w14:paraId="209D4DC6" w14:textId="76770C07" w:rsidR="001A2FEA" w:rsidRPr="001A2FEA" w:rsidRDefault="001A2FEA" w:rsidP="001A2FEA">
      <w:pPr>
        <w:pStyle w:val="a3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Высокие логистические затраты</w:t>
      </w:r>
      <w:r>
        <w:rPr>
          <w:color w:val="000000"/>
        </w:rPr>
        <w:t>: выяснить, в каких регионах и при каких методах доставки они наиболее существенны, как это бьет по марже.</w:t>
      </w:r>
    </w:p>
    <w:p w14:paraId="50156ED0" w14:textId="61490E95" w:rsidR="001A2FEA" w:rsidRDefault="001A2FEA" w:rsidP="001A2FEA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AC14EFB" w14:textId="27027EEF" w:rsidR="001A2FEA" w:rsidRDefault="001A2FEA" w:rsidP="001A2FEA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>Ответ:</w:t>
      </w:r>
    </w:p>
    <w:p w14:paraId="61730702" w14:textId="355D33AD" w:rsidR="001A2FEA" w:rsidRDefault="001A2FEA" w:rsidP="001A2FEA">
      <w:pPr>
        <w:rPr>
          <w:lang w:val="ru-RU"/>
        </w:rPr>
      </w:pPr>
      <w:r>
        <w:rPr>
          <w:lang w:val="ru-RU"/>
        </w:rPr>
        <w:t xml:space="preserve">Самая дорогая доставка </w:t>
      </w:r>
      <w:r>
        <w:rPr>
          <w:lang w:val="ru-RU"/>
        </w:rPr>
        <w:t xml:space="preserve">методом самовывоза </w:t>
      </w:r>
      <w:r>
        <w:rPr>
          <w:lang w:val="ru-RU"/>
        </w:rPr>
        <w:t>в Акмолинской области. Самая дешевая – в Алматы самовывозом.</w:t>
      </w:r>
      <w:r w:rsidR="00653579" w:rsidRPr="00653579">
        <w:rPr>
          <w:lang w:val="ru-RU"/>
        </w:rPr>
        <w:t xml:space="preserve"> </w:t>
      </w:r>
      <w:r w:rsidR="00653579">
        <w:rPr>
          <w:lang w:val="ru-RU"/>
        </w:rPr>
        <w:t xml:space="preserve">Скорее всего, это связано с тем, что жители Акмолинского региона не торопятся забирать свои заказы и хранение обходится дороже, что отрицательным образом влияет на маржу. </w:t>
      </w:r>
    </w:p>
    <w:p w14:paraId="4D802FE0" w14:textId="09E9C430" w:rsidR="00653579" w:rsidRPr="00653579" w:rsidRDefault="00653579" w:rsidP="001A2FEA">
      <w:pPr>
        <w:rPr>
          <w:lang w:val="ru-RU"/>
        </w:rPr>
      </w:pPr>
      <w:r w:rsidRPr="00653579">
        <w:rPr>
          <w:lang w:val="ru-RU"/>
        </w:rPr>
        <w:lastRenderedPageBreak/>
        <w:drawing>
          <wp:inline distT="0" distB="0" distL="0" distR="0" wp14:anchorId="68180BE0" wp14:editId="4EF74967">
            <wp:extent cx="5940425" cy="33235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D1F9" w14:textId="539447C5" w:rsidR="00653579" w:rsidRPr="00653579" w:rsidRDefault="00653579" w:rsidP="001A2FEA">
      <w:pPr>
        <w:rPr>
          <w:lang w:val="en-US"/>
        </w:rPr>
      </w:pPr>
    </w:p>
    <w:p w14:paraId="14E0B46A" w14:textId="77777777" w:rsidR="001A2FEA" w:rsidRDefault="001A2FEA" w:rsidP="001A2FEA">
      <w:pPr>
        <w:rPr>
          <w:lang w:val="ru-RU"/>
        </w:rPr>
      </w:pPr>
      <w:r w:rsidRPr="00EC55E5">
        <w:rPr>
          <w:noProof/>
          <w:lang w:val="ru-RU"/>
        </w:rPr>
        <w:drawing>
          <wp:inline distT="0" distB="0" distL="0" distR="0" wp14:anchorId="0B761470" wp14:editId="4BFABC91">
            <wp:extent cx="2762270" cy="26955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70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66B3" w14:textId="77777777" w:rsidR="001A2FEA" w:rsidRPr="001A2FEA" w:rsidRDefault="001A2FEA" w:rsidP="001A2FEA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ru-RU"/>
        </w:rPr>
      </w:pPr>
    </w:p>
    <w:p w14:paraId="1737D086" w14:textId="77777777" w:rsidR="001A2FEA" w:rsidRDefault="001A2FEA" w:rsidP="001A2FEA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DBD58B4" w14:textId="7A922BD3" w:rsidR="001A2FEA" w:rsidRPr="00653579" w:rsidRDefault="001A2FEA" w:rsidP="001A2FEA">
      <w:pPr>
        <w:pStyle w:val="a3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Возвраты</w:t>
      </w:r>
      <w:r>
        <w:rPr>
          <w:color w:val="000000"/>
        </w:rPr>
        <w:t xml:space="preserve">: какой процент заказов переходит в статус </w:t>
      </w:r>
      <w:r>
        <w:rPr>
          <w:i/>
          <w:iCs/>
          <w:color w:val="000000"/>
        </w:rPr>
        <w:t>Returned</w:t>
      </w:r>
    </w:p>
    <w:p w14:paraId="54A846FF" w14:textId="080F8E36" w:rsidR="00653579" w:rsidRDefault="00653579" w:rsidP="00653579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Возвращают порядка 19% от общего числа заказов. </w:t>
      </w:r>
    </w:p>
    <w:p w14:paraId="57CF69D9" w14:textId="77777777" w:rsidR="00736597" w:rsidRPr="00653579" w:rsidRDefault="00736597" w:rsidP="00653579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ru-RU"/>
        </w:rPr>
      </w:pPr>
    </w:p>
    <w:p w14:paraId="47B780B2" w14:textId="77777777" w:rsidR="00736597" w:rsidRPr="007053C9" w:rsidRDefault="00736597" w:rsidP="00736597">
      <w:pPr>
        <w:spacing w:after="0" w:line="240" w:lineRule="auto"/>
        <w:ind w:left="360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Самая высокая доля возвращённых заказов наблюдается в </w:t>
      </w:r>
      <w:r w:rsidRPr="007053C9">
        <w:rPr>
          <w:rFonts w:eastAsia="Times New Roman"/>
          <w:b/>
          <w:bCs/>
          <w:lang w:eastAsia="ru-KZ"/>
        </w:rPr>
        <w:t xml:space="preserve">Акмолинской области </w:t>
      </w:r>
      <w:r w:rsidRPr="007053C9">
        <w:rPr>
          <w:rFonts w:eastAsia="Times New Roman"/>
          <w:b/>
          <w:bCs/>
          <w:lang w:val="ru-RU" w:eastAsia="ru-KZ"/>
        </w:rPr>
        <w:t>-</w:t>
      </w:r>
      <w:r w:rsidRPr="007053C9">
        <w:rPr>
          <w:rFonts w:eastAsia="Times New Roman"/>
          <w:b/>
          <w:bCs/>
          <w:lang w:eastAsia="ru-KZ"/>
        </w:rPr>
        <w:t xml:space="preserve"> около 23%</w:t>
      </w:r>
      <w:r w:rsidRPr="007053C9">
        <w:rPr>
          <w:rFonts w:eastAsia="Times New Roman"/>
          <w:lang w:eastAsia="ru-KZ"/>
        </w:rPr>
        <w:t xml:space="preserve">. Далее идёт Павлодарская область </w:t>
      </w:r>
      <w:r w:rsidRPr="007053C9"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eastAsia="ru-KZ"/>
        </w:rPr>
        <w:t xml:space="preserve"> около 20%. Самая низкая доля </w:t>
      </w:r>
      <w:r w:rsidRPr="007053C9"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eastAsia="ru-KZ"/>
        </w:rPr>
        <w:t xml:space="preserve"> в Мангистауской области. В Акмолинской области наиболее проблемная категория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eastAsia="ru-KZ"/>
        </w:rPr>
        <w:t xml:space="preserve"> </w:t>
      </w:r>
      <w:r w:rsidRPr="007053C9">
        <w:rPr>
          <w:rFonts w:eastAsia="Times New Roman"/>
          <w:b/>
          <w:bCs/>
          <w:lang w:eastAsia="ru-KZ"/>
        </w:rPr>
        <w:t>Electronics</w:t>
      </w:r>
      <w:r w:rsidRPr="007053C9">
        <w:rPr>
          <w:rFonts w:eastAsia="Times New Roman"/>
          <w:lang w:eastAsia="ru-KZ"/>
        </w:rPr>
        <w:t xml:space="preserve">: доля возвратов приближается к 30%. Далее идёт </w:t>
      </w:r>
      <w:r w:rsidRPr="007053C9">
        <w:rPr>
          <w:rFonts w:eastAsia="Times New Roman"/>
          <w:b/>
          <w:bCs/>
          <w:lang w:eastAsia="ru-KZ"/>
        </w:rPr>
        <w:t xml:space="preserve">Household </w:t>
      </w:r>
      <w:r>
        <w:rPr>
          <w:rFonts w:eastAsia="Times New Roman"/>
          <w:b/>
          <w:bCs/>
          <w:lang w:val="ru-RU" w:eastAsia="ru-KZ"/>
        </w:rPr>
        <w:t>-</w:t>
      </w:r>
      <w:r w:rsidRPr="007053C9">
        <w:rPr>
          <w:rFonts w:eastAsia="Times New Roman"/>
          <w:b/>
          <w:bCs/>
          <w:lang w:eastAsia="ru-KZ"/>
        </w:rPr>
        <w:t xml:space="preserve"> около 22%</w:t>
      </w:r>
      <w:r w:rsidRPr="007053C9">
        <w:rPr>
          <w:rFonts w:eastAsia="Times New Roman"/>
          <w:lang w:eastAsia="ru-KZ"/>
        </w:rPr>
        <w:t xml:space="preserve">. </w:t>
      </w:r>
    </w:p>
    <w:p w14:paraId="65D10826" w14:textId="77777777" w:rsidR="00736597" w:rsidRPr="007053C9" w:rsidRDefault="00736597" w:rsidP="00736597">
      <w:pPr>
        <w:spacing w:after="0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По категориям </w:t>
      </w:r>
      <w:r>
        <w:rPr>
          <w:rFonts w:eastAsia="Times New Roman"/>
          <w:lang w:val="ru-RU" w:eastAsia="ru-KZ"/>
        </w:rPr>
        <w:t>Аксуссуары и Одежда</w:t>
      </w:r>
      <w:r w:rsidRPr="007053C9">
        <w:rPr>
          <w:rFonts w:eastAsia="Times New Roman"/>
          <w:lang w:eastAsia="ru-KZ"/>
        </w:rPr>
        <w:t xml:space="preserve"> в Акмолинской области возвраты заметно ниже, а по </w:t>
      </w:r>
      <w:r>
        <w:rPr>
          <w:rFonts w:eastAsia="Times New Roman"/>
          <w:lang w:val="ru-RU" w:eastAsia="ru-KZ"/>
        </w:rPr>
        <w:t>категории Косметика</w:t>
      </w:r>
      <w:r w:rsidRPr="007053C9">
        <w:rPr>
          <w:rFonts w:eastAsia="Times New Roman"/>
          <w:lang w:eastAsia="ru-KZ"/>
        </w:rPr>
        <w:t xml:space="preserve"> на выделенном графике возвраты практически отсутствуют. </w:t>
      </w:r>
    </w:p>
    <w:p w14:paraId="1F3291B1" w14:textId="77777777" w:rsidR="00736597" w:rsidRDefault="00736597" w:rsidP="00736597">
      <w:pPr>
        <w:spacing w:after="0" w:line="240" w:lineRule="auto"/>
        <w:rPr>
          <w:rFonts w:eastAsia="Times New Roman"/>
          <w:lang w:eastAsia="ru-KZ"/>
        </w:rPr>
      </w:pPr>
    </w:p>
    <w:p w14:paraId="720BFEC0" w14:textId="77777777" w:rsidR="00736597" w:rsidRPr="007053C9" w:rsidRDefault="00736597" w:rsidP="00736597">
      <w:pPr>
        <w:spacing w:after="0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Самые большие продажи наблюдаются в </w:t>
      </w:r>
      <w:r w:rsidRPr="007053C9">
        <w:rPr>
          <w:rFonts w:eastAsia="Times New Roman"/>
          <w:b/>
          <w:bCs/>
          <w:lang w:eastAsia="ru-KZ"/>
        </w:rPr>
        <w:t>Атырауской и Павлодарской областях</w:t>
      </w:r>
      <w:r w:rsidRPr="007053C9">
        <w:rPr>
          <w:rFonts w:eastAsia="Times New Roman"/>
          <w:lang w:eastAsia="ru-KZ"/>
        </w:rPr>
        <w:t xml:space="preserve">. При этом Павлодарская область одновременно имеет высокую долю возвратов, поэтому её большие продажи частично сопровождаются повышенным риском возврата. </w:t>
      </w:r>
    </w:p>
    <w:p w14:paraId="51390894" w14:textId="77777777" w:rsidR="00736597" w:rsidRPr="007053C9" w:rsidRDefault="00736597" w:rsidP="00736597">
      <w:pPr>
        <w:spacing w:after="0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lastRenderedPageBreak/>
        <w:t xml:space="preserve">Акмолинская область не является лидером по продажам, но имеет максимальную долю возвратов. Значит проблема, вероятно, связана не только с объёмом продаж, а с комплектацией или доставкой. </w:t>
      </w:r>
    </w:p>
    <w:p w14:paraId="140B0749" w14:textId="77777777" w:rsidR="00736597" w:rsidRPr="007053C9" w:rsidRDefault="00736597" w:rsidP="00736597">
      <w:p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>В Акмолинской области одновременно наблюдаются:</w:t>
      </w:r>
    </w:p>
    <w:p w14:paraId="0623361E" w14:textId="77777777" w:rsidR="00736597" w:rsidRPr="007053C9" w:rsidRDefault="00736597" w:rsidP="0073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высокая доля возвращённых заказов — около </w:t>
      </w:r>
      <w:r w:rsidRPr="007053C9">
        <w:rPr>
          <w:rFonts w:eastAsia="Times New Roman"/>
          <w:b/>
          <w:bCs/>
          <w:lang w:eastAsia="ru-KZ"/>
        </w:rPr>
        <w:t>23%</w:t>
      </w:r>
      <w:r w:rsidRPr="007053C9">
        <w:rPr>
          <w:rFonts w:eastAsia="Times New Roman"/>
          <w:lang w:eastAsia="ru-KZ"/>
        </w:rPr>
        <w:t xml:space="preserve">; </w:t>
      </w:r>
    </w:p>
    <w:p w14:paraId="0FDFD207" w14:textId="77777777" w:rsidR="00736597" w:rsidRPr="007053C9" w:rsidRDefault="00736597" w:rsidP="0073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повышенная стоимость доставки, особенно по </w:t>
      </w:r>
      <w:r>
        <w:rPr>
          <w:rFonts w:eastAsia="Times New Roman"/>
          <w:lang w:val="ru-RU" w:eastAsia="ru-KZ"/>
        </w:rPr>
        <w:t>самовывозом</w:t>
      </w:r>
      <w:r w:rsidRPr="007053C9">
        <w:rPr>
          <w:rFonts w:eastAsia="Times New Roman"/>
          <w:lang w:eastAsia="ru-KZ"/>
        </w:rPr>
        <w:t xml:space="preserve">; </w:t>
      </w:r>
    </w:p>
    <w:p w14:paraId="188901B4" w14:textId="77777777" w:rsidR="00736597" w:rsidRPr="007053C9" w:rsidRDefault="00736597" w:rsidP="0073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расположенный в регионе </w:t>
      </w:r>
      <w:r>
        <w:rPr>
          <w:rFonts w:eastAsia="Times New Roman"/>
          <w:lang w:val="ru-RU" w:eastAsia="ru-KZ"/>
        </w:rPr>
        <w:t>Склад 4</w:t>
      </w:r>
      <w:r w:rsidRPr="007053C9">
        <w:rPr>
          <w:rFonts w:eastAsia="Times New Roman"/>
          <w:lang w:eastAsia="ru-KZ"/>
        </w:rPr>
        <w:t xml:space="preserve">, который показывает высокую выручку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eastAsia="ru-KZ"/>
        </w:rPr>
        <w:t xml:space="preserve"> около </w:t>
      </w:r>
      <w:r w:rsidRPr="007053C9">
        <w:rPr>
          <w:rFonts w:eastAsia="Times New Roman"/>
          <w:b/>
          <w:bCs/>
          <w:lang w:eastAsia="ru-KZ"/>
        </w:rPr>
        <w:t>39,8 млн</w:t>
      </w:r>
      <w:r w:rsidRPr="007053C9">
        <w:rPr>
          <w:rFonts w:eastAsia="Times New Roman"/>
          <w:lang w:eastAsia="ru-KZ"/>
        </w:rPr>
        <w:t xml:space="preserve">; </w:t>
      </w:r>
    </w:p>
    <w:p w14:paraId="5B1321D8" w14:textId="77777777" w:rsidR="00736597" w:rsidRPr="007053C9" w:rsidRDefault="00736597" w:rsidP="0073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у склада сравнительно небольшие остатки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eastAsia="ru-KZ"/>
        </w:rPr>
        <w:t xml:space="preserve"> </w:t>
      </w:r>
      <w:r w:rsidRPr="007053C9">
        <w:rPr>
          <w:rFonts w:eastAsia="Times New Roman"/>
          <w:b/>
          <w:bCs/>
          <w:lang w:eastAsia="ru-KZ"/>
        </w:rPr>
        <w:t>9 978 единиц</w:t>
      </w:r>
      <w:r w:rsidRPr="007053C9">
        <w:rPr>
          <w:rFonts w:eastAsia="Times New Roman"/>
          <w:lang w:eastAsia="ru-KZ"/>
        </w:rPr>
        <w:t xml:space="preserve"> и всего </w:t>
      </w:r>
      <w:r w:rsidRPr="007053C9">
        <w:rPr>
          <w:rFonts w:eastAsia="Times New Roman"/>
          <w:b/>
          <w:bCs/>
          <w:lang w:eastAsia="ru-KZ"/>
        </w:rPr>
        <w:t>5 сотрудников</w:t>
      </w:r>
      <w:r w:rsidRPr="007053C9">
        <w:rPr>
          <w:rFonts w:eastAsia="Times New Roman"/>
          <w:lang w:eastAsia="ru-KZ"/>
        </w:rPr>
        <w:t xml:space="preserve">; </w:t>
      </w:r>
    </w:p>
    <w:p w14:paraId="080631F1" w14:textId="77777777" w:rsidR="00736597" w:rsidRPr="007053C9" w:rsidRDefault="00736597" w:rsidP="0073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высокая выручка на одного сотрудника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eastAsia="ru-KZ"/>
        </w:rPr>
        <w:t xml:space="preserve"> около </w:t>
      </w:r>
      <w:r w:rsidRPr="007053C9">
        <w:rPr>
          <w:rFonts w:eastAsia="Times New Roman"/>
          <w:b/>
          <w:bCs/>
          <w:lang w:eastAsia="ru-KZ"/>
        </w:rPr>
        <w:t>7,97 млн</w:t>
      </w:r>
      <w:r w:rsidRPr="007053C9">
        <w:rPr>
          <w:rFonts w:eastAsia="Times New Roman"/>
          <w:lang w:eastAsia="ru-KZ"/>
        </w:rPr>
        <w:t xml:space="preserve">. </w:t>
      </w:r>
    </w:p>
    <w:p w14:paraId="70B68F30" w14:textId="77777777" w:rsidR="00736597" w:rsidRPr="007053C9" w:rsidRDefault="00736597" w:rsidP="00736597">
      <w:p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Это может означать, что </w:t>
      </w:r>
      <w:r>
        <w:rPr>
          <w:rFonts w:eastAsia="Times New Roman"/>
          <w:lang w:val="ru-RU" w:eastAsia="ru-KZ"/>
        </w:rPr>
        <w:t xml:space="preserve">Склад 4 </w:t>
      </w:r>
      <w:r w:rsidRPr="007053C9">
        <w:rPr>
          <w:rFonts w:eastAsia="Times New Roman"/>
          <w:lang w:eastAsia="ru-KZ"/>
        </w:rPr>
        <w:t>работает с высокой нагрузкой. Теоретически сочетание высокой нагрузки и дорогой доставки может приводить к:</w:t>
      </w:r>
    </w:p>
    <w:p w14:paraId="26A01DD3" w14:textId="77777777" w:rsidR="00736597" w:rsidRPr="007053C9" w:rsidRDefault="00736597" w:rsidP="0073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ошибкам комплектации; </w:t>
      </w:r>
    </w:p>
    <w:p w14:paraId="67A4E504" w14:textId="77777777" w:rsidR="00736597" w:rsidRPr="007053C9" w:rsidRDefault="00736597" w:rsidP="0073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задержкам отправки; </w:t>
      </w:r>
    </w:p>
    <w:p w14:paraId="3BF2C197" w14:textId="77777777" w:rsidR="00736597" w:rsidRPr="007053C9" w:rsidRDefault="00736597" w:rsidP="0073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повреждениям товара; </w:t>
      </w:r>
    </w:p>
    <w:p w14:paraId="6AF99059" w14:textId="77777777" w:rsidR="00736597" w:rsidRPr="007053C9" w:rsidRDefault="00736597" w:rsidP="0073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 xml:space="preserve">отказам покупателей из-за сроков доставки; </w:t>
      </w:r>
    </w:p>
    <w:p w14:paraId="0323A604" w14:textId="77777777" w:rsidR="00736597" w:rsidRDefault="00736597" w:rsidP="0073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KZ"/>
        </w:rPr>
      </w:pPr>
      <w:r w:rsidRPr="007053C9">
        <w:rPr>
          <w:rFonts w:eastAsia="Times New Roman"/>
          <w:lang w:eastAsia="ru-KZ"/>
        </w:rPr>
        <w:t>росту возвратов, особенно по категории</w:t>
      </w:r>
      <w:r>
        <w:rPr>
          <w:rFonts w:eastAsia="Times New Roman"/>
          <w:lang w:val="ru-RU" w:eastAsia="ru-KZ"/>
        </w:rPr>
        <w:t xml:space="preserve"> Электроника</w:t>
      </w:r>
      <w:r w:rsidRPr="007053C9">
        <w:rPr>
          <w:rFonts w:eastAsia="Times New Roman"/>
          <w:lang w:eastAsia="ru-KZ"/>
        </w:rPr>
        <w:t>.</w:t>
      </w:r>
    </w:p>
    <w:p w14:paraId="09A4885A" w14:textId="5C3A2B55" w:rsidR="00736597" w:rsidRDefault="00736597" w:rsidP="00736597">
      <w:pPr>
        <w:spacing w:before="100" w:beforeAutospacing="1" w:after="100" w:afterAutospacing="1" w:line="240" w:lineRule="auto"/>
        <w:ind w:left="360"/>
        <w:rPr>
          <w:rFonts w:eastAsia="Times New Roman"/>
          <w:lang w:val="ru-RU" w:eastAsia="ru-KZ"/>
        </w:rPr>
      </w:pPr>
      <w:r>
        <w:rPr>
          <w:rFonts w:eastAsia="Times New Roman"/>
          <w:lang w:val="ru-RU" w:eastAsia="ru-KZ"/>
        </w:rPr>
        <w:t>Вывод: нужно проследить за деятельностью складов. Оптимизировать их работу</w:t>
      </w:r>
      <w:r>
        <w:rPr>
          <w:rFonts w:eastAsia="Times New Roman"/>
          <w:lang w:val="ru-RU" w:eastAsia="ru-KZ"/>
        </w:rPr>
        <w:t>, набрать новых</w:t>
      </w:r>
      <w:r>
        <w:rPr>
          <w:rFonts w:eastAsia="Times New Roman"/>
          <w:lang w:val="ru-RU" w:eastAsia="ru-KZ"/>
        </w:rPr>
        <w:t xml:space="preserve"> сотрудников.</w:t>
      </w:r>
      <w:r>
        <w:rPr>
          <w:rFonts w:eastAsia="Times New Roman"/>
          <w:lang w:val="ru-RU" w:eastAsia="ru-KZ"/>
        </w:rPr>
        <w:t xml:space="preserve"> </w:t>
      </w:r>
      <w:r>
        <w:rPr>
          <w:rFonts w:eastAsia="Times New Roman"/>
          <w:lang w:val="ru-RU" w:eastAsia="ru-KZ"/>
        </w:rPr>
        <w:t xml:space="preserve"> </w:t>
      </w:r>
    </w:p>
    <w:p w14:paraId="7400DEEF" w14:textId="77777777" w:rsidR="001A2FEA" w:rsidRDefault="001A2FEA" w:rsidP="001A2FEA">
      <w:pPr>
        <w:pStyle w:val="a3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Анализ сезонности</w:t>
      </w:r>
      <w:r>
        <w:rPr>
          <w:color w:val="000000"/>
        </w:rPr>
        <w:t>: нужно ли увеличить складские запасы к праздникам (по динамике за год).</w:t>
      </w:r>
    </w:p>
    <w:p w14:paraId="19504C0C" w14:textId="58AEA0EA" w:rsidR="001A2FEA" w:rsidRDefault="001A2FEA" w:rsidP="001A2FEA">
      <w:pPr>
        <w:pStyle w:val="a3"/>
        <w:spacing w:before="0" w:beforeAutospacing="0" w:after="240" w:afterAutospacing="0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Ответ</w:t>
      </w:r>
    </w:p>
    <w:p w14:paraId="3A430484" w14:textId="02A55B49" w:rsidR="00206029" w:rsidRDefault="00206029" w:rsidP="00206029">
      <w:pPr>
        <w:pStyle w:val="a3"/>
        <w:spacing w:before="0" w:beforeAutospacing="0" w:after="240" w:afterAutospacing="0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 xml:space="preserve">Да, сезонность влияет на продажи. Например, в марте и декабре продажи растут из-за праздников (в частности, одежда активно продается). </w:t>
      </w:r>
    </w:p>
    <w:p w14:paraId="76F53266" w14:textId="0B744969" w:rsidR="00206029" w:rsidRDefault="00206029" w:rsidP="00206029">
      <w:pPr>
        <w:pStyle w:val="a3"/>
        <w:spacing w:before="0" w:beforeAutospacing="0" w:after="240" w:afterAutospacing="0"/>
        <w:textAlignment w:val="baseline"/>
        <w:rPr>
          <w:color w:val="000000"/>
          <w:lang w:val="ru-RU"/>
        </w:rPr>
      </w:pPr>
      <w:r w:rsidRPr="00206029">
        <w:rPr>
          <w:color w:val="000000"/>
          <w:lang w:val="ru-RU"/>
        </w:rPr>
        <w:drawing>
          <wp:inline distT="0" distB="0" distL="0" distR="0" wp14:anchorId="0730F73F" wp14:editId="65156F6B">
            <wp:extent cx="5940425" cy="2390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9CC5" w14:textId="77777777" w:rsidR="00206029" w:rsidRDefault="00206029" w:rsidP="00206029">
      <w:pPr>
        <w:pStyle w:val="a3"/>
        <w:spacing w:before="0" w:beforeAutospacing="0" w:after="240" w:afterAutospacing="0"/>
        <w:textAlignment w:val="baseline"/>
        <w:rPr>
          <w:rStyle w:val="a4"/>
          <w:b w:val="0"/>
          <w:bCs w:val="0"/>
          <w:lang w:val="ru-RU"/>
        </w:rPr>
      </w:pPr>
      <w:r>
        <w:rPr>
          <w:rStyle w:val="a4"/>
          <w:b w:val="0"/>
          <w:bCs w:val="0"/>
          <w:lang w:val="ru-RU"/>
        </w:rPr>
        <w:t>В</w:t>
      </w:r>
      <w:r w:rsidR="003C6255">
        <w:rPr>
          <w:rStyle w:val="a4"/>
          <w:b w:val="0"/>
          <w:bCs w:val="0"/>
          <w:lang w:val="ru-RU"/>
        </w:rPr>
        <w:t xml:space="preserve"> </w:t>
      </w:r>
      <w:r>
        <w:rPr>
          <w:rStyle w:val="a4"/>
          <w:b w:val="0"/>
          <w:bCs w:val="0"/>
          <w:lang w:val="ru-RU"/>
        </w:rPr>
        <w:t>октябре</w:t>
      </w:r>
      <w:r w:rsidR="003C6255">
        <w:rPr>
          <w:rStyle w:val="a4"/>
          <w:b w:val="0"/>
          <w:bCs w:val="0"/>
          <w:lang w:val="ru-RU"/>
        </w:rPr>
        <w:t xml:space="preserve"> высокие продажи </w:t>
      </w:r>
      <w:r>
        <w:rPr>
          <w:rStyle w:val="a4"/>
          <w:b w:val="0"/>
          <w:bCs w:val="0"/>
          <w:lang w:val="ru-RU"/>
        </w:rPr>
        <w:t xml:space="preserve">электроники наблюдаются </w:t>
      </w:r>
      <w:r w:rsidR="003C6255">
        <w:rPr>
          <w:rStyle w:val="a4"/>
          <w:b w:val="0"/>
          <w:bCs w:val="0"/>
          <w:lang w:val="ru-RU"/>
        </w:rPr>
        <w:t xml:space="preserve">в связи с ремонтами и </w:t>
      </w:r>
      <w:r>
        <w:rPr>
          <w:rStyle w:val="a4"/>
          <w:b w:val="0"/>
          <w:bCs w:val="0"/>
          <w:lang w:val="ru-RU"/>
        </w:rPr>
        <w:t>началом учебного года.</w:t>
      </w:r>
    </w:p>
    <w:p w14:paraId="4BD13F07" w14:textId="5C56A6E7" w:rsidR="003C6255" w:rsidRDefault="00206029" w:rsidP="00206029">
      <w:pPr>
        <w:pStyle w:val="a3"/>
        <w:spacing w:before="0" w:beforeAutospacing="0" w:after="240" w:afterAutospacing="0"/>
        <w:textAlignment w:val="baseline"/>
        <w:rPr>
          <w:rStyle w:val="a4"/>
          <w:b w:val="0"/>
          <w:bCs w:val="0"/>
          <w:lang w:val="ru-RU"/>
        </w:rPr>
      </w:pPr>
      <w:r w:rsidRPr="00206029">
        <w:rPr>
          <w:rStyle w:val="a4"/>
          <w:b w:val="0"/>
          <w:bCs w:val="0"/>
          <w:lang w:val="ru-RU"/>
        </w:rPr>
        <w:lastRenderedPageBreak/>
        <w:drawing>
          <wp:inline distT="0" distB="0" distL="0" distR="0" wp14:anchorId="034DC6A9" wp14:editId="39A060CE">
            <wp:extent cx="5940425" cy="23050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255">
        <w:rPr>
          <w:rStyle w:val="a4"/>
          <w:b w:val="0"/>
          <w:bCs w:val="0"/>
          <w:lang w:val="ru-RU"/>
        </w:rPr>
        <w:t xml:space="preserve"> </w:t>
      </w:r>
    </w:p>
    <w:p w14:paraId="356BE016" w14:textId="1C86C5EE" w:rsidR="003C6255" w:rsidRDefault="003C6255" w:rsidP="003C6255">
      <w:pPr>
        <w:rPr>
          <w:lang w:val="ru-RU"/>
        </w:rPr>
      </w:pPr>
    </w:p>
    <w:p w14:paraId="6A07F1FC" w14:textId="77777777" w:rsidR="00206029" w:rsidRDefault="00206029" w:rsidP="003C6255">
      <w:pPr>
        <w:ind w:left="360"/>
        <w:rPr>
          <w:lang w:val="ru-RU"/>
        </w:rPr>
      </w:pPr>
    </w:p>
    <w:p w14:paraId="32811102" w14:textId="77777777" w:rsidR="003E4388" w:rsidRDefault="003E4388" w:rsidP="003C6255">
      <w:pPr>
        <w:ind w:left="360"/>
        <w:rPr>
          <w:lang w:val="ru-RU"/>
        </w:rPr>
      </w:pPr>
      <w:r>
        <w:rPr>
          <w:lang w:val="ru-RU"/>
        </w:rPr>
        <w:t>Выводы:</w:t>
      </w:r>
    </w:p>
    <w:p w14:paraId="6F0C6612" w14:textId="68A2D758" w:rsidR="00206029" w:rsidRPr="003E4388" w:rsidRDefault="003E4388" w:rsidP="003E4388">
      <w:pPr>
        <w:pStyle w:val="a5"/>
        <w:numPr>
          <w:ilvl w:val="1"/>
          <w:numId w:val="3"/>
        </w:numPr>
        <w:rPr>
          <w:lang w:val="ru-RU"/>
        </w:rPr>
      </w:pPr>
      <w:r w:rsidRPr="003E4388">
        <w:rPr>
          <w:lang w:val="ru-RU"/>
        </w:rPr>
        <w:t>для повышения прибыльности бизнеса я бы рекомендовала набрать сотрудников в перегруженные склады (</w:t>
      </w:r>
      <w:proofErr w:type="gramStart"/>
      <w:r w:rsidRPr="003E4388">
        <w:rPr>
          <w:lang w:val="ru-RU"/>
        </w:rPr>
        <w:t>например</w:t>
      </w:r>
      <w:proofErr w:type="gramEnd"/>
      <w:r w:rsidRPr="003E4388">
        <w:rPr>
          <w:lang w:val="ru-RU"/>
        </w:rPr>
        <w:t xml:space="preserve"> №4). </w:t>
      </w:r>
    </w:p>
    <w:p w14:paraId="4F64C9E9" w14:textId="7E18A7BD" w:rsidR="003E4388" w:rsidRPr="003E4388" w:rsidRDefault="003E4388" w:rsidP="003E4388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Может имеет смысл снизить стоимость доставки самовывозом за счет того, что сократить время бесплатного хранения в некоторых складах. </w:t>
      </w:r>
    </w:p>
    <w:p w14:paraId="33258F4C" w14:textId="77777777" w:rsidR="00206029" w:rsidRDefault="00206029" w:rsidP="003C6255">
      <w:pPr>
        <w:ind w:left="360"/>
        <w:rPr>
          <w:lang w:val="ru-RU"/>
        </w:rPr>
      </w:pPr>
    </w:p>
    <w:p w14:paraId="17DF821F" w14:textId="42F718FF" w:rsidR="003C6255" w:rsidRDefault="003C6255" w:rsidP="003C6255">
      <w:pPr>
        <w:ind w:left="360"/>
        <w:rPr>
          <w:lang w:val="ru-RU"/>
        </w:rPr>
      </w:pPr>
    </w:p>
    <w:p w14:paraId="748FA278" w14:textId="77777777" w:rsidR="003C6255" w:rsidRDefault="003C6255" w:rsidP="003C6255">
      <w:pPr>
        <w:ind w:left="360"/>
        <w:rPr>
          <w:lang w:val="ru-RU"/>
        </w:rPr>
      </w:pPr>
    </w:p>
    <w:sectPr w:rsidR="003C6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104"/>
    <w:multiLevelType w:val="hybridMultilevel"/>
    <w:tmpl w:val="4DF654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6078C"/>
    <w:multiLevelType w:val="hybridMultilevel"/>
    <w:tmpl w:val="F2BEE9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E2258"/>
    <w:multiLevelType w:val="hybridMultilevel"/>
    <w:tmpl w:val="D4BA5E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01786"/>
    <w:multiLevelType w:val="multilevel"/>
    <w:tmpl w:val="5352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A614E"/>
    <w:multiLevelType w:val="multilevel"/>
    <w:tmpl w:val="945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12EA3"/>
    <w:multiLevelType w:val="multilevel"/>
    <w:tmpl w:val="C26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55"/>
    <w:rsid w:val="0012773E"/>
    <w:rsid w:val="001A2FEA"/>
    <w:rsid w:val="00206029"/>
    <w:rsid w:val="002475C7"/>
    <w:rsid w:val="003C6255"/>
    <w:rsid w:val="003E4388"/>
    <w:rsid w:val="005F542F"/>
    <w:rsid w:val="00644BDE"/>
    <w:rsid w:val="00653579"/>
    <w:rsid w:val="007053C9"/>
    <w:rsid w:val="00736597"/>
    <w:rsid w:val="00767A89"/>
    <w:rsid w:val="007B5003"/>
    <w:rsid w:val="0089108F"/>
    <w:rsid w:val="00B85C9B"/>
    <w:rsid w:val="00C525E8"/>
    <w:rsid w:val="00CE2A98"/>
    <w:rsid w:val="00EB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9B977"/>
  <w15:chartTrackingRefBased/>
  <w15:docId w15:val="{2E0A5ECD-76B1-4101-9EC2-B3497918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5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6255"/>
    <w:pPr>
      <w:spacing w:before="100" w:beforeAutospacing="1" w:after="100" w:afterAutospacing="1" w:line="240" w:lineRule="auto"/>
    </w:pPr>
    <w:rPr>
      <w:rFonts w:eastAsia="Times New Roman"/>
      <w:lang w:eastAsia="ru-KZ"/>
    </w:rPr>
  </w:style>
  <w:style w:type="character" w:styleId="a4">
    <w:name w:val="Strong"/>
    <w:basedOn w:val="a0"/>
    <w:uiPriority w:val="22"/>
    <w:qFormat/>
    <w:rsid w:val="003C6255"/>
    <w:rPr>
      <w:b/>
      <w:bCs/>
    </w:rPr>
  </w:style>
  <w:style w:type="paragraph" w:styleId="a5">
    <w:name w:val="List Paragraph"/>
    <w:basedOn w:val="a"/>
    <w:uiPriority w:val="34"/>
    <w:qFormat/>
    <w:rsid w:val="003C625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053C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7053C9"/>
    <w:pPr>
      <w:spacing w:before="100" w:beforeAutospacing="1" w:after="100" w:afterAutospacing="1" w:line="240" w:lineRule="auto"/>
    </w:pPr>
    <w:rPr>
      <w:rFonts w:eastAsia="Times New Roman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Заурбекова</dc:creator>
  <cp:keywords/>
  <dc:description/>
  <cp:lastModifiedBy>Жанна Заурбекова</cp:lastModifiedBy>
  <cp:revision>2</cp:revision>
  <dcterms:created xsi:type="dcterms:W3CDTF">2026-07-24T19:33:00Z</dcterms:created>
  <dcterms:modified xsi:type="dcterms:W3CDTF">2026-07-24T19:33:00Z</dcterms:modified>
</cp:coreProperties>
</file>