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.bash_profile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orange=$(tput setaf 166);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yellow=$(tput setaf 228);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green=$(tput setaf 71);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white=$(tput setaf 15);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bold=$(tput bold);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reset=$(tput sgr0);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PS1="\[${orange}\]\u"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PS1+="\[${green}\]@\h 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PS1+="\[${yellow}\]\W -&gt; 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PS1+="\[${reset}\]"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export PS1;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alias dt='cd ~/Desktop/'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alias ds='cd ~/Desktop/data_science/'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alias py2='cd ~/Desktop/data_science/python2'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alias py3='cd ~/Desktop/data_science/python3'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export PATH="/usr/local/bin:/usr/local/sbin:$PATH"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export PATH="/usr/local/opt/python@2/libexec/bin:$PATH"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export PATH="/Users/zhe.zhang/Library/Python/3.7/bin:$PATH"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export PATH="/Users/zhe.zhang/Library/Python/2.7/bin:$PATH"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export PATH="/usr/local/opt/python/libexec/bin:$PATH"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export PATH="/usr/local/Cellar/python/3.7.3/bin:$PATH"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export EDITOR=/usr/bin/nano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.bashrc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 -n "$SP1" ] &amp;&amp; source ~/.bash_profile;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#orange=$(tput setaf 166);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#yellow=$(tput setaf 228);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#green=$(tput setaf 71);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#white=$(tput setaf 15);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#bold=$(tput bold);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#reset=$(tput sgr0);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#PS1="\[${orange}\]\u"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#PS1+="\[${green}\]@\h 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#PS1+="\[${yellow}\]\W -&gt; 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#PS1+="\[${reset}\]" 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#export PS1;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#export PATH="/usr/local/bin:/usr/local/sbin:$PATH"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#export PATH="/usr/local/opt/python@2/libexec/bin:$PATH"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#export PATH="/Users/zhe.zhang/Library/Python/3.7/bin:$PATH"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#export PATH="/Users/zhe.zhang/Library/Python/2.7/bin:$PATH"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#export PATH="/usr/local/opt/python/libexec/bin:$PATH"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#export PATH="/usr/local/Cellar/python/3.7.3/bin:$PATH"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#export EDITOR=/usr/bin/nano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.profile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export PATH="/usr/local/bin:/usr/local/sbin:$PATH"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export PATH="/usr/local/opt/python@2/libexec/bin:$PATH"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export PATH="/Users/zhe.zhang/Library/Python/3.7/bin:$PATH"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export PATH="/Users/zhe.zhang/Library/Python/2.7/bin:$PATH"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export PATH="/usr/local/opt/python/libexec/bin:$PATH"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export PATH="/usr/local/Cellar/python/3.7.3/bin:$PATH"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export EDITOR=/usr/bin/nano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