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9BF" w:rsidRDefault="00B705A8">
      <w:r>
        <w:tab/>
      </w:r>
      <w:r>
        <w:rPr>
          <w:rFonts w:hint="eastAsia"/>
        </w:rPr>
        <w:t>树形结构是一种非常重要的非线性结构。在线性结构中数据元素之间的逻辑关系为一对一的线性关系，而树形结构中数据元素之间具有一对多的逻辑关系。它反省了数据元素之间的层次关系，和一个数据元素可以有多个后继</w:t>
      </w:r>
      <w:proofErr w:type="gramStart"/>
      <w:r>
        <w:rPr>
          <w:rFonts w:hint="eastAsia"/>
        </w:rPr>
        <w:t>弹最多</w:t>
      </w:r>
      <w:proofErr w:type="gramEnd"/>
      <w:r>
        <w:rPr>
          <w:rFonts w:hint="eastAsia"/>
        </w:rPr>
        <w:t>只有一个前驱的特点。</w:t>
      </w:r>
    </w:p>
    <w:p w:rsidR="00B705A8" w:rsidRDefault="00B705A8">
      <w:r>
        <w:tab/>
      </w:r>
      <w:r>
        <w:rPr>
          <w:rFonts w:hint="eastAsia"/>
        </w:rPr>
        <w:t>树型结构在计算机中的应用：操作系统的文件管理、编译程序中的语法分析、系统设计时对系统功能的划分。在对数据进行排序或查找操作时若采用某种树形结构来组织</w:t>
      </w:r>
      <w:proofErr w:type="gramStart"/>
      <w:r>
        <w:rPr>
          <w:rFonts w:hint="eastAsia"/>
        </w:rPr>
        <w:t>待查找或</w:t>
      </w:r>
      <w:proofErr w:type="gramEnd"/>
      <w:r>
        <w:rPr>
          <w:rFonts w:hint="eastAsia"/>
        </w:rPr>
        <w:t>待排序的数据，能有效的提高操作效率。</w:t>
      </w:r>
    </w:p>
    <w:p w:rsidR="00B705A8" w:rsidRDefault="00B705A8">
      <w:r>
        <w:tab/>
      </w:r>
      <w:r w:rsidR="00FA6793">
        <w:rPr>
          <w:rFonts w:hint="eastAsia"/>
        </w:rPr>
        <w:t>二叉树是一种特殊的树，它的每个节点最多只有两颗子树，并且这两棵子树也是二叉树。由于二叉树的两棵子</w:t>
      </w:r>
      <w:proofErr w:type="gramStart"/>
      <w:r w:rsidR="00FA6793">
        <w:rPr>
          <w:rFonts w:hint="eastAsia"/>
        </w:rPr>
        <w:t>树具有</w:t>
      </w:r>
      <w:proofErr w:type="gramEnd"/>
      <w:r w:rsidR="00FA6793">
        <w:rPr>
          <w:rFonts w:hint="eastAsia"/>
        </w:rPr>
        <w:t>左右之分，所以二叉树是有序树。</w:t>
      </w:r>
    </w:p>
    <w:p w:rsidR="00FA6793" w:rsidRDefault="00FA6793">
      <w:r>
        <w:tab/>
      </w:r>
      <w:r>
        <w:rPr>
          <w:rFonts w:hint="eastAsia"/>
        </w:rPr>
        <w:t>二叉树</w:t>
      </w:r>
      <w:r w:rsidR="001F5130">
        <w:rPr>
          <w:rFonts w:hint="eastAsia"/>
        </w:rPr>
        <w:t>子树有严格的左右之分，也允许某些节点</w:t>
      </w:r>
      <w:proofErr w:type="gramStart"/>
      <w:r w:rsidR="001F5130">
        <w:rPr>
          <w:rFonts w:hint="eastAsia"/>
        </w:rPr>
        <w:t>只有右子树</w:t>
      </w:r>
      <w:proofErr w:type="gramEnd"/>
      <w:r w:rsidR="001F5130">
        <w:rPr>
          <w:rFonts w:hint="eastAsia"/>
        </w:rPr>
        <w:t>而没有左子树，也允许没有左子树而</w:t>
      </w:r>
      <w:proofErr w:type="gramStart"/>
      <w:r w:rsidR="001F5130">
        <w:rPr>
          <w:rFonts w:hint="eastAsia"/>
        </w:rPr>
        <w:t>有右子树</w:t>
      </w:r>
      <w:proofErr w:type="gramEnd"/>
      <w:r w:rsidR="001F5130">
        <w:rPr>
          <w:rFonts w:hint="eastAsia"/>
        </w:rPr>
        <w:t>。</w:t>
      </w:r>
    </w:p>
    <w:p w:rsidR="001F5130" w:rsidRDefault="001F5130">
      <w:r>
        <w:tab/>
      </w:r>
      <w:r>
        <w:rPr>
          <w:rFonts w:hint="eastAsia"/>
        </w:rPr>
        <w:t>几种特殊的二叉树</w:t>
      </w:r>
    </w:p>
    <w:p w:rsidR="001F5130" w:rsidRDefault="001F5130">
      <w:r>
        <w:tab/>
      </w:r>
      <w:r>
        <w:rPr>
          <w:rFonts w:hint="eastAsia"/>
          <w:noProof/>
        </w:rPr>
        <w:drawing>
          <wp:inline distT="0" distB="0" distL="0" distR="0">
            <wp:extent cx="2966720" cy="5274310"/>
            <wp:effectExtent l="825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2946518765934548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6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>
      <w:r>
        <w:rPr>
          <w:rFonts w:hint="eastAsia"/>
        </w:rPr>
        <w:t>完全二叉树是未列满的满二叉树。</w:t>
      </w:r>
    </w:p>
    <w:p w:rsidR="001F5130" w:rsidRDefault="001F5130">
      <w:r>
        <w:rPr>
          <w:rFonts w:hint="eastAsia"/>
          <w:noProof/>
        </w:rPr>
        <w:drawing>
          <wp:inline distT="0" distB="0" distL="0" distR="0">
            <wp:extent cx="2966720" cy="5274310"/>
            <wp:effectExtent l="825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113511908329788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67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/>
    <w:p w:rsidR="001F5130" w:rsidRDefault="001F5130">
      <w:r>
        <w:rPr>
          <w:rFonts w:hint="eastAsia"/>
        </w:rPr>
        <w:lastRenderedPageBreak/>
        <w:t>二叉树的存储结构</w:t>
      </w:r>
    </w:p>
    <w:p w:rsidR="001F5130" w:rsidRDefault="001F5130">
      <w:r>
        <w:rPr>
          <w:rFonts w:hint="eastAsia"/>
        </w:rPr>
        <w:t>1.</w:t>
      </w:r>
      <w:r>
        <w:rPr>
          <w:rFonts w:hint="eastAsia"/>
        </w:rPr>
        <w:t>顺序存储</w:t>
      </w:r>
    </w:p>
    <w:p w:rsidR="001F5130" w:rsidRDefault="00C17FB7">
      <w:r>
        <w:rPr>
          <w:noProof/>
        </w:rPr>
        <w:drawing>
          <wp:inline distT="0" distB="0" distL="0" distR="0" wp14:anchorId="59B1DB6F" wp14:editId="3625D7E7">
            <wp:extent cx="5274310" cy="1809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130" w:rsidRDefault="001F5130" w:rsidP="001F5130">
      <w:pPr>
        <w:ind w:firstLine="420"/>
      </w:pPr>
      <w:r>
        <w:rPr>
          <w:rFonts w:hint="eastAsia"/>
        </w:rPr>
        <w:t>如图所示，我们在存储二叉树的时候需要化成完全二叉树的形式然后去存储。当一棵树为非完全二叉树则会浪费许多存储空间。</w:t>
      </w:r>
    </w:p>
    <w:p w:rsidR="001F5130" w:rsidRDefault="001F5130" w:rsidP="001F5130">
      <w:pPr>
        <w:ind w:firstLine="420"/>
        <w:rPr>
          <w:rFonts w:hint="eastAsia"/>
        </w:rPr>
      </w:pPr>
      <w:r>
        <w:rPr>
          <w:rFonts w:hint="eastAsia"/>
        </w:rPr>
        <w:t>当二叉树为满二叉树和完全二叉树的时候，采用顺序存储是一种最简单、最节省空间的存储方式，操作也很简单。所以顺序存储只</w:t>
      </w:r>
      <w:proofErr w:type="gramStart"/>
      <w:r>
        <w:rPr>
          <w:rFonts w:hint="eastAsia"/>
        </w:rPr>
        <w:t>适合与满二叉树</w:t>
      </w:r>
      <w:proofErr w:type="gramEnd"/>
      <w:r>
        <w:rPr>
          <w:rFonts w:hint="eastAsia"/>
        </w:rPr>
        <w:t>和完全二叉树。</w:t>
      </w:r>
    </w:p>
    <w:p w:rsidR="00C17FB7" w:rsidRDefault="00C17FB7" w:rsidP="00C17FB7">
      <w:r>
        <w:rPr>
          <w:rFonts w:hint="eastAsia"/>
        </w:rPr>
        <w:t>2.</w:t>
      </w:r>
      <w:r>
        <w:rPr>
          <w:rFonts w:hint="eastAsia"/>
        </w:rPr>
        <w:t>链式存储</w:t>
      </w:r>
    </w:p>
    <w:p w:rsidR="00C17FB7" w:rsidRDefault="00C17FB7" w:rsidP="00C17FB7">
      <w:r>
        <w:tab/>
      </w:r>
      <w:r>
        <w:rPr>
          <w:rFonts w:hint="eastAsia"/>
        </w:rPr>
        <w:t>对于非完全二叉树采用链式存储结构比较好。</w:t>
      </w:r>
    </w:p>
    <w:p w:rsidR="00C17FB7" w:rsidRDefault="00C17FB7" w:rsidP="00C17FB7">
      <w:r>
        <w:tab/>
      </w:r>
      <w:r>
        <w:rPr>
          <w:rFonts w:hint="eastAsia"/>
        </w:rPr>
        <w:t>二叉树的链式存储也有两种存储方式：</w:t>
      </w:r>
    </w:p>
    <w:p w:rsidR="00C17FB7" w:rsidRDefault="00C17FB7" w:rsidP="00C17FB7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二叉链表</w:t>
      </w:r>
      <w:proofErr w:type="gramEnd"/>
      <w:r>
        <w:rPr>
          <w:rFonts w:hint="eastAsia"/>
        </w:rPr>
        <w:t>存储结构</w:t>
      </w:r>
    </w:p>
    <w:p w:rsidR="00C17FB7" w:rsidRDefault="00C17FB7" w:rsidP="00C17FB7">
      <w:r>
        <w:tab/>
      </w:r>
      <w:r>
        <w:rPr>
          <w:rFonts w:hint="eastAsia"/>
        </w:rPr>
        <w:tab/>
      </w:r>
      <w:r>
        <w:rPr>
          <w:rFonts w:hint="eastAsia"/>
        </w:rPr>
        <w:t>一个节点有三个域：数据域、</w:t>
      </w:r>
      <w:proofErr w:type="gramStart"/>
      <w:r>
        <w:rPr>
          <w:rFonts w:hint="eastAsia"/>
        </w:rPr>
        <w:t>左孩子域、右孩子域</w:t>
      </w:r>
      <w:proofErr w:type="gramEnd"/>
      <w:r>
        <w:rPr>
          <w:rFonts w:hint="eastAsia"/>
        </w:rPr>
        <w:t>。</w:t>
      </w:r>
    </w:p>
    <w:p w:rsidR="00C17FB7" w:rsidRDefault="00C17FB7" w:rsidP="00C17FB7">
      <w:pPr>
        <w:jc w:val="center"/>
      </w:pPr>
      <w:r>
        <w:rPr>
          <w:noProof/>
        </w:rPr>
        <w:drawing>
          <wp:inline distT="0" distB="0" distL="0" distR="0" wp14:anchorId="6C7207E5" wp14:editId="0C199C75">
            <wp:extent cx="3291750" cy="53401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560" cy="5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FB7" w:rsidRDefault="00C17FB7" w:rsidP="00C17FB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）三叉链表存储结构</w:t>
      </w:r>
    </w:p>
    <w:p w:rsidR="00C17FB7" w:rsidRDefault="00C17FB7" w:rsidP="00C17FB7">
      <w:r>
        <w:tab/>
      </w:r>
      <w:r>
        <w:tab/>
      </w:r>
      <w:r>
        <w:rPr>
          <w:rFonts w:hint="eastAsia"/>
        </w:rPr>
        <w:t>一个节点有四个域：数据域、</w:t>
      </w:r>
      <w:proofErr w:type="gramStart"/>
      <w:r>
        <w:rPr>
          <w:rFonts w:hint="eastAsia"/>
        </w:rPr>
        <w:t>左孩子域、右孩子域</w:t>
      </w:r>
      <w:proofErr w:type="gramEnd"/>
      <w:r>
        <w:rPr>
          <w:rFonts w:hint="eastAsia"/>
        </w:rPr>
        <w:t>、</w:t>
      </w:r>
      <w:r w:rsidR="00D763DB">
        <w:rPr>
          <w:rFonts w:hint="eastAsia"/>
        </w:rPr>
        <w:t>父节点域</w:t>
      </w:r>
    </w:p>
    <w:p w:rsidR="00D763DB" w:rsidRDefault="00D763DB" w:rsidP="00D763DB">
      <w:pPr>
        <w:jc w:val="center"/>
      </w:pPr>
      <w:r>
        <w:rPr>
          <w:noProof/>
        </w:rPr>
        <w:drawing>
          <wp:inline distT="0" distB="0" distL="0" distR="0" wp14:anchorId="0BE064DC" wp14:editId="79B69EE0">
            <wp:extent cx="3811270" cy="65836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5660" cy="6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B" w:rsidRDefault="00D763DB" w:rsidP="00D763DB">
      <w:r>
        <w:tab/>
      </w:r>
      <w:r>
        <w:rPr>
          <w:rFonts w:hint="eastAsia"/>
        </w:rPr>
        <w:t>示例：</w:t>
      </w:r>
    </w:p>
    <w:p w:rsidR="00D763DB" w:rsidRDefault="00D763DB" w:rsidP="00D763DB">
      <w:r>
        <w:tab/>
      </w:r>
      <w:r>
        <w:tab/>
      </w:r>
      <w:r>
        <w:rPr>
          <w:noProof/>
        </w:rPr>
        <w:drawing>
          <wp:inline distT="0" distB="0" distL="0" distR="0" wp14:anchorId="39883F0B" wp14:editId="41E0020C">
            <wp:extent cx="3379056" cy="260413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1505" cy="26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B" w:rsidRDefault="00D763DB" w:rsidP="00D763DB">
      <w:pPr>
        <w:ind w:firstLine="420"/>
      </w:pPr>
      <w:proofErr w:type="gramStart"/>
      <w:r>
        <w:rPr>
          <w:rFonts w:hint="eastAsia"/>
        </w:rPr>
        <w:lastRenderedPageBreak/>
        <w:t>二叉链表</w:t>
      </w:r>
      <w:proofErr w:type="gramEnd"/>
      <w:r>
        <w:rPr>
          <w:rFonts w:hint="eastAsia"/>
        </w:rPr>
        <w:t>存储</w:t>
      </w:r>
    </w:p>
    <w:p w:rsidR="00D763DB" w:rsidRDefault="00D763DB" w:rsidP="00D763DB">
      <w:pPr>
        <w:ind w:firstLine="420"/>
      </w:pPr>
      <w:r>
        <w:rPr>
          <w:noProof/>
        </w:rPr>
        <w:drawing>
          <wp:inline distT="0" distB="0" distL="0" distR="0" wp14:anchorId="1FF1D192" wp14:editId="34FE1E15">
            <wp:extent cx="4351020" cy="22677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124" cy="22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B" w:rsidRDefault="00D763DB" w:rsidP="00D763D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09C61E6" wp14:editId="783EBE48">
            <wp:extent cx="4037965" cy="299923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577" cy="30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B" w:rsidRDefault="00D763DB" w:rsidP="00D763DB">
      <w:pPr>
        <w:ind w:firstLine="420"/>
      </w:pPr>
      <w:r>
        <w:rPr>
          <w:rFonts w:hint="eastAsia"/>
        </w:rPr>
        <w:t>三叉链表存储</w:t>
      </w:r>
    </w:p>
    <w:p w:rsidR="00D763DB" w:rsidRDefault="00D763DB" w:rsidP="00D763DB">
      <w:r>
        <w:tab/>
      </w:r>
      <w:r>
        <w:rPr>
          <w:noProof/>
        </w:rPr>
        <w:drawing>
          <wp:inline distT="0" distB="0" distL="0" distR="0" wp14:anchorId="3942EB9F" wp14:editId="1949FF33">
            <wp:extent cx="4709410" cy="2472538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222" cy="24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DB" w:rsidRPr="00C17FB7" w:rsidRDefault="00D763DB" w:rsidP="00D763DB">
      <w:pPr>
        <w:rPr>
          <w:rFonts w:hint="eastAsia"/>
        </w:rPr>
      </w:pPr>
      <w:r>
        <w:tab/>
      </w:r>
      <w:r>
        <w:rPr>
          <w:rFonts w:hint="eastAsia"/>
        </w:rPr>
        <w:t>三叉链表比二叉链表多的只是一个指向父节点的指针。</w:t>
      </w:r>
      <w:bookmarkStart w:id="0" w:name="_GoBack"/>
      <w:bookmarkEnd w:id="0"/>
    </w:p>
    <w:sectPr w:rsidR="00D763DB" w:rsidRPr="00C17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24A"/>
    <w:rsid w:val="001F5130"/>
    <w:rsid w:val="004A624A"/>
    <w:rsid w:val="006D0726"/>
    <w:rsid w:val="009D767B"/>
    <w:rsid w:val="00B705A8"/>
    <w:rsid w:val="00C17FB7"/>
    <w:rsid w:val="00D763DB"/>
    <w:rsid w:val="00FA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7C26A"/>
  <w15:chartTrackingRefBased/>
  <w15:docId w15:val="{77E80023-87A1-4F85-8F10-093CBF021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2018-01-19T05:36:00Z</dcterms:created>
  <dcterms:modified xsi:type="dcterms:W3CDTF">2018-01-19T06:24:00Z</dcterms:modified>
</cp:coreProperties>
</file>