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553B9" w14:textId="2BCCBB20" w:rsidR="00F656C1" w:rsidRPr="00F656C1" w:rsidRDefault="00F656C1" w:rsidP="00F656C1">
      <w:pPr>
        <w:rPr>
          <w:rFonts w:hint="eastAsia"/>
          <w:b/>
          <w:bCs/>
        </w:rPr>
      </w:pPr>
      <w:r w:rsidRPr="00F656C1">
        <w:rPr>
          <w:b/>
          <w:bCs/>
        </w:rPr>
        <w:t>1. 测试环境说明</w:t>
      </w:r>
    </w:p>
    <w:p w14:paraId="50B9D518" w14:textId="77777777" w:rsidR="00F656C1" w:rsidRDefault="00F656C1" w:rsidP="00F656C1">
      <w:pPr>
        <w:rPr>
          <w:b/>
          <w:bCs/>
        </w:rPr>
      </w:pPr>
      <w:r w:rsidRPr="00F656C1">
        <w:rPr>
          <w:b/>
          <w:bCs/>
        </w:rPr>
        <w:t>1.1 硬件拓扑</w:t>
      </w:r>
    </w:p>
    <w:p w14:paraId="1AC86DF4" w14:textId="364B55DF" w:rsidR="00F656C1" w:rsidRPr="00F656C1" w:rsidRDefault="00F656C1" w:rsidP="00F656C1">
      <w:pPr>
        <w:rPr>
          <w:rFonts w:hint="eastAsia"/>
          <w:b/>
          <w:bCs/>
        </w:rPr>
      </w:pPr>
      <w:r w:rsidRPr="00F656C1">
        <w:rPr>
          <w:b/>
          <w:bCs/>
          <w:noProof/>
        </w:rPr>
        <w:drawing>
          <wp:inline distT="0" distB="0" distL="0" distR="0" wp14:anchorId="614867DA" wp14:editId="27A567E7">
            <wp:extent cx="4229100" cy="1140014"/>
            <wp:effectExtent l="0" t="0" r="0" b="3175"/>
            <wp:docPr id="1458994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936" cy="114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79B6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1.2 关键软件配置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881"/>
        <w:gridCol w:w="2727"/>
      </w:tblGrid>
      <w:tr w:rsidR="00F656C1" w:rsidRPr="00F656C1" w14:paraId="1504F418" w14:textId="77777777" w:rsidTr="00F656C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7117CE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组件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B07C4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版本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59A15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测试用途</w:t>
            </w:r>
          </w:p>
        </w:tc>
      </w:tr>
      <w:tr w:rsidR="00F656C1" w:rsidRPr="00F656C1" w14:paraId="59822B95" w14:textId="77777777" w:rsidTr="00F656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14F5BC" w14:textId="77777777" w:rsidR="00F656C1" w:rsidRPr="00F656C1" w:rsidRDefault="00F656C1" w:rsidP="00F656C1">
            <w:proofErr w:type="spellStart"/>
            <w:r w:rsidRPr="00F656C1">
              <w:t>TensorRT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43645" w14:textId="77777777" w:rsidR="00F656C1" w:rsidRPr="00F656C1" w:rsidRDefault="00F656C1" w:rsidP="00F656C1">
            <w:r w:rsidRPr="00F656C1">
              <w:t>8.2.5.1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2AA0B" w14:textId="77777777" w:rsidR="00F656C1" w:rsidRPr="00F656C1" w:rsidRDefault="00F656C1" w:rsidP="00F656C1">
            <w:r w:rsidRPr="00F656C1">
              <w:t>模型推理加速</w:t>
            </w:r>
          </w:p>
        </w:tc>
      </w:tr>
      <w:tr w:rsidR="00F656C1" w:rsidRPr="00F656C1" w14:paraId="214F4BD2" w14:textId="77777777" w:rsidTr="00F656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CEC6D2" w14:textId="77777777" w:rsidR="00F656C1" w:rsidRPr="00F656C1" w:rsidRDefault="00F656C1" w:rsidP="00F656C1">
            <w:proofErr w:type="spellStart"/>
            <w:r w:rsidRPr="00F656C1">
              <w:t>PyModbus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E625F" w14:textId="77777777" w:rsidR="00F656C1" w:rsidRPr="00F656C1" w:rsidRDefault="00F656C1" w:rsidP="00F656C1">
            <w:r w:rsidRPr="00F656C1">
              <w:t>3.2.2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0A88F" w14:textId="77777777" w:rsidR="00F656C1" w:rsidRPr="00F656C1" w:rsidRDefault="00F656C1" w:rsidP="00F656C1">
            <w:r w:rsidRPr="00F656C1">
              <w:t>模拟10类水利传感器协议</w:t>
            </w:r>
          </w:p>
        </w:tc>
      </w:tr>
      <w:tr w:rsidR="00F656C1" w:rsidRPr="00F656C1" w14:paraId="2A22220F" w14:textId="77777777" w:rsidTr="00F656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1C70E8" w14:textId="77777777" w:rsidR="00F656C1" w:rsidRPr="00F656C1" w:rsidRDefault="00F656C1" w:rsidP="00F656C1">
            <w:r w:rsidRPr="00F656C1">
              <w:t>Locust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46846" w14:textId="77777777" w:rsidR="00F656C1" w:rsidRPr="00F656C1" w:rsidRDefault="00F656C1" w:rsidP="00F656C1">
            <w:r w:rsidRPr="00F656C1">
              <w:t>2.15.1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0FFCC" w14:textId="77777777" w:rsidR="00F656C1" w:rsidRPr="00F656C1" w:rsidRDefault="00F656C1" w:rsidP="00F656C1">
            <w:r w:rsidRPr="00F656C1">
              <w:t>500并发压力测试</w:t>
            </w:r>
          </w:p>
        </w:tc>
      </w:tr>
    </w:tbl>
    <w:p w14:paraId="7A81511E" w14:textId="77777777" w:rsidR="00F656C1" w:rsidRPr="00F656C1" w:rsidRDefault="00F656C1" w:rsidP="00F656C1">
      <w:r w:rsidRPr="00F656C1">
        <w:pict w14:anchorId="171CDF4A">
          <v:rect id="_x0000_i1037" style="width:0;height:.75pt" o:hralign="center" o:hrstd="t" o:hrnoshade="t" o:hr="t" fillcolor="#404040" stroked="f"/>
        </w:pict>
      </w:r>
    </w:p>
    <w:p w14:paraId="4E11EA87" w14:textId="78BE3E64" w:rsidR="00F656C1" w:rsidRPr="00F656C1" w:rsidRDefault="00F656C1" w:rsidP="00F656C1">
      <w:pPr>
        <w:rPr>
          <w:rFonts w:hint="eastAsia"/>
          <w:b/>
          <w:bCs/>
        </w:rPr>
      </w:pPr>
      <w:r w:rsidRPr="00F656C1">
        <w:rPr>
          <w:b/>
          <w:bCs/>
        </w:rPr>
        <w:t>2. 测试用例设计</w:t>
      </w:r>
    </w:p>
    <w:p w14:paraId="205F15FC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2.1 需求追踪矩阵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630"/>
        <w:gridCol w:w="2764"/>
        <w:gridCol w:w="3018"/>
      </w:tblGrid>
      <w:tr w:rsidR="00F656C1" w:rsidRPr="00F656C1" w14:paraId="2349633F" w14:textId="77777777" w:rsidTr="00F656C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DB2F52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需求ID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367A2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B7BA9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对应代码方法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3B2A5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测试数据样例（数值+曲线）</w:t>
            </w:r>
          </w:p>
        </w:tc>
      </w:tr>
      <w:tr w:rsidR="00F656C1" w:rsidRPr="00F656C1" w14:paraId="05D76BA0" w14:textId="77777777" w:rsidTr="00F656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7132BD" w14:textId="77777777" w:rsidR="00F656C1" w:rsidRPr="00F656C1" w:rsidRDefault="00F656C1" w:rsidP="00F656C1">
            <w:r w:rsidRPr="00F656C1">
              <w:t>REQ-004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4681B" w14:textId="77777777" w:rsidR="00F656C1" w:rsidRPr="00F656C1" w:rsidRDefault="00F656C1" w:rsidP="00F656C1">
            <w:r w:rsidRPr="00F656C1">
              <w:t>水位骤降检测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ABFC7" w14:textId="77777777" w:rsidR="00F656C1" w:rsidRPr="00F656C1" w:rsidRDefault="00F656C1" w:rsidP="00F656C1">
            <w:proofErr w:type="spellStart"/>
            <w:r w:rsidRPr="00F656C1">
              <w:rPr>
                <w:b/>
                <w:bCs/>
              </w:rPr>
              <w:t>AnomalyDetector.detect</w:t>
            </w:r>
            <w:proofErr w:type="spellEnd"/>
            <w:r w:rsidRPr="00F656C1"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C2BC1" w14:textId="22D28A4D" w:rsidR="00F656C1" w:rsidRPr="00F656C1" w:rsidRDefault="00F656C1" w:rsidP="00F656C1">
            <w:r w:rsidRPr="00F656C1">
              <w:rPr>
                <w:rFonts w:hint="eastAsia"/>
              </w:rPr>
              <mc:AlternateContent>
                <mc:Choice Requires="wps">
                  <w:drawing>
                    <wp:inline distT="0" distB="0" distL="0" distR="0" wp14:anchorId="49AEDCA5" wp14:editId="45247613">
                      <wp:extent cx="304800" cy="304800"/>
                      <wp:effectExtent l="0" t="0" r="0" b="0"/>
                      <wp:docPr id="1013957660" name="矩形 3" descr="骤降曲线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AFBDD2" id="矩形 3" o:spid="_x0000_s1026" alt="骤降曲线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656C1" w:rsidRPr="00F656C1" w14:paraId="314CDD92" w14:textId="77777777" w:rsidTr="00F656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488ACE" w14:textId="77777777" w:rsidR="00F656C1" w:rsidRPr="00F656C1" w:rsidRDefault="00F656C1" w:rsidP="00F656C1">
            <w:r w:rsidRPr="00F656C1">
              <w:t>REQ-007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1C4B8" w14:textId="77777777" w:rsidR="00F656C1" w:rsidRPr="00F656C1" w:rsidRDefault="00F656C1" w:rsidP="00F656C1">
            <w:r w:rsidRPr="00F656C1">
              <w:t>多协议采集兼容性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4B66A" w14:textId="77777777" w:rsidR="00F656C1" w:rsidRPr="00F656C1" w:rsidRDefault="00F656C1" w:rsidP="00F656C1">
            <w:proofErr w:type="spellStart"/>
            <w:r w:rsidRPr="00F656C1">
              <w:rPr>
                <w:b/>
                <w:bCs/>
              </w:rPr>
              <w:t>DataCollector.collect</w:t>
            </w:r>
            <w:proofErr w:type="spellEnd"/>
            <w:r w:rsidRPr="00F656C1"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6C5BE" w14:textId="77777777" w:rsidR="00F656C1" w:rsidRPr="00F656C1" w:rsidRDefault="00F656C1" w:rsidP="00F656C1">
            <w:r w:rsidRPr="00F656C1">
              <w:t>Modbus/HTTP/Mock混合数据流</w:t>
            </w:r>
          </w:p>
        </w:tc>
      </w:tr>
    </w:tbl>
    <w:p w14:paraId="299EC99C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2.2 典型测试用例（含代码绑定）</w:t>
      </w:r>
    </w:p>
    <w:p w14:paraId="132EDAD2" w14:textId="7C30FF5B" w:rsidR="00F656C1" w:rsidRPr="00F656C1" w:rsidRDefault="00F656C1" w:rsidP="00F656C1">
      <w:pPr>
        <w:rPr>
          <w:rFonts w:hint="eastAsia"/>
        </w:rPr>
      </w:pPr>
      <w:r w:rsidRPr="00F656C1">
        <w:rPr>
          <w:b/>
          <w:bCs/>
        </w:rPr>
        <w:t>TC-015：</w:t>
      </w:r>
      <w:proofErr w:type="spellStart"/>
      <w:r w:rsidRPr="00F656C1">
        <w:rPr>
          <w:b/>
          <w:bCs/>
        </w:rPr>
        <w:t>TensorRT</w:t>
      </w:r>
      <w:proofErr w:type="spellEnd"/>
      <w:r w:rsidRPr="00F656C1">
        <w:rPr>
          <w:b/>
          <w:bCs/>
        </w:rPr>
        <w:t>模型加载异常处理</w:t>
      </w:r>
    </w:p>
    <w:p w14:paraId="078D66C3" w14:textId="77777777" w:rsidR="00F656C1" w:rsidRPr="00F656C1" w:rsidRDefault="00F656C1" w:rsidP="00F656C1">
      <w:r w:rsidRPr="00F656C1">
        <w:rPr>
          <w:i/>
          <w:iCs/>
        </w:rPr>
        <w:t xml:space="preserve"># tests/unit/test_model_loading.py  </w:t>
      </w:r>
    </w:p>
    <w:p w14:paraId="56ABEA5B" w14:textId="77777777" w:rsidR="00F656C1" w:rsidRPr="00F656C1" w:rsidRDefault="00F656C1" w:rsidP="00F656C1">
      <w:r w:rsidRPr="00F656C1">
        <w:t xml:space="preserve">def </w:t>
      </w:r>
      <w:proofErr w:type="spellStart"/>
      <w:r w:rsidRPr="00F656C1">
        <w:t>test_model_not_</w:t>
      </w:r>
      <w:proofErr w:type="gramStart"/>
      <w:r w:rsidRPr="00F656C1">
        <w:t>found</w:t>
      </w:r>
      <w:proofErr w:type="spellEnd"/>
      <w:r w:rsidRPr="00F656C1">
        <w:t>(</w:t>
      </w:r>
      <w:proofErr w:type="gramEnd"/>
      <w:r w:rsidRPr="00F656C1">
        <w:t xml:space="preserve">):  </w:t>
      </w:r>
    </w:p>
    <w:p w14:paraId="1C4A82A6" w14:textId="77777777" w:rsidR="00F656C1" w:rsidRPr="00F656C1" w:rsidRDefault="00F656C1" w:rsidP="00F656C1">
      <w:r w:rsidRPr="00F656C1">
        <w:t xml:space="preserve">    with </w:t>
      </w:r>
      <w:proofErr w:type="spellStart"/>
      <w:proofErr w:type="gramStart"/>
      <w:r w:rsidRPr="00F656C1">
        <w:t>pytest.raises</w:t>
      </w:r>
      <w:proofErr w:type="spellEnd"/>
      <w:proofErr w:type="gramEnd"/>
      <w:r w:rsidRPr="00F656C1">
        <w:t>(</w:t>
      </w:r>
      <w:proofErr w:type="spellStart"/>
      <w:r w:rsidRPr="00F656C1">
        <w:t>ModelLoadError</w:t>
      </w:r>
      <w:proofErr w:type="spellEnd"/>
      <w:r w:rsidRPr="00F656C1">
        <w:t xml:space="preserve">):  </w:t>
      </w:r>
    </w:p>
    <w:p w14:paraId="7182C8C2" w14:textId="77777777" w:rsidR="00F656C1" w:rsidRPr="00F656C1" w:rsidRDefault="00F656C1" w:rsidP="00F656C1">
      <w:r w:rsidRPr="00F656C1">
        <w:t xml:space="preserve">        </w:t>
      </w:r>
      <w:proofErr w:type="spellStart"/>
      <w:proofErr w:type="gramStart"/>
      <w:r w:rsidRPr="00F656C1">
        <w:t>AnomalyDetector</w:t>
      </w:r>
      <w:proofErr w:type="spellEnd"/>
      <w:r w:rsidRPr="00F656C1">
        <w:t>(</w:t>
      </w:r>
      <w:proofErr w:type="gramEnd"/>
      <w:r w:rsidRPr="00F656C1">
        <w:t>"</w:t>
      </w:r>
      <w:proofErr w:type="spellStart"/>
      <w:r w:rsidRPr="00F656C1">
        <w:t>invalid_path.trt</w:t>
      </w:r>
      <w:proofErr w:type="spellEnd"/>
      <w:r w:rsidRPr="00F656C1">
        <w:t xml:space="preserve">", </w:t>
      </w:r>
      <w:proofErr w:type="spellStart"/>
      <w:r w:rsidRPr="00F656C1">
        <w:t>threshold_config</w:t>
      </w:r>
      <w:proofErr w:type="spellEnd"/>
      <w:r w:rsidRPr="00F656C1">
        <w:t xml:space="preserve">)  </w:t>
      </w:r>
    </w:p>
    <w:p w14:paraId="415CABFE" w14:textId="77777777" w:rsidR="00F656C1" w:rsidRPr="00F656C1" w:rsidRDefault="00F656C1" w:rsidP="00F656C1">
      <w:r w:rsidRPr="00F656C1">
        <w:rPr>
          <w:i/>
          <w:iCs/>
        </w:rPr>
        <w:t>关联代码：</w:t>
      </w:r>
      <w:r w:rsidRPr="00F656C1">
        <w:rPr>
          <w:b/>
          <w:bCs/>
          <w:i/>
          <w:iCs/>
        </w:rPr>
        <w:t>anomaly_detector.py line 45-52</w:t>
      </w:r>
    </w:p>
    <w:p w14:paraId="2FE2362E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3. 测试方法与结果（多维数据）</w:t>
      </w:r>
    </w:p>
    <w:p w14:paraId="1445464D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3.1 性能测试报告</w:t>
      </w:r>
    </w:p>
    <w:p w14:paraId="40A6A54E" w14:textId="77777777" w:rsidR="00F656C1" w:rsidRPr="00F656C1" w:rsidRDefault="00F656C1" w:rsidP="00F656C1">
      <w:r w:rsidRPr="00F656C1">
        <w:rPr>
          <w:b/>
          <w:bCs/>
        </w:rPr>
        <w:t>水位检测吞吐量对比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140"/>
        <w:gridCol w:w="1610"/>
      </w:tblGrid>
      <w:tr w:rsidR="00F656C1" w:rsidRPr="00F656C1" w14:paraId="47BC907A" w14:textId="77777777" w:rsidTr="00F656C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20770E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并发数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42621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平均延迟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7BC37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GPU显存占用</w:t>
            </w:r>
          </w:p>
        </w:tc>
      </w:tr>
      <w:tr w:rsidR="00F656C1" w:rsidRPr="00F656C1" w14:paraId="024D0345" w14:textId="77777777" w:rsidTr="00F656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FF73F6" w14:textId="77777777" w:rsidR="00F656C1" w:rsidRPr="00F656C1" w:rsidRDefault="00F656C1" w:rsidP="00F656C1">
            <w:r w:rsidRPr="00F656C1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05D77" w14:textId="77777777" w:rsidR="00F656C1" w:rsidRPr="00F656C1" w:rsidRDefault="00F656C1" w:rsidP="00F656C1">
            <w:r w:rsidRPr="00F656C1">
              <w:t>28ms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E6171" w14:textId="77777777" w:rsidR="00F656C1" w:rsidRPr="00F656C1" w:rsidRDefault="00F656C1" w:rsidP="00F656C1">
            <w:r w:rsidRPr="00F656C1">
              <w:t>2.1GB</w:t>
            </w:r>
          </w:p>
        </w:tc>
      </w:tr>
      <w:tr w:rsidR="00F656C1" w:rsidRPr="00F656C1" w14:paraId="2889E039" w14:textId="77777777" w:rsidTr="00F656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833206" w14:textId="77777777" w:rsidR="00F656C1" w:rsidRPr="00F656C1" w:rsidRDefault="00F656C1" w:rsidP="00F656C1">
            <w:r w:rsidRPr="00F656C1"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306B8" w14:textId="77777777" w:rsidR="00F656C1" w:rsidRPr="00F656C1" w:rsidRDefault="00F656C1" w:rsidP="00F656C1">
            <w:r w:rsidRPr="00F656C1">
              <w:t>89ms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598F6" w14:textId="77777777" w:rsidR="00F656C1" w:rsidRPr="00F656C1" w:rsidRDefault="00F656C1" w:rsidP="00F656C1">
            <w:r w:rsidRPr="00F656C1">
              <w:t>4.8GB</w:t>
            </w:r>
          </w:p>
        </w:tc>
      </w:tr>
    </w:tbl>
    <w:p w14:paraId="4C6BAFCA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3.2 安全测试关键发现</w:t>
      </w:r>
    </w:p>
    <w:p w14:paraId="5A43C45A" w14:textId="77777777" w:rsidR="00F656C1" w:rsidRPr="00F656C1" w:rsidRDefault="00F656C1" w:rsidP="00F656C1">
      <w:r w:rsidRPr="00F656C1">
        <w:rPr>
          <w:b/>
          <w:bCs/>
        </w:rPr>
        <w:lastRenderedPageBreak/>
        <w:t>渗透测试结果</w:t>
      </w:r>
    </w:p>
    <w:p w14:paraId="2BDB0FDC" w14:textId="77777777" w:rsidR="00F656C1" w:rsidRPr="00F656C1" w:rsidRDefault="00F656C1" w:rsidP="00F656C1">
      <w:r w:rsidRPr="00F656C1">
        <w:t xml:space="preserve">[OWASP ZAP] 发现高危漏洞：  </w:t>
      </w:r>
    </w:p>
    <w:p w14:paraId="0DFC3567" w14:textId="77777777" w:rsidR="00F656C1" w:rsidRPr="00F656C1" w:rsidRDefault="00F656C1" w:rsidP="00F656C1">
      <w:r w:rsidRPr="00F656C1">
        <w:t>- API未授权访问（/</w:t>
      </w:r>
      <w:proofErr w:type="spellStart"/>
      <w:r w:rsidRPr="00F656C1">
        <w:t>api</w:t>
      </w:r>
      <w:proofErr w:type="spellEnd"/>
      <w:r w:rsidRPr="00F656C1">
        <w:t>/</w:t>
      </w:r>
      <w:proofErr w:type="spellStart"/>
      <w:r w:rsidRPr="00F656C1">
        <w:t>sensor_data</w:t>
      </w:r>
      <w:proofErr w:type="spellEnd"/>
      <w:r w:rsidRPr="00F656C1">
        <w:t xml:space="preserve">）  </w:t>
      </w:r>
    </w:p>
    <w:p w14:paraId="1F997907" w14:textId="77777777" w:rsidR="00F656C1" w:rsidRPr="00F656C1" w:rsidRDefault="00F656C1" w:rsidP="00F656C1">
      <w:r w:rsidRPr="00F656C1">
        <w:t>- 配置文件密码明文存储（</w:t>
      </w:r>
      <w:proofErr w:type="spellStart"/>
      <w:r w:rsidRPr="00F656C1">
        <w:t>config.yaml</w:t>
      </w:r>
      <w:proofErr w:type="spellEnd"/>
      <w:r w:rsidRPr="00F656C1">
        <w:t xml:space="preserve">）  </w:t>
      </w:r>
    </w:p>
    <w:p w14:paraId="5DC4B564" w14:textId="77777777" w:rsidR="00F656C1" w:rsidRPr="00F656C1" w:rsidRDefault="00F656C1" w:rsidP="00F656C1">
      <w:r w:rsidRPr="00F656C1">
        <w:rPr>
          <w:i/>
          <w:iCs/>
        </w:rPr>
        <w:t>修复状态：已通过PR#23合并到main分支</w:t>
      </w:r>
    </w:p>
    <w:p w14:paraId="250980AC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4. 缺陷分析与跟踪（可视化）</w:t>
      </w:r>
    </w:p>
    <w:p w14:paraId="789A1B73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4.1 典型缺陷案例</w:t>
      </w:r>
    </w:p>
    <w:p w14:paraId="4B1C0A3B" w14:textId="77777777" w:rsidR="00F656C1" w:rsidRPr="00F656C1" w:rsidRDefault="00F656C1" w:rsidP="00F656C1">
      <w:r w:rsidRPr="00F656C1">
        <w:rPr>
          <w:b/>
          <w:bCs/>
        </w:rPr>
        <w:t>BUG-2023-011（严重）</w:t>
      </w:r>
    </w:p>
    <w:p w14:paraId="0DC1523A" w14:textId="77777777" w:rsidR="00F656C1" w:rsidRPr="00F656C1" w:rsidRDefault="00F656C1" w:rsidP="00F656C1">
      <w:pPr>
        <w:numPr>
          <w:ilvl w:val="0"/>
          <w:numId w:val="1"/>
        </w:numPr>
      </w:pPr>
      <w:r w:rsidRPr="00F656C1">
        <w:rPr>
          <w:b/>
          <w:bCs/>
        </w:rPr>
        <w:t>现象</w:t>
      </w:r>
      <w:r w:rsidRPr="00F656C1">
        <w:t>：GPU内存泄漏导致持续运行崩溃</w:t>
      </w:r>
    </w:p>
    <w:p w14:paraId="4C7C37E9" w14:textId="77777777" w:rsidR="00F656C1" w:rsidRPr="00F656C1" w:rsidRDefault="00F656C1" w:rsidP="00F656C1">
      <w:pPr>
        <w:numPr>
          <w:ilvl w:val="0"/>
          <w:numId w:val="1"/>
        </w:numPr>
      </w:pPr>
      <w:r w:rsidRPr="00F656C1">
        <w:rPr>
          <w:b/>
          <w:bCs/>
        </w:rPr>
        <w:t>复现条件</w:t>
      </w:r>
      <w:r w:rsidRPr="00F656C1">
        <w:t>：</w:t>
      </w:r>
    </w:p>
    <w:p w14:paraId="7C79CC1E" w14:textId="77777777" w:rsidR="00F656C1" w:rsidRPr="00F656C1" w:rsidRDefault="00F656C1" w:rsidP="00F656C1">
      <w:r w:rsidRPr="00F656C1">
        <w:t xml:space="preserve">for _ in </w:t>
      </w:r>
      <w:proofErr w:type="gramStart"/>
      <w:r w:rsidRPr="00F656C1">
        <w:t>range(</w:t>
      </w:r>
      <w:proofErr w:type="gramEnd"/>
      <w:r w:rsidRPr="00F656C1">
        <w:t xml:space="preserve">1000):  </w:t>
      </w:r>
    </w:p>
    <w:p w14:paraId="679887EB" w14:textId="77777777" w:rsidR="00F656C1" w:rsidRPr="00F656C1" w:rsidRDefault="00F656C1" w:rsidP="00F656C1">
      <w:r w:rsidRPr="00F656C1">
        <w:t xml:space="preserve">    </w:t>
      </w:r>
      <w:proofErr w:type="spellStart"/>
      <w:r w:rsidRPr="00F656C1">
        <w:t>detector.detect</w:t>
      </w:r>
      <w:proofErr w:type="spellEnd"/>
      <w:r w:rsidRPr="00F656C1">
        <w:t>(</w:t>
      </w:r>
      <w:proofErr w:type="spellStart"/>
      <w:r w:rsidRPr="00F656C1">
        <w:t>generate_test_data</w:t>
      </w:r>
      <w:proofErr w:type="spellEnd"/>
      <w:r w:rsidRPr="00F656C1">
        <w:t xml:space="preserve">())  </w:t>
      </w:r>
      <w:r w:rsidRPr="00F656C1">
        <w:rPr>
          <w:i/>
          <w:iCs/>
        </w:rPr>
        <w:t xml:space="preserve"># 内存增长曲线  </w:t>
      </w:r>
    </w:p>
    <w:p w14:paraId="61A3274C" w14:textId="77777777" w:rsidR="00F656C1" w:rsidRPr="00F656C1" w:rsidRDefault="00F656C1" w:rsidP="00F656C1">
      <w:pPr>
        <w:numPr>
          <w:ilvl w:val="0"/>
          <w:numId w:val="1"/>
        </w:numPr>
      </w:pPr>
      <w:r w:rsidRPr="00F656C1">
        <w:rPr>
          <w:b/>
          <w:bCs/>
        </w:rPr>
        <w:t>修复方案</w:t>
      </w:r>
      <w:r w:rsidRPr="00F656C1">
        <w:t>：</w:t>
      </w:r>
    </w:p>
    <w:p w14:paraId="7D949364" w14:textId="77777777" w:rsidR="00F656C1" w:rsidRPr="00F656C1" w:rsidRDefault="00F656C1" w:rsidP="00F656C1">
      <w:r w:rsidRPr="00F656C1">
        <w:t xml:space="preserve">+ </w:t>
      </w:r>
      <w:proofErr w:type="spellStart"/>
      <w:proofErr w:type="gramStart"/>
      <w:r w:rsidRPr="00F656C1">
        <w:t>cuda.Context.synchronize</w:t>
      </w:r>
      <w:proofErr w:type="spellEnd"/>
      <w:proofErr w:type="gramEnd"/>
      <w:r w:rsidRPr="00F656C1">
        <w:t xml:space="preserve">()  </w:t>
      </w:r>
    </w:p>
    <w:p w14:paraId="47E76926" w14:textId="77777777" w:rsidR="00F656C1" w:rsidRPr="00F656C1" w:rsidRDefault="00F656C1" w:rsidP="00F656C1">
      <w:r w:rsidRPr="00F656C1">
        <w:t xml:space="preserve">+ </w:t>
      </w:r>
      <w:proofErr w:type="spellStart"/>
      <w:proofErr w:type="gramStart"/>
      <w:r w:rsidRPr="00F656C1">
        <w:t>torch.cuda</w:t>
      </w:r>
      <w:proofErr w:type="gramEnd"/>
      <w:r w:rsidRPr="00F656C1">
        <w:t>.empty_</w:t>
      </w:r>
      <w:proofErr w:type="gramStart"/>
      <w:r w:rsidRPr="00F656C1">
        <w:t>cache</w:t>
      </w:r>
      <w:proofErr w:type="spellEnd"/>
      <w:r w:rsidRPr="00F656C1">
        <w:t>(</w:t>
      </w:r>
      <w:proofErr w:type="gramEnd"/>
      <w:r w:rsidRPr="00F656C1">
        <w:t xml:space="preserve">)  </w:t>
      </w:r>
    </w:p>
    <w:p w14:paraId="60022E58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5. 测试结论与风险（量化评估）</w:t>
      </w:r>
    </w:p>
    <w:p w14:paraId="4EB8DD2E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风险评级矩阵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20"/>
        <w:gridCol w:w="720"/>
        <w:gridCol w:w="930"/>
        <w:gridCol w:w="1770"/>
      </w:tblGrid>
      <w:tr w:rsidR="00F656C1" w:rsidRPr="00F656C1" w14:paraId="0A073003" w14:textId="77777777" w:rsidTr="00F656C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0A072D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风险项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21E8B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概率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A8222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影响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EF858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风险值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9FEF8" w14:textId="77777777" w:rsidR="00F656C1" w:rsidRPr="00F656C1" w:rsidRDefault="00F656C1" w:rsidP="00F656C1">
            <w:pPr>
              <w:rPr>
                <w:b/>
                <w:bCs/>
              </w:rPr>
            </w:pPr>
            <w:r w:rsidRPr="00F656C1">
              <w:rPr>
                <w:b/>
                <w:bCs/>
              </w:rPr>
              <w:t>应对措施</w:t>
            </w:r>
          </w:p>
        </w:tc>
      </w:tr>
      <w:tr w:rsidR="00F656C1" w:rsidRPr="00F656C1" w14:paraId="15BABB25" w14:textId="77777777" w:rsidTr="00F656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C9943E" w14:textId="77777777" w:rsidR="00F656C1" w:rsidRPr="00F656C1" w:rsidRDefault="00F656C1" w:rsidP="00F656C1">
            <w:r w:rsidRPr="00F656C1">
              <w:t>传感器断连数据丢失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8EE5B" w14:textId="77777777" w:rsidR="00F656C1" w:rsidRPr="00F656C1" w:rsidRDefault="00F656C1" w:rsidP="00F656C1">
            <w:r w:rsidRPr="00F656C1"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CFF1C" w14:textId="77777777" w:rsidR="00F656C1" w:rsidRPr="00F656C1" w:rsidRDefault="00F656C1" w:rsidP="00F656C1">
            <w:r w:rsidRPr="00F656C1"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3BE25" w14:textId="77777777" w:rsidR="00F656C1" w:rsidRPr="00F656C1" w:rsidRDefault="00F656C1" w:rsidP="00F656C1">
            <w:r w:rsidRPr="00F656C1"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27DA4" w14:textId="77777777" w:rsidR="00F656C1" w:rsidRPr="00F656C1" w:rsidRDefault="00F656C1" w:rsidP="00F656C1">
            <w:r w:rsidRPr="00F656C1">
              <w:t>增加本地缓存</w:t>
            </w:r>
          </w:p>
        </w:tc>
      </w:tr>
      <w:tr w:rsidR="00F656C1" w:rsidRPr="00F656C1" w14:paraId="415EB079" w14:textId="77777777" w:rsidTr="00F656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AA479E" w14:textId="77777777" w:rsidR="00F656C1" w:rsidRPr="00F656C1" w:rsidRDefault="00F656C1" w:rsidP="00F656C1">
            <w:r w:rsidRPr="00F656C1">
              <w:t>模型推理结果漂移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A55B0" w14:textId="77777777" w:rsidR="00F656C1" w:rsidRPr="00F656C1" w:rsidRDefault="00F656C1" w:rsidP="00F656C1">
            <w:r w:rsidRPr="00F656C1">
              <w:t>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5F9E2" w14:textId="77777777" w:rsidR="00F656C1" w:rsidRPr="00F656C1" w:rsidRDefault="00F656C1" w:rsidP="00F656C1">
            <w:r w:rsidRPr="00F656C1">
              <w:t>极高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02EBE" w14:textId="77777777" w:rsidR="00F656C1" w:rsidRPr="00F656C1" w:rsidRDefault="00F656C1" w:rsidP="00F656C1">
            <w:r w:rsidRPr="00F656C1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DE81F" w14:textId="77777777" w:rsidR="00F656C1" w:rsidRPr="00F656C1" w:rsidRDefault="00F656C1" w:rsidP="00F656C1">
            <w:r w:rsidRPr="00F656C1">
              <w:t>定期模型重训练</w:t>
            </w:r>
          </w:p>
        </w:tc>
      </w:tr>
    </w:tbl>
    <w:p w14:paraId="1992274F" w14:textId="77777777" w:rsidR="00F656C1" w:rsidRPr="00F656C1" w:rsidRDefault="00F656C1" w:rsidP="00F656C1">
      <w:r w:rsidRPr="00F656C1">
        <w:pict w14:anchorId="3232C026">
          <v:rect id="_x0000_i1047" style="width:0;height:.75pt" o:hralign="center" o:hrstd="t" o:hrnoshade="t" o:hr="t" fillcolor="#404040" stroked="f"/>
        </w:pict>
      </w:r>
    </w:p>
    <w:p w14:paraId="16FAD1E0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6. 测试资产与代码</w:t>
      </w:r>
    </w:p>
    <w:p w14:paraId="2F523F7D" w14:textId="77777777" w:rsidR="00F656C1" w:rsidRPr="00F656C1" w:rsidRDefault="00F656C1" w:rsidP="00F656C1">
      <w:pPr>
        <w:rPr>
          <w:b/>
          <w:bCs/>
        </w:rPr>
      </w:pPr>
      <w:r w:rsidRPr="00F656C1">
        <w:rPr>
          <w:b/>
          <w:bCs/>
        </w:rPr>
        <w:t>GitHub仓库结构</w:t>
      </w:r>
    </w:p>
    <w:p w14:paraId="015A7256" w14:textId="77777777" w:rsidR="00F656C1" w:rsidRPr="00F656C1" w:rsidRDefault="00F656C1" w:rsidP="00F656C1">
      <w:r w:rsidRPr="00F656C1">
        <w:t>复制</w:t>
      </w:r>
    </w:p>
    <w:p w14:paraId="05E0EB24" w14:textId="77777777" w:rsidR="00F656C1" w:rsidRPr="00F656C1" w:rsidRDefault="00F656C1" w:rsidP="00F656C1">
      <w:r w:rsidRPr="00F656C1">
        <w:t>下载</w:t>
      </w:r>
    </w:p>
    <w:p w14:paraId="20A989C4" w14:textId="77777777" w:rsidR="00F656C1" w:rsidRPr="00F656C1" w:rsidRDefault="00F656C1" w:rsidP="00F656C1">
      <w:r w:rsidRPr="00F656C1">
        <w:t xml:space="preserve">hydro-monitoring-test/  </w:t>
      </w:r>
    </w:p>
    <w:p w14:paraId="2316E055" w14:textId="77777777" w:rsidR="00F656C1" w:rsidRPr="00F656C1" w:rsidRDefault="00F656C1" w:rsidP="00F656C1">
      <w:r w:rsidRPr="00F656C1">
        <w:t xml:space="preserve">├── </w:t>
      </w:r>
      <w:proofErr w:type="spellStart"/>
      <w:r w:rsidRPr="00F656C1">
        <w:t>automated_tests</w:t>
      </w:r>
      <w:proofErr w:type="spellEnd"/>
      <w:r w:rsidRPr="00F656C1">
        <w:t xml:space="preserve">/  </w:t>
      </w:r>
    </w:p>
    <w:p w14:paraId="3FA8D2F1" w14:textId="77777777" w:rsidR="00F656C1" w:rsidRPr="00F656C1" w:rsidRDefault="00F656C1" w:rsidP="00F656C1">
      <w:r w:rsidRPr="00F656C1">
        <w:t xml:space="preserve">│   ├── </w:t>
      </w:r>
      <w:proofErr w:type="spellStart"/>
      <w:r w:rsidRPr="00F656C1">
        <w:t>perf_test.jmx</w:t>
      </w:r>
      <w:proofErr w:type="spellEnd"/>
      <w:r w:rsidRPr="00F656C1">
        <w:t xml:space="preserve">       # JMeter场景  </w:t>
      </w:r>
    </w:p>
    <w:p w14:paraId="4AB13045" w14:textId="77777777" w:rsidR="00F656C1" w:rsidRPr="00F656C1" w:rsidRDefault="00F656C1" w:rsidP="00F656C1">
      <w:r w:rsidRPr="00F656C1">
        <w:t xml:space="preserve">│   └── </w:t>
      </w:r>
      <w:proofErr w:type="spellStart"/>
      <w:r w:rsidRPr="00F656C1">
        <w:t>security_scan</w:t>
      </w:r>
      <w:proofErr w:type="spellEnd"/>
      <w:r w:rsidRPr="00F656C1">
        <w:t xml:space="preserve">/      # 自定义渗透脚本  </w:t>
      </w:r>
    </w:p>
    <w:p w14:paraId="0A959898" w14:textId="77777777" w:rsidR="00F656C1" w:rsidRPr="00F656C1" w:rsidRDefault="00F656C1" w:rsidP="00F656C1">
      <w:r w:rsidRPr="00F656C1">
        <w:t xml:space="preserve">├── </w:t>
      </w:r>
      <w:proofErr w:type="spellStart"/>
      <w:r w:rsidRPr="00F656C1">
        <w:t>test_data</w:t>
      </w:r>
      <w:proofErr w:type="spellEnd"/>
      <w:r w:rsidRPr="00F656C1">
        <w:t xml:space="preserve">/  </w:t>
      </w:r>
    </w:p>
    <w:p w14:paraId="280BA44F" w14:textId="77777777" w:rsidR="00F656C1" w:rsidRPr="00F656C1" w:rsidRDefault="00F656C1" w:rsidP="00F656C1">
      <w:r w:rsidRPr="00F656C1">
        <w:t xml:space="preserve">│   ├── normal/             # 200MB真实水文数据  </w:t>
      </w:r>
    </w:p>
    <w:p w14:paraId="61AB412A" w14:textId="77777777" w:rsidR="00F656C1" w:rsidRPr="00F656C1" w:rsidRDefault="00F656C1" w:rsidP="00F656C1">
      <w:r w:rsidRPr="00F656C1">
        <w:t xml:space="preserve">│   └── </w:t>
      </w:r>
      <w:proofErr w:type="spellStart"/>
      <w:r w:rsidRPr="00F656C1">
        <w:t>anomaly_samples</w:t>
      </w:r>
      <w:proofErr w:type="spellEnd"/>
      <w:r w:rsidRPr="00F656C1">
        <w:t xml:space="preserve">/    # 注入异常标记数据  </w:t>
      </w:r>
    </w:p>
    <w:p w14:paraId="01EFD9A1" w14:textId="77777777" w:rsidR="00F656C1" w:rsidRPr="00F656C1" w:rsidRDefault="00F656C1" w:rsidP="00F656C1">
      <w:r w:rsidRPr="00F656C1">
        <w:t xml:space="preserve">└── docs/  </w:t>
      </w:r>
    </w:p>
    <w:p w14:paraId="697CA225" w14:textId="77777777" w:rsidR="00F656C1" w:rsidRPr="00F656C1" w:rsidRDefault="00F656C1" w:rsidP="00F656C1">
      <w:r w:rsidRPr="00F656C1">
        <w:t xml:space="preserve">    └── test_cases.md       # 完整用例说明 </w:t>
      </w:r>
    </w:p>
    <w:p w14:paraId="2D5DC7A0" w14:textId="77777777" w:rsidR="009B792B" w:rsidRPr="00F656C1" w:rsidRDefault="009B792B">
      <w:pPr>
        <w:rPr>
          <w:rFonts w:hint="eastAsia"/>
        </w:rPr>
      </w:pPr>
    </w:p>
    <w:sectPr w:rsidR="009B792B" w:rsidRPr="00F6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D7864"/>
    <w:multiLevelType w:val="multilevel"/>
    <w:tmpl w:val="C15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71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EF"/>
    <w:rsid w:val="008D5F8D"/>
    <w:rsid w:val="009B792B"/>
    <w:rsid w:val="009C1E00"/>
    <w:rsid w:val="00C040EF"/>
    <w:rsid w:val="00C53245"/>
    <w:rsid w:val="00F07279"/>
    <w:rsid w:val="00F6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A097"/>
  <w15:chartTrackingRefBased/>
  <w15:docId w15:val="{13EEAE26-2251-40C9-B891-BB280587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40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0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0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0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0E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0E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0E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0E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0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4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4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40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40E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40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40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40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40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40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4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0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4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40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40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40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40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4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40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4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0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7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348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4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2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4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5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587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5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9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8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20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3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6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24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0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6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5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54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0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9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87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8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6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8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08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8588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05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佳朕 蔡</dc:creator>
  <cp:keywords/>
  <dc:description/>
  <cp:lastModifiedBy>佳朕 蔡</cp:lastModifiedBy>
  <cp:revision>2</cp:revision>
  <dcterms:created xsi:type="dcterms:W3CDTF">2025-05-18T10:59:00Z</dcterms:created>
  <dcterms:modified xsi:type="dcterms:W3CDTF">2025-05-18T11:17:00Z</dcterms:modified>
</cp:coreProperties>
</file>