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Lab 3 write up</w:t>
      </w:r>
    </w:p>
    <w:p w:rsidR="00000000" w:rsidDel="00000000" w:rsidP="00000000" w:rsidRDefault="00000000" w:rsidRPr="00000000">
      <w:pPr>
        <w:contextualSpacing w:val="0"/>
      </w:pPr>
      <w:r w:rsidDel="00000000" w:rsidR="00000000" w:rsidRPr="00000000">
        <w:rPr>
          <w:rtl w:val="0"/>
        </w:rPr>
        <w:t xml:space="preserve">1. Did you and your partner run into problems? If so, what were they and how did you resolve them.</w:t>
      </w:r>
    </w:p>
    <w:p w:rsidR="00000000" w:rsidDel="00000000" w:rsidP="00000000" w:rsidRDefault="00000000" w:rsidRPr="00000000">
      <w:pPr>
        <w:contextualSpacing w:val="0"/>
      </w:pPr>
      <w:r w:rsidDel="00000000" w:rsidR="00000000" w:rsidRPr="00000000">
        <w:rPr>
          <w:rtl w:val="0"/>
        </w:rPr>
        <w:t xml:space="preserve">For the first few parts we didn’t have many problems. One of the problems early on was ambiguity, we solved this by making the program behave how we would want it to behave.  For the most part the only errors were logic errors and taking time to work them out.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2. Give a brief summary of what each partner contributed to the lab.</w:t>
      </w:r>
    </w:p>
    <w:p w:rsidR="00000000" w:rsidDel="00000000" w:rsidP="00000000" w:rsidRDefault="00000000" w:rsidRPr="00000000">
      <w:pPr>
        <w:contextualSpacing w:val="0"/>
      </w:pPr>
      <w:r w:rsidDel="00000000" w:rsidR="00000000" w:rsidRPr="00000000">
        <w:rPr>
          <w:rtl w:val="0"/>
        </w:rPr>
        <w:t xml:space="preserve">We worked together during lab, I created the states in part 1 and 4. My partner created the states in 2, 3, 5. He also helped with the actions in 2, 3, 5. I did the ones in 1 and 4. Did the transitions in 1, 3, 4, 5 and my partner did the others. We helped each other with debugging and logic errors if we got stuck.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