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8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Languages of Play</w:t>
      </w:r>
    </w:p>
    <w:p>
      <w:pPr>
        <w:pStyle w:val="Style5"/>
        <w:keepNext w:val="0"/>
        <w:keepLines w:val="0"/>
        <w:widowControl w:val="0"/>
        <w:shd w:val="clear" w:color="auto" w:fill="auto"/>
        <w:bidi w:val="0"/>
        <w:spacing w:before="0" w:after="0" w:line="240" w:lineRule="auto"/>
        <w:ind w:left="0" w:right="0" w:firstLine="0"/>
        <w:jc w:val="center"/>
        <w:rPr>
          <w:sz w:val="24"/>
          <w:szCs w:val="24"/>
        </w:rPr>
        <w:sectPr>
          <w:headerReference w:type="default" r:id="rId5"/>
          <w:headerReference w:type="even" r:id="rId6"/>
          <w:headerReference w:type="first" r:id="rId7"/>
          <w:footnotePr>
            <w:pos w:val="pageBottom"/>
            <w:numFmt w:val="decimal"/>
            <w:numRestart w:val="continuous"/>
          </w:footnotePr>
          <w:pgSz w:w="12240" w:h="15840"/>
          <w:pgMar w:top="1541" w:right="1013" w:bottom="1432" w:left="1037" w:header="0" w:footer="3" w:gutter="0"/>
          <w:pgNumType w:start="1"/>
          <w:cols w:space="720"/>
          <w:noEndnote/>
          <w:titlePg/>
          <w:rtlGutter w:val="0"/>
          <w:docGrid w:linePitch="360"/>
        </w:sectPr>
      </w:pPr>
      <w:r>
        <w:rPr>
          <w:rFonts w:ascii="Times New Roman" w:eastAsia="Times New Roman" w:hAnsi="Times New Roman" w:cs="Times New Roman"/>
          <w:color w:val="000000"/>
          <w:spacing w:val="0"/>
          <w:w w:val="100"/>
          <w:position w:val="0"/>
          <w:sz w:val="24"/>
          <w:szCs w:val="24"/>
          <w:lang w:val="en-US" w:eastAsia="en-US" w:bidi="en-US"/>
        </w:rPr>
        <w:t>Towards semantic foundations for game interfaces</w:t>
      </w:r>
    </w:p>
    <w:p>
      <w:pPr>
        <w:widowControl w:val="0"/>
        <w:spacing w:line="49" w:lineRule="exact"/>
        <w:rPr>
          <w:sz w:val="4"/>
          <w:szCs w:val="4"/>
        </w:rPr>
      </w:pPr>
    </w:p>
    <w:p>
      <w:pPr>
        <w:widowControl w:val="0"/>
        <w:spacing w:line="1" w:lineRule="exact"/>
        <w:sectPr>
          <w:footnotePr>
            <w:pos w:val="pageBottom"/>
            <w:numFmt w:val="decimal"/>
            <w:numRestart w:val="continuous"/>
          </w:footnotePr>
          <w:type w:val="continuous"/>
          <w:pgSz w:w="12240" w:h="15840"/>
          <w:pgMar w:top="1604" w:right="0" w:bottom="1530"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210185</wp:posOffset>
                </wp:positionH>
                <wp:positionV relativeFrom="paragraph">
                  <wp:posOffset>1082040</wp:posOffset>
                </wp:positionV>
                <wp:extent cx="262255" cy="4431665"/>
                <wp:wrapSquare wrapText="bothSides"/>
                <wp:docPr id="5" name="Shape 5"/>
                <a:graphic xmlns:a="http://schemas.openxmlformats.org/drawingml/2006/main">
                  <a:graphicData uri="http://schemas.microsoft.com/office/word/2010/wordprocessingShape">
                    <wps:wsp>
                      <wps:cNvSpPr txBox="1"/>
                      <wps:spPr>
                        <a:xfrm>
                          <a:ext cx="262255" cy="44316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40"/>
                                <w:szCs w:val="40"/>
                              </w:rPr>
                            </w:pPr>
                            <w:r>
                              <w:rPr>
                                <w:rFonts w:ascii="Times New Roman" w:eastAsia="Times New Roman" w:hAnsi="Times New Roman" w:cs="Times New Roman"/>
                                <w:color w:val="808080"/>
                                <w:spacing w:val="0"/>
                                <w:w w:val="100"/>
                                <w:position w:val="0"/>
                                <w:sz w:val="40"/>
                                <w:szCs w:val="40"/>
                                <w:lang w:val="en-US" w:eastAsia="en-US" w:bidi="en-US"/>
                              </w:rPr>
                              <w:t>arXiv:1703.05410v1 [cs.PL] 15 Mar 2017</w:t>
                            </w:r>
                          </w:p>
                        </w:txbxContent>
                      </wps:txbx>
                      <wps:bodyPr upright="0" vert="vert270" lIns="0" tIns="0" rIns="0" bIns="0">
                        <a:noAutoFit/>
                      </wps:bodyPr>
                    </wps:wsp>
                  </a:graphicData>
                </a:graphic>
              </wp:anchor>
            </w:drawing>
          </mc:Choice>
          <mc:Fallback>
            <w:pict>
              <v:shape id="_x0000_s1031" type="#_x0000_t202" style="position:absolute;margin-left:16.550000000000001pt;margin-top:85.200000000000003pt;width:20.650000000000002pt;height:348.94999999999999pt;z-index:-125829375;mso-wrap-distance-left:9.pt;mso-wrap-distance-right:9.pt;mso-position-horizontal-relative:page" filled="f" stroked="f">
                <v:textbox style="layout-flow:vertical;mso-layout-flow-alt:bottom-to-top" inset="0,0,0,0">
                  <w:txbxContent>
                    <w:p>
                      <w:pPr>
                        <w:pStyle w:val="Style5"/>
                        <w:keepNext w:val="0"/>
                        <w:keepLines w:val="0"/>
                        <w:widowControl w:val="0"/>
                        <w:shd w:val="clear" w:color="auto" w:fill="auto"/>
                        <w:bidi w:val="0"/>
                        <w:spacing w:before="0" w:after="0" w:line="240" w:lineRule="auto"/>
                        <w:ind w:left="0" w:right="0" w:firstLine="0"/>
                        <w:jc w:val="center"/>
                        <w:rPr>
                          <w:sz w:val="40"/>
                          <w:szCs w:val="40"/>
                        </w:rPr>
                      </w:pPr>
                      <w:r>
                        <w:rPr>
                          <w:rFonts w:ascii="Times New Roman" w:eastAsia="Times New Roman" w:hAnsi="Times New Roman" w:cs="Times New Roman"/>
                          <w:color w:val="808080"/>
                          <w:spacing w:val="0"/>
                          <w:w w:val="100"/>
                          <w:position w:val="0"/>
                          <w:sz w:val="40"/>
                          <w:szCs w:val="40"/>
                          <w:lang w:val="en-US" w:eastAsia="en-US" w:bidi="en-US"/>
                        </w:rPr>
                        <w:t>arXiv:1703.05410v1 [cs.PL] 15 Mar 2017</w:t>
                      </w:r>
                    </w:p>
                  </w:txbxContent>
                </v:textbox>
                <w10:wrap type="square" anchorx="page"/>
              </v:shape>
            </w:pict>
          </mc:Fallback>
        </mc:AlternateContent>
      </w:r>
    </w:p>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Chris Martens</w:t>
      </w:r>
    </w:p>
    <w:p>
      <w:pPr>
        <w:pStyle w:val="Style13"/>
        <w:keepNext w:val="0"/>
        <w:keepLines w:val="0"/>
        <w:widowControl w:val="0"/>
        <w:shd w:val="clear" w:color="auto" w:fill="auto"/>
        <w:bidi w:val="0"/>
        <w:spacing w:before="0" w:after="80" w:line="266" w:lineRule="auto"/>
        <w:ind w:left="0" w:right="0" w:firstLine="0"/>
        <w:jc w:val="center"/>
      </w:pPr>
      <w:r>
        <w:rPr>
          <w:rFonts w:ascii="Times New Roman" w:eastAsia="Times New Roman" w:hAnsi="Times New Roman" w:cs="Times New Roman"/>
          <w:color w:val="000000"/>
          <w:spacing w:val="0"/>
          <w:w w:val="100"/>
          <w:position w:val="0"/>
          <w:lang w:val="en-US" w:eastAsia="en-US" w:bidi="en-US"/>
        </w:rPr>
        <w:t>North Carolina State University</w:t>
        <w:br/>
        <w:t>Raleigh, NC</w:t>
        <w:br/>
      </w:r>
      <w:r>
        <w:fldChar w:fldCharType="begin"/>
      </w:r>
      <w:r>
        <w:rPr/>
        <w:instrText> HYPERLINK "mailto:martens@csc.ncsu.edu" </w:instrText>
      </w:r>
      <w:r>
        <w:fldChar w:fldCharType="separate"/>
      </w:r>
      <w:r>
        <w:rPr>
          <w:rFonts w:ascii="Times New Roman" w:eastAsia="Times New Roman" w:hAnsi="Times New Roman" w:cs="Times New Roman"/>
          <w:color w:val="000000"/>
          <w:spacing w:val="0"/>
          <w:w w:val="100"/>
          <w:position w:val="0"/>
          <w:lang w:val="en-US" w:eastAsia="en-US" w:bidi="en-US"/>
        </w:rPr>
        <w:t>martens@csc.ncsu.edu</w:t>
      </w:r>
      <w:r>
        <w:fldChar w:fldCharType="end"/>
      </w:r>
    </w:p>
    <w:p>
      <w:pPr>
        <w:pStyle w:val="Style15"/>
        <w:keepNext/>
        <w:keepLines/>
        <w:widowControl w:val="0"/>
        <w:shd w:val="clear" w:color="auto" w:fill="auto"/>
        <w:bidi w:val="0"/>
        <w:spacing w:before="0" w:after="0" w:line="228" w:lineRule="auto"/>
        <w:ind w:left="0" w:right="0" w:firstLine="0"/>
        <w:jc w:val="left"/>
      </w:pPr>
      <w:bookmarkStart w:id="3" w:name="bookmark3"/>
      <w:bookmarkStart w:id="4" w:name="bookmark4"/>
      <w:bookmarkStart w:id="5" w:name="bookmark5"/>
      <w:r>
        <w:rPr>
          <w:rFonts w:ascii="Times New Roman" w:eastAsia="Times New Roman" w:hAnsi="Times New Roman" w:cs="Times New Roman"/>
          <w:color w:val="000000"/>
          <w:spacing w:val="0"/>
          <w:w w:val="100"/>
          <w:position w:val="0"/>
          <w:lang w:val="en-US" w:eastAsia="en-US" w:bidi="en-US"/>
        </w:rPr>
        <w:t>ABSTRACT</w:t>
      </w:r>
      <w:bookmarkEnd w:id="3"/>
      <w:bookmarkEnd w:id="4"/>
      <w:bookmarkEnd w:id="5"/>
    </w:p>
    <w:p>
      <w:pPr>
        <w:pStyle w:val="Style17"/>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Formal models of games help us account for and predict behavior, leading to more robust and innovative designs. While the games research community has proposed many formalisms for both the “game half” (game models, game description languages) and the “human half” (player modeling) of a game experience, little atten</w:t>
        <w:softHyphen/>
        <w:t xml:space="preserve">tion has been paid to the </w:t>
      </w:r>
      <w:r>
        <w:rPr>
          <w:rFonts w:ascii="Times New Roman" w:eastAsia="Times New Roman" w:hAnsi="Times New Roman" w:cs="Times New Roman"/>
          <w:i/>
          <w:iCs/>
          <w:color w:val="000000"/>
          <w:spacing w:val="0"/>
          <w:w w:val="100"/>
          <w:position w:val="0"/>
          <w:lang w:val="en-US" w:eastAsia="en-US" w:bidi="en-US"/>
        </w:rPr>
        <w:t>interface</w:t>
      </w:r>
      <w:r>
        <w:rPr>
          <w:rFonts w:ascii="Times New Roman" w:eastAsia="Times New Roman" w:hAnsi="Times New Roman" w:cs="Times New Roman"/>
          <w:color w:val="000000"/>
          <w:spacing w:val="0"/>
          <w:w w:val="100"/>
          <w:position w:val="0"/>
          <w:lang w:val="en-US" w:eastAsia="en-US" w:bidi="en-US"/>
        </w:rPr>
        <w:t xml:space="preserve"> between the two, particularly where it concerns the player expressing her intent toward the game. We describe an analytical and computational toolbox based on pro</w:t>
        <w:softHyphen/>
        <w:t xml:space="preserve">gramming language theory to examine the phenomenon sitting between control schemes and game rules, which we identify as a distinct </w:t>
      </w:r>
      <w:r>
        <w:rPr>
          <w:rFonts w:ascii="Times New Roman" w:eastAsia="Times New Roman" w:hAnsi="Times New Roman" w:cs="Times New Roman"/>
          <w:i/>
          <w:iCs/>
          <w:color w:val="000000"/>
          <w:spacing w:val="0"/>
          <w:w w:val="100"/>
          <w:position w:val="0"/>
          <w:lang w:val="en-US" w:eastAsia="en-US" w:bidi="en-US"/>
        </w:rPr>
        <w:t>player intent language</w:t>
      </w:r>
      <w:r>
        <w:rPr>
          <w:rFonts w:ascii="Times New Roman" w:eastAsia="Times New Roman" w:hAnsi="Times New Roman" w:cs="Times New Roman"/>
          <w:color w:val="000000"/>
          <w:spacing w:val="0"/>
          <w:w w:val="100"/>
          <w:position w:val="0"/>
          <w:lang w:val="en-US" w:eastAsia="en-US" w:bidi="en-US"/>
        </w:rPr>
        <w:t xml:space="preserve"> for each game.</w:t>
      </w:r>
    </w:p>
    <w:p>
      <w:pPr>
        <w:pStyle w:val="Style13"/>
        <w:keepNext w:val="0"/>
        <w:keepLines w:val="0"/>
        <w:widowControl w:val="0"/>
        <w:shd w:val="clear" w:color="auto" w:fill="auto"/>
        <w:bidi w:val="0"/>
        <w:spacing w:before="0" w:after="0" w:line="228"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KEYWORDS</w:t>
      </w:r>
    </w:p>
    <w:p>
      <w:pPr>
        <w:pStyle w:val="Style17"/>
        <w:keepNext w:val="0"/>
        <w:keepLines w:val="0"/>
        <w:widowControl w:val="0"/>
        <w:shd w:val="clear" w:color="auto" w:fill="auto"/>
        <w:bidi w:val="0"/>
        <w:spacing w:before="0" w:after="220"/>
        <w:ind w:left="0" w:right="0" w:firstLine="0"/>
        <w:jc w:val="both"/>
      </w:pPr>
      <w:r>
        <w:rPr>
          <w:rFonts w:ascii="Times New Roman" w:eastAsia="Times New Roman" w:hAnsi="Times New Roman" w:cs="Times New Roman"/>
          <w:color w:val="000000"/>
          <w:spacing w:val="0"/>
          <w:w w:val="100"/>
          <w:position w:val="0"/>
          <w:lang w:val="en-US" w:eastAsia="en-US" w:bidi="en-US"/>
        </w:rPr>
        <w:t>game interfaces, programming languages, formal methods</w:t>
      </w:r>
    </w:p>
    <w:p>
      <w:pPr>
        <w:pStyle w:val="Style15"/>
        <w:keepNext/>
        <w:keepLines/>
        <w:widowControl w:val="0"/>
        <w:numPr>
          <w:ilvl w:val="0"/>
          <w:numId w:val="1"/>
        </w:numPr>
        <w:shd w:val="clear" w:color="auto" w:fill="auto"/>
        <w:tabs>
          <w:tab w:pos="317" w:val="left"/>
        </w:tabs>
        <w:bidi w:val="0"/>
        <w:spacing w:before="0" w:after="0" w:line="228" w:lineRule="auto"/>
        <w:ind w:left="0" w:right="0" w:firstLine="0"/>
        <w:jc w:val="left"/>
      </w:pPr>
      <w:bookmarkStart w:id="6" w:name="bookmark6"/>
      <w:bookmarkStart w:id="7" w:name="bookmark7"/>
      <w:bookmarkStart w:id="8" w:name="bookmark8"/>
      <w:bookmarkStart w:id="9" w:name="bookmark9"/>
      <w:bookmarkEnd w:id="8"/>
      <w:r>
        <w:rPr>
          <w:rFonts w:ascii="Times New Roman" w:eastAsia="Times New Roman" w:hAnsi="Times New Roman" w:cs="Times New Roman"/>
          <w:color w:val="000000"/>
          <w:spacing w:val="0"/>
          <w:w w:val="100"/>
          <w:position w:val="0"/>
          <w:lang w:val="en-US" w:eastAsia="en-US" w:bidi="en-US"/>
        </w:rPr>
        <w:t>INTRODUCTION</w:t>
      </w:r>
      <w:bookmarkEnd w:id="6"/>
      <w:bookmarkEnd w:id="7"/>
      <w:bookmarkEnd w:id="9"/>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To study how players interact with games, we examine both the rules of the underlying system and the choices made by the player. The field of player modeling has identified the value in construct</w:t>
        <w:softHyphen/>
        <w:t>ing models of player cognition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while a game as a self-contained entity can allow us to learn about its mechanics and properties as a formal system, we cannot understand the </w:t>
      </w:r>
      <w:r>
        <w:rPr>
          <w:rFonts w:ascii="Times New Roman" w:eastAsia="Times New Roman" w:hAnsi="Times New Roman" w:cs="Times New Roman"/>
          <w:i/>
          <w:iCs/>
          <w:color w:val="000000"/>
          <w:spacing w:val="0"/>
          <w:w w:val="100"/>
          <w:position w:val="0"/>
          <w:lang w:val="en-US" w:eastAsia="en-US" w:bidi="en-US"/>
        </w:rPr>
        <w:t>dynamics</w:t>
      </w:r>
      <w:r>
        <w:rPr>
          <w:rFonts w:ascii="Times New Roman" w:eastAsia="Times New Roman" w:hAnsi="Times New Roman" w:cs="Times New Roman"/>
          <w:color w:val="000000"/>
          <w:spacing w:val="0"/>
          <w:w w:val="100"/>
          <w:position w:val="0"/>
          <w:lang w:val="en-US" w:eastAsia="en-US" w:bidi="en-US"/>
        </w:rPr>
        <w:t xml:space="preserve"> of that system unless we also account for the human half of the equation. Meanwhile, Crawford </w:t>
      </w:r>
      <w:hyperlink w:anchor="bookmark99" w:tooltip="Current Document">
        <w:r>
          <w:rPr>
            <w:rFonts w:ascii="Times New Roman" w:eastAsia="Times New Roman" w:hAnsi="Times New Roman" w:cs="Times New Roman"/>
            <w:color w:val="000000"/>
            <w:spacing w:val="0"/>
            <w:w w:val="100"/>
            <w:position w:val="0"/>
            <w:lang w:val="en-US" w:eastAsia="en-US" w:bidi="en-US"/>
          </w:rPr>
          <w:t>[6]</w:t>
        </w:r>
      </w:hyperlink>
      <w:r>
        <w:rPr>
          <w:rFonts w:ascii="Times New Roman" w:eastAsia="Times New Roman" w:hAnsi="Times New Roman" w:cs="Times New Roman"/>
          <w:color w:val="000000"/>
          <w:spacing w:val="0"/>
          <w:w w:val="100"/>
          <w:position w:val="0"/>
          <w:lang w:val="en-US" w:eastAsia="en-US" w:bidi="en-US"/>
        </w:rPr>
        <w:t xml:space="preserve"> identifies the necessity of looking at the complete information loop created between a player and a digital game, defining </w:t>
      </w:r>
      <w:r>
        <w:rPr>
          <w:rFonts w:ascii="Times New Roman" w:eastAsia="Times New Roman" w:hAnsi="Times New Roman" w:cs="Times New Roman"/>
          <w:i/>
          <w:iCs/>
          <w:color w:val="000000"/>
          <w:spacing w:val="0"/>
          <w:w w:val="100"/>
          <w:position w:val="0"/>
          <w:lang w:val="en-US" w:eastAsia="en-US" w:bidi="en-US"/>
        </w:rPr>
        <w:t>interactivity</w:t>
      </w:r>
      <w:r>
        <w:rPr>
          <w:rFonts w:ascii="Times New Roman" w:eastAsia="Times New Roman" w:hAnsi="Times New Roman" w:cs="Times New Roman"/>
          <w:color w:val="000000"/>
          <w:spacing w:val="0"/>
          <w:w w:val="100"/>
          <w:position w:val="0"/>
          <w:lang w:val="en-US" w:eastAsia="en-US" w:bidi="en-US"/>
        </w:rPr>
        <w:t xml:space="preserve"> in games as their ability to carry out a conversation with a player, including listening, processing, and responding, identifying the importance of all three to the overall experience.</w:t>
      </w:r>
    </w:p>
    <w:p>
      <w:pPr>
        <w:pStyle w:val="Style1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lang w:val="en-US" w:eastAsia="en-US" w:bidi="en-US"/>
        </w:rPr>
        <w:t xml:space="preserve">Given this understanding of games-as-conversation, we should expect to discover something like a </w:t>
      </w:r>
      <w:r>
        <w:rPr>
          <w:rFonts w:ascii="Times New Roman" w:eastAsia="Times New Roman" w:hAnsi="Times New Roman" w:cs="Times New Roman"/>
          <w:i/>
          <w:iCs/>
          <w:color w:val="000000"/>
          <w:spacing w:val="0"/>
          <w:w w:val="100"/>
          <w:position w:val="0"/>
          <w:lang w:val="en-US" w:eastAsia="en-US" w:bidi="en-US"/>
        </w:rPr>
        <w:t>language</w:t>
      </w:r>
      <w:r>
        <w:rPr>
          <w:rFonts w:ascii="Times New Roman" w:eastAsia="Times New Roman" w:hAnsi="Times New Roman" w:cs="Times New Roman"/>
          <w:color w:val="000000"/>
          <w:spacing w:val="0"/>
          <w:w w:val="100"/>
          <w:position w:val="0"/>
          <w:lang w:val="en-US" w:eastAsia="en-US" w:bidi="en-US"/>
        </w:rPr>
        <w:t xml:space="preserve"> through which games and players converse. In Figure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1,</w:t>
        </w:r>
      </w:hyperlink>
      <w:r>
        <w:rPr>
          <w:rFonts w:ascii="Times New Roman" w:eastAsia="Times New Roman" w:hAnsi="Times New Roman" w:cs="Times New Roman"/>
          <w:color w:val="000000"/>
          <w:spacing w:val="0"/>
          <w:w w:val="100"/>
          <w:position w:val="0"/>
          <w:lang w:val="en-US" w:eastAsia="en-US" w:bidi="en-US"/>
        </w:rPr>
        <w:t xml:space="preserve"> we illustrate the game-player loop as a process which includes an </w:t>
      </w:r>
      <w:r>
        <w:rPr>
          <w:rFonts w:ascii="Times New Roman" w:eastAsia="Times New Roman" w:hAnsi="Times New Roman" w:cs="Times New Roman"/>
          <w:i/>
          <w:iCs/>
          <w:color w:val="000000"/>
          <w:spacing w:val="0"/>
          <w:w w:val="100"/>
          <w:position w:val="0"/>
          <w:lang w:val="en-US" w:eastAsia="en-US" w:bidi="en-US"/>
        </w:rPr>
        <w:t>interface</w:t>
      </w:r>
      <w:r>
        <w:rPr>
          <w:rFonts w:ascii="Times New Roman" w:eastAsia="Times New Roman" w:hAnsi="Times New Roman" w:cs="Times New Roman"/>
          <w:color w:val="000000"/>
          <w:spacing w:val="0"/>
          <w:w w:val="100"/>
          <w:position w:val="0"/>
          <w:lang w:val="en-US" w:eastAsia="en-US" w:bidi="en-US"/>
        </w:rPr>
        <w:t xml:space="preserve"> constituting such a lan</w:t>
        <w:softHyphen/>
        <w:t xml:space="preserve">guage. The Game Ontology Project </w:t>
      </w:r>
      <w:hyperlink w:anchor="bookmark131" w:tooltip="Current Document">
        <w:r>
          <w:rPr>
            <w:rFonts w:ascii="Times New Roman" w:eastAsia="Times New Roman" w:hAnsi="Times New Roman" w:cs="Times New Roman"/>
            <w:color w:val="000000"/>
            <w:spacing w:val="0"/>
            <w:w w:val="100"/>
            <w:position w:val="0"/>
            <w:lang w:val="en-US" w:eastAsia="en-US" w:bidi="en-US"/>
          </w:rPr>
          <w:t>[22]</w:t>
        </w:r>
      </w:hyperlink>
      <w:r>
        <w:rPr>
          <w:rFonts w:ascii="Times New Roman" w:eastAsia="Times New Roman" w:hAnsi="Times New Roman" w:cs="Times New Roman"/>
          <w:color w:val="000000"/>
          <w:spacing w:val="0"/>
          <w:w w:val="100"/>
          <w:position w:val="0"/>
          <w:lang w:val="en-US" w:eastAsia="en-US" w:bidi="en-US"/>
        </w:rPr>
        <w:t xml:space="preserve"> describes game interfaces as follows</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0"/>
        <w:ind w:left="640" w:right="0" w:firstLine="0"/>
        <w:jc w:val="both"/>
      </w:pPr>
      <w:r>
        <w:rPr>
          <w:rFonts w:ascii="Times New Roman" w:eastAsia="Times New Roman" w:hAnsi="Times New Roman" w:cs="Times New Roman"/>
          <w:i/>
          <w:iCs/>
          <w:color w:val="000000"/>
          <w:spacing w:val="0"/>
          <w:w w:val="100"/>
          <w:position w:val="0"/>
          <w:lang w:val="en-US" w:eastAsia="en-US" w:bidi="en-US"/>
        </w:rPr>
        <w:t>The interface is where the player and game meet, the mapping between the embodied reactions ofthe player and the manipulation of game entities. It refers to both how theplayer interacts with thegame and how the game communicates to the player.</w:t>
      </w:r>
    </w:p>
    <w:p>
      <w:pPr>
        <w:pStyle w:val="Style17"/>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first part, </w:t>
      </w:r>
      <w:r>
        <w:rPr>
          <w:rFonts w:ascii="Times New Roman" w:eastAsia="Times New Roman" w:hAnsi="Times New Roman" w:cs="Times New Roman"/>
          <w:i/>
          <w:iCs/>
          <w:color w:val="000000"/>
          <w:spacing w:val="0"/>
          <w:w w:val="100"/>
          <w:position w:val="0"/>
          <w:lang w:val="en-US" w:eastAsia="en-US" w:bidi="en-US"/>
        </w:rPr>
        <w:t>how the player interacts with thegame,</w:t>
      </w:r>
      <w:r>
        <w:rPr>
          <w:rFonts w:ascii="Times New Roman" w:eastAsia="Times New Roman" w:hAnsi="Times New Roman" w:cs="Times New Roman"/>
          <w:color w:val="000000"/>
          <w:spacing w:val="0"/>
          <w:w w:val="100"/>
          <w:position w:val="0"/>
          <w:lang w:val="en-US" w:eastAsia="en-US" w:bidi="en-US"/>
        </w:rPr>
        <w:t xml:space="preserve"> is called the </w:t>
      </w:r>
      <w:r>
        <w:rPr>
          <w:rFonts w:ascii="Times New Roman" w:eastAsia="Times New Roman" w:hAnsi="Times New Roman" w:cs="Times New Roman"/>
          <w:i/>
          <w:iCs/>
          <w:color w:val="000000"/>
          <w:spacing w:val="0"/>
          <w:w w:val="100"/>
          <w:position w:val="0"/>
          <w:lang w:val="en-US" w:eastAsia="en-US" w:bidi="en-US"/>
        </w:rPr>
        <w:t>in</w:t>
        <w:softHyphen/>
        <w:t>put</w:t>
      </w:r>
      <w:r>
        <w:rPr>
          <w:rFonts w:ascii="Times New Roman" w:eastAsia="Times New Roman" w:hAnsi="Times New Roman" w:cs="Times New Roman"/>
          <w:color w:val="000000"/>
          <w:spacing w:val="0"/>
          <w:w w:val="100"/>
          <w:position w:val="0"/>
          <w:lang w:val="en-US" w:eastAsia="en-US" w:bidi="en-US"/>
        </w:rPr>
        <w:t xml:space="preserve">, which is further subdivided into </w:t>
      </w:r>
      <w:r>
        <w:rPr>
          <w:rFonts w:ascii="Times New Roman" w:eastAsia="Times New Roman" w:hAnsi="Times New Roman" w:cs="Times New Roman"/>
          <w:i/>
          <w:iCs/>
          <w:color w:val="000000"/>
          <w:spacing w:val="0"/>
          <w:w w:val="100"/>
          <w:position w:val="0"/>
          <w:lang w:val="en-US" w:eastAsia="en-US" w:bidi="en-US"/>
        </w:rPr>
        <w:t>input device</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input method</w:t>
      </w:r>
      <w:r>
        <w:rPr>
          <w:rFonts w:ascii="Times New Roman" w:eastAsia="Times New Roman" w:hAnsi="Times New Roman" w:cs="Times New Roman"/>
          <w:color w:val="000000"/>
          <w:spacing w:val="0"/>
          <w:w w:val="100"/>
          <w:position w:val="0"/>
          <w:lang w:val="en-US" w:eastAsia="en-US" w:bidi="en-US"/>
        </w:rPr>
        <w:t>. Input devices are hardware controllers (mice, keyboards, joysticks,</w:t>
      </w:r>
    </w:p>
    <w:p>
      <w:pPr>
        <w:pStyle w:val="Style5"/>
        <w:keepNext w:val="0"/>
        <w:keepLines w:val="0"/>
        <w:widowControl w:val="0"/>
        <w:shd w:val="clear" w:color="auto" w:fill="auto"/>
        <w:bidi w:val="0"/>
        <w:spacing w:before="0" w:after="6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2017 Copyright held by the owner/author(s).</w:t>
      </w:r>
    </w:p>
    <w:p>
      <w:pPr>
        <w:spacing w:lineRule="exact" w:line="1"/>
        <w:rPr>
          <w:sz w:val="2"/>
          <w:szCs w:val="2"/>
        </w:rPr>
      </w:pPr>
      <w:r>
        <w:br w:type="column"/>
      </w:r>
    </w:p>
    <w:p>
      <w:pPr>
        <w:pStyle w:val="Style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Matthew A. Hammer</w:t>
      </w:r>
    </w:p>
    <w:p>
      <w:pPr>
        <w:pStyle w:val="Style13"/>
        <w:keepNext w:val="0"/>
        <w:keepLines w:val="0"/>
        <w:widowControl w:val="0"/>
        <w:shd w:val="clear" w:color="auto" w:fill="auto"/>
        <w:bidi w:val="0"/>
        <w:spacing w:before="0" w:after="0" w:line="269" w:lineRule="auto"/>
        <w:ind w:left="0" w:right="0" w:firstLine="0"/>
        <w:jc w:val="center"/>
      </w:pPr>
      <w:r>
        <w:rPr>
          <w:rFonts w:ascii="Times New Roman" w:eastAsia="Times New Roman" w:hAnsi="Times New Roman" w:cs="Times New Roman"/>
          <w:color w:val="000000"/>
          <w:spacing w:val="0"/>
          <w:w w:val="100"/>
          <w:position w:val="0"/>
          <w:lang w:val="en-US" w:eastAsia="en-US" w:bidi="en-US"/>
        </w:rPr>
        <w:t>University of Colorado Boulder</w:t>
      </w:r>
    </w:p>
    <w:p>
      <w:pPr>
        <w:pStyle w:val="Style13"/>
        <w:keepNext w:val="0"/>
        <w:keepLines w:val="0"/>
        <w:widowControl w:val="0"/>
        <w:shd w:val="clear" w:color="auto" w:fill="auto"/>
        <w:bidi w:val="0"/>
        <w:spacing w:before="0" w:after="100" w:line="269" w:lineRule="auto"/>
        <w:ind w:left="0" w:right="0" w:firstLine="0"/>
        <w:jc w:val="center"/>
      </w:pPr>
      <w:r>
        <w:rPr>
          <w:rFonts w:ascii="Times New Roman" w:eastAsia="Times New Roman" w:hAnsi="Times New Roman" w:cs="Times New Roman"/>
          <w:color w:val="000000"/>
          <w:spacing w:val="0"/>
          <w:w w:val="100"/>
          <w:position w:val="0"/>
          <w:lang w:val="en-US" w:eastAsia="en-US" w:bidi="en-US"/>
        </w:rPr>
        <w:t>Boulder, CO</w:t>
        <w:br/>
      </w:r>
      <w:r>
        <w:fldChar w:fldCharType="begin"/>
      </w:r>
      <w:r>
        <w:rPr/>
        <w:instrText> HYPERLINK "mailto:matthew.hammer@colorado.edu" </w:instrText>
      </w:r>
      <w:r>
        <w:fldChar w:fldCharType="separate"/>
      </w:r>
      <w:r>
        <w:rPr>
          <w:rFonts w:ascii="Times New Roman" w:eastAsia="Times New Roman" w:hAnsi="Times New Roman" w:cs="Times New Roman"/>
          <w:color w:val="000000"/>
          <w:spacing w:val="0"/>
          <w:w w:val="100"/>
          <w:position w:val="0"/>
          <w:lang w:val="en-US" w:eastAsia="en-US" w:bidi="en-US"/>
        </w:rPr>
        <w:t>matthew.hammer@colorado.edu</w:t>
      </w:r>
      <w:r>
        <w:fldChar w:fldCharType="end"/>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etc.) and input </w:t>
      </w:r>
      <w:r>
        <w:rPr>
          <w:rFonts w:ascii="Times New Roman" w:eastAsia="Times New Roman" w:hAnsi="Times New Roman" w:cs="Times New Roman"/>
          <w:i/>
          <w:iCs/>
          <w:color w:val="000000"/>
          <w:spacing w:val="0"/>
          <w:w w:val="100"/>
          <w:position w:val="0"/>
          <w:lang w:val="en-US" w:eastAsia="en-US" w:bidi="en-US"/>
        </w:rPr>
        <w:t>methods</w:t>
      </w:r>
      <w:r>
        <w:rPr>
          <w:rFonts w:ascii="Times New Roman" w:eastAsia="Times New Roman" w:hAnsi="Times New Roman" w:cs="Times New Roman"/>
          <w:color w:val="000000"/>
          <w:spacing w:val="0"/>
          <w:w w:val="100"/>
          <w:position w:val="0"/>
          <w:lang w:val="en-US" w:eastAsia="en-US" w:bidi="en-US"/>
        </w:rPr>
        <w:t xml:space="preserve"> start to brush the surface of something more semantic</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they include choices about </w:t>
      </w:r>
      <w:r>
        <w:rPr>
          <w:rFonts w:ascii="Times New Roman" w:eastAsia="Times New Roman" w:hAnsi="Times New Roman" w:cs="Times New Roman"/>
          <w:i/>
          <w:iCs/>
          <w:color w:val="000000"/>
          <w:spacing w:val="0"/>
          <w:w w:val="100"/>
          <w:position w:val="0"/>
          <w:lang w:val="en-US" w:eastAsia="en-US" w:bidi="en-US"/>
        </w:rPr>
        <w:t xml:space="preserve">locus of manipulation </w:t>
      </w:r>
      <w:r>
        <w:rPr>
          <w:rFonts w:ascii="Times New Roman" w:eastAsia="Times New Roman" w:hAnsi="Times New Roman" w:cs="Times New Roman"/>
          <w:color w:val="000000"/>
          <w:spacing w:val="0"/>
          <w:w w:val="100"/>
          <w:position w:val="0"/>
          <w:lang w:val="en-US" w:eastAsia="en-US" w:bidi="en-US"/>
        </w:rPr>
        <w:t>(which game entities can the player control?) and direct versus indirect action, such as selecting an action from a menu of options (indirect) versus pressing an arrow key to move an avatar (direct).</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However, any close look at interactive fiction, recent mobile games, or rhythm games ( just to name a few examples) will reveal that design choices for input methods have much more variety and possibility than these two dimensions. In this paper, we propose a framework to support analyzing and exploring that design space.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Our first step is to refine input </w:t>
      </w:r>
      <w:r>
        <w:rPr>
          <w:rFonts w:ascii="Times New Roman" w:eastAsia="Times New Roman" w:hAnsi="Times New Roman" w:cs="Times New Roman"/>
          <w:i/>
          <w:iCs/>
          <w:color w:val="000000"/>
          <w:spacing w:val="0"/>
          <w:w w:val="100"/>
          <w:position w:val="0"/>
          <w:lang w:val="en-US" w:eastAsia="en-US" w:bidi="en-US"/>
        </w:rPr>
        <w:t>methods</w:t>
      </w:r>
      <w:r>
        <w:rPr>
          <w:rFonts w:ascii="Times New Roman" w:eastAsia="Times New Roman" w:hAnsi="Times New Roman" w:cs="Times New Roman"/>
          <w:color w:val="000000"/>
          <w:spacing w:val="0"/>
          <w:w w:val="100"/>
          <w:position w:val="0"/>
          <w:lang w:val="en-US" w:eastAsia="en-US" w:bidi="en-US"/>
        </w:rPr>
        <w:t xml:space="preserve"> to input </w:t>
      </w:r>
      <w:r>
        <w:rPr>
          <w:rFonts w:ascii="Times New Roman" w:eastAsia="Times New Roman" w:hAnsi="Times New Roman" w:cs="Times New Roman"/>
          <w:i/>
          <w:iCs/>
          <w:color w:val="000000"/>
          <w:spacing w:val="0"/>
          <w:w w:val="100"/>
          <w:position w:val="0"/>
          <w:lang w:val="en-US" w:eastAsia="en-US" w:bidi="en-US"/>
        </w:rPr>
        <w:t>languages</w:t>
      </w:r>
      <w:r>
        <w:rPr>
          <w:rFonts w:ascii="SimSun" w:eastAsia="SimSun" w:hAnsi="SimSun" w:cs="SimSun"/>
          <w:i/>
          <w:iC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 are ultimately asking, how can a player communicate their intent, and how does a digital game recognize this intent? So, in linguistic terms, the “phonemes” of such a language are hardware controls such as button presses and joystick movement. Then, the syntax and semantics are defined by each game individually, depending on what meaning they give to each control input. This language defines the verbs of the game, which may include moving, selecting inventory items, examining world items, applying or using items, entering rooms, and combat actions. (Note that such a language is also distinct from a game's </w:t>
      </w:r>
      <w:r>
        <w:rPr>
          <w:rFonts w:ascii="Times New Roman" w:eastAsia="Times New Roman" w:hAnsi="Times New Roman" w:cs="Times New Roman"/>
          <w:i/>
          <w:iCs/>
          <w:color w:val="000000"/>
          <w:spacing w:val="0"/>
          <w:w w:val="100"/>
          <w:position w:val="0"/>
          <w:lang w:val="en-US" w:eastAsia="en-US" w:bidi="en-US"/>
        </w:rPr>
        <w:t>mechanics</w:t>
      </w:r>
      <w:r>
        <w:rPr>
          <w:rFonts w:ascii="SimSun" w:eastAsia="SimSun" w:hAnsi="SimSun" w:cs="SimSun"/>
          <w:i/>
          <w:iC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mechanics include system behavior which is out of the player's control, such as falling with gravity, non-player character actions, and other autonomous behav</w:t>
        <w:softHyphen/>
        <w:t xml:space="preserve">ior.) This language is both </w:t>
      </w:r>
      <w:r>
        <w:rPr>
          <w:rFonts w:ascii="Times New Roman" w:eastAsia="Times New Roman" w:hAnsi="Times New Roman" w:cs="Times New Roman"/>
          <w:i/>
          <w:iCs/>
          <w:color w:val="000000"/>
          <w:spacing w:val="0"/>
          <w:w w:val="100"/>
          <w:position w:val="0"/>
          <w:lang w:val="en-US" w:eastAsia="en-US" w:bidi="en-US"/>
        </w:rPr>
        <w:t>afforded</w:t>
      </w:r>
      <w:r>
        <w:rPr>
          <w:rFonts w:ascii="Times New Roman" w:eastAsia="Times New Roman" w:hAnsi="Times New Roman" w:cs="Times New Roman"/>
          <w:color w:val="000000"/>
          <w:spacing w:val="0"/>
          <w:w w:val="100"/>
          <w:position w:val="0"/>
          <w:lang w:val="en-US" w:eastAsia="en-US" w:bidi="en-US"/>
        </w:rPr>
        <w:t xml:space="preserve"> by the game designer—she must communicate to players which verbs are available—and </w:t>
      </w:r>
      <w:r>
        <w:rPr>
          <w:rFonts w:ascii="Times New Roman" w:eastAsia="Times New Roman" w:hAnsi="Times New Roman" w:cs="Times New Roman"/>
          <w:i/>
          <w:iCs/>
          <w:color w:val="000000"/>
          <w:spacing w:val="0"/>
          <w:w w:val="100"/>
          <w:position w:val="0"/>
          <w:lang w:val="en-US" w:eastAsia="en-US" w:bidi="en-US"/>
        </w:rPr>
        <w:t xml:space="preserve">constrained </w:t>
      </w:r>
      <w:r>
        <w:rPr>
          <w:rFonts w:ascii="Times New Roman" w:eastAsia="Times New Roman" w:hAnsi="Times New Roman" w:cs="Times New Roman"/>
          <w:color w:val="000000"/>
          <w:spacing w:val="0"/>
          <w:w w:val="100"/>
          <w:position w:val="0"/>
          <w:lang w:val="en-US" w:eastAsia="en-US" w:bidi="en-US"/>
        </w:rPr>
        <w:t>by her—she may declare certain expressions invalid.</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Since the constraints on such a language are wholly determined by a piece of software (the game interface), we argue that it has more in common with a </w:t>
      </w:r>
      <w:r>
        <w:rPr>
          <w:rFonts w:ascii="Times New Roman" w:eastAsia="Times New Roman" w:hAnsi="Times New Roman" w:cs="Times New Roman"/>
          <w:i/>
          <w:iCs/>
          <w:color w:val="000000"/>
          <w:spacing w:val="0"/>
          <w:w w:val="100"/>
          <w:position w:val="0"/>
          <w:lang w:val="en-US" w:eastAsia="en-US" w:bidi="en-US"/>
        </w:rPr>
        <w:t>programming languag</w:t>
      </w:r>
      <w:hyperlink w:anchor="bookmark0" w:tooltip="Current Document">
        <w:r>
          <w:rPr>
            <w:rFonts w:ascii="Times New Roman" w:eastAsia="Times New Roman" w:hAnsi="Times New Roman" w:cs="Times New Roman"/>
            <w:i/>
            <w:iCs/>
            <w:color w:val="000000"/>
            <w:spacing w:val="0"/>
            <w:w w:val="100"/>
            <w:position w:val="0"/>
            <w:lang w:val="en-US" w:eastAsia="en-US" w:bidi="en-US"/>
          </w:rPr>
          <w:t>e</w:t>
        </w:r>
        <w:r>
          <w:rPr>
            <w:rFonts w:ascii="Times New Roman" w:eastAsia="Times New Roman" w:hAnsi="Times New Roman" w:cs="Times New Roman"/>
            <w:i/>
            <w:iCs/>
            <w:color w:val="000000"/>
            <w:spacing w:val="0"/>
            <w:w w:val="100"/>
            <w:position w:val="0"/>
            <w:vertAlign w:val="superscript"/>
            <w:lang w:val="en-US" w:eastAsia="en-US" w:bidi="en-US"/>
          </w:rPr>
          <w:footnoteReference w:id="2"/>
        </w:r>
        <w:r>
          <w:rPr>
            <w:rFonts w:ascii="Times New Roman" w:eastAsia="Times New Roman" w:hAnsi="Times New Roman" w:cs="Times New Roman"/>
            <w:color w:val="000000"/>
            <w:spacing w:val="0"/>
            <w:w w:val="100"/>
            <w:position w:val="0"/>
            <w:lang w:val="en-US" w:eastAsia="en-US" w:bidi="en-US"/>
          </w:rPr>
          <w:t xml:space="preserve"> </w:t>
        </w:r>
      </w:hyperlink>
      <w:r>
        <w:rPr>
          <w:rFonts w:ascii="Times New Roman" w:eastAsia="Times New Roman" w:hAnsi="Times New Roman" w:cs="Times New Roman"/>
          <w:color w:val="000000"/>
          <w:spacing w:val="0"/>
          <w:w w:val="100"/>
          <w:position w:val="0"/>
          <w:lang w:val="en-US" w:eastAsia="en-US" w:bidi="en-US"/>
        </w:rPr>
        <w:t xml:space="preserve">(PL) than a natural language. Accordingly, each game in some sense </w:t>
      </w:r>
      <w:r>
        <w:rPr>
          <w:rFonts w:ascii="Times New Roman" w:eastAsia="Times New Roman" w:hAnsi="Times New Roman" w:cs="Times New Roman"/>
          <w:i/>
          <w:iCs/>
          <w:color w:val="000000"/>
          <w:spacing w:val="0"/>
          <w:w w:val="100"/>
          <w:position w:val="0"/>
          <w:lang w:val="en-US" w:eastAsia="en-US" w:bidi="en-US"/>
        </w:rPr>
        <w:t>defines its own programming language</w:t>
      </w:r>
      <w:r>
        <w:rPr>
          <w:rFonts w:ascii="Times New Roman" w:eastAsia="Times New Roman" w:hAnsi="Times New Roman" w:cs="Times New Roman"/>
          <w:color w:val="000000"/>
          <w:spacing w:val="0"/>
          <w:w w:val="100"/>
          <w:position w:val="0"/>
          <w:lang w:val="en-US" w:eastAsia="en-US" w:bidi="en-US"/>
        </w:rPr>
        <w:t xml:space="preserve">. In a slogan, we could term this project </w:t>
      </w:r>
      <w:r>
        <w:rPr>
          <w:rFonts w:ascii="Times New Roman" w:eastAsia="Times New Roman" w:hAnsi="Times New Roman" w:cs="Times New Roman"/>
          <w:i/>
          <w:iCs/>
          <w:color w:val="000000"/>
          <w:spacing w:val="0"/>
          <w:w w:val="100"/>
          <w:position w:val="0"/>
          <w:lang w:val="en-US" w:eastAsia="en-US" w:bidi="en-US"/>
        </w:rPr>
        <w:t>games as programming languages.</w:t>
      </w:r>
      <w:r>
        <w:rPr>
          <w:rFonts w:ascii="Times New Roman" w:eastAsia="Times New Roman" w:hAnsi="Times New Roman" w:cs="Times New Roman"/>
          <w:color w:val="000000"/>
          <w:spacing w:val="0"/>
          <w:w w:val="100"/>
          <w:position w:val="0"/>
          <w:lang w:val="en-US" w:eastAsia="en-US" w:bidi="en-US"/>
        </w:rPr>
        <w:t xml:space="preserve"> Specifically, we propose </w:t>
      </w:r>
      <w:r>
        <w:rPr>
          <w:rFonts w:ascii="Times New Roman" w:eastAsia="Times New Roman" w:hAnsi="Times New Roman" w:cs="Times New Roman"/>
          <w:i/>
          <w:iCs/>
          <w:color w:val="000000"/>
          <w:spacing w:val="0"/>
          <w:w w:val="100"/>
          <w:position w:val="0"/>
          <w:lang w:val="en-US" w:eastAsia="en-US" w:bidi="en-US"/>
        </w:rPr>
        <w:t>player intent languages</w:t>
      </w:r>
      <w:r>
        <w:rPr>
          <w:rFonts w:ascii="Times New Roman" w:eastAsia="Times New Roman" w:hAnsi="Times New Roman" w:cs="Times New Roman"/>
          <w:color w:val="000000"/>
          <w:spacing w:val="0"/>
          <w:w w:val="100"/>
          <w:position w:val="0"/>
          <w:lang w:val="en-US" w:eastAsia="en-US" w:bidi="en-US"/>
        </w:rPr>
        <w:t xml:space="preserve"> as a PL-inspired framework for designing player</w:t>
        <w:softHyphen/>
        <w:t>game interfaces.</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This analogy opens up a whole field of methodology to try ap</w:t>
        <w:softHyphen/>
        <w:t>plying to games. The PL research community has a long and deep history of assigning mathematically formal semantics to languages and analyzing those semantics. As games researchers become more interested in the emergent consequences of the systems they as</w:t>
        <w:softHyphen/>
        <w:t xml:space="preserve">semble, the tools of PL theory have a lot to offer. For example, PL theory provides an account of </w:t>
      </w:r>
      <w:r>
        <w:rPr>
          <w:rFonts w:ascii="Times New Roman" w:eastAsia="Times New Roman" w:hAnsi="Times New Roman" w:cs="Times New Roman"/>
          <w:i/>
          <w:iCs/>
          <w:color w:val="000000"/>
          <w:spacing w:val="0"/>
          <w:w w:val="100"/>
          <w:position w:val="0"/>
          <w:lang w:val="en-US" w:eastAsia="en-US" w:bidi="en-US"/>
        </w:rPr>
        <w:t>compositionality,</w:t>
      </w:r>
      <w:r>
        <w:rPr>
          <w:rFonts w:ascii="Times New Roman" w:eastAsia="Times New Roman" w:hAnsi="Times New Roman" w:cs="Times New Roman"/>
          <w:color w:val="000000"/>
          <w:spacing w:val="0"/>
          <w:w w:val="100"/>
          <w:position w:val="0"/>
          <w:lang w:val="en-US" w:eastAsia="en-US" w:bidi="en-US"/>
        </w:rPr>
        <w:t xml:space="preserve"> i.e. how fragments of expression fit together to form higher-level meanings. In games, this translates into being able to understand player </w:t>
      </w:r>
      <w:r>
        <w:rPr>
          <w:rFonts w:ascii="Times New Roman" w:eastAsia="Times New Roman" w:hAnsi="Times New Roman" w:cs="Times New Roman"/>
          <w:i/>
          <w:iCs/>
          <w:color w:val="000000"/>
          <w:spacing w:val="0"/>
          <w:w w:val="100"/>
          <w:position w:val="0"/>
          <w:lang w:val="en-US" w:eastAsia="en-US" w:bidi="en-US"/>
        </w:rPr>
        <w:t>skills</w:t>
      </w:r>
      <w:r>
        <w:rPr>
          <w:rFonts w:ascii="Times New Roman" w:eastAsia="Times New Roman" w:hAnsi="Times New Roman" w:cs="Times New Roman"/>
          <w:color w:val="000000"/>
          <w:spacing w:val="0"/>
          <w:w w:val="100"/>
          <w:position w:val="0"/>
          <w:lang w:val="en-US" w:eastAsia="en-US" w:bidi="en-US"/>
        </w:rPr>
        <w:t xml:space="preserve"> or strate</w:t>
        <w:softHyphen/>
        <w:t>gies as compositions of player actions, which we demonstrate in</w:t>
      </w:r>
      <w:r>
        <w:br w:type="page"/>
      </w:r>
    </w:p>
    <w:p>
      <w:pPr>
        <w:pStyle w:val="Style17"/>
        <w:keepNext w:val="0"/>
        <w:keepLines w:val="0"/>
        <w:widowControl w:val="0"/>
        <w:shd w:val="clear" w:color="auto" w:fill="auto"/>
        <w:bidi w:val="0"/>
        <w:spacing w:before="0" w:after="0"/>
        <w:ind w:left="0" w:right="0" w:firstLine="0"/>
        <w:jc w:val="both"/>
      </w:pPr>
      <w:r>
        <w:drawing>
          <wp:anchor distT="0" distB="396240" distL="894715" distR="889000" simplePos="0" relativeHeight="125829380" behindDoc="0" locked="0" layoutInCell="1" allowOverlap="1">
            <wp:simplePos x="0" y="0"/>
            <wp:positionH relativeFrom="page">
              <wp:posOffset>1471930</wp:posOffset>
            </wp:positionH>
            <wp:positionV relativeFrom="margin">
              <wp:posOffset>15240</wp:posOffset>
            </wp:positionV>
            <wp:extent cx="4839970" cy="256667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4839970" cy="25666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691515</wp:posOffset>
                </wp:positionH>
                <wp:positionV relativeFrom="margin">
                  <wp:posOffset>2698750</wp:posOffset>
                </wp:positionV>
                <wp:extent cx="6398260" cy="165100"/>
                <wp:wrapNone/>
                <wp:docPr id="9" name="Shape 9"/>
                <a:graphic xmlns:a="http://schemas.openxmlformats.org/drawingml/2006/main">
                  <a:graphicData uri="http://schemas.microsoft.com/office/word/2010/wordprocessingShape">
                    <wps:wsp>
                      <wps:cNvSpPr txBox="1"/>
                      <wps:spPr>
                        <a:xfrm>
                          <a:ext cx="6398260" cy="1651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bookmarkStart w:id="2" w:name="bookmark2"/>
                            <w:r>
                              <w:rPr>
                                <w:rFonts w:ascii="Times New Roman" w:eastAsia="Times New Roman" w:hAnsi="Times New Roman" w:cs="Times New Roman"/>
                                <w:color w:val="000000"/>
                                <w:spacing w:val="0"/>
                                <w:w w:val="100"/>
                                <w:position w:val="0"/>
                                <w:lang w:val="en-US" w:eastAsia="en-US" w:bidi="en-US"/>
                              </w:rPr>
                              <w:t>Figure 1: A process diagram of a game loop: player and game conversation as it relates to language, interface, and cognition.</w:t>
                            </w:r>
                            <w:bookmarkEnd w:id="2"/>
                          </w:p>
                        </w:txbxContent>
                      </wps:txbx>
                      <wps:bodyPr lIns="0" tIns="0" rIns="0" bIns="0">
                        <a:noAutoFit/>
                      </wps:bodyPr>
                    </wps:wsp>
                  </a:graphicData>
                </a:graphic>
              </wp:anchor>
            </w:drawing>
          </mc:Choice>
          <mc:Fallback>
            <w:pict>
              <v:shape id="_x0000_s1035" type="#_x0000_t202" style="position:absolute;margin-left:54.450000000000003pt;margin-top:212.5pt;width:503.80000000000001pt;height:13.pt;z-index:251657729;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bookmarkStart w:id="2" w:name="bookmark2"/>
                      <w:r>
                        <w:rPr>
                          <w:rFonts w:ascii="Times New Roman" w:eastAsia="Times New Roman" w:hAnsi="Times New Roman" w:cs="Times New Roman"/>
                          <w:color w:val="000000"/>
                          <w:spacing w:val="0"/>
                          <w:w w:val="100"/>
                          <w:position w:val="0"/>
                          <w:lang w:val="en-US" w:eastAsia="en-US" w:bidi="en-US"/>
                        </w:rPr>
                        <w:t>Figure 1: A process diagram of a game loop: player and game conversation as it relates to language, interface, and cognition.</w:t>
                      </w:r>
                      <w:bookmarkEnd w:id="2"/>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this paper by using a formalized input language as a kind of “player AI scripting language”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Furthermore, by considering a player's language of expression as an object of study in its own right, we center them as a co-designer of the experience afforded by a game. When we treat a player's interactions as not simply an arbitrary sequence of button presses that advances and reveals the designer's intent, but instead as its own </w:t>
      </w:r>
      <w:r>
        <w:rPr>
          <w:rFonts w:ascii="SimSun" w:eastAsia="SimSun" w:hAnsi="SimSun" w:cs="SimSun"/>
          <w:color w:val="000000"/>
          <w:spacing w:val="0"/>
          <w:w w:val="100"/>
          <w:position w:val="0"/>
          <w:sz w:val="14"/>
          <w:szCs w:val="14"/>
          <w:lang w:val="zh-TW" w:eastAsia="zh-TW" w:bidi="zh-TW"/>
        </w:rPr>
        <w:t>击</w:t>
      </w:r>
      <w:r>
        <w:rPr>
          <w:rFonts w:ascii="Times New Roman" w:eastAsia="Times New Roman" w:hAnsi="Times New Roman" w:cs="Times New Roman"/>
          <w:color w:val="000000"/>
          <w:spacing w:val="0"/>
          <w:w w:val="100"/>
          <w:position w:val="0"/>
          <w:lang w:val="en-US" w:eastAsia="en-US" w:bidi="en-US"/>
        </w:rPr>
        <w:t xml:space="preserve">stinct </w:t>
      </w:r>
      <w:r>
        <w:rPr>
          <w:rFonts w:ascii="Times New Roman" w:eastAsia="Times New Roman" w:hAnsi="Times New Roman" w:cs="Times New Roman"/>
          <w:i/>
          <w:iCs/>
          <w:color w:val="000000"/>
          <w:spacing w:val="0"/>
          <w:w w:val="100"/>
          <w:position w:val="0"/>
          <w:lang w:val="en-US" w:eastAsia="en-US" w:bidi="en-US"/>
        </w:rPr>
        <w:t>voice</w:t>
      </w:r>
      <w:r>
        <w:rPr>
          <w:rFonts w:ascii="Times New Roman" w:eastAsia="Times New Roman" w:hAnsi="Times New Roman" w:cs="Times New Roman"/>
          <w:color w:val="000000"/>
          <w:spacing w:val="0"/>
          <w:w w:val="100"/>
          <w:position w:val="0"/>
          <w:lang w:val="en-US" w:eastAsia="en-US" w:bidi="en-US"/>
        </w:rPr>
        <w:t xml:space="preserve"> that a game system must listen and respond to, we enable the player to </w:t>
      </w:r>
      <w:r>
        <w:rPr>
          <w:rFonts w:ascii="Times New Roman" w:eastAsia="Times New Roman" w:hAnsi="Times New Roman" w:cs="Times New Roman"/>
          <w:i/>
          <w:iCs/>
          <w:color w:val="000000"/>
          <w:spacing w:val="0"/>
          <w:w w:val="100"/>
          <w:position w:val="0"/>
          <w:lang w:val="en-US" w:eastAsia="en-US" w:bidi="en-US"/>
        </w:rPr>
        <w:t>co-create</w:t>
      </w:r>
      <w:r>
        <w:rPr>
          <w:rFonts w:ascii="Times New Roman" w:eastAsia="Times New Roman" w:hAnsi="Times New Roman" w:cs="Times New Roman"/>
          <w:color w:val="000000"/>
          <w:spacing w:val="0"/>
          <w:w w:val="100"/>
          <w:position w:val="0"/>
          <w:lang w:val="en-US" w:eastAsia="en-US" w:bidi="en-US"/>
        </w:rPr>
        <w:t xml:space="preserve"> with the system, potentially de</w:t>
        <w:softHyphen/>
        <w:t>veloping deeper systems understanding and emotional investment.</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In this paper, we propose </w:t>
      </w:r>
      <w:r>
        <w:rPr>
          <w:rFonts w:ascii="Times New Roman" w:eastAsia="Times New Roman" w:hAnsi="Times New Roman" w:cs="Times New Roman"/>
          <w:i/>
          <w:iCs/>
          <w:color w:val="000000"/>
          <w:spacing w:val="0"/>
          <w:w w:val="100"/>
          <w:position w:val="0"/>
          <w:lang w:val="en-US" w:eastAsia="en-US" w:bidi="en-US"/>
        </w:rPr>
        <w:t>player intent languages,</w:t>
      </w:r>
      <w:r>
        <w:rPr>
          <w:rFonts w:ascii="Times New Roman" w:eastAsia="Times New Roman" w:hAnsi="Times New Roman" w:cs="Times New Roman"/>
          <w:color w:val="000000"/>
          <w:spacing w:val="0"/>
          <w:w w:val="100"/>
          <w:position w:val="0"/>
          <w:lang w:val="en-US" w:eastAsia="en-US" w:bidi="en-US"/>
        </w:rPr>
        <w:t xml:space="preserve"> a programming languages-based approach to designing player-game interfaces as formal objects. In the remainder of the paper, we tour this approach through concrete examples. Specifically, we consider a simple game design space and make points in this space precise by introduc</w:t>
        <w:softHyphen/>
        <w:t>ing the components of a programming language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abstract syntax (Section</w:t>
      </w:r>
      <w:hyperlink w:anchor="bookmark28" w:tooltip="Current Document">
        <w:r>
          <w:rPr>
            <w:rFonts w:ascii="Times New Roman" w:eastAsia="Times New Roman" w:hAnsi="Times New Roman" w:cs="Times New Roman"/>
            <w:color w:val="000000"/>
            <w:spacing w:val="0"/>
            <w:w w:val="100"/>
            <w:position w:val="0"/>
            <w:lang w:val="en-US" w:eastAsia="en-US" w:bidi="en-US"/>
          </w:rPr>
          <w:t xml:space="preserve"> 4)</w:t>
        </w:r>
      </w:hyperlink>
      <w:r>
        <w:rPr>
          <w:rFonts w:ascii="Times New Roman" w:eastAsia="Times New Roman" w:hAnsi="Times New Roman" w:cs="Times New Roman"/>
          <w:color w:val="000000"/>
          <w:spacing w:val="0"/>
          <w:w w:val="100"/>
          <w:position w:val="0"/>
          <w:lang w:val="en-US" w:eastAsia="en-US" w:bidi="en-US"/>
        </w:rPr>
        <w:t>, type system (Section</w:t>
      </w:r>
      <w:hyperlink w:anchor="bookmark39" w:tooltip="Current Document">
        <w:r>
          <w:rPr>
            <w:rFonts w:ascii="Times New Roman" w:eastAsia="Times New Roman" w:hAnsi="Times New Roman" w:cs="Times New Roman"/>
            <w:color w:val="000000"/>
            <w:spacing w:val="0"/>
            <w:w w:val="100"/>
            <w:position w:val="0"/>
            <w:lang w:val="en-US" w:eastAsia="en-US" w:bidi="en-US"/>
          </w:rPr>
          <w:t xml:space="preserve"> 6)</w:t>
        </w:r>
      </w:hyperlink>
      <w:r>
        <w:rPr>
          <w:rFonts w:ascii="Times New Roman" w:eastAsia="Times New Roman" w:hAnsi="Times New Roman" w:cs="Times New Roman"/>
          <w:color w:val="000000"/>
          <w:spacing w:val="0"/>
          <w:w w:val="100"/>
          <w:position w:val="0"/>
          <w:lang w:val="en-US" w:eastAsia="en-US" w:bidi="en-US"/>
        </w:rPr>
        <w:t>, and operational semantics (Sec</w:t>
        <w:softHyphen/>
        <w:t>tion</w:t>
      </w:r>
      <w:hyperlink w:anchor="bookmark33" w:tooltip="Current Document">
        <w:r>
          <w:rPr>
            <w:rFonts w:ascii="Times New Roman" w:eastAsia="Times New Roman" w:hAnsi="Times New Roman" w:cs="Times New Roman"/>
            <w:color w:val="000000"/>
            <w:spacing w:val="0"/>
            <w:w w:val="100"/>
            <w:position w:val="0"/>
            <w:lang w:val="en-US" w:eastAsia="en-US" w:bidi="en-US"/>
          </w:rPr>
          <w:t xml:space="preserve"> 5)</w:t>
        </w:r>
      </w:hyperlink>
      <w:r>
        <w:rPr>
          <w:rFonts w:ascii="Times New Roman" w:eastAsia="Times New Roman" w:hAnsi="Times New Roman" w:cs="Times New Roman"/>
          <w:color w:val="000000"/>
          <w:spacing w:val="0"/>
          <w:w w:val="100"/>
          <w:position w:val="0"/>
          <w:lang w:val="en-US" w:eastAsia="en-US" w:bidi="en-US"/>
        </w:rPr>
        <w:t>. For each, we give a corresponding concept in the game world. By grounding these game concepts in analogous program</w:t>
        <w:softHyphen/>
        <w:t>ming language concepts, we gain powerful PL reasoning tools and design methodologies to benefit the game design process.</w:t>
      </w:r>
    </w:p>
    <w:p>
      <w:pPr>
        <w:pStyle w:val="Style17"/>
        <w:keepNext w:val="0"/>
        <w:keepLines w:val="0"/>
        <w:widowControl w:val="0"/>
        <w:shd w:val="clear" w:color="auto" w:fill="auto"/>
        <w:bidi w:val="0"/>
        <w:spacing w:before="0" w:after="20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We demonstrate the payoff of this line of thought by extending the metaphor with </w:t>
      </w:r>
      <w:r>
        <w:rPr>
          <w:rFonts w:ascii="Times New Roman" w:eastAsia="Times New Roman" w:hAnsi="Times New Roman" w:cs="Times New Roman"/>
          <w:i/>
          <w:iCs/>
          <w:color w:val="000000"/>
          <w:spacing w:val="0"/>
          <w:w w:val="100"/>
          <w:position w:val="0"/>
          <w:lang w:val="en-US" w:eastAsia="en-US" w:bidi="en-US"/>
        </w:rPr>
        <w:t>play traces</w:t>
      </w:r>
      <w:r>
        <w:rPr>
          <w:rFonts w:ascii="Times New Roman" w:eastAsia="Times New Roman" w:hAnsi="Times New Roman" w:cs="Times New Roman"/>
          <w:color w:val="000000"/>
          <w:spacing w:val="0"/>
          <w:w w:val="100"/>
          <w:position w:val="0"/>
          <w:lang w:val="en-US" w:eastAsia="en-US" w:bidi="en-US"/>
        </w:rPr>
        <w:t xml:space="preserve"> as </w:t>
      </w:r>
      <w:r>
        <w:rPr>
          <w:rFonts w:ascii="Times New Roman" w:eastAsia="Times New Roman" w:hAnsi="Times New Roman" w:cs="Times New Roman"/>
          <w:i/>
          <w:iCs/>
          <w:color w:val="000000"/>
          <w:spacing w:val="0"/>
          <w:w w:val="100"/>
          <w:position w:val="0"/>
          <w:lang w:val="en-US" w:eastAsia="en-US" w:bidi="en-US"/>
        </w:rPr>
        <w:t>straight-line programs</w:t>
      </w:r>
      <w:r>
        <w:rPr>
          <w:rFonts w:ascii="Times New Roman" w:eastAsia="Times New Roman" w:hAnsi="Times New Roman" w:cs="Times New Roman"/>
          <w:color w:val="000000"/>
          <w:spacing w:val="0"/>
          <w:w w:val="100"/>
          <w:position w:val="0"/>
          <w:lang w:val="en-US" w:eastAsia="en-US" w:bidi="en-US"/>
        </w:rPr>
        <w:t xml:space="preserve"> (Section</w:t>
      </w:r>
      <w:hyperlink w:anchor="bookmark45" w:tooltip="Current Document">
        <w:r>
          <w:rPr>
            <w:rFonts w:ascii="Times New Roman" w:eastAsia="Times New Roman" w:hAnsi="Times New Roman" w:cs="Times New Roman"/>
            <w:color w:val="000000"/>
            <w:spacing w:val="0"/>
            <w:w w:val="100"/>
            <w:position w:val="0"/>
            <w:lang w:val="en-US" w:eastAsia="en-US" w:bidi="en-US"/>
          </w:rPr>
          <w:t xml:space="preserve"> 7)</w:t>
        </w:r>
      </w:hyperlink>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player skills</w:t>
      </w:r>
      <w:r>
        <w:rPr>
          <w:rFonts w:ascii="Times New Roman" w:eastAsia="Times New Roman" w:hAnsi="Times New Roman" w:cs="Times New Roman"/>
          <w:color w:val="000000"/>
          <w:spacing w:val="0"/>
          <w:w w:val="100"/>
          <w:position w:val="0"/>
          <w:lang w:val="en-US" w:eastAsia="en-US" w:bidi="en-US"/>
        </w:rPr>
        <w:t xml:space="preserve"> as </w:t>
      </w:r>
      <w:r>
        <w:rPr>
          <w:rFonts w:ascii="Times New Roman" w:eastAsia="Times New Roman" w:hAnsi="Times New Roman" w:cs="Times New Roman"/>
          <w:i/>
          <w:iCs/>
          <w:color w:val="000000"/>
          <w:spacing w:val="0"/>
          <w:w w:val="100"/>
          <w:position w:val="0"/>
          <w:lang w:val="en-US" w:eastAsia="en-US" w:bidi="en-US"/>
        </w:rPr>
        <w:t>general programs</w:t>
      </w:r>
      <w:r>
        <w:rPr>
          <w:rFonts w:ascii="Times New Roman" w:eastAsia="Times New Roman" w:hAnsi="Times New Roman" w:cs="Times New Roman"/>
          <w:color w:val="000000"/>
          <w:spacing w:val="0"/>
          <w:w w:val="100"/>
          <w:position w:val="0"/>
          <w:lang w:val="en-US" w:eastAsia="en-US" w:bidi="en-US"/>
        </w:rPr>
        <w:t xml:space="preserve"> (e.g., programs with param</w:t>
        <w:softHyphen/>
        <w:t>eters, branching and looping) (Section</w:t>
      </w:r>
      <w:hyperlink w:anchor="bookmark52" w:tooltip="Current Document">
        <w:r>
          <w:rPr>
            <w:rFonts w:ascii="Times New Roman" w:eastAsia="Times New Roman" w:hAnsi="Times New Roman" w:cs="Times New Roman"/>
            <w:color w:val="000000"/>
            <w:spacing w:val="0"/>
            <w:w w:val="100"/>
            <w:position w:val="0"/>
            <w:lang w:val="en-US" w:eastAsia="en-US" w:bidi="en-US"/>
          </w:rPr>
          <w:t xml:space="preserve"> 8)</w:t>
        </w:r>
      </w:hyperlink>
      <w:r>
        <w:rPr>
          <w:rFonts w:ascii="Times New Roman" w:eastAsia="Times New Roman" w:hAnsi="Times New Roman" w:cs="Times New Roman"/>
          <w:color w:val="000000"/>
          <w:spacing w:val="0"/>
          <w:w w:val="100"/>
          <w:position w:val="0"/>
          <w:lang w:val="en-US" w:eastAsia="en-US" w:bidi="en-US"/>
        </w:rPr>
        <w:t>. These structures give semantic logs and general strategies, respectively, for accomplish</w:t>
        <w:softHyphen/>
        <w:t>ing a task in the game world. The framework of player intention languages gives rise to further research directions, which we briefly outline and discuss before concluding (Sections</w:t>
      </w:r>
      <w:hyperlink w:anchor="bookmark63" w:tooltip="Current Document">
        <w:r>
          <w:rPr>
            <w:rFonts w:ascii="Times New Roman" w:eastAsia="Times New Roman" w:hAnsi="Times New Roman" w:cs="Times New Roman"/>
            <w:color w:val="000000"/>
            <w:spacing w:val="0"/>
            <w:w w:val="100"/>
            <w:position w:val="0"/>
            <w:lang w:val="en-US" w:eastAsia="en-US" w:bidi="en-US"/>
          </w:rPr>
          <w:t xml:space="preserve"> 9 </w:t>
        </w:r>
      </w:hyperlink>
      <w:r>
        <w:rPr>
          <w:rFonts w:ascii="Times New Roman" w:eastAsia="Times New Roman" w:hAnsi="Times New Roman" w:cs="Times New Roman"/>
          <w:color w:val="000000"/>
          <w:spacing w:val="0"/>
          <w:w w:val="100"/>
          <w:position w:val="0"/>
          <w:lang w:val="en-US" w:eastAsia="en-US" w:bidi="en-US"/>
        </w:rPr>
        <w:t>and</w:t>
      </w:r>
      <w:hyperlink w:anchor="bookmark84" w:tooltip="Current Document">
        <w:r>
          <w:rPr>
            <w:rFonts w:ascii="Times New Roman" w:eastAsia="Times New Roman" w:hAnsi="Times New Roman" w:cs="Times New Roman"/>
            <w:color w:val="000000"/>
            <w:spacing w:val="0"/>
            <w:w w:val="100"/>
            <w:position w:val="0"/>
            <w:lang w:val="en-US" w:eastAsia="en-US" w:bidi="en-US"/>
          </w:rPr>
          <w:t xml:space="preserve"> 10)</w:t>
        </w:r>
      </w:hyperlink>
      <w:r>
        <w:rPr>
          <w:rFonts w:ascii="Times New Roman" w:eastAsia="Times New Roman" w:hAnsi="Times New Roman" w:cs="Times New Roman"/>
          <w:color w:val="000000"/>
          <w:spacing w:val="0"/>
          <w:w w:val="100"/>
          <w:position w:val="0"/>
          <w:lang w:val="en-US" w:eastAsia="en-US" w:bidi="en-US"/>
        </w:rPr>
        <w:t>.</w:t>
      </w:r>
    </w:p>
    <w:p>
      <w:pPr>
        <w:pStyle w:val="Style15"/>
        <w:keepNext/>
        <w:keepLines/>
        <w:widowControl w:val="0"/>
        <w:numPr>
          <w:ilvl w:val="0"/>
          <w:numId w:val="1"/>
        </w:numPr>
        <w:shd w:val="clear" w:color="auto" w:fill="auto"/>
        <w:tabs>
          <w:tab w:pos="323" w:val="left"/>
        </w:tabs>
        <w:bidi w:val="0"/>
        <w:spacing w:before="0" w:after="0" w:line="240" w:lineRule="auto"/>
        <w:ind w:left="0" w:right="0" w:firstLine="0"/>
        <w:jc w:val="both"/>
      </w:pPr>
      <w:bookmarkStart w:id="10" w:name="bookmark10"/>
      <w:bookmarkStart w:id="11" w:name="bookmark11"/>
      <w:bookmarkStart w:id="12" w:name="bookmark12"/>
      <w:bookmarkStart w:id="13" w:name="bookmark13"/>
      <w:bookmarkEnd w:id="12"/>
      <w:r>
        <w:rPr>
          <w:rFonts w:ascii="Times New Roman" w:eastAsia="Times New Roman" w:hAnsi="Times New Roman" w:cs="Times New Roman"/>
          <w:color w:val="000000"/>
          <w:spacing w:val="0"/>
          <w:w w:val="100"/>
          <w:position w:val="0"/>
          <w:lang w:val="en-US" w:eastAsia="en-US" w:bidi="en-US"/>
        </w:rPr>
        <w:t>RELATED WORK</w:t>
      </w:r>
      <w:bookmarkEnd w:id="10"/>
      <w:bookmarkEnd w:id="11"/>
      <w:bookmarkEnd w:id="13"/>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Cardona-Rivera and Young </w:t>
      </w:r>
      <w:hyperlink w:anchor="bookmark97" w:tooltip="Current Document">
        <w:r>
          <w:rPr>
            <w:rFonts w:ascii="Times New Roman" w:eastAsia="Times New Roman" w:hAnsi="Times New Roman" w:cs="Times New Roman"/>
            <w:color w:val="000000"/>
            <w:spacing w:val="0"/>
            <w:w w:val="100"/>
            <w:position w:val="0"/>
            <w:lang w:val="en-US" w:eastAsia="en-US" w:bidi="en-US"/>
          </w:rPr>
          <w:t>[4]</w:t>
        </w:r>
      </w:hyperlink>
      <w:r>
        <w:rPr>
          <w:rFonts w:ascii="Times New Roman" w:eastAsia="Times New Roman" w:hAnsi="Times New Roman" w:cs="Times New Roman"/>
          <w:color w:val="000000"/>
          <w:spacing w:val="0"/>
          <w:w w:val="100"/>
          <w:position w:val="0"/>
          <w:lang w:val="en-US" w:eastAsia="en-US" w:bidi="en-US"/>
        </w:rPr>
        <w:t xml:space="preserve"> detailed a conceptual framework following the slogan </w:t>
      </w:r>
      <w:r>
        <w:rPr>
          <w:rFonts w:ascii="Times New Roman" w:eastAsia="Times New Roman" w:hAnsi="Times New Roman" w:cs="Times New Roman"/>
          <w:i/>
          <w:iCs/>
          <w:color w:val="000000"/>
          <w:spacing w:val="0"/>
          <w:w w:val="100"/>
          <w:position w:val="0"/>
          <w:lang w:val="en-US" w:eastAsia="en-US" w:bidi="en-US"/>
        </w:rPr>
        <w:t>games as conversation</w:t>
      </w:r>
      <w:r>
        <w:rPr>
          <w:rFonts w:ascii="Times New Roman" w:eastAsia="Times New Roman" w:hAnsi="Times New Roman" w:cs="Times New Roman"/>
          <w:color w:val="000000"/>
          <w:spacing w:val="0"/>
          <w:w w:val="100"/>
          <w:position w:val="0"/>
          <w:lang w:val="en-US" w:eastAsia="en-US" w:bidi="en-US"/>
        </w:rPr>
        <w:t>, grounding the com</w:t>
        <w:softHyphen/>
        <w:t xml:space="preserve">municative strategies of games in cognitive science for human-to- human conversational understanding, such as Grice's maxims </w:t>
      </w:r>
      <w:hyperlink w:anchor="bookmark107" w:tooltip="Current Document">
        <w:r>
          <w:rPr>
            <w:rFonts w:ascii="Times New Roman" w:eastAsia="Times New Roman" w:hAnsi="Times New Roman" w:cs="Times New Roman"/>
            <w:color w:val="000000"/>
            <w:spacing w:val="0"/>
            <w:w w:val="100"/>
            <w:position w:val="0"/>
            <w:lang w:val="en-US" w:eastAsia="en-US" w:bidi="en-US"/>
          </w:rPr>
          <w:t>[9]</w:t>
        </w:r>
      </w:hyperlink>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They offer a linguistic and semiotic approach to understanding how a game communicates affordances (possibilities for action) to a player. For an account of the game's half of the equation, which includes the visual, textual, and audio feedback mechanisms in</w:t>
        <w:softHyphen/>
        <w:t>tended to be processed by the player, this application of linguistics, psychology, and design seems appropriate, much like the study of cinematic language for film. On the other hand, we argue that a PL approach better supports understanding of the player-to-game direction, since the language the player speaks toward a digital game is formal and unambiguous.</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Researchers have previously recognized the value in formalizing interaction vocabularies, realizing certain interaction conventions as a </w:t>
      </w:r>
      <w:r>
        <w:rPr>
          <w:rFonts w:ascii="Times New Roman" w:eastAsia="Times New Roman" w:hAnsi="Times New Roman" w:cs="Times New Roman"/>
          <w:i/>
          <w:iCs/>
          <w:color w:val="000000"/>
          <w:spacing w:val="0"/>
          <w:w w:val="100"/>
          <w:position w:val="0"/>
          <w:lang w:val="en-US" w:eastAsia="en-US" w:bidi="en-US"/>
        </w:rPr>
        <w:t>single</w:t>
      </w:r>
      <w:r>
        <w:rPr>
          <w:rFonts w:ascii="Times New Roman" w:eastAsia="Times New Roman" w:hAnsi="Times New Roman" w:cs="Times New Roman"/>
          <w:color w:val="000000"/>
          <w:spacing w:val="0"/>
          <w:w w:val="100"/>
          <w:position w:val="0"/>
          <w:lang w:val="en-US" w:eastAsia="en-US" w:bidi="en-US"/>
        </w:rPr>
        <w:t xml:space="preserve"> “video game description language” </w:t>
      </w:r>
      <w:hyperlink w:anchor="bookmark102" w:tooltip="Current Document">
        <w:r>
          <w:rPr>
            <w:rFonts w:ascii="Times New Roman" w:eastAsia="Times New Roman" w:hAnsi="Times New Roman" w:cs="Times New Roman"/>
            <w:color w:val="000000"/>
            <w:spacing w:val="0"/>
            <w:w w:val="100"/>
            <w:position w:val="0"/>
            <w:lang w:val="en-US" w:eastAsia="en-US" w:bidi="en-US"/>
          </w:rPr>
          <w:t>[7]</w:t>
        </w:r>
      </w:hyperlink>
      <w:r>
        <w:rPr>
          <w:rFonts w:ascii="Times New Roman" w:eastAsia="Times New Roman" w:hAnsi="Times New Roman" w:cs="Times New Roman"/>
          <w:color w:val="000000"/>
          <w:spacing w:val="0"/>
          <w:w w:val="100"/>
          <w:position w:val="0"/>
          <w:lang w:val="en-US" w:eastAsia="en-US" w:bidi="en-US"/>
        </w:rPr>
        <w:t xml:space="preserve"> whose imple</w:t>
        <w:softHyphen/>
        <w:t xml:space="preserve">mentation as VGDL </w:t>
      </w:r>
      <w:hyperlink w:anchor="bookmark127" w:tooltip="Current Document">
        <w:r>
          <w:rPr>
            <w:rFonts w:ascii="Times New Roman" w:eastAsia="Times New Roman" w:hAnsi="Times New Roman" w:cs="Times New Roman"/>
            <w:color w:val="000000"/>
            <w:spacing w:val="0"/>
            <w:w w:val="100"/>
            <w:position w:val="0"/>
            <w:lang w:val="en-US" w:eastAsia="en-US" w:bidi="en-US"/>
          </w:rPr>
          <w:t>[19]</w:t>
        </w:r>
      </w:hyperlink>
      <w:r>
        <w:rPr>
          <w:rFonts w:ascii="Times New Roman" w:eastAsia="Times New Roman" w:hAnsi="Times New Roman" w:cs="Times New Roman"/>
          <w:color w:val="000000"/>
          <w:spacing w:val="0"/>
          <w:w w:val="100"/>
          <w:position w:val="0"/>
          <w:lang w:val="en-US" w:eastAsia="en-US" w:bidi="en-US"/>
        </w:rPr>
        <w:t xml:space="preserve"> has been used in game AI research. We suggest instead that the design space of player languages is as varied as the design space of programming languages and herein give an account of what it would mean to treat each language in</w:t>
        <w:softHyphen/>
        <w:t xml:space="preserve">dividually. Our project suggests that an appropriately expressive computational framework analogous to VGDL should be one that can accommodate the encoding of many such languages, such as a </w:t>
      </w:r>
      <w:r>
        <w:rPr>
          <w:rFonts w:ascii="Times New Roman" w:eastAsia="Times New Roman" w:hAnsi="Times New Roman" w:cs="Times New Roman"/>
          <w:i/>
          <w:iCs/>
          <w:color w:val="000000"/>
          <w:spacing w:val="0"/>
          <w:w w:val="100"/>
          <w:position w:val="0"/>
          <w:lang w:val="en-US" w:eastAsia="en-US" w:bidi="en-US"/>
        </w:rPr>
        <w:t>meta-logical framework</w:t>
      </w:r>
      <w:r>
        <w:rPr>
          <w:rFonts w:ascii="Times New Roman" w:eastAsia="Times New Roman" w:hAnsi="Times New Roman" w:cs="Times New Roman"/>
          <w:color w:val="000000"/>
          <w:spacing w:val="0"/>
          <w:w w:val="100"/>
          <w:position w:val="0"/>
          <w:lang w:val="en-US" w:eastAsia="en-US" w:bidi="en-US"/>
        </w:rPr>
        <w:t xml:space="preserve"> like the Twelf system for encoding and analyzing programming language designs </w:t>
      </w:r>
      <w:hyperlink w:anchor="bookmark125" w:tooltip="Current Document">
        <w:r>
          <w:rPr>
            <w:rFonts w:ascii="Times New Roman" w:eastAsia="Times New Roman" w:hAnsi="Times New Roman" w:cs="Times New Roman"/>
            <w:color w:val="000000"/>
            <w:spacing w:val="0"/>
            <w:w w:val="100"/>
            <w:position w:val="0"/>
            <w:lang w:val="en-US" w:eastAsia="en-US" w:bidi="en-US"/>
          </w:rPr>
          <w:t>[18]</w:t>
        </w:r>
      </w:hyperlink>
      <w:r>
        <w:rPr>
          <w:rFonts w:ascii="Times New Roman" w:eastAsia="Times New Roman" w:hAnsi="Times New Roman" w:cs="Times New Roman"/>
          <w:color w:val="000000"/>
          <w:spacing w:val="0"/>
          <w:w w:val="100"/>
          <w:position w:val="0"/>
          <w:lang w:val="en-US" w:eastAsia="en-US" w:bidi="en-US"/>
        </w:rPr>
        <w:t>.</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Any investigation into formalizing actions within an interactive system shares ideas with “action languages” in AI extending as far back as McCarthy's situation calculus </w:t>
      </w:r>
      <w:hyperlink w:anchor="bookmark115" w:tooltip="Current Document">
        <w:r>
          <w:rPr>
            <w:rFonts w:ascii="Times New Roman" w:eastAsia="Times New Roman" w:hAnsi="Times New Roman" w:cs="Times New Roman"/>
            <w:color w:val="000000"/>
            <w:spacing w:val="0"/>
            <w:w w:val="100"/>
            <w:position w:val="0"/>
            <w:lang w:val="en-US" w:eastAsia="en-US" w:bidi="en-US"/>
          </w:rPr>
          <w:t>[13]</w:t>
        </w:r>
      </w:hyperlink>
      <w:r>
        <w:rPr>
          <w:rFonts w:ascii="Times New Roman" w:eastAsia="Times New Roman" w:hAnsi="Times New Roman" w:cs="Times New Roman"/>
          <w:color w:val="000000"/>
          <w:spacing w:val="0"/>
          <w:w w:val="100"/>
          <w:position w:val="0"/>
          <w:lang w:val="en-US" w:eastAsia="en-US" w:bidi="en-US"/>
        </w:rPr>
        <w:t xml:space="preserve"> and including planning languages and process calculi. These systems have been studied in the context of game design, e.g. the Ludocore system </w:t>
      </w:r>
      <w:hyperlink w:anchor="bookmark129" w:tooltip="Current Document">
        <w:r>
          <w:rPr>
            <w:rFonts w:ascii="Times New Roman" w:eastAsia="Times New Roman" w:hAnsi="Times New Roman" w:cs="Times New Roman"/>
            <w:color w:val="000000"/>
            <w:spacing w:val="0"/>
            <w:w w:val="100"/>
            <w:position w:val="0"/>
            <w:lang w:val="en-US" w:eastAsia="en-US" w:bidi="en-US"/>
          </w:rPr>
          <w:t>[20]</w:t>
        </w:r>
      </w:hyperlink>
      <w:r>
        <w:rPr>
          <w:rFonts w:ascii="Times New Roman" w:eastAsia="Times New Roman" w:hAnsi="Times New Roman" w:cs="Times New Roman"/>
          <w:color w:val="000000"/>
          <w:spacing w:val="0"/>
          <w:w w:val="100"/>
          <w:position w:val="0"/>
          <w:lang w:val="en-US" w:eastAsia="en-US" w:bidi="en-US"/>
        </w:rPr>
        <w:t>; however, AI researchers are mainly interested in these formalisms as internal representations for intelligent systems and the extent to which they support reasoning. Conversely, we are interested their poten</w:t>
        <w:softHyphen/>
        <w:t>tial to support player expression and facilitate human-computer conversation.</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Some theoretical and experimental investigations have been carried out about differences between game interfaces along specific axes, such as whether the interface is “integrated^ (or one might say </w:t>
      </w:r>
      <w:r>
        <w:rPr>
          <w:rFonts w:ascii="Times New Roman" w:eastAsia="Times New Roman" w:hAnsi="Times New Roman" w:cs="Times New Roman"/>
          <w:color w:val="000000"/>
          <w:spacing w:val="0"/>
          <w:w w:val="100"/>
          <w:position w:val="0"/>
          <w:lang w:val="en-US" w:eastAsia="en-US" w:bidi="en-US"/>
        </w:rPr>
        <w:t xml:space="preserve">diagetic), versus extrinsic to the game world in the form of menus and buttons </w:t>
      </w:r>
      <w:hyperlink w:anchor="bookmark111" w:tooltip="Current Document">
        <w:r>
          <w:rPr>
            <w:rFonts w:ascii="Times New Roman" w:eastAsia="Times New Roman" w:hAnsi="Times New Roman" w:cs="Times New Roman"/>
            <w:color w:val="000000"/>
            <w:spacing w:val="0"/>
            <w:w w:val="100"/>
            <w:position w:val="0"/>
            <w:lang w:val="en-US" w:eastAsia="en-US" w:bidi="en-US"/>
          </w:rPr>
          <w:t>[11,</w:t>
        </w:r>
      </w:hyperlink>
      <w:hyperlink w:anchor="bookmark112" w:tooltip="Current Document">
        <w:r>
          <w:rPr>
            <w:rFonts w:ascii="Times New Roman" w:eastAsia="Times New Roman" w:hAnsi="Times New Roman" w:cs="Times New Roman"/>
            <w:color w:val="000000"/>
            <w:spacing w:val="0"/>
            <w:w w:val="100"/>
            <w:position w:val="0"/>
            <w:lang w:val="en-US" w:eastAsia="en-US" w:bidi="en-US"/>
          </w:rPr>
          <w:t xml:space="preserve"> 12]</w:t>
        </w:r>
      </w:hyperlink>
      <w:r>
        <w:rPr>
          <w:rFonts w:ascii="Times New Roman" w:eastAsia="Times New Roman" w:hAnsi="Times New Roman" w:cs="Times New Roman"/>
          <w:color w:val="000000"/>
          <w:spacing w:val="0"/>
          <w:w w:val="100"/>
          <w:position w:val="0"/>
          <w:lang w:val="en-US" w:eastAsia="en-US" w:bidi="en-US"/>
        </w:rPr>
        <w:t>. These investigations suggest an interest in more detailed and formal ontologies of game interfaces, which our work aims to provide.</w:t>
      </w:r>
    </w:p>
    <w:p>
      <w:pPr>
        <w:pStyle w:val="Style17"/>
        <w:keepNext w:val="0"/>
        <w:keepLines w:val="0"/>
        <w:widowControl w:val="0"/>
        <w:shd w:val="clear" w:color="auto" w:fill="auto"/>
        <w:bidi w:val="0"/>
        <w:spacing w:before="0" w:after="20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From the PL research side, we note existing efforts to apply PL methodology to user interfaces, specifically in the case of program editors. Hazelnut isaformalmodel ofaprogram editor that enforces that every edit state is meaningful (it consists of a well-defined syntax tree, with a well-defined type) </w:t>
      </w:r>
      <w:hyperlink w:anchor="bookmark117" w:tooltip="Current Document">
        <w:r>
          <w:rPr>
            <w:rFonts w:ascii="Times New Roman" w:eastAsia="Times New Roman" w:hAnsi="Times New Roman" w:cs="Times New Roman"/>
            <w:color w:val="000000"/>
            <w:spacing w:val="0"/>
            <w:w w:val="100"/>
            <w:position w:val="0"/>
            <w:lang w:val="en-US" w:eastAsia="en-US" w:bidi="en-US"/>
          </w:rPr>
          <w:t>[14]</w:t>
        </w:r>
      </w:hyperlink>
      <w:r>
        <w:rPr>
          <w:rFonts w:ascii="Times New Roman" w:eastAsia="Times New Roman" w:hAnsi="Times New Roman" w:cs="Times New Roman"/>
          <w:color w:val="000000"/>
          <w:spacing w:val="0"/>
          <w:w w:val="100"/>
          <w:position w:val="0"/>
          <w:lang w:val="en-US" w:eastAsia="en-US" w:bidi="en-US"/>
        </w:rPr>
        <w:t xml:space="preserve">. Its type system and editing semantics permit </w:t>
      </w:r>
      <w:r>
        <w:rPr>
          <w:rFonts w:ascii="Times New Roman" w:eastAsia="Times New Roman" w:hAnsi="Times New Roman" w:cs="Times New Roman"/>
          <w:i/>
          <w:iCs/>
          <w:color w:val="000000"/>
          <w:spacing w:val="0"/>
          <w:w w:val="100"/>
          <w:position w:val="0"/>
          <w:lang w:val="en-US" w:eastAsia="en-US" w:bidi="en-US"/>
        </w:rPr>
        <w:t>partial programs,</w:t>
      </w:r>
      <w:r>
        <w:rPr>
          <w:rFonts w:ascii="Times New Roman" w:eastAsia="Times New Roman" w:hAnsi="Times New Roman" w:cs="Times New Roman"/>
          <w:color w:val="000000"/>
          <w:spacing w:val="0"/>
          <w:w w:val="100"/>
          <w:position w:val="0"/>
          <w:lang w:val="en-US" w:eastAsia="en-US" w:bidi="en-US"/>
        </w:rPr>
        <w:t xml:space="preserve"> which contain missing pieces and well-marked type inconsistencies. Specifically, Hazelnut proposes a </w:t>
      </w:r>
      <w:r>
        <w:rPr>
          <w:rFonts w:ascii="Times New Roman" w:eastAsia="Times New Roman" w:hAnsi="Times New Roman" w:cs="Times New Roman"/>
          <w:i/>
          <w:iCs/>
          <w:color w:val="000000"/>
          <w:spacing w:val="0"/>
          <w:w w:val="100"/>
          <w:position w:val="0"/>
          <w:lang w:val="en-US" w:eastAsia="en-US" w:bidi="en-US"/>
        </w:rPr>
        <w:t>editing language,</w:t>
      </w:r>
      <w:r>
        <w:rPr>
          <w:rFonts w:ascii="Times New Roman" w:eastAsia="Times New Roman" w:hAnsi="Times New Roman" w:cs="Times New Roman"/>
          <w:color w:val="000000"/>
          <w:spacing w:val="0"/>
          <w:w w:val="100"/>
          <w:position w:val="0"/>
          <w:lang w:val="en-US" w:eastAsia="en-US" w:bidi="en-US"/>
        </w:rPr>
        <w:t xml:space="preserve"> which defines how a cursor moves and edits the syntax tree; the planned benefits of this model range from better editing assistance, the potential to better automate systematic edits, and further context-aware assistance and automation based on statistical analysis of (semantically-rich) corpora of recorded past edits, which consist of </w:t>
      </w:r>
      <w:r>
        <w:rPr>
          <w:rFonts w:ascii="Times New Roman" w:eastAsia="Times New Roman" w:hAnsi="Times New Roman" w:cs="Times New Roman"/>
          <w:i/>
          <w:iCs/>
          <w:color w:val="000000"/>
          <w:spacing w:val="0"/>
          <w:w w:val="100"/>
          <w:position w:val="0"/>
          <w:lang w:val="en-US" w:eastAsia="en-US" w:bidi="en-US"/>
        </w:rPr>
        <w:t>traces</w:t>
      </w:r>
      <w:r>
        <w:rPr>
          <w:rFonts w:ascii="Times New Roman" w:eastAsia="Times New Roman" w:hAnsi="Times New Roman" w:cs="Times New Roman"/>
          <w:color w:val="000000"/>
          <w:spacing w:val="0"/>
          <w:w w:val="100"/>
          <w:position w:val="0"/>
          <w:lang w:val="en-US" w:eastAsia="en-US" w:bidi="en-US"/>
        </w:rPr>
        <w:t xml:space="preserve"> from this language </w:t>
      </w:r>
      <w:hyperlink w:anchor="bookmark119" w:tooltip="Current Document">
        <w:r>
          <w:rPr>
            <w:rFonts w:ascii="Times New Roman" w:eastAsia="Times New Roman" w:hAnsi="Times New Roman" w:cs="Times New Roman"/>
            <w:color w:val="000000"/>
            <w:spacing w:val="0"/>
            <w:w w:val="100"/>
            <w:position w:val="0"/>
            <w:lang w:val="en-US" w:eastAsia="en-US" w:bidi="en-US"/>
          </w:rPr>
          <w:t>[15]</w:t>
        </w:r>
      </w:hyperlink>
      <w:r>
        <w:rPr>
          <w:rFonts w:ascii="Times New Roman" w:eastAsia="Times New Roman" w:hAnsi="Times New Roman" w:cs="Times New Roman"/>
          <w:color w:val="000000"/>
          <w:spacing w:val="0"/>
          <w:w w:val="100"/>
          <w:position w:val="0"/>
          <w:lang w:val="en-US" w:eastAsia="en-US" w:bidi="en-US"/>
        </w:rPr>
        <w:t>. Likewise, in the context of game design, we expect similar benefits from the lens of language design.</w:t>
      </w:r>
    </w:p>
    <w:p>
      <w:pPr>
        <w:pStyle w:val="Style15"/>
        <w:keepNext/>
        <w:keepLines/>
        <w:widowControl w:val="0"/>
        <w:numPr>
          <w:ilvl w:val="0"/>
          <w:numId w:val="1"/>
        </w:numPr>
        <w:shd w:val="clear" w:color="auto" w:fill="auto"/>
        <w:tabs>
          <w:tab w:pos="322" w:val="left"/>
        </w:tabs>
        <w:bidi w:val="0"/>
        <w:spacing w:before="0" w:after="0" w:line="240" w:lineRule="auto"/>
        <w:ind w:left="0" w:right="0" w:firstLine="0"/>
        <w:jc w:val="both"/>
      </w:pPr>
      <w:bookmarkStart w:id="14" w:name="bookmark14"/>
      <w:bookmarkStart w:id="15" w:name="bookmark15"/>
      <w:bookmarkStart w:id="16" w:name="bookmark16"/>
      <w:bookmarkStart w:id="17" w:name="bookmark17"/>
      <w:bookmarkEnd w:id="16"/>
      <w:r>
        <w:rPr>
          <w:rFonts w:ascii="Times New Roman" w:eastAsia="Times New Roman" w:hAnsi="Times New Roman" w:cs="Times New Roman"/>
          <w:color w:val="000000"/>
          <w:spacing w:val="0"/>
          <w:w w:val="100"/>
          <w:position w:val="0"/>
          <w:lang w:val="en-US" w:eastAsia="en-US" w:bidi="en-US"/>
        </w:rPr>
        <w:t>A FRAMEWORK FOR</w:t>
      </w:r>
      <w:bookmarkEnd w:id="14"/>
      <w:bookmarkEnd w:id="15"/>
      <w:bookmarkEnd w:id="17"/>
    </w:p>
    <w:p>
      <w:pPr>
        <w:pStyle w:val="Style15"/>
        <w:keepNext/>
        <w:keepLines/>
        <w:widowControl w:val="0"/>
        <w:shd w:val="clear" w:color="auto" w:fill="auto"/>
        <w:bidi w:val="0"/>
        <w:spacing w:before="0" w:after="40" w:line="240" w:lineRule="auto"/>
        <w:ind w:left="0" w:right="0" w:firstLine="360"/>
        <w:jc w:val="both"/>
      </w:pPr>
      <w:bookmarkStart w:id="14" w:name="bookmark14"/>
      <w:bookmarkStart w:id="15" w:name="bookmark15"/>
      <w:bookmarkStart w:id="18" w:name="bookmark18"/>
      <w:r>
        <w:rPr>
          <w:rFonts w:ascii="Times New Roman" w:eastAsia="Times New Roman" w:hAnsi="Times New Roman" w:cs="Times New Roman"/>
          <w:color w:val="000000"/>
          <w:spacing w:val="0"/>
          <w:w w:val="100"/>
          <w:position w:val="0"/>
          <w:lang w:val="en-US" w:eastAsia="en-US" w:bidi="en-US"/>
        </w:rPr>
        <w:t>PLAYER INTENT LANGUAGES</w:t>
      </w:r>
      <w:bookmarkEnd w:id="14"/>
      <w:bookmarkEnd w:id="15"/>
      <w:bookmarkEnd w:id="18"/>
    </w:p>
    <w:p>
      <w:pPr>
        <w:pStyle w:val="Style17"/>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lang w:val="en-US" w:eastAsia="en-US" w:bidi="en-US"/>
        </w:rPr>
        <w:t>In the formal study of a programming langugage, one may define a language in three parts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syntax, type system, and operational semantics.</w:t>
      </w:r>
    </w:p>
    <w:p>
      <w:pPr>
        <w:pStyle w:val="Style17"/>
        <w:keepNext w:val="0"/>
        <w:keepLines w:val="0"/>
        <w:widowControl w:val="0"/>
        <w:numPr>
          <w:ilvl w:val="0"/>
          <w:numId w:val="3"/>
        </w:numPr>
        <w:shd w:val="clear" w:color="auto" w:fill="auto"/>
        <w:tabs>
          <w:tab w:pos="647" w:val="left"/>
        </w:tabs>
        <w:bidi w:val="0"/>
        <w:spacing w:before="0" w:after="0" w:line="219" w:lineRule="exact"/>
        <w:ind w:left="620" w:right="0" w:hanging="180"/>
        <w:jc w:val="both"/>
      </w:pPr>
      <w:bookmarkStart w:id="19" w:name="bookmark19"/>
      <w:bookmarkEnd w:id="19"/>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syntax</w:t>
      </w:r>
      <w:r>
        <w:rPr>
          <w:rFonts w:ascii="Times New Roman" w:eastAsia="Times New Roman" w:hAnsi="Times New Roman" w:cs="Times New Roman"/>
          <w:color w:val="000000"/>
          <w:spacing w:val="0"/>
          <w:w w:val="100"/>
          <w:position w:val="0"/>
          <w:lang w:val="en-US" w:eastAsia="en-US" w:bidi="en-US"/>
        </w:rPr>
        <w:t xml:space="preserve"> is written in the form of a (usually) context-free grammar describing the allowable expressions. One some</w:t>
        <w:softHyphen/>
        <w:t xml:space="preserve">times distinguishes between </w:t>
      </w:r>
      <w:r>
        <w:rPr>
          <w:rFonts w:ascii="Times New Roman" w:eastAsia="Times New Roman" w:hAnsi="Times New Roman" w:cs="Times New Roman"/>
          <w:i/>
          <w:iCs/>
          <w:color w:val="000000"/>
          <w:spacing w:val="0"/>
          <w:w w:val="100"/>
          <w:position w:val="0"/>
          <w:lang w:val="en-US" w:eastAsia="en-US" w:bidi="en-US"/>
        </w:rPr>
        <w:t>concrete syntax</w:t>
      </w:r>
      <w:r>
        <w:rPr>
          <w:rFonts w:ascii="Times New Roman" w:eastAsia="Times New Roman" w:hAnsi="Times New Roman" w:cs="Times New Roman"/>
          <w:color w:val="000000"/>
          <w:spacing w:val="0"/>
          <w:w w:val="100"/>
          <w:position w:val="0"/>
          <w:lang w:val="en-US" w:eastAsia="en-US" w:bidi="en-US"/>
        </w:rPr>
        <w:t>, the literal pro</w:t>
        <w:softHyphen/>
        <w:t xml:space="preserve">gram tokens that the programmer strings together in the act of programming, and </w:t>
      </w:r>
      <w:r>
        <w:rPr>
          <w:rFonts w:ascii="Times New Roman" w:eastAsia="Times New Roman" w:hAnsi="Times New Roman" w:cs="Times New Roman"/>
          <w:i/>
          <w:iCs/>
          <w:color w:val="000000"/>
          <w:spacing w:val="0"/>
          <w:w w:val="100"/>
          <w:position w:val="0"/>
          <w:lang w:val="en-US" w:eastAsia="en-US" w:bidi="en-US"/>
        </w:rPr>
        <w:t>abstract syntax,</w:t>
      </w:r>
      <w:r>
        <w:rPr>
          <w:rFonts w:ascii="Times New Roman" w:eastAsia="Times New Roman" w:hAnsi="Times New Roman" w:cs="Times New Roman"/>
          <w:color w:val="000000"/>
          <w:spacing w:val="0"/>
          <w:w w:val="100"/>
          <w:position w:val="0"/>
          <w:lang w:val="en-US" w:eastAsia="en-US" w:bidi="en-US"/>
        </w:rPr>
        <w:t xml:space="preserve"> the normalized “syntax tree” structures that ultimately get interpreted.</w:t>
      </w:r>
    </w:p>
    <w:p>
      <w:pPr>
        <w:pStyle w:val="Style17"/>
        <w:keepNext w:val="0"/>
        <w:keepLines w:val="0"/>
        <w:widowControl w:val="0"/>
        <w:numPr>
          <w:ilvl w:val="0"/>
          <w:numId w:val="3"/>
        </w:numPr>
        <w:shd w:val="clear" w:color="auto" w:fill="auto"/>
        <w:tabs>
          <w:tab w:pos="647" w:val="left"/>
        </w:tabs>
        <w:bidi w:val="0"/>
        <w:spacing w:before="0" w:after="0" w:line="219" w:lineRule="exact"/>
        <w:ind w:left="620" w:right="0" w:hanging="180"/>
        <w:jc w:val="both"/>
      </w:pPr>
      <w:bookmarkStart w:id="20" w:name="bookmark20"/>
      <w:bookmarkEnd w:id="20"/>
      <w:r>
        <w:rPr>
          <w:rFonts w:ascii="Times New Roman" w:eastAsia="Times New Roman" w:hAnsi="Times New Roman" w:cs="Times New Roman"/>
          <w:color w:val="000000"/>
          <w:spacing w:val="0"/>
          <w:w w:val="100"/>
          <w:position w:val="0"/>
          <w:lang w:val="en-US" w:eastAsia="en-US" w:bidi="en-US"/>
        </w:rPr>
        <w:t xml:space="preserve">An </w:t>
      </w:r>
      <w:r>
        <w:rPr>
          <w:rFonts w:ascii="Times New Roman" w:eastAsia="Times New Roman" w:hAnsi="Times New Roman" w:cs="Times New Roman"/>
          <w:i/>
          <w:iCs/>
          <w:color w:val="000000"/>
          <w:spacing w:val="0"/>
          <w:w w:val="100"/>
          <w:position w:val="0"/>
          <w:lang w:val="en-US" w:eastAsia="en-US" w:bidi="en-US"/>
        </w:rPr>
        <w:t>operational semantics</w:t>
      </w:r>
      <w:r>
        <w:rPr>
          <w:rFonts w:ascii="Times New Roman" w:eastAsia="Times New Roman" w:hAnsi="Times New Roman" w:cs="Times New Roman"/>
          <w:color w:val="000000"/>
          <w:spacing w:val="0"/>
          <w:w w:val="100"/>
          <w:position w:val="0"/>
          <w:lang w:val="en-US" w:eastAsia="en-US" w:bidi="en-US"/>
        </w:rPr>
        <w:t xml:space="preserve"> defines how runnable programs (e.g. a function applied to an argument) </w:t>
      </w:r>
      <w:r>
        <w:rPr>
          <w:rFonts w:ascii="Times New Roman" w:eastAsia="Times New Roman" w:hAnsi="Times New Roman" w:cs="Times New Roman"/>
          <w:i/>
          <w:iCs/>
          <w:color w:val="000000"/>
          <w:spacing w:val="0"/>
          <w:w w:val="100"/>
          <w:position w:val="0"/>
          <w:lang w:val="en-US" w:eastAsia="en-US" w:bidi="en-US"/>
        </w:rPr>
        <w:t>reduce</w:t>
      </w:r>
      <w:r>
        <w:rPr>
          <w:rFonts w:ascii="Times New Roman" w:eastAsia="Times New Roman" w:hAnsi="Times New Roman" w:cs="Times New Roman"/>
          <w:color w:val="000000"/>
          <w:spacing w:val="0"/>
          <w:w w:val="100"/>
          <w:position w:val="0"/>
          <w:lang w:val="en-US" w:eastAsia="en-US" w:bidi="en-US"/>
        </w:rPr>
        <w:t xml:space="preserve"> to values. This part of the definition describes how actual computa</w:t>
        <w:softHyphen/>
        <w:t xml:space="preserve">tion takes place when programs in the language are run. It is important to note that the operational semantics need not reflect the actual </w:t>
      </w:r>
      <w:r>
        <w:rPr>
          <w:rFonts w:ascii="Times New Roman" w:eastAsia="Times New Roman" w:hAnsi="Times New Roman" w:cs="Times New Roman"/>
          <w:i/>
          <w:iCs/>
          <w:color w:val="000000"/>
          <w:spacing w:val="0"/>
          <w:w w:val="100"/>
          <w:position w:val="0"/>
          <w:lang w:val="en-US" w:eastAsia="en-US" w:bidi="en-US"/>
        </w:rPr>
        <w:t>implementation</w:t>
      </w:r>
      <w:r>
        <w:rPr>
          <w:rFonts w:ascii="Times New Roman" w:eastAsia="Times New Roman" w:hAnsi="Times New Roman" w:cs="Times New Roman"/>
          <w:color w:val="000000"/>
          <w:spacing w:val="0"/>
          <w:w w:val="100"/>
          <w:position w:val="0"/>
          <w:lang w:val="en-US" w:eastAsia="en-US" w:bidi="en-US"/>
        </w:rPr>
        <w:t xml:space="preserve"> of the language, nor is it specific to a “compiled” versus “interpreted” understand</w:t>
        <w:softHyphen/>
        <w:t>ing of the language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is simply a mathematical specifica</w:t>
        <w:softHyphen/>
        <w:t>tion for how any compiler or interpreter for the language should behave.</w:t>
      </w:r>
    </w:p>
    <w:p>
      <w:pPr>
        <w:pStyle w:val="Style17"/>
        <w:keepNext w:val="0"/>
        <w:keepLines w:val="0"/>
        <w:widowControl w:val="0"/>
        <w:numPr>
          <w:ilvl w:val="0"/>
          <w:numId w:val="3"/>
        </w:numPr>
        <w:shd w:val="clear" w:color="auto" w:fill="auto"/>
        <w:tabs>
          <w:tab w:pos="647" w:val="left"/>
        </w:tabs>
        <w:bidi w:val="0"/>
        <w:spacing w:before="0" w:after="120" w:line="219" w:lineRule="exact"/>
        <w:ind w:left="620" w:right="0" w:hanging="180"/>
        <w:jc w:val="both"/>
      </w:pPr>
      <w:bookmarkStart w:id="21" w:name="bookmark21"/>
      <w:bookmarkEnd w:id="21"/>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type system</w:t>
      </w:r>
      <w:r>
        <w:rPr>
          <w:rFonts w:ascii="Times New Roman" w:eastAsia="Times New Roman" w:hAnsi="Times New Roman" w:cs="Times New Roman"/>
          <w:color w:val="000000"/>
          <w:spacing w:val="0"/>
          <w:w w:val="100"/>
          <w:position w:val="0"/>
          <w:lang w:val="en-US" w:eastAsia="en-US" w:bidi="en-US"/>
        </w:rPr>
        <w:t xml:space="preserve"> further refines the set of syntactically valid expressions into a set of </w:t>
      </w:r>
      <w:r>
        <w:rPr>
          <w:rFonts w:ascii="Times New Roman" w:eastAsia="Times New Roman" w:hAnsi="Times New Roman" w:cs="Times New Roman"/>
          <w:i/>
          <w:iCs/>
          <w:color w:val="000000"/>
          <w:spacing w:val="0"/>
          <w:w w:val="100"/>
          <w:position w:val="0"/>
          <w:lang w:val="en-US" w:eastAsia="en-US" w:bidi="en-US"/>
        </w:rPr>
        <w:t>meaningful</w:t>
      </w:r>
      <w:r>
        <w:rPr>
          <w:rFonts w:ascii="Times New Roman" w:eastAsia="Times New Roman" w:hAnsi="Times New Roman" w:cs="Times New Roman"/>
          <w:color w:val="000000"/>
          <w:spacing w:val="0"/>
          <w:w w:val="100"/>
          <w:position w:val="0"/>
          <w:lang w:val="en-US" w:eastAsia="en-US" w:bidi="en-US"/>
        </w:rPr>
        <w:t xml:space="preserve"> expressions, and pro</w:t>
        <w:softHyphen/>
        <w:t>vides a mapping between an expression and an approxi</w:t>
        <w:softHyphen/>
        <w:t>mation of its meaning. Type systems are usually designed in conjunction with the operational semantics to have the property that every expression assigned a meaning by the type system should have a well-defined runtime behavior. In practice, however, type systems can only approximate this correspondence. Some err on the more permissive side-e.g. C's type system will permit invalid memory ac</w:t>
        <w:softHyphen/>
        <w:t>cesses with no language-defined behavior-and some err on the more restrictive side, e.g. Haskell's type system does not permit any untracked side-effects, at the expense of easily authoring e.g. file input/output (without first learning the details of the type system).</w:t>
      </w:r>
    </w:p>
    <w:tbl>
      <w:tblPr>
        <w:tblOverlap w:val="never"/>
        <w:jc w:val="center"/>
        <w:tblLayout w:type="fixed"/>
      </w:tblPr>
      <w:tblGrid>
        <w:gridCol w:w="1786"/>
        <w:gridCol w:w="2088"/>
        <w:gridCol w:w="898"/>
      </w:tblGrid>
      <w:tr>
        <w:trPr>
          <w:trHeight w:val="216"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bookmarkStart w:id="22" w:name="bookmark22"/>
            <w:r>
              <w:rPr>
                <w:rFonts w:ascii="Times New Roman" w:eastAsia="Times New Roman" w:hAnsi="Times New Roman" w:cs="Times New Roman"/>
                <w:color w:val="000000"/>
                <w:spacing w:val="0"/>
                <w:w w:val="100"/>
                <w:position w:val="0"/>
                <w:lang w:val="en-US" w:eastAsia="en-US" w:bidi="en-US"/>
              </w:rPr>
              <w:t>PL concept</w:t>
            </w:r>
            <w:bookmarkEnd w:id="22"/>
          </w:p>
        </w:tc>
        <w:tc>
          <w:tcPr>
            <w:gridSpan w:val="2"/>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Game concept</w:t>
            </w:r>
          </w:p>
        </w:tc>
      </w:tr>
      <w:tr>
        <w:trPr>
          <w:trHeight w:val="1099" w:hRule="exact"/>
        </w:trPr>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Syntax</w:t>
            </w:r>
          </w:p>
          <w:p>
            <w:pPr>
              <w:pStyle w:val="Style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Operational semantics Type system Straight-line programs General programs</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Recognized player intents</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Game mechanics</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Contextual interface</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Play traces</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Player skills</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(Section</w:t>
            </w:r>
            <w:hyperlink w:anchor="bookmark28" w:tooltip="Current Document">
              <w:r>
                <w:rPr>
                  <w:rFonts w:ascii="Times New Roman" w:eastAsia="Times New Roman" w:hAnsi="Times New Roman" w:cs="Times New Roman"/>
                  <w:color w:val="000000"/>
                  <w:spacing w:val="0"/>
                  <w:w w:val="100"/>
                  <w:position w:val="0"/>
                  <w:lang w:val="en-US" w:eastAsia="en-US" w:bidi="en-US"/>
                </w:rPr>
                <w:t xml:space="preserve"> 4)</w:t>
              </w:r>
            </w:hyperlink>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(Section</w:t>
            </w:r>
            <w:hyperlink w:anchor="bookmark33" w:tooltip="Current Document">
              <w:r>
                <w:rPr>
                  <w:rFonts w:ascii="Times New Roman" w:eastAsia="Times New Roman" w:hAnsi="Times New Roman" w:cs="Times New Roman"/>
                  <w:color w:val="000000"/>
                  <w:spacing w:val="0"/>
                  <w:w w:val="100"/>
                  <w:position w:val="0"/>
                  <w:lang w:val="en-US" w:eastAsia="en-US" w:bidi="en-US"/>
                </w:rPr>
                <w:t xml:space="preserve"> 5)</w:t>
              </w:r>
            </w:hyperlink>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(Section</w:t>
            </w:r>
            <w:hyperlink w:anchor="bookmark39" w:tooltip="Current Document">
              <w:r>
                <w:rPr>
                  <w:rFonts w:ascii="Times New Roman" w:eastAsia="Times New Roman" w:hAnsi="Times New Roman" w:cs="Times New Roman"/>
                  <w:color w:val="000000"/>
                  <w:spacing w:val="0"/>
                  <w:w w:val="100"/>
                  <w:position w:val="0"/>
                  <w:lang w:val="en-US" w:eastAsia="en-US" w:bidi="en-US"/>
                </w:rPr>
                <w:t xml:space="preserve"> 6)</w:t>
              </w:r>
            </w:hyperlink>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(Section</w:t>
            </w:r>
            <w:hyperlink w:anchor="bookmark45" w:tooltip="Current Document">
              <w:r>
                <w:rPr>
                  <w:rFonts w:ascii="Times New Roman" w:eastAsia="Times New Roman" w:hAnsi="Times New Roman" w:cs="Times New Roman"/>
                  <w:color w:val="000000"/>
                  <w:spacing w:val="0"/>
                  <w:w w:val="100"/>
                  <w:position w:val="0"/>
                  <w:lang w:val="en-US" w:eastAsia="en-US" w:bidi="en-US"/>
                </w:rPr>
                <w:t xml:space="preserve"> 7)</w:t>
              </w:r>
            </w:hyperlink>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(Section</w:t>
            </w:r>
            <w:hyperlink w:anchor="bookmark52" w:tooltip="Current Document">
              <w:r>
                <w:rPr>
                  <w:rFonts w:ascii="Times New Roman" w:eastAsia="Times New Roman" w:hAnsi="Times New Roman" w:cs="Times New Roman"/>
                  <w:color w:val="000000"/>
                  <w:spacing w:val="0"/>
                  <w:w w:val="100"/>
                  <w:position w:val="0"/>
                  <w:lang w:val="en-US" w:eastAsia="en-US" w:bidi="en-US"/>
                </w:rPr>
                <w:t xml:space="preserve"> 8)</w:t>
              </w:r>
            </w:hyperlink>
          </w:p>
        </w:tc>
      </w:tr>
    </w:tbl>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Table 1: Player intent languages:</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Formal decomposition (left) and correspondances (right).</w:t>
      </w:r>
    </w:p>
    <w:p>
      <w:pPr>
        <w:widowControl w:val="0"/>
        <w:spacing w:after="919" w:line="1" w:lineRule="exact"/>
      </w:pP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Providing a formal language definition in programming lan</w:t>
        <w:softHyphen/>
        <w:t>guages research has several purposes. One is that it enables re</w:t>
        <w:softHyphen/>
        <w:t xml:space="preserve">searchers to explore and prove formal properties of their language, such as </w:t>
      </w:r>
      <w:r>
        <w:rPr>
          <w:rFonts w:ascii="Times New Roman" w:eastAsia="Times New Roman" w:hAnsi="Times New Roman" w:cs="Times New Roman"/>
          <w:i/>
          <w:iCs/>
          <w:color w:val="000000"/>
          <w:spacing w:val="0"/>
          <w:w w:val="100"/>
          <w:position w:val="0"/>
          <w:lang w:val="en-US" w:eastAsia="en-US" w:bidi="en-US"/>
        </w:rPr>
        <w:t>well-typed programs don't go wrong,</w:t>
      </w:r>
      <w:r>
        <w:rPr>
          <w:rFonts w:ascii="Times New Roman" w:eastAsia="Times New Roman" w:hAnsi="Times New Roman" w:cs="Times New Roman"/>
          <w:color w:val="000000"/>
          <w:spacing w:val="0"/>
          <w:w w:val="100"/>
          <w:position w:val="0"/>
          <w:lang w:val="en-US" w:eastAsia="en-US" w:bidi="en-US"/>
        </w:rPr>
        <w:t xml:space="preserve"> or in a language for concurrency, a property like deadlock freedom. However, an even more crucial advantage of a language specification is not mathemat</w:t>
        <w:softHyphen/>
        <w:t xml:space="preserve">ical rigor but human capacity to do science. A language definition is a </w:t>
      </w:r>
      <w:r>
        <w:rPr>
          <w:rFonts w:ascii="Times New Roman" w:eastAsia="Times New Roman" w:hAnsi="Times New Roman" w:cs="Times New Roman"/>
          <w:i/>
          <w:iCs/>
          <w:color w:val="000000"/>
          <w:spacing w:val="0"/>
          <w:w w:val="100"/>
          <w:position w:val="0"/>
          <w:lang w:val="en-US" w:eastAsia="en-US" w:bidi="en-US"/>
        </w:rPr>
        <w:t>specification,</w:t>
      </w:r>
      <w:r>
        <w:rPr>
          <w:rFonts w:ascii="Times New Roman" w:eastAsia="Times New Roman" w:hAnsi="Times New Roman" w:cs="Times New Roman"/>
          <w:color w:val="000000"/>
          <w:spacing w:val="0"/>
          <w:w w:val="100"/>
          <w:position w:val="0"/>
          <w:lang w:val="en-US" w:eastAsia="en-US" w:bidi="en-US"/>
        </w:rPr>
        <w:t xml:space="preserve"> similar to an application programmer interface (API) or an IEEE standard</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it describes an unambiguous interface to the language along an </w:t>
      </w:r>
      <w:r>
        <w:rPr>
          <w:rFonts w:ascii="Times New Roman" w:eastAsia="Times New Roman" w:hAnsi="Times New Roman" w:cs="Times New Roman"/>
          <w:i/>
          <w:iCs/>
          <w:color w:val="000000"/>
          <w:spacing w:val="0"/>
          <w:w w:val="100"/>
          <w:position w:val="0"/>
          <w:lang w:val="en-US" w:eastAsia="en-US" w:bidi="en-US"/>
        </w:rPr>
        <w:t>abstraction boundary</w:t>
      </w:r>
      <w:r>
        <w:rPr>
          <w:rFonts w:ascii="Times New Roman" w:eastAsia="Times New Roman" w:hAnsi="Times New Roman" w:cs="Times New Roman"/>
          <w:color w:val="000000"/>
          <w:spacing w:val="0"/>
          <w:w w:val="100"/>
          <w:position w:val="0"/>
          <w:lang w:val="en-US" w:eastAsia="en-US" w:bidi="en-US"/>
        </w:rPr>
        <w:t xml:space="preserve"> that other human beings may access, understand, and implement, without knowing the internals of a language implementation. It is a necessary com</w:t>
        <w:softHyphen/>
        <w:t>ponent of reproducibility of research, and it allows researchers to build on each other's work. We believe that an embrace of for</w:t>
        <w:softHyphen/>
        <w:t>mal specification in games research can play a similarly important function.</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Having provided loose definitions of these terms, we now wish to draw out the analogy between a </w:t>
      </w:r>
      <w:r>
        <w:rPr>
          <w:rFonts w:ascii="Times New Roman" w:eastAsia="Times New Roman" w:hAnsi="Times New Roman" w:cs="Times New Roman"/>
          <w:i/>
          <w:iCs/>
          <w:color w:val="000000"/>
          <w:spacing w:val="0"/>
          <w:w w:val="100"/>
          <w:position w:val="0"/>
          <w:lang w:val="en-US" w:eastAsia="en-US" w:bidi="en-US"/>
        </w:rPr>
        <w:t>language</w:t>
      </w:r>
      <w:r>
        <w:rPr>
          <w:rFonts w:ascii="Times New Roman" w:eastAsia="Times New Roman" w:hAnsi="Times New Roman" w:cs="Times New Roman"/>
          <w:color w:val="000000"/>
          <w:spacing w:val="0"/>
          <w:w w:val="100"/>
          <w:position w:val="0"/>
          <w:lang w:val="en-US" w:eastAsia="en-US" w:bidi="en-US"/>
        </w:rPr>
        <w:t xml:space="preserve"> specification and a </w:t>
      </w:r>
      <w:r>
        <w:rPr>
          <w:rFonts w:ascii="Times New Roman" w:eastAsia="Times New Roman" w:hAnsi="Times New Roman" w:cs="Times New Roman"/>
          <w:i/>
          <w:iCs/>
          <w:color w:val="000000"/>
          <w:spacing w:val="0"/>
          <w:w w:val="100"/>
          <w:position w:val="0"/>
          <w:lang w:val="en-US" w:eastAsia="en-US" w:bidi="en-US"/>
        </w:rPr>
        <w:t>game</w:t>
      </w:r>
      <w:r>
        <w:rPr>
          <w:rFonts w:ascii="Times New Roman" w:eastAsia="Times New Roman" w:hAnsi="Times New Roman" w:cs="Times New Roman"/>
          <w:color w:val="000000"/>
          <w:spacing w:val="0"/>
          <w:w w:val="100"/>
          <w:position w:val="0"/>
          <w:lang w:val="en-US" w:eastAsia="en-US" w:bidi="en-US"/>
        </w:rPr>
        <w:t xml:space="preserve"> specification. To treat a game in this manner, we wish to consider player affordances and actions, as well as their behavior (mechanics) in the context of the game's running environment. We summarize the components of this correspondence in Table</w:t>
      </w:r>
      <w:hyperlink w:anchor="bookmark22" w:tooltip="Current Document">
        <w:r>
          <w:rPr>
            <w:rFonts w:ascii="Times New Roman" w:eastAsia="Times New Roman" w:hAnsi="Times New Roman" w:cs="Times New Roman"/>
            <w:color w:val="000000"/>
            <w:spacing w:val="0"/>
            <w:w w:val="100"/>
            <w:position w:val="0"/>
            <w:lang w:val="en-US" w:eastAsia="en-US" w:bidi="en-US"/>
          </w:rPr>
          <w:t xml:space="preserve"> 1.</w:t>
        </w:r>
      </w:hyperlink>
    </w:p>
    <w:p>
      <w:pPr>
        <w:pStyle w:val="Style17"/>
        <w:keepNext w:val="0"/>
        <w:keepLines w:val="0"/>
        <w:widowControl w:val="0"/>
        <w:shd w:val="clear" w:color="auto" w:fill="auto"/>
        <w:bidi w:val="0"/>
        <w:spacing w:before="0" w:after="80"/>
        <w:ind w:left="0" w:right="0" w:firstLine="220"/>
        <w:jc w:val="both"/>
      </w:pPr>
      <w:r>
        <w:rPr>
          <w:rFonts w:ascii="Times New Roman" w:eastAsia="Times New Roman" w:hAnsi="Times New Roman" w:cs="Times New Roman"/>
          <w:color w:val="000000"/>
          <w:spacing w:val="0"/>
          <w:w w:val="100"/>
          <w:position w:val="0"/>
          <w:lang w:val="en-US" w:eastAsia="en-US" w:bidi="en-US"/>
        </w:rPr>
        <w:t>We will use as a running example a minimal virtual environment with two player actions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 movement through a discrete set of rooms in a pre-defined map (move); (2) acquiring objects placed in those rooms to store in a player inventory (take). We consider five (somewhat aribitrary) possibilities in the design space of interfaces for such a game, summarized visually in Figure</w:t>
      </w:r>
      <w:r>
        <w:rPr>
          <w:rFonts w:ascii="Times New Roman" w:eastAsia="Times New Roman" w:hAnsi="Times New Roman" w:cs="Times New Roman"/>
          <w:color w:val="000000"/>
          <w:spacing w:val="0"/>
          <w:w w:val="100"/>
          <w:position w:val="0"/>
          <w:lang w:val="en-US" w:eastAsia="en-US" w:bidi="en-US"/>
        </w:rPr>
        <w:t xml:space="preserve"> 2</w:t>
      </w:r>
      <w:r>
        <w:rPr>
          <w:rFonts w:ascii="SimSun" w:eastAsia="SimSun" w:hAnsi="SimSun" w:cs="SimSun"/>
          <w:color w:val="000000"/>
          <w:spacing w:val="0"/>
          <w:w w:val="100"/>
          <w:position w:val="0"/>
          <w:lang w:val="en-US" w:eastAsia="en-US" w:bidi="en-US"/>
        </w:rPr>
        <w:t>：</w:t>
      </w:r>
    </w:p>
    <w:p>
      <w:pPr>
        <w:pStyle w:val="Style17"/>
        <w:keepNext w:val="0"/>
        <w:keepLines w:val="0"/>
        <w:widowControl w:val="0"/>
        <w:numPr>
          <w:ilvl w:val="0"/>
          <w:numId w:val="3"/>
        </w:numPr>
        <w:shd w:val="clear" w:color="auto" w:fill="auto"/>
        <w:tabs>
          <w:tab w:pos="667" w:val="left"/>
        </w:tabs>
        <w:bidi w:val="0"/>
        <w:spacing w:before="0" w:after="0" w:line="219" w:lineRule="exact"/>
        <w:ind w:left="640" w:right="0" w:hanging="180"/>
        <w:jc w:val="both"/>
      </w:pPr>
      <w:bookmarkStart w:id="23" w:name="bookmark23"/>
      <w:bookmarkEnd w:id="23"/>
      <w:r>
        <w:rPr>
          <w:rFonts w:ascii="Times New Roman" w:eastAsia="Times New Roman" w:hAnsi="Times New Roman" w:cs="Times New Roman"/>
          <w:b/>
          <w:bCs/>
          <w:color w:val="000000"/>
          <w:spacing w:val="0"/>
          <w:w w:val="100"/>
          <w:position w:val="0"/>
          <w:sz w:val="18"/>
          <w:szCs w:val="18"/>
          <w:lang w:val="en-US" w:eastAsia="en-US" w:bidi="en-US"/>
        </w:rPr>
        <w:t xml:space="preserve">Point-and-Click: </w:t>
      </w:r>
      <w:r>
        <w:rPr>
          <w:rFonts w:ascii="Times New Roman" w:eastAsia="Times New Roman" w:hAnsi="Times New Roman" w:cs="Times New Roman"/>
          <w:color w:val="000000"/>
          <w:spacing w:val="0"/>
          <w:w w:val="100"/>
          <w:position w:val="0"/>
          <w:lang w:val="en-US" w:eastAsia="en-US" w:bidi="en-US"/>
        </w:rPr>
        <w:t>A first-person viewpoint interface where the meaning of each click is defined based on the region the cursor falls in. Clicking near any of the four screen edges moves in that direction; clicking on a sprite representing an item takes it.</w:t>
      </w:r>
    </w:p>
    <w:p>
      <w:pPr>
        <w:pStyle w:val="Style17"/>
        <w:keepNext w:val="0"/>
        <w:keepLines w:val="0"/>
        <w:widowControl w:val="0"/>
        <w:numPr>
          <w:ilvl w:val="0"/>
          <w:numId w:val="3"/>
        </w:numPr>
        <w:shd w:val="clear" w:color="auto" w:fill="auto"/>
        <w:tabs>
          <w:tab w:pos="667" w:val="left"/>
        </w:tabs>
        <w:bidi w:val="0"/>
        <w:spacing w:before="0" w:after="0" w:line="219" w:lineRule="exact"/>
        <w:ind w:left="640" w:right="0" w:hanging="180"/>
        <w:jc w:val="both"/>
      </w:pPr>
      <w:bookmarkStart w:id="24" w:name="bookmark24"/>
      <w:bookmarkEnd w:id="24"/>
      <w:r>
        <w:rPr>
          <w:rFonts w:ascii="Times New Roman" w:eastAsia="Times New Roman" w:hAnsi="Times New Roman" w:cs="Times New Roman"/>
          <w:b/>
          <w:bCs/>
          <w:color w:val="000000"/>
          <w:spacing w:val="0"/>
          <w:w w:val="100"/>
          <w:position w:val="0"/>
          <w:sz w:val="18"/>
          <w:szCs w:val="18"/>
          <w:lang w:val="en-US" w:eastAsia="en-US" w:bidi="en-US"/>
        </w:rPr>
        <w:t xml:space="preserve">Bird's-Eye: </w:t>
      </w:r>
      <w:r>
        <w:rPr>
          <w:rFonts w:ascii="Times New Roman" w:eastAsia="Times New Roman" w:hAnsi="Times New Roman" w:cs="Times New Roman"/>
          <w:color w:val="000000"/>
          <w:spacing w:val="0"/>
          <w:w w:val="100"/>
          <w:position w:val="0"/>
          <w:lang w:val="en-US" w:eastAsia="en-US" w:bidi="en-US"/>
        </w:rPr>
        <w:t>A top-down viewpoint interface where the player can see multiple rooms at once, and can click on rooms and objects that are far away, but those clicks only do something to objects in the same room or adjacent rooms.</w:t>
      </w:r>
    </w:p>
    <w:p>
      <w:pPr>
        <w:pStyle w:val="Style17"/>
        <w:keepNext w:val="0"/>
        <w:keepLines w:val="0"/>
        <w:widowControl w:val="0"/>
        <w:numPr>
          <w:ilvl w:val="0"/>
          <w:numId w:val="3"/>
        </w:numPr>
        <w:shd w:val="clear" w:color="auto" w:fill="auto"/>
        <w:tabs>
          <w:tab w:pos="667" w:val="left"/>
        </w:tabs>
        <w:bidi w:val="0"/>
        <w:spacing w:before="0" w:after="500" w:line="219" w:lineRule="exact"/>
        <w:ind w:left="640" w:right="0" w:hanging="180"/>
        <w:jc w:val="both"/>
      </w:pPr>
      <w:bookmarkStart w:id="25" w:name="bookmark25"/>
      <w:bookmarkEnd w:id="25"/>
      <w:r>
        <w:rPr>
          <w:rFonts w:ascii="Times New Roman" w:eastAsia="Times New Roman" w:hAnsi="Times New Roman" w:cs="Times New Roman"/>
          <w:b/>
          <w:bCs/>
          <w:color w:val="000000"/>
          <w:spacing w:val="0"/>
          <w:w w:val="100"/>
          <w:position w:val="0"/>
          <w:sz w:val="18"/>
          <w:szCs w:val="18"/>
          <w:lang w:val="en-US" w:eastAsia="en-US" w:bidi="en-US"/>
        </w:rPr>
        <w:t xml:space="preserve">WASD+: </w:t>
      </w:r>
      <w:r>
        <w:rPr>
          <w:rFonts w:ascii="Times New Roman" w:eastAsia="Times New Roman" w:hAnsi="Times New Roman" w:cs="Times New Roman"/>
          <w:color w:val="000000"/>
          <w:spacing w:val="0"/>
          <w:w w:val="100"/>
          <w:position w:val="0"/>
          <w:lang w:val="en-US" w:eastAsia="en-US" w:bidi="en-US"/>
        </w:rPr>
        <w:t>A keyboard or controller-based interface with directional buttons (e.g. arrow keys or WASD) move an avatar in the correspondingi direction, and a separate key or button expresses the take action, which takes any object in the same room. (This interface may be used for either of the two views described above.)</w:t>
      </w:r>
    </w:p>
    <w:p>
      <w:pPr>
        <w:pStyle w:val="Style17"/>
        <w:keepNext w:val="0"/>
        <w:keepLines w:val="0"/>
        <w:widowControl w:val="0"/>
        <w:numPr>
          <w:ilvl w:val="0"/>
          <w:numId w:val="3"/>
        </w:numPr>
        <w:shd w:val="clear" w:color="auto" w:fill="auto"/>
        <w:tabs>
          <w:tab w:pos="647" w:val="left"/>
        </w:tabs>
        <w:bidi w:val="0"/>
        <w:spacing w:before="0" w:after="0" w:line="218" w:lineRule="exact"/>
        <w:ind w:left="640" w:right="0" w:hanging="200"/>
        <w:jc w:val="both"/>
      </w:pPr>
      <w:bookmarkStart w:id="26" w:name="bookmark26"/>
      <w:bookmarkEnd w:id="26"/>
      <w:r>
        <w:rPr>
          <w:rFonts w:ascii="Times New Roman" w:eastAsia="Times New Roman" w:hAnsi="Times New Roman" w:cs="Times New Roman"/>
          <w:b/>
          <w:bCs/>
          <w:color w:val="000000"/>
          <w:spacing w:val="0"/>
          <w:w w:val="100"/>
          <w:position w:val="0"/>
          <w:sz w:val="18"/>
          <w:szCs w:val="18"/>
          <w:lang w:val="en-US" w:eastAsia="en-US" w:bidi="en-US"/>
        </w:rPr>
        <w:t xml:space="preserve">Command-Line: </w:t>
      </w:r>
      <w:r>
        <w:rPr>
          <w:rFonts w:ascii="Times New Roman" w:eastAsia="Times New Roman" w:hAnsi="Times New Roman" w:cs="Times New Roman"/>
          <w:color w:val="000000"/>
          <w:spacing w:val="0"/>
          <w:w w:val="100"/>
          <w:position w:val="0"/>
          <w:lang w:val="en-US" w:eastAsia="en-US" w:bidi="en-US"/>
        </w:rPr>
        <w:t xml:space="preserve">The player interacts by typing free-form text, which is then parsedinto commands, such as </w:t>
      </w:r>
      <w:r>
        <w:rPr>
          <w:rFonts w:ascii="Times New Roman" w:eastAsia="Times New Roman" w:hAnsi="Times New Roman" w:cs="Times New Roman"/>
          <w:color w:val="000000"/>
          <w:spacing w:val="0"/>
          <w:w w:val="100"/>
          <w:position w:val="0"/>
          <w:sz w:val="19"/>
          <w:szCs w:val="19"/>
          <w:lang w:val="en-US" w:eastAsia="en-US" w:bidi="en-US"/>
        </w:rPr>
        <w:t xml:space="preserve">take lamp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color w:val="000000"/>
          <w:spacing w:val="0"/>
          <w:w w:val="100"/>
          <w:position w:val="0"/>
          <w:sz w:val="19"/>
          <w:szCs w:val="19"/>
          <w:lang w:val="en-US" w:eastAsia="en-US" w:bidi="en-US"/>
        </w:rPr>
        <w:t>move north</w:t>
      </w:r>
      <w:r>
        <w:rPr>
          <w:rFonts w:ascii="Times New Roman" w:eastAsia="Times New Roman" w:hAnsi="Times New Roman" w:cs="Times New Roman"/>
          <w:color w:val="000000"/>
          <w:spacing w:val="0"/>
          <w:w w:val="100"/>
          <w:position w:val="0"/>
          <w:lang w:val="en-US" w:eastAsia="en-US" w:bidi="en-US"/>
        </w:rPr>
        <w:t>.</w:t>
      </w:r>
    </w:p>
    <w:p>
      <w:pPr>
        <w:pStyle w:val="Style17"/>
        <w:keepNext w:val="0"/>
        <w:keepLines w:val="0"/>
        <w:widowControl w:val="0"/>
        <w:numPr>
          <w:ilvl w:val="0"/>
          <w:numId w:val="3"/>
        </w:numPr>
        <w:shd w:val="clear" w:color="auto" w:fill="auto"/>
        <w:tabs>
          <w:tab w:pos="647" w:val="left"/>
        </w:tabs>
        <w:bidi w:val="0"/>
        <w:spacing w:before="0" w:after="0" w:line="218" w:lineRule="exact"/>
        <w:ind w:left="640" w:right="0" w:hanging="200"/>
        <w:jc w:val="both"/>
      </w:pPr>
      <w:bookmarkStart w:id="27" w:name="bookmark27"/>
      <w:bookmarkEnd w:id="27"/>
      <w:r>
        <w:rPr>
          <w:rFonts w:ascii="Times New Roman" w:eastAsia="Times New Roman" w:hAnsi="Times New Roman" w:cs="Times New Roman"/>
          <w:b/>
          <w:bCs/>
          <w:color w:val="000000"/>
          <w:spacing w:val="0"/>
          <w:w w:val="100"/>
          <w:position w:val="0"/>
          <w:sz w:val="18"/>
          <w:szCs w:val="18"/>
          <w:lang w:val="en-US" w:eastAsia="en-US" w:bidi="en-US"/>
        </w:rPr>
        <w:t>Hypertext</w:t>
      </w:r>
      <w:r>
        <w:rPr>
          <w:rFonts w:ascii="Times New Roman" w:eastAsia="Times New Roman" w:hAnsi="Times New Roman" w:cs="Times New Roman"/>
          <w:color w:val="000000"/>
          <w:spacing w:val="0"/>
          <w:w w:val="100"/>
          <w:position w:val="0"/>
          <w:lang w:val="en-US" w:eastAsia="en-US" w:bidi="en-US"/>
        </w:rPr>
        <w:t>: A choice-based interface where all available options are enumerated as textual links from which the player chooses.</w:t>
      </w:r>
    </w:p>
    <w:p>
      <w:pPr>
        <w:pStyle w:val="Style17"/>
        <w:keepNext w:val="0"/>
        <w:keepLines w:val="0"/>
        <w:widowControl w:val="0"/>
        <w:shd w:val="clear" w:color="auto" w:fill="auto"/>
        <w:bidi w:val="0"/>
        <w:spacing w:before="0" w:after="140" w:line="266" w:lineRule="auto"/>
        <w:ind w:left="0" w:right="0" w:firstLine="220"/>
        <w:jc w:val="both"/>
      </w:pPr>
      <w:r>
        <w:rPr>
          <w:rFonts w:ascii="Times New Roman" w:eastAsia="Times New Roman" w:hAnsi="Times New Roman" w:cs="Times New Roman"/>
          <w:color w:val="000000"/>
          <w:spacing w:val="0"/>
          <w:w w:val="100"/>
          <w:position w:val="0"/>
          <w:lang w:val="en-US" w:eastAsia="en-US" w:bidi="en-US"/>
        </w:rPr>
        <w:t>In the following sections, we will consider these possibilities in light of design choices relevant to the specified aspect of PL design.</w:t>
      </w:r>
    </w:p>
    <w:p>
      <w:pPr>
        <w:pStyle w:val="Style15"/>
        <w:keepNext/>
        <w:keepLines/>
        <w:widowControl w:val="0"/>
        <w:numPr>
          <w:ilvl w:val="0"/>
          <w:numId w:val="1"/>
        </w:numPr>
        <w:shd w:val="clear" w:color="auto" w:fill="auto"/>
        <w:tabs>
          <w:tab w:pos="331" w:val="left"/>
        </w:tabs>
        <w:bidi w:val="0"/>
        <w:spacing w:before="0" w:after="0" w:line="240" w:lineRule="auto"/>
        <w:ind w:left="0" w:right="0" w:firstLine="0"/>
        <w:jc w:val="both"/>
      </w:pPr>
      <w:bookmarkStart w:id="28" w:name="bookmark28"/>
      <w:bookmarkStart w:id="29" w:name="bookmark29"/>
      <w:bookmarkStart w:id="30" w:name="bookmark30"/>
      <w:bookmarkStart w:id="31" w:name="bookmark31"/>
      <w:bookmarkStart w:id="32" w:name="bookmark32"/>
      <w:bookmarkEnd w:id="31"/>
      <w:r>
        <w:rPr>
          <w:rFonts w:ascii="Times New Roman" w:eastAsia="Times New Roman" w:hAnsi="Times New Roman" w:cs="Times New Roman"/>
          <w:color w:val="000000"/>
          <w:spacing w:val="0"/>
          <w:w w:val="100"/>
          <w:position w:val="0"/>
          <w:lang w:val="en-US" w:eastAsia="en-US" w:bidi="en-US"/>
        </w:rPr>
        <w:t>PLAYER INTENT AS SYNTAX</w:t>
      </w:r>
      <w:bookmarkEnd w:id="29"/>
      <w:bookmarkEnd w:id="30"/>
      <w:bookmarkEnd w:id="32"/>
      <w:bookmarkEnd w:id="28"/>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syntax</w:t>
      </w:r>
      <w:r>
        <w:rPr>
          <w:rFonts w:ascii="Times New Roman" w:eastAsia="Times New Roman" w:hAnsi="Times New Roman" w:cs="Times New Roman"/>
          <w:color w:val="000000"/>
          <w:spacing w:val="0"/>
          <w:w w:val="100"/>
          <w:position w:val="0"/>
          <w:lang w:val="en-US" w:eastAsia="en-US" w:bidi="en-US"/>
        </w:rPr>
        <w:t xml:space="preserve"> of a game is its space of recognized player intentions. Note that </w:t>
      </w:r>
      <w:r>
        <w:rPr>
          <w:rFonts w:ascii="Times New Roman" w:eastAsia="Times New Roman" w:hAnsi="Times New Roman" w:cs="Times New Roman"/>
          <w:i/>
          <w:iCs/>
          <w:color w:val="000000"/>
          <w:spacing w:val="0"/>
          <w:w w:val="100"/>
          <w:position w:val="0"/>
          <w:lang w:val="en-US" w:eastAsia="en-US" w:bidi="en-US"/>
        </w:rPr>
        <w:t>intention</w:t>
      </w:r>
      <w:r>
        <w:rPr>
          <w:rFonts w:ascii="Times New Roman" w:eastAsia="Times New Roman" w:hAnsi="Times New Roman" w:cs="Times New Roman"/>
          <w:color w:val="000000"/>
          <w:spacing w:val="0"/>
          <w:w w:val="100"/>
          <w:position w:val="0"/>
          <w:lang w:val="en-US" w:eastAsia="en-US" w:bidi="en-US"/>
        </w:rPr>
        <w:t xml:space="preserve"> is different from </w:t>
      </w:r>
      <w:r>
        <w:rPr>
          <w:rFonts w:ascii="Times New Roman" w:eastAsia="Times New Roman" w:hAnsi="Times New Roman" w:cs="Times New Roman"/>
          <w:i/>
          <w:iCs/>
          <w:color w:val="000000"/>
          <w:spacing w:val="0"/>
          <w:w w:val="100"/>
          <w:position w:val="0"/>
          <w:lang w:val="en-US" w:eastAsia="en-US" w:bidi="en-US"/>
        </w:rPr>
        <w:t>action</w:t>
      </w:r>
      <w:r>
        <w:rPr>
          <w:rFonts w:ascii="Times New Roman" w:eastAsia="Times New Roman" w:hAnsi="Times New Roman" w:cs="Times New Roman"/>
          <w:color w:val="000000"/>
          <w:spacing w:val="0"/>
          <w:w w:val="100"/>
          <w:position w:val="0"/>
          <w:lang w:val="en-US" w:eastAsia="en-US" w:bidi="en-US"/>
        </w:rPr>
        <w:t xml:space="preserve"> in the sense that we don't necessarily expect each well-formed intention to change anything about the game state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player can intend to move north, but if there is no room to the north of the player when she expresses this intent, no change to the game's internal state will occur. Nonethe</w:t>
        <w:softHyphen/>
        <w:t>less, depending on the design goals of the game, we may wish to recognize this as a valid intent so that the game may respond in some useful way (e.g. with feedback that the player cannot move in that direction).</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In our example game, the choice of syntax answers questions such as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can the player click anywhere, or only in regions that have meaning? Can the player type arbitrary commands, or should we provide a menu or auto-complete text so as to prevent the player from entering meaningless commands? In PL, we can formalize these decisions by describing an </w:t>
      </w:r>
      <w:r>
        <w:rPr>
          <w:rFonts w:ascii="Times New Roman" w:eastAsia="Times New Roman" w:hAnsi="Times New Roman" w:cs="Times New Roman"/>
          <w:i/>
          <w:iCs/>
          <w:color w:val="000000"/>
          <w:spacing w:val="0"/>
          <w:w w:val="100"/>
          <w:position w:val="0"/>
          <w:lang w:val="en-US" w:eastAsia="en-US" w:bidi="en-US"/>
        </w:rPr>
        <w:t>abstract syntax</w:t>
      </w:r>
      <w:r>
        <w:rPr>
          <w:rFonts w:ascii="Times New Roman" w:eastAsia="Times New Roman" w:hAnsi="Times New Roman" w:cs="Times New Roman"/>
          <w:color w:val="000000"/>
          <w:spacing w:val="0"/>
          <w:w w:val="100"/>
          <w:position w:val="0"/>
          <w:lang w:val="en-US" w:eastAsia="en-US" w:bidi="en-US"/>
        </w:rPr>
        <w:t xml:space="preserve"> for our language, which is typically assumed to be context-free and thus specified as a Bachus-Naur Form (BNF) grammar. Our examples below follow the interfaces shown visually in Figure</w:t>
      </w:r>
      <w:r>
        <w:rPr>
          <w:rFonts w:ascii="Times New Roman" w:eastAsia="Times New Roman" w:hAnsi="Times New Roman" w:cs="Times New Roman"/>
          <w:color w:val="000000"/>
          <w:spacing w:val="0"/>
          <w:w w:val="100"/>
          <w:position w:val="0"/>
          <w:lang w:val="en-US" w:eastAsia="en-US" w:bidi="en-US"/>
        </w:rPr>
        <w:t xml:space="preserve"> 2.</w:t>
      </w:r>
    </w:p>
    <w:p>
      <w:pPr>
        <w:pStyle w:val="Style17"/>
        <w:keepNext w:val="0"/>
        <w:keepLines w:val="0"/>
        <w:widowControl w:val="0"/>
        <w:shd w:val="clear" w:color="auto" w:fill="auto"/>
        <w:bidi w:val="0"/>
        <w:spacing w:before="0" w:after="0" w:line="262" w:lineRule="auto"/>
        <w:ind w:left="0" w:right="0" w:firstLine="220"/>
        <w:jc w:val="both"/>
      </w:pPr>
      <w:r>
        <w:rPr>
          <w:rFonts w:ascii="Times New Roman" w:eastAsia="Times New Roman" w:hAnsi="Times New Roman" w:cs="Times New Roman"/>
          <w:b/>
          <w:bCs/>
          <w:color w:val="000000"/>
          <w:spacing w:val="0"/>
          <w:w w:val="100"/>
          <w:position w:val="0"/>
          <w:sz w:val="18"/>
          <w:szCs w:val="18"/>
          <w:lang w:val="en-US" w:eastAsia="en-US" w:bidi="en-US"/>
        </w:rPr>
        <w:t>WASD+ Interface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One way of writing the BNF for the WASD+ interface is</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0"/>
        <w:ind w:left="0" w:right="0" w:firstLine="840"/>
        <w:jc w:val="left"/>
      </w:pPr>
      <w:r>
        <w:rPr>
          <w:rFonts w:ascii="Times New Roman" w:eastAsia="Times New Roman" w:hAnsi="Times New Roman" w:cs="Times New Roman"/>
          <w:i/>
          <w:iCs/>
          <w:color w:val="000000"/>
          <w:spacing w:val="0"/>
          <w:w w:val="100"/>
          <w:position w:val="0"/>
          <w:lang w:val="en-US" w:eastAsia="en-US" w:bidi="en-US"/>
        </w:rPr>
        <w:t xml:space="preserve">direction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north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south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east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west</w:t>
      </w:r>
    </w:p>
    <w:p>
      <w:pPr>
        <w:pStyle w:val="Style17"/>
        <w:keepNext w:val="0"/>
        <w:keepLines w:val="0"/>
        <w:widowControl w:val="0"/>
        <w:shd w:val="clear" w:color="auto" w:fill="auto"/>
        <w:bidi w:val="0"/>
        <w:spacing w:before="0" w:after="0" w:line="254"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 xml:space="preserve">intent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move</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direction</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collect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hardware interface maps onto this syntax quite directly: each arrow key maps onto a move action in the corresponding direction, and the specified other key maps onto collect.</w:t>
      </w:r>
    </w:p>
    <w:p>
      <w:pPr>
        <w:pStyle w:val="Style17"/>
        <w:keepNext w:val="0"/>
        <w:keepLines w:val="0"/>
        <w:widowControl w:val="0"/>
        <w:shd w:val="clear" w:color="auto" w:fill="auto"/>
        <w:bidi w:val="0"/>
        <w:spacing w:before="0" w:after="0" w:line="266" w:lineRule="auto"/>
        <w:ind w:left="0" w:right="0" w:firstLine="220"/>
        <w:jc w:val="left"/>
      </w:pPr>
      <w:r>
        <w:rPr>
          <w:rFonts w:ascii="Times New Roman" w:eastAsia="Times New Roman" w:hAnsi="Times New Roman" w:cs="Times New Roman"/>
          <w:b/>
          <w:bCs/>
          <w:color w:val="000000"/>
          <w:spacing w:val="0"/>
          <w:w w:val="100"/>
          <w:position w:val="0"/>
          <w:sz w:val="18"/>
          <w:szCs w:val="18"/>
          <w:lang w:val="en-US" w:eastAsia="en-US" w:bidi="en-US"/>
        </w:rPr>
        <w:t>Bird's Eye View Mouse Interface</w:t>
      </w:r>
      <w:r>
        <w:rPr>
          <w:rFonts w:ascii="Times New Roman" w:eastAsia="Times New Roman" w:hAnsi="Times New Roman" w:cs="Times New Roman"/>
          <w:color w:val="000000"/>
          <w:spacing w:val="0"/>
          <w:w w:val="100"/>
          <w:position w:val="0"/>
          <w:lang w:val="en-US" w:eastAsia="en-US" w:bidi="en-US"/>
        </w:rPr>
        <w:t>: On the other hand, a clicking</w:t>
        <w:softHyphen/>
        <w:t>based interface to a top-down map could enable the player to click on any room on the map and any item within a room. This syntax would look like:</w:t>
      </w:r>
    </w:p>
    <w:p>
      <w:pPr>
        <w:pStyle w:val="Style17"/>
        <w:keepNext w:val="0"/>
        <w:keepLines w:val="0"/>
        <w:widowControl w:val="0"/>
        <w:shd w:val="clear" w:color="auto" w:fill="auto"/>
        <w:tabs>
          <w:tab w:pos="1376" w:val="center"/>
          <w:tab w:pos="1621" w:val="left"/>
        </w:tabs>
        <w:bidi w:val="0"/>
        <w:spacing w:before="0" w:after="0"/>
        <w:ind w:left="0" w:right="0" w:firstLine="720"/>
        <w:jc w:val="both"/>
      </w:pPr>
      <w:r>
        <w:rPr>
          <w:rFonts w:ascii="Times New Roman" w:eastAsia="Times New Roman" w:hAnsi="Times New Roman" w:cs="Times New Roman"/>
          <w:i/>
          <w:iCs/>
          <w:color w:val="000000"/>
          <w:spacing w:val="0"/>
          <w:w w:val="100"/>
          <w:position w:val="0"/>
          <w:lang w:val="en-US" w:eastAsia="en-US" w:bidi="en-US"/>
        </w:rPr>
        <w:t>room</w:t>
        <w:tab/>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b/>
        <w:t xml:space="preserve">courtyard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library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quarters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lab</w:t>
      </w:r>
    </w:p>
    <w:p>
      <w:pPr>
        <w:pStyle w:val="Style17"/>
        <w:keepNext w:val="0"/>
        <w:keepLines w:val="0"/>
        <w:widowControl w:val="0"/>
        <w:shd w:val="clear" w:color="auto" w:fill="auto"/>
        <w:tabs>
          <w:tab w:pos="1376" w:val="center"/>
          <w:tab w:pos="1621" w:val="left"/>
        </w:tabs>
        <w:bidi w:val="0"/>
        <w:spacing w:before="0" w:after="0" w:line="219" w:lineRule="exact"/>
        <w:ind w:left="0" w:right="0" w:firstLine="720"/>
        <w:jc w:val="left"/>
      </w:pPr>
      <w:r>
        <w:rPr>
          <w:rFonts w:ascii="Times New Roman" w:eastAsia="Times New Roman" w:hAnsi="Times New Roman" w:cs="Times New Roman"/>
          <w:i/>
          <w:iCs/>
          <w:color w:val="000000"/>
          <w:spacing w:val="0"/>
          <w:w w:val="100"/>
          <w:position w:val="0"/>
          <w:lang w:val="en-US" w:eastAsia="en-US" w:bidi="en-US"/>
        </w:rPr>
        <w:t>item</w:t>
        <w:tab/>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b/>
        <w:t xml:space="preserve">flask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book</w:t>
      </w:r>
    </w:p>
    <w:p>
      <w:pPr>
        <w:pStyle w:val="Style17"/>
        <w:keepNext w:val="0"/>
        <w:keepLines w:val="0"/>
        <w:widowControl w:val="0"/>
        <w:shd w:val="clear" w:color="auto" w:fill="auto"/>
        <w:tabs>
          <w:tab w:pos="1376" w:val="center"/>
          <w:tab w:pos="1621" w:val="left"/>
        </w:tabs>
        <w:bidi w:val="0"/>
        <w:spacing w:before="0" w:after="0" w:line="219" w:lineRule="exact"/>
        <w:ind w:left="0" w:right="0" w:firstLine="640"/>
        <w:jc w:val="both"/>
      </w:pPr>
      <w:r>
        <w:rPr>
          <w:rFonts w:ascii="Times New Roman" w:eastAsia="Times New Roman" w:hAnsi="Times New Roman" w:cs="Times New Roman"/>
          <w:i/>
          <w:iCs/>
          <w:color w:val="000000"/>
          <w:spacing w:val="0"/>
          <w:w w:val="100"/>
          <w:position w:val="0"/>
          <w:lang w:val="en-US" w:eastAsia="en-US" w:bidi="en-US"/>
        </w:rPr>
        <w:t>entity</w:t>
        <w:tab/>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ab/>
        <w:t xml:space="preserve">room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item</w:t>
      </w:r>
    </w:p>
    <w:p>
      <w:pPr>
        <w:pStyle w:val="Style17"/>
        <w:keepNext w:val="0"/>
        <w:keepLines w:val="0"/>
        <w:widowControl w:val="0"/>
        <w:shd w:val="clear" w:color="auto" w:fill="auto"/>
        <w:tabs>
          <w:tab w:pos="1376" w:val="center"/>
          <w:tab w:pos="1621" w:val="left"/>
        </w:tabs>
        <w:bidi w:val="0"/>
        <w:spacing w:before="0" w:after="0" w:line="219" w:lineRule="exact"/>
        <w:ind w:left="0" w:right="0" w:firstLine="640"/>
        <w:jc w:val="both"/>
        <w:rPr>
          <w:sz w:val="14"/>
          <w:szCs w:val="14"/>
        </w:rPr>
      </w:pPr>
      <w:r>
        <w:rPr>
          <w:rFonts w:ascii="Times New Roman" w:eastAsia="Times New Roman" w:hAnsi="Times New Roman" w:cs="Times New Roman"/>
          <w:i/>
          <w:iCs/>
          <w:color w:val="000000"/>
          <w:spacing w:val="0"/>
          <w:w w:val="100"/>
          <w:position w:val="0"/>
          <w:sz w:val="17"/>
          <w:szCs w:val="17"/>
          <w:lang w:val="en-US" w:eastAsia="en-US" w:bidi="en-US"/>
        </w:rPr>
        <w:t>intent</w:t>
        <w:tab/>
      </w:r>
      <w:r>
        <w:rPr>
          <w:rFonts w:ascii="Times New Roman" w:eastAsia="Times New Roman" w:hAnsi="Times New Roman" w:cs="Times New Roman"/>
          <w:i/>
          <w:iCs/>
          <w:color w:val="000000"/>
          <w:spacing w:val="0"/>
          <w:w w:val="100"/>
          <w:position w:val="0"/>
          <w:sz w:val="17"/>
          <w:szCs w:val="17"/>
          <w:lang w:val="zh-TW" w:eastAsia="zh-TW" w:bidi="zh-TW"/>
        </w:rPr>
        <w:t>::</w:t>
      </w:r>
      <w:r>
        <w:rPr>
          <w:rFonts w:ascii="Times New Roman" w:eastAsia="Times New Roman" w:hAnsi="Times New Roman" w:cs="Times New Roman"/>
          <w:i/>
          <w:iCs/>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ab/>
        <w:t>click</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entity</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Note that this syntax, compared to that for WASD+, describes a larger set of possible utterances, even though it has the exact same set of permitted game behaviors (a player may only move into adjacent rooms and take items that share a room with them).</w:t>
      </w:r>
    </w:p>
    <w:p>
      <w:pPr>
        <w:pStyle w:val="Style17"/>
        <w:keepNext w:val="0"/>
        <w:keepLines w:val="0"/>
        <w:widowControl w:val="0"/>
        <w:shd w:val="clear" w:color="auto" w:fill="auto"/>
        <w:bidi w:val="0"/>
        <w:spacing w:before="0" w:after="80" w:line="266" w:lineRule="auto"/>
        <w:ind w:left="0" w:right="0" w:firstLine="220"/>
        <w:jc w:val="both"/>
      </w:pPr>
      <w:r>
        <w:rPr>
          <w:rFonts w:ascii="Times New Roman" w:eastAsia="Times New Roman" w:hAnsi="Times New Roman" w:cs="Times New Roman"/>
          <w:b/>
          <w:bCs/>
          <w:color w:val="000000"/>
          <w:spacing w:val="0"/>
          <w:w w:val="100"/>
          <w:position w:val="0"/>
          <w:sz w:val="18"/>
          <w:szCs w:val="18"/>
          <w:lang w:val="en-US" w:eastAsia="en-US" w:bidi="en-US"/>
        </w:rPr>
        <w:t>Command Line Interface</w:t>
      </w:r>
      <w:r>
        <w:rPr>
          <w:rFonts w:ascii="Times New Roman" w:eastAsia="Times New Roman" w:hAnsi="Times New Roman" w:cs="Times New Roman"/>
          <w:color w:val="000000"/>
          <w:spacing w:val="0"/>
          <w:w w:val="100"/>
          <w:position w:val="0"/>
          <w:lang w:val="en-US" w:eastAsia="en-US" w:bidi="en-US"/>
        </w:rPr>
        <w:t xml:space="preserve">: The command-line interface would have an even larger space of expressible utterances if we consider all typed strings of characters to be valid expressions, but that syntax is too low-level for linguistic considerations. Supposing we interpose a parsing layer between arbitrary typed strings and syntactically-well-formed commands, we can define the abstract </w:t>
      </w:r>
      <w:r>
        <w:rPr>
          <w:rFonts w:ascii="Times New Roman" w:eastAsia="Times New Roman" w:hAnsi="Times New Roman" w:cs="Times New Roman"/>
          <w:color w:val="000000"/>
          <w:spacing w:val="0"/>
          <w:w w:val="100"/>
          <w:position w:val="0"/>
          <w:lang w:val="en-US" w:eastAsia="en-US" w:bidi="en-US"/>
        </w:rPr>
        <w:t xml:space="preserve">syntax as follows (where </w:t>
      </w:r>
      <w:r>
        <w:rPr>
          <w:rFonts w:ascii="Times New Roman" w:eastAsia="Times New Roman" w:hAnsi="Times New Roman" w:cs="Times New Roman"/>
          <w:i/>
          <w:iCs/>
          <w:color w:val="000000"/>
          <w:spacing w:val="0"/>
          <w:w w:val="100"/>
          <w:position w:val="0"/>
          <w:lang w:val="en-US" w:eastAsia="en-US" w:bidi="en-US"/>
        </w:rPr>
        <w:t>direction</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item</w:t>
      </w:r>
      <w:r>
        <w:rPr>
          <w:rFonts w:ascii="Times New Roman" w:eastAsia="Times New Roman" w:hAnsi="Times New Roman" w:cs="Times New Roman"/>
          <w:color w:val="000000"/>
          <w:spacing w:val="0"/>
          <w:w w:val="100"/>
          <w:position w:val="0"/>
          <w:lang w:val="en-US" w:eastAsia="en-US" w:bidi="en-US"/>
        </w:rPr>
        <w:t xml:space="preserve"> are assumed to be defined as they were in the previous examples):</w:t>
      </w:r>
    </w:p>
    <w:p>
      <w:pPr>
        <w:pStyle w:val="Style17"/>
        <w:keepNext w:val="0"/>
        <w:keepLines w:val="0"/>
        <w:widowControl w:val="0"/>
        <w:shd w:val="clear" w:color="auto" w:fill="auto"/>
        <w:tabs>
          <w:tab w:pos="1013" w:val="left"/>
        </w:tabs>
        <w:bidi w:val="0"/>
        <w:spacing w:before="0" w:after="80" w:line="219" w:lineRule="exact"/>
        <w:ind w:left="0" w:right="0" w:firstLine="0"/>
        <w:jc w:val="center"/>
        <w:rPr>
          <w:sz w:val="14"/>
          <w:szCs w:val="14"/>
        </w:rPr>
      </w:pPr>
      <w:r>
        <w:rPr>
          <w:rFonts w:ascii="Times New Roman" w:eastAsia="Times New Roman" w:hAnsi="Times New Roman" w:cs="Times New Roman"/>
          <w:i/>
          <w:iCs/>
          <w:color w:val="000000"/>
          <w:spacing w:val="0"/>
          <w:w w:val="100"/>
          <w:position w:val="0"/>
          <w:sz w:val="17"/>
          <w:szCs w:val="17"/>
          <w:lang w:val="en-US" w:eastAsia="en-US" w:bidi="en-US"/>
        </w:rPr>
        <w:t xml:space="preserve">intent </w:t>
      </w:r>
      <w:r>
        <w:rPr>
          <w:rFonts w:ascii="Times New Roman" w:eastAsia="Times New Roman" w:hAnsi="Times New Roman" w:cs="Times New Roman"/>
          <w:i/>
          <w:iCs/>
          <w:color w:val="000000"/>
          <w:spacing w:val="0"/>
          <w:w w:val="100"/>
          <w:position w:val="0"/>
          <w:sz w:val="17"/>
          <w:szCs w:val="17"/>
          <w:lang w:val="zh-TW" w:eastAsia="zh-TW" w:bidi="zh-TW"/>
        </w:rPr>
        <w:t>::</w:t>
      </w:r>
      <w:r>
        <w:rPr>
          <w:rFonts w:ascii="Times New Roman" w:eastAsia="Times New Roman" w:hAnsi="Times New Roman" w:cs="Times New Roman"/>
          <w:i/>
          <w:iCs/>
          <w:color w:val="000000"/>
          <w:spacing w:val="0"/>
          <w:w w:val="100"/>
          <w:position w:val="0"/>
          <w:sz w:val="17"/>
          <w:szCs w:val="17"/>
          <w:lang w:val="en-US" w:eastAsia="en-US" w:bidi="en-US"/>
        </w:rPr>
        <w:t>=</w:t>
        <w:tab/>
      </w:r>
      <w:r>
        <w:rPr>
          <w:rFonts w:ascii="Times New Roman" w:eastAsia="Times New Roman" w:hAnsi="Times New Roman" w:cs="Times New Roman"/>
          <w:i/>
          <w:iCs/>
          <w:color w:val="000000"/>
          <w:spacing w:val="0"/>
          <w:w w:val="100"/>
          <w:position w:val="0"/>
          <w:sz w:val="18"/>
          <w:szCs w:val="18"/>
          <w:lang w:val="en-US" w:eastAsia="en-US" w:bidi="en-US"/>
        </w:rPr>
        <w:t>move</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sz w:val="17"/>
          <w:szCs w:val="17"/>
          <w:lang w:val="en-US" w:eastAsia="en-US" w:bidi="en-US"/>
        </w:rPr>
        <w:t>direction</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take</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item</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Assuming the player “knows the language," i.e. knows that move and take are valid commands, and in fact the </w:t>
      </w:r>
      <w:r>
        <w:rPr>
          <w:rFonts w:ascii="Times New Roman" w:eastAsia="Times New Roman" w:hAnsi="Times New Roman" w:cs="Times New Roman"/>
          <w:i/>
          <w:iCs/>
          <w:color w:val="000000"/>
          <w:spacing w:val="0"/>
          <w:w w:val="100"/>
          <w:position w:val="0"/>
          <w:lang w:val="en-US" w:eastAsia="en-US" w:bidi="en-US"/>
        </w:rPr>
        <w:t>only</w:t>
      </w:r>
      <w:r>
        <w:rPr>
          <w:rFonts w:ascii="Times New Roman" w:eastAsia="Times New Roman" w:hAnsi="Times New Roman" w:cs="Times New Roman"/>
          <w:color w:val="000000"/>
          <w:spacing w:val="0"/>
          <w:w w:val="100"/>
          <w:position w:val="0"/>
          <w:lang w:val="en-US" w:eastAsia="en-US" w:bidi="en-US"/>
        </w:rPr>
        <w:t xml:space="preserve"> valid commands, and assuming that she knows how to map the visual affordances (e.g. image of the flask) to the typed noun (e.g. </w:t>
      </w:r>
      <w:r>
        <w:rPr>
          <w:rFonts w:ascii="Times New Roman" w:eastAsia="Times New Roman" w:hAnsi="Times New Roman" w:cs="Times New Roman"/>
          <w:color w:val="000000"/>
          <w:spacing w:val="0"/>
          <w:w w:val="100"/>
          <w:position w:val="0"/>
          <w:sz w:val="19"/>
          <w:szCs w:val="19"/>
          <w:lang w:val="en-US" w:eastAsia="en-US" w:bidi="en-US"/>
        </w:rPr>
        <w:t>flask</w:t>
      </w:r>
      <w:r>
        <w:rPr>
          <w:rFonts w:ascii="Times New Roman" w:eastAsia="Times New Roman" w:hAnsi="Times New Roman" w:cs="Times New Roman"/>
          <w:color w:val="000000"/>
          <w:spacing w:val="0"/>
          <w:w w:val="100"/>
          <w:position w:val="0"/>
          <w:lang w:val="en-US" w:eastAsia="en-US" w:bidi="en-US"/>
        </w:rPr>
        <w:t xml:space="preserve">), the experience afforded by this interface is quite similar to the WASD+ interface. The main difference is that the player must specify an </w:t>
      </w:r>
      <w:r>
        <w:rPr>
          <w:rFonts w:ascii="Times New Roman" w:eastAsia="Times New Roman" w:hAnsi="Times New Roman" w:cs="Times New Roman"/>
          <w:i/>
          <w:iCs/>
          <w:color w:val="000000"/>
          <w:spacing w:val="0"/>
          <w:w w:val="100"/>
          <w:position w:val="0"/>
          <w:lang w:val="en-US" w:eastAsia="en-US" w:bidi="en-US"/>
        </w:rPr>
        <w:t>argument</w:t>
      </w:r>
      <w:r>
        <w:rPr>
          <w:rFonts w:ascii="Times New Roman" w:eastAsia="Times New Roman" w:hAnsi="Times New Roman" w:cs="Times New Roman"/>
          <w:color w:val="000000"/>
          <w:spacing w:val="0"/>
          <w:w w:val="100"/>
          <w:position w:val="0"/>
          <w:lang w:val="en-US" w:eastAsia="en-US" w:bidi="en-US"/>
        </w:rPr>
        <w:t xml:space="preserve"> to the take command, asking the player to formulate a more complete (and unambiguous) intent by actually naming the object she wishes to take.</w:t>
      </w:r>
    </w:p>
    <w:p>
      <w:pPr>
        <w:pStyle w:val="Style17"/>
        <w:keepNext w:val="0"/>
        <w:keepLines w:val="0"/>
        <w:widowControl w:val="0"/>
        <w:shd w:val="clear" w:color="auto" w:fill="auto"/>
        <w:bidi w:val="0"/>
        <w:spacing w:before="0" w:after="80"/>
        <w:ind w:left="0" w:right="0" w:firstLine="220"/>
        <w:jc w:val="both"/>
      </w:pPr>
      <w:r>
        <w:rPr>
          <w:rFonts w:ascii="Times New Roman" w:eastAsia="Times New Roman" w:hAnsi="Times New Roman" w:cs="Times New Roman"/>
          <w:b/>
          <w:bCs/>
          <w:color w:val="000000"/>
          <w:spacing w:val="0"/>
          <w:w w:val="100"/>
          <w:position w:val="0"/>
          <w:sz w:val="18"/>
          <w:szCs w:val="18"/>
          <w:lang w:val="en-US" w:eastAsia="en-US" w:bidi="en-US"/>
        </w:rPr>
        <w:t>Hypertext interface</w:t>
      </w:r>
      <w:r>
        <w:rPr>
          <w:rFonts w:ascii="Times New Roman" w:eastAsia="Times New Roman" w:hAnsi="Times New Roman" w:cs="Times New Roman"/>
          <w:color w:val="000000"/>
          <w:spacing w:val="0"/>
          <w:w w:val="100"/>
          <w:position w:val="0"/>
          <w:lang w:val="en-US" w:eastAsia="en-US" w:bidi="en-US"/>
        </w:rPr>
        <w:t>: Finally, we consider the intent language for the hypertext interface. This is one of the most difficult inter</w:t>
        <w:softHyphen/>
        <w:t>faces to formulate in linguistic terms, because it either requires that we formalize link selection in an acontextual way (e.g. as a numeric index into a list of options of unknown size) or that we for</w:t>
        <w:softHyphen/>
        <w:t xml:space="preserve">mulate each link </w:t>
      </w:r>
      <w:r>
        <w:rPr>
          <w:rFonts w:ascii="Times New Roman" w:eastAsia="Times New Roman" w:hAnsi="Times New Roman" w:cs="Times New Roman"/>
          <w:i/>
          <w:iCs/>
          <w:color w:val="000000"/>
          <w:spacing w:val="0"/>
          <w:w w:val="100"/>
          <w:position w:val="0"/>
          <w:lang w:val="en-US" w:eastAsia="en-US" w:bidi="en-US"/>
        </w:rPr>
        <w:t>from each page</w:t>
      </w:r>
      <w:r>
        <w:rPr>
          <w:rFonts w:ascii="Times New Roman" w:eastAsia="Times New Roman" w:hAnsi="Times New Roman" w:cs="Times New Roman"/>
          <w:color w:val="000000"/>
          <w:spacing w:val="0"/>
          <w:w w:val="100"/>
          <w:position w:val="0"/>
          <w:lang w:val="en-US" w:eastAsia="en-US" w:bidi="en-US"/>
        </w:rPr>
        <w:t xml:space="preserve"> as its own separate command, each of which has meaning in only one specific game context (namely, when the player is on the page containing that link). The former feels like a more general formulation of hypertext that is not rele</w:t>
        <w:softHyphen/>
        <w:t>vant to any particular game, and since we are aiming to provide a correspondence between specific games and languages, we opt for the latter:</w:t>
      </w:r>
    </w:p>
    <w:p>
      <w:pPr>
        <w:pStyle w:val="Style17"/>
        <w:keepNext w:val="0"/>
        <w:keepLines w:val="0"/>
        <w:widowControl w:val="0"/>
        <w:shd w:val="clear" w:color="auto" w:fill="auto"/>
        <w:bidi w:val="0"/>
        <w:spacing w:before="0" w:after="0" w:line="219" w:lineRule="exact"/>
        <w:ind w:left="1040" w:right="0" w:firstLine="0"/>
        <w:jc w:val="both"/>
        <w:rPr>
          <w:sz w:val="14"/>
          <w:szCs w:val="14"/>
        </w:rPr>
      </w:pPr>
      <w:r>
        <w:rPr>
          <w:rFonts w:ascii="Times New Roman" w:eastAsia="Times New Roman" w:hAnsi="Times New Roman" w:cs="Times New Roman"/>
          <w:i/>
          <w:iCs/>
          <w:color w:val="000000"/>
          <w:spacing w:val="0"/>
          <w:w w:val="100"/>
          <w:position w:val="0"/>
          <w:sz w:val="17"/>
          <w:szCs w:val="17"/>
          <w:lang w:val="en-US" w:eastAsia="en-US" w:bidi="en-US"/>
        </w:rPr>
        <w:t xml:space="preserve">intent </w:t>
      </w:r>
      <w:r>
        <w:rPr>
          <w:rFonts w:ascii="Times New Roman" w:eastAsia="Times New Roman" w:hAnsi="Times New Roman" w:cs="Times New Roman"/>
          <w:i/>
          <w:iCs/>
          <w:color w:val="000000"/>
          <w:spacing w:val="0"/>
          <w:w w:val="100"/>
          <w:position w:val="0"/>
          <w:sz w:val="17"/>
          <w:szCs w:val="17"/>
          <w:lang w:val="zh-TW" w:eastAsia="zh-TW" w:bidi="zh-TW"/>
        </w:rPr>
        <w:t>::</w:t>
      </w:r>
      <w:r>
        <w:rPr>
          <w:rFonts w:ascii="Times New Roman" w:eastAsia="Times New Roman" w:hAnsi="Times New Roman" w:cs="Times New Roman"/>
          <w:i/>
          <w:iCs/>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select</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choice</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i/>
          <w:iCs/>
          <w:color w:val="000000"/>
          <w:spacing w:val="0"/>
          <w:w w:val="100"/>
          <w:position w:val="0"/>
          <w:lang w:val="en-US" w:eastAsia="en-US" w:bidi="en-US"/>
        </w:rPr>
        <w:t xml:space="preserve">choice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take_flask_from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ab</w:t>
      </w:r>
    </w:p>
    <w:p>
      <w:pPr>
        <w:pStyle w:val="Style17"/>
        <w:keepNext w:val="0"/>
        <w:keepLines w:val="0"/>
        <w:widowControl w:val="0"/>
        <w:shd w:val="clear" w:color="auto" w:fill="auto"/>
        <w:tabs>
          <w:tab w:pos="2052" w:val="left"/>
        </w:tabs>
        <w:bidi w:val="0"/>
        <w:spacing w:before="0" w:after="0" w:line="219" w:lineRule="exact"/>
        <w:ind w:left="1780" w:right="0" w:firstLine="0"/>
        <w:jc w:val="both"/>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lang w:val="en-US" w:eastAsia="en-US" w:bidi="en-US"/>
        </w:rPr>
        <w:t>take_book_from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ibrary</w:t>
      </w:r>
    </w:p>
    <w:p>
      <w:pPr>
        <w:pStyle w:val="Style17"/>
        <w:keepNext w:val="0"/>
        <w:keepLines w:val="0"/>
        <w:widowControl w:val="0"/>
        <w:shd w:val="clear" w:color="auto" w:fill="auto"/>
        <w:tabs>
          <w:tab w:pos="2052" w:val="left"/>
        </w:tabs>
        <w:bidi w:val="0"/>
        <w:spacing w:before="0" w:after="0" w:line="219" w:lineRule="exact"/>
        <w:ind w:left="1780" w:right="0" w:firstLine="0"/>
        <w:jc w:val="both"/>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lang w:val="en-US" w:eastAsia="en-US" w:bidi="en-US"/>
        </w:rPr>
        <w:t>go_south_from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ab</w:t>
      </w:r>
    </w:p>
    <w:p>
      <w:pPr>
        <w:pStyle w:val="Style17"/>
        <w:keepNext w:val="0"/>
        <w:keepLines w:val="0"/>
        <w:widowControl w:val="0"/>
        <w:shd w:val="clear" w:color="auto" w:fill="auto"/>
        <w:tabs>
          <w:tab w:pos="2052" w:val="left"/>
        </w:tabs>
        <w:bidi w:val="0"/>
        <w:spacing w:before="0" w:after="0" w:line="219" w:lineRule="exact"/>
        <w:ind w:left="1780" w:right="0" w:firstLine="0"/>
        <w:jc w:val="both"/>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lang w:val="en-US" w:eastAsia="en-US" w:bidi="en-US"/>
        </w:rPr>
        <w:t>go_east_from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ab</w:t>
      </w:r>
    </w:p>
    <w:p>
      <w:pPr>
        <w:pStyle w:val="Style17"/>
        <w:keepNext w:val="0"/>
        <w:keepLines w:val="0"/>
        <w:widowControl w:val="0"/>
        <w:shd w:val="clear" w:color="auto" w:fill="auto"/>
        <w:tabs>
          <w:tab w:pos="2052" w:val="left"/>
        </w:tabs>
        <w:bidi w:val="0"/>
        <w:spacing w:before="0" w:after="0" w:line="219" w:lineRule="exact"/>
        <w:ind w:left="1780" w:right="0" w:firstLine="0"/>
        <w:jc w:val="both"/>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lang w:val="en-US" w:eastAsia="en-US" w:bidi="en-US"/>
        </w:rPr>
        <w:t>go_west_from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ab</w:t>
      </w:r>
    </w:p>
    <w:p>
      <w:pPr>
        <w:pStyle w:val="Style17"/>
        <w:keepNext w:val="0"/>
        <w:keepLines w:val="0"/>
        <w:widowControl w:val="0"/>
        <w:shd w:val="clear" w:color="auto" w:fill="auto"/>
        <w:tabs>
          <w:tab w:pos="2052" w:val="left"/>
        </w:tabs>
        <w:bidi w:val="0"/>
        <w:spacing w:before="0" w:after="80" w:line="219" w:lineRule="exact"/>
        <w:ind w:left="1780" w:right="0" w:firstLine="0"/>
        <w:jc w:val="both"/>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lang w:val="en-US" w:eastAsia="en-US" w:bidi="en-US"/>
        </w:rPr>
        <w:t>go_north_from</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ibrary</w:t>
      </w:r>
    </w:p>
    <w:p>
      <w:pPr>
        <w:pStyle w:val="Style5"/>
        <w:keepNext w:val="0"/>
        <w:keepLines w:val="0"/>
        <w:widowControl w:val="0"/>
        <w:shd w:val="clear" w:color="auto" w:fill="auto"/>
        <w:tabs>
          <w:tab w:pos="2052" w:val="left"/>
        </w:tabs>
        <w:bidi w:val="0"/>
        <w:spacing w:before="0" w:after="80" w:line="240" w:lineRule="auto"/>
        <w:ind w:left="1780" w:right="0" w:firstLine="0"/>
        <w:jc w:val="both"/>
        <w:rPr>
          <w:sz w:val="18"/>
          <w:szCs w:val="18"/>
        </w:rPr>
      </w:pPr>
      <w:r>
        <w:rPr>
          <w:rFonts w:ascii="SimSun" w:eastAsia="SimSun" w:hAnsi="SimSun" w:cs="SimSun"/>
          <w:color w:val="000000"/>
          <w:spacing w:val="0"/>
          <w:w w:val="100"/>
          <w:position w:val="0"/>
          <w:sz w:val="14"/>
          <w:szCs w:val="14"/>
          <w:lang w:val="en-US" w:eastAsia="en-US" w:bidi="en-US"/>
        </w:rPr>
        <w:t>|</w:t>
        <w:tab/>
      </w:r>
      <w:r>
        <w:rPr>
          <w:rFonts w:ascii="SimSun" w:eastAsia="SimSun" w:hAnsi="SimSun" w:cs="SimSun"/>
          <w:color w:val="000000"/>
          <w:spacing w:val="0"/>
          <w:w w:val="100"/>
          <w:position w:val="0"/>
          <w:sz w:val="18"/>
          <w:szCs w:val="18"/>
          <w:lang w:val="en-US" w:eastAsia="en-US" w:bidi="en-US"/>
        </w:rPr>
        <w:t>...</w:t>
      </w:r>
    </w:p>
    <w:p>
      <w:pPr>
        <w:pStyle w:val="Style17"/>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Some hypertext authors putalot of effort into scaffolding the choice</w:t>
        <w:softHyphen/>
        <w:t>based experience with a richer language, e.g. by repeating the same set of commands that behave in consistent ways across different pages, or by creating menu-like interfaces where text cycles be</w:t>
        <w:softHyphen/>
        <w:t>tween options on an otherwise static page. In this way, hypertext as a medium might be said as providing a platform for designers to create their own interface conventions, rather than relying on a set of pre-established ones; by the same token, hypertext games created by inexperienced interface (or language) designers may feel to players like being asked to speak a foreign language for each new game.</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Additive and subtractive properties of syntax</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By now we are able to observe that, just like the rest of a game's rules, its syntax has both additive and subtractive properties. It provides the menu of options for which hardware interactions are </w:t>
      </w:r>
      <w:r>
        <w:rPr>
          <w:rFonts w:ascii="Times New Roman" w:eastAsia="Times New Roman" w:hAnsi="Times New Roman" w:cs="Times New Roman"/>
          <w:i/>
          <w:iCs/>
          <w:color w:val="000000"/>
          <w:spacing w:val="0"/>
          <w:w w:val="100"/>
          <w:position w:val="0"/>
          <w:lang w:val="en-US" w:eastAsia="en-US" w:bidi="en-US"/>
        </w:rPr>
        <w:t>relevant,</w:t>
      </w:r>
      <w:r>
        <w:rPr>
          <w:rFonts w:ascii="Times New Roman" w:eastAsia="Times New Roman" w:hAnsi="Times New Roman" w:cs="Times New Roman"/>
          <w:color w:val="000000"/>
          <w:spacing w:val="0"/>
          <w:w w:val="100"/>
          <w:position w:val="0"/>
          <w:lang w:val="en-US" w:eastAsia="en-US" w:bidi="en-US"/>
        </w:rPr>
        <w:t xml:space="preserve"> i.e. likely to result in meaningful interaction with the game system, but it also establishes which utterances within that set are </w:t>
      </w:r>
      <w:r>
        <w:rPr>
          <w:rFonts w:ascii="Times New Roman" w:eastAsia="Times New Roman" w:hAnsi="Times New Roman" w:cs="Times New Roman"/>
          <w:i/>
          <w:iCs/>
          <w:color w:val="000000"/>
          <w:spacing w:val="0"/>
          <w:w w:val="100"/>
          <w:position w:val="0"/>
          <w:lang w:val="en-US" w:eastAsia="en-US" w:bidi="en-US"/>
        </w:rPr>
        <w:t>disallowed,</w:t>
      </w:r>
      <w:r>
        <w:rPr>
          <w:rFonts w:ascii="Times New Roman" w:eastAsia="Times New Roman" w:hAnsi="Times New Roman" w:cs="Times New Roman"/>
          <w:color w:val="000000"/>
          <w:spacing w:val="0"/>
          <w:w w:val="100"/>
          <w:position w:val="0"/>
          <w:lang w:val="en-US" w:eastAsia="en-US" w:bidi="en-US"/>
        </w:rPr>
        <w:t xml:space="preserve"> or ill-formed—e.g. that it is not meaningful to say “take" without providing an object to the command, or that “take north" is ill-formed.</w:t>
      </w:r>
      <w:r>
        <w:br w:type="page"/>
      </w:r>
    </w:p>
    <w:p>
      <w:pPr>
        <w:pStyle w:val="Style17"/>
        <w:keepNext w:val="0"/>
        <w:keepLines w:val="0"/>
        <w:widowControl w:val="0"/>
        <w:shd w:val="clear" w:color="auto" w:fill="auto"/>
        <w:bidi w:val="0"/>
        <w:spacing w:before="0" w:after="140"/>
        <w:ind w:left="0" w:right="0" w:firstLine="240"/>
        <w:jc w:val="both"/>
      </w:pPr>
      <w:r>
        <w:drawing>
          <wp:anchor distT="0" distB="2354580" distL="114300" distR="2543810" simplePos="0" relativeHeight="125829381" behindDoc="0" locked="0" layoutInCell="1" allowOverlap="1">
            <wp:simplePos x="0" y="0"/>
            <wp:positionH relativeFrom="page">
              <wp:posOffset>1392555</wp:posOffset>
            </wp:positionH>
            <wp:positionV relativeFrom="margin">
              <wp:posOffset>7620</wp:posOffset>
            </wp:positionV>
            <wp:extent cx="2572385" cy="159702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2572385" cy="159702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2306955</wp:posOffset>
                </wp:positionH>
                <wp:positionV relativeFrom="margin">
                  <wp:posOffset>1610995</wp:posOffset>
                </wp:positionV>
                <wp:extent cx="746760" cy="164465"/>
                <wp:wrapNone/>
                <wp:docPr id="13" name="Shape 13"/>
                <a:graphic xmlns:a="http://schemas.openxmlformats.org/drawingml/2006/main">
                  <a:graphicData uri="http://schemas.microsoft.com/office/word/2010/wordprocessingShape">
                    <wps:wsp>
                      <wps:cNvSpPr txBox="1"/>
                      <wps:spPr>
                        <a:xfrm>
                          <a:ext cx="746760"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Point-and-click</w:t>
                            </w:r>
                          </w:p>
                        </w:txbxContent>
                      </wps:txbx>
                      <wps:bodyPr lIns="0" tIns="0" rIns="0" bIns="0">
                        <a:noAutoFit/>
                      </wps:bodyPr>
                    </wps:wsp>
                  </a:graphicData>
                </a:graphic>
              </wp:anchor>
            </w:drawing>
          </mc:Choice>
          <mc:Fallback>
            <w:pict>
              <v:shape id="_x0000_s1039" type="#_x0000_t202" style="position:absolute;margin-left:181.65000000000001pt;margin-top:126.85000000000001pt;width:58.800000000000004pt;height:12.950000000000001pt;z-index:251657731;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Point-and-click</w:t>
                      </w:r>
                    </w:p>
                  </w:txbxContent>
                </v:textbox>
                <w10:wrap anchorx="page" anchory="margin"/>
              </v:shape>
            </w:pict>
          </mc:Fallback>
        </mc:AlternateContent>
      </w:r>
      <w:r>
        <w:drawing>
          <wp:anchor distT="3175" distB="2357120" distL="2912110" distR="218440" simplePos="0" relativeHeight="125829382" behindDoc="0" locked="0" layoutInCell="1" allowOverlap="1">
            <wp:simplePos x="0" y="0"/>
            <wp:positionH relativeFrom="page">
              <wp:posOffset>4190365</wp:posOffset>
            </wp:positionH>
            <wp:positionV relativeFrom="margin">
              <wp:posOffset>10795</wp:posOffset>
            </wp:positionV>
            <wp:extent cx="2103120" cy="159131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2"/>
                    <a:stretch/>
                  </pic:blipFill>
                  <pic:spPr>
                    <a:xfrm>
                      <a:ext cx="2103120" cy="15913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4665980</wp:posOffset>
                </wp:positionH>
                <wp:positionV relativeFrom="margin">
                  <wp:posOffset>1610995</wp:posOffset>
                </wp:positionV>
                <wp:extent cx="1146175" cy="170815"/>
                <wp:wrapNone/>
                <wp:docPr id="17" name="Shape 17"/>
                <a:graphic xmlns:a="http://schemas.openxmlformats.org/drawingml/2006/main">
                  <a:graphicData uri="http://schemas.microsoft.com/office/word/2010/wordprocessingShape">
                    <wps:wsp>
                      <wps:cNvSpPr txBox="1"/>
                      <wps:spPr>
                        <a:xfrm>
                          <a:ext cx="1146175"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Bird,s eye view/WASD+</w:t>
                            </w:r>
                          </w:p>
                        </w:txbxContent>
                      </wps:txbx>
                      <wps:bodyPr lIns="0" tIns="0" rIns="0" bIns="0">
                        <a:noAutoFit/>
                      </wps:bodyPr>
                    </wps:wsp>
                  </a:graphicData>
                </a:graphic>
              </wp:anchor>
            </w:drawing>
          </mc:Choice>
          <mc:Fallback>
            <w:pict>
              <v:shape id="_x0000_s1043" type="#_x0000_t202" style="position:absolute;margin-left:367.40000000000003pt;margin-top:126.85000000000001pt;width:90.25pt;height:13.450000000000001pt;z-index:251657733;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Bird,s eye view/WASD+</w:t>
                      </w:r>
                    </w:p>
                  </w:txbxContent>
                </v:textbox>
                <w10:wrap anchorx="page" anchory="margin"/>
              </v:shape>
            </w:pict>
          </mc:Fallback>
        </mc:AlternateContent>
      </w:r>
      <w:r>
        <w:drawing>
          <wp:anchor distT="1771015" distB="592455" distL="324485" distR="2753995" simplePos="0" relativeHeight="125829383" behindDoc="0" locked="0" layoutInCell="1" allowOverlap="1">
            <wp:simplePos x="0" y="0"/>
            <wp:positionH relativeFrom="page">
              <wp:posOffset>1602740</wp:posOffset>
            </wp:positionH>
            <wp:positionV relativeFrom="margin">
              <wp:posOffset>1778635</wp:posOffset>
            </wp:positionV>
            <wp:extent cx="2152015" cy="15913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4"/>
                    <a:stretch/>
                  </pic:blipFill>
                  <pic:spPr>
                    <a:xfrm>
                      <a:ext cx="2152015" cy="159131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2319020</wp:posOffset>
                </wp:positionH>
                <wp:positionV relativeFrom="margin">
                  <wp:posOffset>3378835</wp:posOffset>
                </wp:positionV>
                <wp:extent cx="719455" cy="167640"/>
                <wp:wrapNone/>
                <wp:docPr id="21" name="Shape 21"/>
                <a:graphic xmlns:a="http://schemas.openxmlformats.org/drawingml/2006/main">
                  <a:graphicData uri="http://schemas.microsoft.com/office/word/2010/wordprocessingShape">
                    <wps:wsp>
                      <wps:cNvSpPr txBox="1"/>
                      <wps:spPr>
                        <a:xfrm>
                          <a:ext cx="719455" cy="16764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Command-line</w:t>
                            </w:r>
                          </w:p>
                        </w:txbxContent>
                      </wps:txbx>
                      <wps:bodyPr lIns="0" tIns="0" rIns="0" bIns="0">
                        <a:noAutoFit/>
                      </wps:bodyPr>
                    </wps:wsp>
                  </a:graphicData>
                </a:graphic>
              </wp:anchor>
            </w:drawing>
          </mc:Choice>
          <mc:Fallback>
            <w:pict>
              <v:shape id="_x0000_s1047" type="#_x0000_t202" style="position:absolute;margin-left:182.59999999999999pt;margin-top:266.05000000000001pt;width:56.649999999999999pt;height:13.200000000000001pt;z-index:251657735;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Command-line</w:t>
                      </w:r>
                    </w:p>
                  </w:txbxContent>
                </v:textbox>
                <w10:wrap anchorx="page" anchory="margin"/>
              </v:shape>
            </w:pict>
          </mc:Fallback>
        </mc:AlternateContent>
      </w:r>
      <w:r>
        <w:drawing>
          <wp:anchor distT="1771015" distB="589915" distL="2805430" distR="114300" simplePos="0" relativeHeight="125829384" behindDoc="0" locked="0" layoutInCell="1" allowOverlap="1">
            <wp:simplePos x="0" y="0"/>
            <wp:positionH relativeFrom="page">
              <wp:posOffset>4083685</wp:posOffset>
            </wp:positionH>
            <wp:positionV relativeFrom="margin">
              <wp:posOffset>1778635</wp:posOffset>
            </wp:positionV>
            <wp:extent cx="2310130" cy="159131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6"/>
                    <a:stretch/>
                  </pic:blipFill>
                  <pic:spPr>
                    <a:xfrm>
                      <a:ext cx="2310130" cy="15913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4989195</wp:posOffset>
                </wp:positionH>
                <wp:positionV relativeFrom="margin">
                  <wp:posOffset>3378835</wp:posOffset>
                </wp:positionV>
                <wp:extent cx="502920" cy="170815"/>
                <wp:wrapNone/>
                <wp:docPr id="25" name="Shape 25"/>
                <a:graphic xmlns:a="http://schemas.openxmlformats.org/drawingml/2006/main">
                  <a:graphicData uri="http://schemas.microsoft.com/office/word/2010/wordprocessingShape">
                    <wps:wsp>
                      <wps:cNvSpPr txBox="1"/>
                      <wps:spPr>
                        <a:xfrm>
                          <a:ext cx="502920" cy="17081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Hypertext</w:t>
                            </w:r>
                          </w:p>
                        </w:txbxContent>
                      </wps:txbx>
                      <wps:bodyPr lIns="0" tIns="0" rIns="0" bIns="0">
                        <a:noAutoFit/>
                      </wps:bodyPr>
                    </wps:wsp>
                  </a:graphicData>
                </a:graphic>
              </wp:anchor>
            </w:drawing>
          </mc:Choice>
          <mc:Fallback>
            <w:pict>
              <v:shape id="_x0000_s1051" type="#_x0000_t202" style="position:absolute;margin-left:392.85000000000002pt;margin-top:266.05000000000001pt;width:39.600000000000001pt;height:13.450000000000001pt;z-index:251657737;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7"/>
                          <w:szCs w:val="17"/>
                          <w:lang w:val="en-US" w:eastAsia="en-US" w:bidi="en-US"/>
                        </w:rPr>
                        <w:t>Hypertext</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2245995</wp:posOffset>
                </wp:positionH>
                <wp:positionV relativeFrom="margin">
                  <wp:posOffset>3680460</wp:posOffset>
                </wp:positionV>
                <wp:extent cx="3295015" cy="164465"/>
                <wp:wrapNone/>
                <wp:docPr id="27" name="Shape 27"/>
                <a:graphic xmlns:a="http://schemas.openxmlformats.org/drawingml/2006/main">
                  <a:graphicData uri="http://schemas.microsoft.com/office/word/2010/wordprocessingShape">
                    <wps:wsp>
                      <wps:cNvSpPr txBox="1"/>
                      <wps:spPr>
                        <a:xfrm>
                          <a:ext cx="3295015" cy="1644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2: Four different user interfaces for the move/take game.</w:t>
                            </w:r>
                          </w:p>
                        </w:txbxContent>
                      </wps:txbx>
                      <wps:bodyPr lIns="0" tIns="0" rIns="0" bIns="0">
                        <a:noAutoFit/>
                      </wps:bodyPr>
                    </wps:wsp>
                  </a:graphicData>
                </a:graphic>
              </wp:anchor>
            </w:drawing>
          </mc:Choice>
          <mc:Fallback>
            <w:pict>
              <v:shape id="_x0000_s1053" type="#_x0000_t202" style="position:absolute;margin-left:176.84999999999999pt;margin-top:289.80000000000001pt;width:259.44999999999999pt;height:12.950000000000001pt;z-index:251657739;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2: Four different user interfaces for the move/take game.</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Correspondingly, an important decision that impacts game de</w:t>
        <w:softHyphen/>
        <w:t>sign is (a) how discoverable the additive affordances are (e.g. can the player determine that "examine" is a meaningful verb without already possessing literacy in the game's genre?) and (b) the ex</w:t>
        <w:softHyphen/>
        <w:t>tent to which the user interface makes meaningless expressions impossible to form. For example, in a hypertext interface, all links lead somewhere—so every intent the player can form, i.e. clicking a link on the page, will get a valid response from the game, whereas “take fnord" typed at a command-line interface may be recognized by the parser, but meaningless to a game where “fnord" is not a noun. Decisions about these two (related) dimensions will deter</w:t>
        <w:softHyphen/>
        <w:t xml:space="preserve">mine the extent to which </w:t>
      </w:r>
      <w:r>
        <w:rPr>
          <w:rFonts w:ascii="Times New Roman" w:eastAsia="Times New Roman" w:hAnsi="Times New Roman" w:cs="Times New Roman"/>
          <w:i/>
          <w:iCs/>
          <w:color w:val="000000"/>
          <w:spacing w:val="0"/>
          <w:w w:val="100"/>
          <w:position w:val="0"/>
          <w:lang w:val="en-US" w:eastAsia="en-US" w:bidi="en-US"/>
        </w:rPr>
        <w:t>learning the language,</w:t>
      </w:r>
      <w:r>
        <w:rPr>
          <w:rFonts w:ascii="Times New Roman" w:eastAsia="Times New Roman" w:hAnsi="Times New Roman" w:cs="Times New Roman"/>
          <w:color w:val="000000"/>
          <w:spacing w:val="0"/>
          <w:w w:val="100"/>
          <w:position w:val="0"/>
          <w:lang w:val="en-US" w:eastAsia="en-US" w:bidi="en-US"/>
        </w:rPr>
        <w:t xml:space="preserve"> an exploratory but sometimes frustrating process, is a central challenge of the game.</w:t>
      </w:r>
    </w:p>
    <w:p>
      <w:pPr>
        <w:pStyle w:val="Style15"/>
        <w:keepNext/>
        <w:keepLines/>
        <w:widowControl w:val="0"/>
        <w:numPr>
          <w:ilvl w:val="0"/>
          <w:numId w:val="1"/>
        </w:numPr>
        <w:shd w:val="clear" w:color="auto" w:fill="auto"/>
        <w:tabs>
          <w:tab w:pos="322" w:val="left"/>
        </w:tabs>
        <w:bidi w:val="0"/>
        <w:spacing w:before="0" w:after="0" w:line="240" w:lineRule="auto"/>
        <w:ind w:left="0" w:right="0" w:firstLine="0"/>
        <w:jc w:val="both"/>
      </w:pPr>
      <w:bookmarkStart w:id="33" w:name="bookmark33"/>
      <w:bookmarkStart w:id="34" w:name="bookmark34"/>
      <w:bookmarkStart w:id="35" w:name="bookmark35"/>
      <w:bookmarkStart w:id="36" w:name="bookmark36"/>
      <w:bookmarkStart w:id="37" w:name="bookmark37"/>
      <w:bookmarkEnd w:id="36"/>
      <w:r>
        <w:rPr>
          <w:rFonts w:ascii="Times New Roman" w:eastAsia="Times New Roman" w:hAnsi="Times New Roman" w:cs="Times New Roman"/>
          <w:color w:val="000000"/>
          <w:spacing w:val="0"/>
          <w:w w:val="100"/>
          <w:position w:val="0"/>
          <w:lang w:val="en-US" w:eastAsia="en-US" w:bidi="en-US"/>
        </w:rPr>
        <w:t>GAME MECHANICS AS</w:t>
      </w:r>
      <w:bookmarkEnd w:id="34"/>
      <w:bookmarkEnd w:id="35"/>
      <w:bookmarkEnd w:id="37"/>
      <w:bookmarkEnd w:id="33"/>
    </w:p>
    <w:p>
      <w:pPr>
        <w:pStyle w:val="Style15"/>
        <w:keepNext/>
        <w:keepLines/>
        <w:widowControl w:val="0"/>
        <w:shd w:val="clear" w:color="auto" w:fill="auto"/>
        <w:bidi w:val="0"/>
        <w:spacing w:before="0" w:after="40" w:line="240" w:lineRule="auto"/>
        <w:ind w:left="0" w:right="0" w:firstLine="360"/>
        <w:jc w:val="both"/>
      </w:pPr>
      <w:bookmarkStart w:id="34" w:name="bookmark34"/>
      <w:bookmarkStart w:id="35" w:name="bookmark35"/>
      <w:bookmarkStart w:id="38" w:name="bookmark38"/>
      <w:r>
        <w:rPr>
          <w:rFonts w:ascii="Times New Roman" w:eastAsia="Times New Roman" w:hAnsi="Times New Roman" w:cs="Times New Roman"/>
          <w:color w:val="000000"/>
          <w:spacing w:val="0"/>
          <w:w w:val="100"/>
          <w:position w:val="0"/>
          <w:lang w:val="en-US" w:eastAsia="en-US" w:bidi="en-US"/>
        </w:rPr>
        <w:t>OPERATIONAL SEMANTICS</w:t>
      </w:r>
      <w:bookmarkEnd w:id="34"/>
      <w:bookmarkEnd w:id="35"/>
      <w:bookmarkEnd w:id="38"/>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Consider the right-hand-side of Figure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1</w:t>
        </w:r>
        <w:r>
          <w:rPr>
            <w:rFonts w:ascii="SimSun" w:eastAsia="SimSun" w:hAnsi="SimSun" w:cs="SimSu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The game parses and interprets an unambiguous syntax of player intent, which either advances the game state (as shown in the figure), or the game state cannot advance as the player intended, which the game somehow signals to the player (not shown).</w:t>
      </w:r>
    </w:p>
    <w:p>
      <w:pPr>
        <w:pStyle w:val="Style17"/>
        <w:keepNext w:val="0"/>
        <w:keepLines w:val="0"/>
        <w:widowControl w:val="0"/>
        <w:shd w:val="clear" w:color="auto" w:fill="auto"/>
        <w:bidi w:val="0"/>
        <w:spacing w:before="0" w:after="40"/>
        <w:ind w:left="0" w:right="0" w:firstLine="240"/>
        <w:jc w:val="both"/>
        <w:rPr>
          <w:sz w:val="18"/>
          <w:szCs w:val="18"/>
        </w:rPr>
      </w:pPr>
      <w:r>
        <w:rPr>
          <w:rFonts w:ascii="Times New Roman" w:eastAsia="Times New Roman" w:hAnsi="Times New Roman" w:cs="Times New Roman"/>
          <w:color w:val="000000"/>
          <w:spacing w:val="0"/>
          <w:w w:val="100"/>
          <w:position w:val="0"/>
          <w:sz w:val="17"/>
          <w:szCs w:val="17"/>
          <w:lang w:val="en-US" w:eastAsia="en-US" w:bidi="en-US"/>
        </w:rPr>
        <w:t xml:space="preserve">We model a </w:t>
      </w:r>
      <w:r>
        <w:rPr>
          <w:rFonts w:ascii="Times New Roman" w:eastAsia="Times New Roman" w:hAnsi="Times New Roman" w:cs="Times New Roman"/>
          <w:i/>
          <w:iCs/>
          <w:color w:val="000000"/>
          <w:spacing w:val="0"/>
          <w:w w:val="100"/>
          <w:position w:val="0"/>
          <w:sz w:val="17"/>
          <w:szCs w:val="17"/>
          <w:lang w:val="en-US" w:eastAsia="en-US" w:bidi="en-US"/>
        </w:rPr>
        <w:t>response</w:t>
      </w:r>
      <w:r>
        <w:rPr>
          <w:rFonts w:ascii="Times New Roman" w:eastAsia="Times New Roman" w:hAnsi="Times New Roman" w:cs="Times New Roman"/>
          <w:color w:val="000000"/>
          <w:spacing w:val="0"/>
          <w:w w:val="100"/>
          <w:position w:val="0"/>
          <w:sz w:val="17"/>
          <w:szCs w:val="17"/>
          <w:lang w:val="en-US" w:eastAsia="en-US" w:bidi="en-US"/>
        </w:rPr>
        <w:t xml:space="preserve"> to the move-take player intent with the following BNF definition, of </w:t>
      </w:r>
      <w:r>
        <w:rPr>
          <w:rFonts w:ascii="Times New Roman" w:eastAsia="Times New Roman" w:hAnsi="Times New Roman" w:cs="Times New Roman"/>
          <w:i/>
          <w:iCs/>
          <w:color w:val="000000"/>
          <w:spacing w:val="0"/>
          <w:w w:val="100"/>
          <w:position w:val="0"/>
          <w:sz w:val="17"/>
          <w:szCs w:val="17"/>
          <w:lang w:val="en-US" w:eastAsia="en-US" w:bidi="en-US"/>
        </w:rPr>
        <w:t>resp</w:t>
      </w:r>
      <w:r>
        <w:rPr>
          <w:rFonts w:ascii="SimSun" w:eastAsia="SimSun" w:hAnsi="SimSun" w:cs="SimSun"/>
          <w:i/>
          <w:iCs/>
          <w:color w:val="000000"/>
          <w:spacing w:val="0"/>
          <w:w w:val="100"/>
          <w:position w:val="0"/>
          <w:sz w:val="18"/>
          <w:szCs w:val="18"/>
          <w:lang w:val="en-US" w:eastAsia="en-US" w:bidi="en-US"/>
        </w:rPr>
        <w:t>：</w:t>
      </w:r>
    </w:p>
    <w:p>
      <w:pPr>
        <w:pStyle w:val="Style17"/>
        <w:keepNext w:val="0"/>
        <w:keepLines w:val="0"/>
        <w:widowControl w:val="0"/>
        <w:shd w:val="clear" w:color="auto" w:fill="auto"/>
        <w:bidi w:val="0"/>
        <w:spacing w:before="0" w:after="40"/>
        <w:ind w:left="0" w:right="0" w:firstLine="0"/>
        <w:jc w:val="center"/>
      </w:pPr>
      <w:r>
        <w:rPr>
          <w:rFonts w:ascii="Times New Roman" w:eastAsia="Times New Roman" w:hAnsi="Times New Roman" w:cs="Times New Roman"/>
          <w:i/>
          <w:iCs/>
          <w:color w:val="000000"/>
          <w:spacing w:val="0"/>
          <w:w w:val="100"/>
          <w:position w:val="0"/>
          <w:lang w:val="en-US" w:eastAsia="en-US" w:bidi="en-US"/>
        </w:rPr>
        <w:t xml:space="preserve">resp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success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failure</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Figure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1 </w:t>
        </w:r>
      </w:hyperlink>
      <w:r>
        <w:rPr>
          <w:rFonts w:ascii="Times New Roman" w:eastAsia="Times New Roman" w:hAnsi="Times New Roman" w:cs="Times New Roman"/>
          <w:color w:val="000000"/>
          <w:spacing w:val="0"/>
          <w:w w:val="100"/>
          <w:position w:val="0"/>
          <w:lang w:val="en-US" w:eastAsia="en-US" w:bidi="en-US"/>
        </w:rPr>
        <w:t xml:space="preserve">shows the case where the player intent of “take flask" (formally, the syntax “take") leads to the game world performing this intent as a successful action, and responding accordingly with </w:t>
      </w:r>
      <w:r>
        <w:rPr>
          <w:rFonts w:ascii="Times New Roman" w:eastAsia="Times New Roman" w:hAnsi="Times New Roman" w:cs="Times New Roman"/>
          <w:color w:val="000000"/>
          <w:spacing w:val="0"/>
          <w:w w:val="100"/>
          <w:position w:val="0"/>
          <w:lang w:val="en-US" w:eastAsia="en-US" w:bidi="en-US"/>
        </w:rPr>
        <w:t xml:space="preserve">“Taken." Formally, we model this </w:t>
      </w:r>
      <w:r>
        <w:rPr>
          <w:rFonts w:ascii="Times New Roman" w:eastAsia="Times New Roman" w:hAnsi="Times New Roman" w:cs="Times New Roman"/>
          <w:i/>
          <w:iCs/>
          <w:color w:val="000000"/>
          <w:spacing w:val="0"/>
          <w:w w:val="100"/>
          <w:position w:val="0"/>
          <w:lang w:val="en-US" w:eastAsia="en-US" w:bidi="en-US"/>
        </w:rPr>
        <w:t>resp</w:t>
      </w:r>
      <w:r>
        <w:rPr>
          <w:rFonts w:ascii="Times New Roman" w:eastAsia="Times New Roman" w:hAnsi="Times New Roman" w:cs="Times New Roman"/>
          <w:color w:val="000000"/>
          <w:spacing w:val="0"/>
          <w:w w:val="100"/>
          <w:position w:val="0"/>
          <w:lang w:val="en-US" w:eastAsia="en-US" w:bidi="en-US"/>
        </w:rPr>
        <w:t xml:space="preserve"> as “success," as defined above. Likewise, if the flask cannot be taken (e.g., the flask is not near the player, or is already in the player's possession, etc.), the game responds with failure.</w:t>
      </w:r>
    </w:p>
    <w:p>
      <w:pPr>
        <w:pStyle w:val="Style17"/>
        <w:keepNext w:val="0"/>
        <w:keepLines w:val="0"/>
        <w:widowControl w:val="0"/>
        <w:shd w:val="clear" w:color="auto" w:fill="auto"/>
        <w:bidi w:val="0"/>
        <w:spacing w:before="0" w:after="0" w:line="271" w:lineRule="auto"/>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As with the player's intent, which may exist as both raw input </w:t>
      </w:r>
      <w:r>
        <w:rPr>
          <w:rFonts w:ascii="Times New Roman" w:eastAsia="Times New Roman" w:hAnsi="Times New Roman" w:cs="Times New Roman"/>
          <w:i/>
          <w:iCs/>
          <w:color w:val="000000"/>
          <w:spacing w:val="0"/>
          <w:w w:val="100"/>
          <w:position w:val="0"/>
          <w:lang w:val="en-US" w:eastAsia="en-US" w:bidi="en-US"/>
        </w:rPr>
        <w:t>and</w:t>
      </w:r>
      <w:r>
        <w:rPr>
          <w:rFonts w:ascii="Times New Roman" w:eastAsia="Times New Roman" w:hAnsi="Times New Roman" w:cs="Times New Roman"/>
          <w:color w:val="000000"/>
          <w:spacing w:val="0"/>
          <w:w w:val="100"/>
          <w:position w:val="0"/>
          <w:lang w:val="en-US" w:eastAsia="en-US" w:bidi="en-US"/>
        </w:rPr>
        <w:t xml:space="preserve"> as formal syntax, each formal response can be conveyed as raw output in a variety of ways (e.g., as textual words, pictures, or sounds). In real games there are often two two levels of game-to</w:t>
        <w:softHyphen/>
        <w:t>player feedback</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Feedback through the game world, and feedback </w:t>
      </w:r>
      <w:r>
        <w:rPr>
          <w:rFonts w:ascii="Times New Roman" w:eastAsia="Times New Roman" w:hAnsi="Times New Roman" w:cs="Times New Roman"/>
          <w:i/>
          <w:iCs/>
          <w:color w:val="000000"/>
          <w:spacing w:val="0"/>
          <w:w w:val="100"/>
          <w:position w:val="0"/>
          <w:lang w:val="en-US" w:eastAsia="en-US" w:bidi="en-US"/>
        </w:rPr>
        <w:t>outside</w:t>
      </w:r>
      <w:r>
        <w:rPr>
          <w:rFonts w:ascii="Times New Roman" w:eastAsia="Times New Roman" w:hAnsi="Times New Roman" w:cs="Times New Roman"/>
          <w:color w:val="000000"/>
          <w:spacing w:val="0"/>
          <w:w w:val="100"/>
          <w:position w:val="0"/>
          <w:lang w:val="en-US" w:eastAsia="en-US" w:bidi="en-US"/>
        </w:rPr>
        <w:t xml:space="preserve"> the game world (e.g., a pop-up message with an error, guid</w:t>
        <w:softHyphen/>
        <w:t>ance or advice). For simplicity, move-take gives feedback outside of the game state, e.g., as pop-up messages.</w:t>
      </w:r>
    </w:p>
    <w:p>
      <w:pPr>
        <w:pStyle w:val="Style17"/>
        <w:keepNext w:val="0"/>
        <w:keepLines w:val="0"/>
        <w:widowControl w:val="0"/>
        <w:shd w:val="clear" w:color="auto" w:fill="auto"/>
        <w:bidi w:val="0"/>
        <w:spacing w:before="0" w:after="0" w:line="271" w:lineRule="auto"/>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To capture the formal relationship between player intent as syntax, and game response as syntax, we introduce a four-place </w:t>
      </w:r>
      <w:r>
        <w:rPr>
          <w:rFonts w:ascii="Times New Roman" w:eastAsia="Times New Roman" w:hAnsi="Times New Roman" w:cs="Times New Roman"/>
          <w:i/>
          <w:iCs/>
          <w:color w:val="000000"/>
          <w:spacing w:val="0"/>
          <w:w w:val="100"/>
          <w:position w:val="0"/>
          <w:lang w:val="en-US" w:eastAsia="en-US" w:bidi="en-US"/>
        </w:rPr>
        <w:t>game-step</w:t>
      </w:r>
      <w:r>
        <w:rPr>
          <w:rFonts w:ascii="Times New Roman" w:eastAsia="Times New Roman" w:hAnsi="Times New Roman" w:cs="Times New Roman"/>
          <w:color w:val="000000"/>
          <w:spacing w:val="0"/>
          <w:w w:val="100"/>
          <w:position w:val="0"/>
          <w:lang w:val="en-US" w:eastAsia="en-US" w:bidi="en-US"/>
        </w:rPr>
        <w:t xml:space="preserve"> relation</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0" w:line="220" w:lineRule="exact"/>
        <w:ind w:left="0" w:right="0" w:firstLine="0"/>
        <w:jc w:val="center"/>
        <w:rPr>
          <w:sz w:val="16"/>
          <w:szCs w:val="16"/>
        </w:rPr>
      </w:pP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SimSun" w:eastAsia="SimSun" w:hAnsi="SimSun" w:cs="SimSun"/>
          <w:i/>
          <w:iCs/>
          <w:color w:val="000000"/>
          <w:spacing w:val="0"/>
          <w:w w:val="100"/>
          <w:position w:val="0"/>
          <w:sz w:val="16"/>
          <w:szCs w:val="16"/>
          <w:lang w:val="en-US" w:eastAsia="en-US" w:bidi="en-US"/>
        </w:rPr>
        <w:t>)</w:t>
      </w:r>
      <w:r>
        <w:rPr>
          <w:rFonts w:ascii="SimSun" w:eastAsia="SimSun" w:hAnsi="SimSun" w:cs="SimSun"/>
          <w:color w:val="000000"/>
          <w:spacing w:val="0"/>
          <w:w w:val="100"/>
          <w:position w:val="0"/>
          <w:sz w:val="14"/>
          <w:szCs w:val="14"/>
          <w:lang w:val="en-US" w:eastAsia="en-US" w:bidi="en-US"/>
        </w:rPr>
        <w:t xml:space="preserve"> </w:t>
      </w:r>
      <w:r>
        <w:rPr>
          <w:rFonts w:ascii="SimSun" w:eastAsia="SimSun" w:hAnsi="SimSun" w:cs="SimSun"/>
          <w:color w:val="000000"/>
          <w:spacing w:val="0"/>
          <w:w w:val="100"/>
          <w:position w:val="0"/>
          <w:sz w:val="14"/>
          <w:szCs w:val="14"/>
          <w:lang w:val="zh-TW" w:eastAsia="zh-TW" w:bidi="zh-TW"/>
        </w:rPr>
        <w:t>―</w:t>
      </w:r>
      <w:r>
        <w:rPr>
          <w:rFonts w:ascii="SimSun" w:eastAsia="SimSun" w:hAnsi="SimSun" w:cs="SimSun"/>
          <w:color w:val="000000"/>
          <w:spacing w:val="0"/>
          <w:w w:val="100"/>
          <w:position w:val="0"/>
          <w:sz w:val="14"/>
          <w:szCs w:val="14"/>
          <w:lang w:val="en-US" w:eastAsia="en-US" w:bidi="en-US"/>
        </w:rPr>
        <w:t>&gt;〈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resp</w:t>
      </w:r>
      <w:r>
        <w:rPr>
          <w:rFonts w:ascii="SimSun" w:eastAsia="SimSun" w:hAnsi="SimSun" w:cs="SimSun"/>
          <w:i/>
          <w:iCs/>
          <w:color w:val="000000"/>
          <w:spacing w:val="0"/>
          <w:w w:val="100"/>
          <w:position w:val="0"/>
          <w:sz w:val="16"/>
          <w:szCs w:val="16"/>
          <w:lang w:val="en-US" w:eastAsia="en-US" w:bidi="en-US"/>
        </w:rPr>
        <w: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This relation formalizes the dynamic behavior of the right-hand</w:t>
        <w:softHyphen/>
        <w:t>side of Figure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1.</w:t>
        </w:r>
      </w:hyperlink>
      <w:r>
        <w:rPr>
          <w:rFonts w:ascii="Times New Roman" w:eastAsia="Times New Roman" w:hAnsi="Times New Roman" w:cs="Times New Roman"/>
          <w:color w:val="000000"/>
          <w:spacing w:val="0"/>
          <w:w w:val="100"/>
          <w:position w:val="0"/>
          <w:lang w:val="en-US" w:eastAsia="en-US" w:bidi="en-US"/>
        </w:rPr>
        <w:t xml:space="preserve"> It consists of four parts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An initial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 player intent </w:t>
      </w:r>
      <w:r>
        <w:rPr>
          <w:rFonts w:ascii="Times New Roman" w:eastAsia="Times New Roman" w:hAnsi="Times New Roman" w:cs="Times New Roman"/>
          <w:i/>
          <w:iCs/>
          <w:color w:val="000000"/>
          <w:spacing w:val="0"/>
          <w:w w:val="100"/>
          <w:position w:val="0"/>
          <w:lang w:val="en-US" w:eastAsia="en-US" w:bidi="en-US"/>
        </w:rPr>
        <w:t>intent,</w:t>
      </w:r>
      <w:r>
        <w:rPr>
          <w:rFonts w:ascii="Times New Roman" w:eastAsia="Times New Roman" w:hAnsi="Times New Roman" w:cs="Times New Roman"/>
          <w:color w:val="000000"/>
          <w:spacing w:val="0"/>
          <w:w w:val="100"/>
          <w:position w:val="0"/>
          <w:lang w:val="en-US" w:eastAsia="en-US" w:bidi="en-US"/>
        </w:rPr>
        <w:t xml:space="preserve"> a resulting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and a game re</w:t>
        <w:softHyphen/>
        <w:t xml:space="preserve">sponse </w:t>
      </w:r>
      <w:r>
        <w:rPr>
          <w:rFonts w:ascii="Times New Roman" w:eastAsia="Times New Roman" w:hAnsi="Times New Roman" w:cs="Times New Roman"/>
          <w:i/>
          <w:iCs/>
          <w:color w:val="000000"/>
          <w:spacing w:val="0"/>
          <w:w w:val="100"/>
          <w:position w:val="0"/>
          <w:lang w:val="en-US" w:eastAsia="en-US" w:bidi="en-US"/>
        </w:rPr>
        <w:t>resp</w:t>
      </w:r>
      <w:r>
        <w:rPr>
          <w:rFonts w:ascii="Times New Roman" w:eastAsia="Times New Roman" w:hAnsi="Times New Roman" w:cs="Times New Roman"/>
          <w:color w:val="000000"/>
          <w:spacing w:val="0"/>
          <w:w w:val="100"/>
          <w:position w:val="0"/>
          <w:lang w:val="en-US" w:eastAsia="en-US" w:bidi="en-US"/>
        </w:rPr>
        <w:t>.</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As is standard in PL formalisms, we give the rules that define this relation as inductive </w:t>
      </w:r>
      <w:r>
        <w:rPr>
          <w:rFonts w:ascii="Times New Roman" w:eastAsia="Times New Roman" w:hAnsi="Times New Roman" w:cs="Times New Roman"/>
          <w:i/>
          <w:iCs/>
          <w:color w:val="000000"/>
          <w:spacing w:val="0"/>
          <w:w w:val="100"/>
          <w:position w:val="0"/>
          <w:lang w:val="en-US" w:eastAsia="en-US" w:bidi="en-US"/>
        </w:rPr>
        <w:t>inference rules,</w:t>
      </w:r>
      <w:r>
        <w:rPr>
          <w:rFonts w:ascii="Times New Roman" w:eastAsia="Times New Roman" w:hAnsi="Times New Roman" w:cs="Times New Roman"/>
          <w:color w:val="000000"/>
          <w:spacing w:val="0"/>
          <w:w w:val="100"/>
          <w:position w:val="0"/>
          <w:lang w:val="en-US" w:eastAsia="en-US" w:bidi="en-US"/>
        </w:rPr>
        <w:t xml:space="preserve"> which can each be read as a logical inference. That is, given evidence for the premises on the top of the rule, we may conclude the bottom of the rule. For instance, here are two example rules</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tabs>
          <w:tab w:pos="1930" w:val="left"/>
        </w:tabs>
        <w:bidi w:val="0"/>
        <w:spacing w:before="0" w:after="0" w:line="220" w:lineRule="exact"/>
        <w:ind w:left="0" w:right="0" w:firstLine="0"/>
        <w:jc w:val="center"/>
        <w:rPr>
          <w:sz w:val="14"/>
          <w:szCs w:val="14"/>
        </w:rPr>
      </w:pPr>
      <w:r>
        <w:rPr>
          <w:rFonts w:ascii="Times New Roman" w:eastAsia="Times New Roman" w:hAnsi="Times New Roman" w:cs="Times New Roman"/>
          <w:color w:val="000000"/>
          <w:spacing w:val="0"/>
          <w:w w:val="100"/>
          <w:position w:val="0"/>
          <w:sz w:val="18"/>
          <w:szCs w:val="18"/>
          <w:u w:val="single"/>
          <w:lang w:val="en-US" w:eastAsia="en-US" w:bidi="en-US"/>
        </w:rPr>
        <w:t>G</w:t>
      </w:r>
      <w:r>
        <w:rPr>
          <w:rFonts w:ascii="Times New Roman" w:eastAsia="Times New Roman" w:hAnsi="Times New Roman" w:cs="Times New Roman"/>
          <w:color w:val="000000"/>
          <w:spacing w:val="0"/>
          <w:w w:val="100"/>
          <w:position w:val="0"/>
          <w:sz w:val="14"/>
          <w:szCs w:val="14"/>
          <w:u w:val="single"/>
          <w:lang w:val="en-US" w:eastAsia="en-US" w:bidi="en-US"/>
        </w:rPr>
        <w:t xml:space="preserve">i 1- </w:t>
      </w:r>
      <w:r>
        <w:rPr>
          <w:rFonts w:ascii="Times New Roman" w:eastAsia="Times New Roman" w:hAnsi="Times New Roman" w:cs="Times New Roman"/>
          <w:color w:val="000000"/>
          <w:spacing w:val="0"/>
          <w:w w:val="100"/>
          <w:position w:val="0"/>
          <w:sz w:val="17"/>
          <w:szCs w:val="17"/>
          <w:u w:val="single"/>
          <w:lang w:val="en-US" w:eastAsia="en-US" w:bidi="en-US"/>
        </w:rPr>
        <w:t>playerNear flask</w:t>
        <w:tab/>
        <w:t>playerTake</w:t>
      </w:r>
      <w:r>
        <w:rPr>
          <w:rFonts w:ascii="SimSun" w:eastAsia="SimSun" w:hAnsi="SimSun" w:cs="SimSun"/>
          <w:color w:val="000000"/>
          <w:spacing w:val="0"/>
          <w:w w:val="100"/>
          <w:position w:val="0"/>
          <w:sz w:val="14"/>
          <w:szCs w:val="14"/>
          <w:u w:val="single"/>
          <w:lang w:val="en-US" w:eastAsia="en-US" w:bidi="en-US"/>
        </w:rPr>
        <w:t>(</w:t>
      </w:r>
      <w:r>
        <w:rPr>
          <w:rFonts w:ascii="Times New Roman" w:eastAsia="Times New Roman" w:hAnsi="Times New Roman" w:cs="Times New Roman"/>
          <w:color w:val="000000"/>
          <w:spacing w:val="0"/>
          <w:w w:val="100"/>
          <w:position w:val="0"/>
          <w:sz w:val="18"/>
          <w:szCs w:val="18"/>
          <w:u w:val="single"/>
          <w:lang w:val="en-US" w:eastAsia="en-US" w:bidi="en-US"/>
        </w:rPr>
        <w:t>G</w:t>
      </w:r>
      <w:r>
        <w:rPr>
          <w:rFonts w:ascii="Times New Roman" w:eastAsia="Times New Roman" w:hAnsi="Times New Roman" w:cs="Times New Roman"/>
          <w:color w:val="000000"/>
          <w:spacing w:val="0"/>
          <w:w w:val="100"/>
          <w:position w:val="0"/>
          <w:sz w:val="14"/>
          <w:szCs w:val="14"/>
          <w:u w:val="single"/>
          <w:lang w:val="en-US" w:eastAsia="en-US" w:bidi="en-US"/>
        </w:rPr>
        <w:t>i</w:t>
      </w:r>
      <w:r>
        <w:rPr>
          <w:rFonts w:ascii="SimSun" w:eastAsia="SimSun" w:hAnsi="SimSun" w:cs="SimSun"/>
          <w:color w:val="000000"/>
          <w:spacing w:val="0"/>
          <w:w w:val="100"/>
          <w:position w:val="0"/>
          <w:sz w:val="18"/>
          <w:szCs w:val="18"/>
          <w:u w:val="single"/>
          <w:lang w:val="en-US" w:eastAsia="en-US" w:bidi="en-US"/>
        </w:rPr>
        <w:t xml:space="preserve">, </w:t>
      </w:r>
      <w:r>
        <w:rPr>
          <w:rFonts w:ascii="Times New Roman" w:eastAsia="Times New Roman" w:hAnsi="Times New Roman" w:cs="Times New Roman"/>
          <w:color w:val="000000"/>
          <w:spacing w:val="0"/>
          <w:w w:val="100"/>
          <w:position w:val="0"/>
          <w:sz w:val="17"/>
          <w:szCs w:val="17"/>
          <w:u w:val="single"/>
          <w:lang w:val="en-US" w:eastAsia="en-US" w:bidi="en-US"/>
        </w:rPr>
        <w:t>flask</w:t>
      </w:r>
      <w:r>
        <w:rPr>
          <w:rFonts w:ascii="SimSun" w:eastAsia="SimSun" w:hAnsi="SimSun" w:cs="SimSun"/>
          <w:color w:val="000000"/>
          <w:spacing w:val="0"/>
          <w:w w:val="100"/>
          <w:position w:val="0"/>
          <w:sz w:val="14"/>
          <w:szCs w:val="14"/>
          <w:u w:val="single"/>
          <w:lang w:val="en-US" w:eastAsia="en-US" w:bidi="en-US"/>
        </w:rPr>
        <w:t>)</w:t>
      </w:r>
      <w:r>
        <w:rPr>
          <w:rFonts w:ascii="SimSun" w:eastAsia="SimSun" w:hAnsi="SimSun" w:cs="SimSun"/>
          <w:color w:val="000000"/>
          <w:spacing w:val="0"/>
          <w:w w:val="100"/>
          <w:position w:val="0"/>
          <w:sz w:val="14"/>
          <w:szCs w:val="14"/>
          <w:u w:val="single"/>
          <w:lang w:val="zh-TW" w:eastAsia="zh-TW" w:bidi="zh-TW"/>
        </w:rPr>
        <w:t xml:space="preserve">三 </w:t>
      </w:r>
      <w:r>
        <w:rPr>
          <w:rFonts w:ascii="Times New Roman" w:eastAsia="Times New Roman" w:hAnsi="Times New Roman" w:cs="Times New Roman"/>
          <w:color w:val="000000"/>
          <w:spacing w:val="0"/>
          <w:w w:val="100"/>
          <w:position w:val="0"/>
          <w:sz w:val="18"/>
          <w:szCs w:val="18"/>
          <w:u w:val="single"/>
          <w:lang w:val="en-US" w:eastAsia="en-US" w:bidi="en-US"/>
        </w:rPr>
        <w:t>G</w:t>
      </w:r>
      <w:r>
        <w:rPr>
          <w:rFonts w:ascii="Times New Roman" w:eastAsia="Times New Roman" w:hAnsi="Times New Roman" w:cs="Times New Roman"/>
          <w:color w:val="000000"/>
          <w:spacing w:val="0"/>
          <w:w w:val="100"/>
          <w:position w:val="0"/>
          <w:sz w:val="14"/>
          <w:szCs w:val="14"/>
          <w:u w:val="single"/>
          <w:lang w:val="en-US" w:eastAsia="en-US" w:bidi="en-US"/>
        </w:rPr>
        <w:t>2</w:t>
      </w:r>
    </w:p>
    <w:p>
      <w:pPr>
        <w:pStyle w:val="Style17"/>
        <w:keepNext w:val="0"/>
        <w:keepLines w:val="0"/>
        <w:widowControl w:val="0"/>
        <w:shd w:val="clear" w:color="auto" w:fill="auto"/>
        <w:bidi w:val="0"/>
        <w:spacing w:before="0" w:after="0" w:line="220" w:lineRule="exact"/>
        <w:ind w:left="0" w:right="0" w:firstLine="0"/>
        <w:jc w:val="center"/>
        <w:rPr>
          <w:sz w:val="14"/>
          <w:szCs w:val="14"/>
        </w:rPr>
      </w:pP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take</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sz w:val="14"/>
          <w:szCs w:val="14"/>
          <w:lang w:val="zh-TW" w:eastAsia="zh-TW" w:bidi="zh-TW"/>
        </w:rPr>
        <w:t>——</w:t>
      </w:r>
      <w:r>
        <w:rPr>
          <w:rFonts w:ascii="SimSun" w:eastAsia="SimSun" w:hAnsi="SimSun" w:cs="SimSun"/>
          <w:color w:val="000000"/>
          <w:spacing w:val="0"/>
          <w:w w:val="100"/>
          <w:position w:val="0"/>
          <w:sz w:val="14"/>
          <w:szCs w:val="14"/>
          <w:lang w:val="en-US" w:eastAsia="en-US" w:bidi="en-US"/>
        </w:rPr>
        <w:t xml:space="preserve">&gt; </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sz w:val="17"/>
          <w:szCs w:val="17"/>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z</w:t>
      </w:r>
      <w:r>
        <w:rPr>
          <w:rFonts w:ascii="SimSun" w:eastAsia="SimSun" w:hAnsi="SimSun" w:cs="SimSun"/>
          <w:i/>
          <w:iC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success</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i/>
          <w:iCs/>
          <w:color w:val="000000"/>
          <w:spacing w:val="0"/>
          <w:w w:val="100"/>
          <w:position w:val="0"/>
          <w:u w:val="single"/>
          <w:lang w:val="en-US" w:eastAsia="en-US" w:bidi="en-US"/>
        </w:rPr>
        <w:t>G</w:t>
      </w:r>
      <w:r>
        <w:rPr>
          <w:rFonts w:ascii="Times New Roman" w:eastAsia="Times New Roman" w:hAnsi="Times New Roman" w:cs="Times New Roman"/>
          <w:color w:val="000000"/>
          <w:spacing w:val="0"/>
          <w:w w:val="100"/>
          <w:position w:val="0"/>
          <w:u w:val="single"/>
          <w:lang w:val="en-US" w:eastAsia="en-US" w:bidi="en-US"/>
        </w:rPr>
        <w:t xml:space="preserve"> i- not(playerNear flask)</w:t>
      </w:r>
    </w:p>
    <w:p>
      <w:pPr>
        <w:pStyle w:val="Style17"/>
        <w:keepNext w:val="0"/>
        <w:keepLines w:val="0"/>
        <w:widowControl w:val="0"/>
        <w:shd w:val="clear" w:color="auto" w:fill="auto"/>
        <w:bidi w:val="0"/>
        <w:spacing w:before="0" w:after="80" w:line="219" w:lineRule="exact"/>
        <w:ind w:left="0" w:right="0" w:firstLine="0"/>
        <w:jc w:val="center"/>
        <w:rPr>
          <w:sz w:val="14"/>
          <w:szCs w:val="14"/>
        </w:rPr>
      </w:pP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7"/>
          <w:szCs w:val="17"/>
          <w:lang w:val="en-US" w:eastAsia="en-US" w:bidi="en-US"/>
        </w:rPr>
        <w:t>;take</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sz w:val="14"/>
          <w:szCs w:val="14"/>
          <w:lang w:val="zh-TW" w:eastAsia="zh-TW" w:bidi="zh-TW"/>
        </w:rPr>
        <w:t>——</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7"/>
          <w:szCs w:val="17"/>
          <w:lang w:val="en-US" w:eastAsia="en-US" w:bidi="en-US"/>
        </w:rPr>
        <w:t>;failure</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The first rule formalizes the case shown in the RHS of Figure</w:t>
      </w:r>
      <w:hyperlink w:anchor="bookmark2" w:tooltip="Current Document">
        <w:r>
          <w:rPr>
            <w:rFonts w:ascii="Times New Roman" w:eastAsia="Times New Roman" w:hAnsi="Times New Roman" w:cs="Times New Roman"/>
            <w:color w:val="000000"/>
            <w:spacing w:val="0"/>
            <w:w w:val="100"/>
            <w:position w:val="0"/>
            <w:lang w:val="en-US" w:eastAsia="en-US" w:bidi="en-US"/>
          </w:rPr>
          <w:t xml:space="preserve"> 1.</w:t>
        </w:r>
      </w:hyperlink>
      <w:r>
        <w:rPr>
          <w:rFonts w:ascii="Times New Roman" w:eastAsia="Times New Roman" w:hAnsi="Times New Roman" w:cs="Times New Roman"/>
          <w:color w:val="000000"/>
          <w:spacing w:val="0"/>
          <w:w w:val="100"/>
          <w:position w:val="0"/>
          <w:lang w:val="en-US" w:eastAsia="en-US" w:bidi="en-US"/>
        </w:rPr>
        <w:t xml:space="preserve"> The second rule formalizes the opposite outcome, where the flask cannot be taken. Notably, the first rule has two premises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To be taken by the player, it suffices to show that in the current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the flask is near the player (first premise), and that there exists an advanced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 xml:space="preserve">that results from the player taking this flask (second premise). In the second rule, there is only one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lang w:val="en-US" w:eastAsia="en-US" w:bidi="en-US"/>
        </w:rPr>
        <w:t>, since the flask cannot be taken and consequently, the game state does not change.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Like the syntax of player intent and game responses, these rules are also unambiguous. Consequently, we view these rules as a mathematical definition with an associated strategy for construct</w:t>
        <w:softHyphen/>
        <w:t>ing formal (and informal) proofs about the game mechanics.</w:t>
      </w:r>
    </w:p>
    <w:p>
      <w:pPr>
        <w:pStyle w:val="Style17"/>
        <w:keepNext w:val="0"/>
        <w:keepLines w:val="0"/>
        <w:widowControl w:val="0"/>
        <w:shd w:val="clear" w:color="auto" w:fill="auto"/>
        <w:bidi w:val="0"/>
        <w:spacing w:before="0" w:after="8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For instance, we can formally state and attempt to prove that for all player intents </w:t>
      </w:r>
      <w:r>
        <w:rPr>
          <w:rFonts w:ascii="Times New Roman" w:eastAsia="Times New Roman" w:hAnsi="Times New Roman" w:cs="Times New Roman"/>
          <w:i/>
          <w:iCs/>
          <w:color w:val="000000"/>
          <w:spacing w:val="0"/>
          <w:w w:val="100"/>
          <w:position w:val="0"/>
          <w:lang w:val="en-US" w:eastAsia="en-US" w:bidi="en-US"/>
        </w:rPr>
        <w:t>intent</w:t>
      </w:r>
      <w:r>
        <w:rPr>
          <w:rFonts w:ascii="Times New Roman" w:eastAsia="Times New Roman" w:hAnsi="Times New Roman" w:cs="Times New Roman"/>
          <w:color w:val="000000"/>
          <w:spacing w:val="0"/>
          <w:w w:val="100"/>
          <w:position w:val="0"/>
          <w:lang w:val="en-US" w:eastAsia="en-US" w:bidi="en-US"/>
        </w:rPr>
        <w:t xml:space="preserve"> and game worlds,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there exists a corresponding game world </w:t>
      </w:r>
      <w:r>
        <w:rPr>
          <w:rFonts w:ascii="Times New Roman" w:eastAsia="Times New Roman" w:hAnsi="Times New Roman" w:cs="Times New Roman"/>
          <w:i/>
          <w:iCs/>
          <w:color w:val="000000"/>
          <w:spacing w:val="0"/>
          <w:w w:val="100"/>
          <w:position w:val="0"/>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and game response </w:t>
      </w:r>
      <w:r>
        <w:rPr>
          <w:rFonts w:ascii="Times New Roman" w:eastAsia="Times New Roman" w:hAnsi="Times New Roman" w:cs="Times New Roman"/>
          <w:i/>
          <w:iCs/>
          <w:color w:val="000000"/>
          <w:spacing w:val="0"/>
          <w:w w:val="100"/>
          <w:position w:val="0"/>
          <w:lang w:val="en-US" w:eastAsia="en-US" w:bidi="en-US"/>
        </w:rPr>
        <w:t>resp.</w:t>
      </w:r>
      <w:r>
        <w:rPr>
          <w:rFonts w:ascii="Times New Roman" w:eastAsia="Times New Roman" w:hAnsi="Times New Roman" w:cs="Times New Roman"/>
          <w:color w:val="000000"/>
          <w:spacing w:val="0"/>
          <w:w w:val="100"/>
          <w:position w:val="0"/>
          <w:lang w:val="en-US" w:eastAsia="en-US" w:bidi="en-US"/>
        </w:rPr>
        <w:t xml:space="preserve"> That is, the statement of the following conjecture</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tabs>
          <w:tab w:pos="1022" w:val="left"/>
        </w:tabs>
        <w:bidi w:val="0"/>
        <w:spacing w:before="0" w:after="80" w:line="219" w:lineRule="exact"/>
        <w:ind w:left="0" w:right="0" w:firstLine="0"/>
        <w:jc w:val="center"/>
        <w:rPr>
          <w:sz w:val="16"/>
          <w:szCs w:val="16"/>
        </w:rPr>
      </w:pPr>
      <w:r>
        <w:rPr>
          <w:rFonts w:ascii="SimSun" w:eastAsia="SimSun" w:hAnsi="SimSun" w:cs="SimSun"/>
          <w:color w:val="000000"/>
          <w:spacing w:val="0"/>
          <w:w w:val="100"/>
          <w:position w:val="0"/>
          <w:sz w:val="16"/>
          <w:szCs w:val="16"/>
          <w:lang w:val="en-US" w:eastAsia="en-US" w:bidi="en-US"/>
        </w:rPr>
        <w:t>V</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Times New Roman" w:eastAsia="Times New Roman" w:hAnsi="Times New Roman" w:cs="Times New Roman"/>
          <w:color w:val="000000"/>
          <w:spacing w:val="0"/>
          <w:w w:val="100"/>
          <w:position w:val="0"/>
          <w:sz w:val="17"/>
          <w:szCs w:val="17"/>
          <w:lang w:val="en-US" w:eastAsia="en-US" w:bidi="en-US"/>
        </w:rPr>
        <w:tab/>
        <w:t>EI</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resp.</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SimSun" w:eastAsia="SimSun" w:hAnsi="SimSun" w:cs="SimSun"/>
          <w:i/>
          <w:iCs/>
          <w:color w:val="000000"/>
          <w:spacing w:val="0"/>
          <w:w w:val="100"/>
          <w:position w:val="0"/>
          <w:sz w:val="16"/>
          <w:szCs w:val="16"/>
          <w:lang w:val="en-US" w:eastAsia="en-US" w:bidi="en-US"/>
        </w:rPr>
        <w:t>)</w:t>
      </w:r>
      <w:r>
        <w:rPr>
          <w:rFonts w:ascii="SimSun" w:eastAsia="SimSun" w:hAnsi="SimSun" w:cs="SimSun"/>
          <w:color w:val="000000"/>
          <w:spacing w:val="0"/>
          <w:w w:val="100"/>
          <w:position w:val="0"/>
          <w:sz w:val="16"/>
          <w:szCs w:val="16"/>
          <w:lang w:val="en-US" w:eastAsia="en-US" w:bidi="en-US"/>
        </w:rPr>
        <w:t xml:space="preserve"> </w:t>
      </w:r>
      <w:r>
        <w:rPr>
          <w:rFonts w:ascii="SimSun" w:eastAsia="SimSun" w:hAnsi="SimSun" w:cs="SimSun"/>
          <w:color w:val="000000"/>
          <w:spacing w:val="0"/>
          <w:w w:val="100"/>
          <w:position w:val="0"/>
          <w:sz w:val="16"/>
          <w:szCs w:val="16"/>
          <w:lang w:val="zh-TW" w:eastAsia="zh-TW" w:bidi="zh-TW"/>
        </w:rPr>
        <w:t>―</w:t>
      </w:r>
      <w:r>
        <w:rPr>
          <w:rFonts w:ascii="SimSun" w:eastAsia="SimSun" w:hAnsi="SimSun" w:cs="SimSun"/>
          <w:color w:val="000000"/>
          <w:spacing w:val="0"/>
          <w:w w:val="100"/>
          <w:position w:val="0"/>
          <w:sz w:val="16"/>
          <w:szCs w:val="16"/>
          <w:lang w:val="en-US" w:eastAsia="en-US" w:bidi="en-US"/>
        </w:rPr>
        <w:t>＞</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resp</w:t>
      </w:r>
      <w:r>
        <w:rPr>
          <w:rFonts w:ascii="SimSun" w:eastAsia="SimSun" w:hAnsi="SimSun" w:cs="SimSun"/>
          <w:i/>
          <w:iCs/>
          <w:color w:val="000000"/>
          <w:spacing w:val="0"/>
          <w:w w:val="100"/>
          <w:position w:val="0"/>
          <w:sz w:val="16"/>
          <w:szCs w:val="16"/>
          <w:lang w:val="en-US" w:eastAsia="en-US" w:bidi="en-US"/>
        </w:rPr>
        <w:t>)</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Using standard PL techniques, the proof of this conjecture gives rise to an abstract algorithm that implements the game mechanics by analyzing each possible case for the current game-state and player intent. Indeed, this is precisely the reasoning required to show that an implementation of the game is </w:t>
      </w:r>
      <w:r>
        <w:rPr>
          <w:rFonts w:ascii="Times New Roman" w:eastAsia="Times New Roman" w:hAnsi="Times New Roman" w:cs="Times New Roman"/>
          <w:i/>
          <w:iCs/>
          <w:color w:val="000000"/>
          <w:spacing w:val="0"/>
          <w:w w:val="100"/>
          <w:position w:val="0"/>
          <w:lang w:val="en-US" w:eastAsia="en-US" w:bidi="en-US"/>
        </w:rPr>
        <w:t>complete</w:t>
      </w:r>
      <w:r>
        <w:rPr>
          <w:rFonts w:ascii="Times New Roman" w:eastAsia="Times New Roman" w:hAnsi="Times New Roman" w:cs="Times New Roman"/>
          <w:color w:val="000000"/>
          <w:spacing w:val="0"/>
          <w:w w:val="100"/>
          <w:position w:val="0"/>
          <w:lang w:val="en-US" w:eastAsia="en-US" w:bidi="en-US"/>
        </w:rPr>
        <w:t xml:space="preserve"> (i.e., there exists no state and input that will lead the game into an undefined situation).</w:t>
      </w:r>
    </w:p>
    <w:p>
      <w:pPr>
        <w:pStyle w:val="Style17"/>
        <w:keepNext w:val="0"/>
        <w:keepLines w:val="0"/>
        <w:widowControl w:val="0"/>
        <w:shd w:val="clear" w:color="auto" w:fill="auto"/>
        <w:bidi w:val="0"/>
        <w:spacing w:before="0" w:after="0" w:line="219" w:lineRule="exact"/>
        <w:ind w:left="0" w:right="0" w:firstLine="220"/>
        <w:jc w:val="both"/>
      </w:pPr>
      <w:r>
        <w:rPr>
          <w:rFonts w:ascii="Times New Roman" w:eastAsia="Times New Roman" w:hAnsi="Times New Roman" w:cs="Times New Roman"/>
          <w:color w:val="000000"/>
          <w:spacing w:val="0"/>
          <w:w w:val="100"/>
          <w:position w:val="0"/>
          <w:lang w:val="en-US" w:eastAsia="en-US" w:bidi="en-US"/>
        </w:rPr>
        <w:t>Reasoning about this completeness involves reasoning about when each rule is applicable. For instance, the rule for a successful player intent of take requires two premises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 xml:space="preserve">i </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playerNear flask and playerTake</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flask</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sz w:val="14"/>
          <w:szCs w:val="14"/>
          <w:lang w:val="zh-TW" w:eastAsia="zh-TW" w:bidi="zh-TW"/>
        </w:rPr>
        <w:t xml:space="preserve">三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 first is a </w:t>
      </w:r>
      <w:r>
        <w:rPr>
          <w:rFonts w:ascii="Times New Roman" w:eastAsia="Times New Roman" w:hAnsi="Times New Roman" w:cs="Times New Roman"/>
          <w:i/>
          <w:iCs/>
          <w:color w:val="000000"/>
          <w:spacing w:val="0"/>
          <w:w w:val="100"/>
          <w:position w:val="0"/>
          <w:lang w:val="en-US" w:eastAsia="en-US" w:bidi="en-US"/>
        </w:rPr>
        <w:t>logical judgment</w:t>
      </w:r>
      <w:r>
        <w:rPr>
          <w:rFonts w:ascii="Times New Roman" w:eastAsia="Times New Roman" w:hAnsi="Times New Roman" w:cs="Times New Roman"/>
          <w:color w:val="000000"/>
          <w:spacing w:val="0"/>
          <w:w w:val="100"/>
          <w:position w:val="0"/>
          <w:lang w:val="en-US" w:eastAsia="en-US" w:bidi="en-US"/>
        </w:rPr>
        <w:t xml:space="preserve"> about the game world involving the proposition playerNear flask, which may or may not be true, but which is computable. The second is a </w:t>
      </w:r>
      <w:r>
        <w:rPr>
          <w:rFonts w:ascii="Times New Roman" w:eastAsia="Times New Roman" w:hAnsi="Times New Roman" w:cs="Times New Roman"/>
          <w:i/>
          <w:iCs/>
          <w:color w:val="000000"/>
          <w:spacing w:val="0"/>
          <w:w w:val="100"/>
          <w:position w:val="0"/>
          <w:lang w:val="en-US" w:eastAsia="en-US" w:bidi="en-US"/>
        </w:rPr>
        <w:t>semantic function</w:t>
      </w:r>
      <w:r>
        <w:rPr>
          <w:rFonts w:ascii="Times New Roman" w:eastAsia="Times New Roman" w:hAnsi="Times New Roman" w:cs="Times New Roman"/>
          <w:color w:val="000000"/>
          <w:spacing w:val="0"/>
          <w:w w:val="100"/>
          <w:position w:val="0"/>
          <w:lang w:val="en-US" w:eastAsia="en-US" w:bidi="en-US"/>
        </w:rPr>
        <w:t xml:space="preserve"> that transforms a game state into one where the player takes a given object; in general, this function may be unde</w:t>
        <w:softHyphen/>
        <w:t xml:space="preserve">fined, e.g., if the arguments do not meet the function's </w:t>
      </w:r>
      <w:r>
        <w:rPr>
          <w:rFonts w:ascii="Times New Roman" w:eastAsia="Times New Roman" w:hAnsi="Times New Roman" w:cs="Times New Roman"/>
          <w:i/>
          <w:iCs/>
          <w:color w:val="000000"/>
          <w:spacing w:val="0"/>
          <w:w w:val="100"/>
          <w:position w:val="0"/>
          <w:lang w:val="en-US" w:eastAsia="en-US" w:bidi="en-US"/>
        </w:rPr>
        <w:t xml:space="preserve">pre-conditions. </w:t>
      </w:r>
      <w:r>
        <w:rPr>
          <w:rFonts w:ascii="Times New Roman" w:eastAsia="Times New Roman" w:hAnsi="Times New Roman" w:cs="Times New Roman"/>
          <w:color w:val="000000"/>
          <w:spacing w:val="0"/>
          <w:w w:val="100"/>
          <w:position w:val="0"/>
          <w:lang w:val="en-US" w:eastAsia="en-US" w:bidi="en-US"/>
        </w:rPr>
        <w:t>For instance, a precondition of the function playerTake</w:t>
      </w:r>
      <w:r>
        <w:rPr>
          <w:rFonts w:ascii="SimSun" w:eastAsia="SimSun" w:hAnsi="SimSun" w:cs="SimSun"/>
          <w:color w:val="000000"/>
          <w:spacing w:val="0"/>
          <w:w w:val="100"/>
          <w:position w:val="0"/>
          <w:sz w:val="14"/>
          <w:szCs w:val="14"/>
          <w:lang w:val="zh-TW" w:eastAsia="zh-TW" w:bidi="zh-TW"/>
        </w:rPr>
        <w:t>(—</w:t>
      </w:r>
      <w:r>
        <w:rPr>
          <w:rFonts w:ascii="SimSun" w:eastAsia="SimSun" w:hAnsi="SimSun" w:cs="SimSun"/>
          <w:color w:val="000000"/>
          <w:spacing w:val="0"/>
          <w:w w:val="100"/>
          <w:position w:val="0"/>
          <w:sz w:val="18"/>
          <w:szCs w:val="18"/>
          <w:lang w:val="zh-TW" w:eastAsia="zh-TW" w:bidi="zh-TW"/>
        </w:rPr>
        <w:t>，</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may be that the object is not already in the possession of the player. In this case, to show that the game mechanics do not “get stuck”, we must show that playerNear flask implies that the player does not already posses the flask. (Otherwise, we should add another rule to handle the case that the player intends to take the flask but already possesses it). The design process for programming language seman</w:t>
        <w:softHyphen/>
        <w:t>tics often consists of trying to write examples and prove theorems, and failing; these experiences inform systematic revisions to the language definition.</w:t>
      </w:r>
    </w:p>
    <w:p>
      <w:pPr>
        <w:pStyle w:val="Style17"/>
        <w:keepNext w:val="0"/>
        <w:keepLines w:val="0"/>
        <w:widowControl w:val="0"/>
        <w:shd w:val="clear" w:color="auto" w:fill="auto"/>
        <w:bidi w:val="0"/>
        <w:spacing w:before="0" w:after="16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In the next section, we refine intents and semantics further by introducing the notion of a </w:t>
      </w:r>
      <w:r>
        <w:rPr>
          <w:rFonts w:ascii="Times New Roman" w:eastAsia="Times New Roman" w:hAnsi="Times New Roman" w:cs="Times New Roman"/>
          <w:i/>
          <w:iCs/>
          <w:color w:val="000000"/>
          <w:spacing w:val="0"/>
          <w:w w:val="100"/>
          <w:position w:val="0"/>
          <w:lang w:val="en-US" w:eastAsia="en-US" w:bidi="en-US"/>
        </w:rPr>
        <w:t>context.</w:t>
      </w:r>
    </w:p>
    <w:p>
      <w:pPr>
        <w:pStyle w:val="Style15"/>
        <w:keepNext/>
        <w:keepLines/>
        <w:widowControl w:val="0"/>
        <w:numPr>
          <w:ilvl w:val="0"/>
          <w:numId w:val="1"/>
        </w:numPr>
        <w:shd w:val="clear" w:color="auto" w:fill="auto"/>
        <w:tabs>
          <w:tab w:pos="331" w:val="left"/>
        </w:tabs>
        <w:bidi w:val="0"/>
        <w:spacing w:before="0" w:after="0" w:line="240" w:lineRule="auto"/>
        <w:ind w:left="0" w:right="0" w:firstLine="0"/>
        <w:jc w:val="both"/>
      </w:pPr>
      <w:bookmarkStart w:id="39" w:name="bookmark39"/>
      <w:bookmarkStart w:id="40" w:name="bookmark40"/>
      <w:bookmarkStart w:id="41" w:name="bookmark41"/>
      <w:bookmarkStart w:id="42" w:name="bookmark42"/>
      <w:bookmarkStart w:id="43" w:name="bookmark43"/>
      <w:bookmarkEnd w:id="42"/>
      <w:r>
        <w:rPr>
          <w:rFonts w:ascii="Times New Roman" w:eastAsia="Times New Roman" w:hAnsi="Times New Roman" w:cs="Times New Roman"/>
          <w:color w:val="000000"/>
          <w:spacing w:val="0"/>
          <w:w w:val="100"/>
          <w:position w:val="0"/>
          <w:lang w:val="en-US" w:eastAsia="en-US" w:bidi="en-US"/>
        </w:rPr>
        <w:t>CONTEXTUAL INTERFACES AS</w:t>
      </w:r>
      <w:bookmarkEnd w:id="40"/>
      <w:bookmarkEnd w:id="41"/>
      <w:bookmarkEnd w:id="43"/>
      <w:bookmarkEnd w:id="39"/>
    </w:p>
    <w:p>
      <w:pPr>
        <w:pStyle w:val="Style15"/>
        <w:keepNext/>
        <w:keepLines/>
        <w:widowControl w:val="0"/>
        <w:shd w:val="clear" w:color="auto" w:fill="auto"/>
        <w:bidi w:val="0"/>
        <w:spacing w:before="0" w:after="0" w:line="240" w:lineRule="auto"/>
        <w:ind w:left="0" w:right="0" w:firstLine="340"/>
        <w:jc w:val="both"/>
      </w:pPr>
      <w:bookmarkStart w:id="40" w:name="bookmark40"/>
      <w:bookmarkStart w:id="41" w:name="bookmark41"/>
      <w:bookmarkStart w:id="44" w:name="bookmark44"/>
      <w:r>
        <w:rPr>
          <w:rFonts w:ascii="Times New Roman" w:eastAsia="Times New Roman" w:hAnsi="Times New Roman" w:cs="Times New Roman"/>
          <w:color w:val="000000"/>
          <w:spacing w:val="0"/>
          <w:w w:val="100"/>
          <w:position w:val="0"/>
          <w:lang w:val="en-US" w:eastAsia="en-US" w:bidi="en-US"/>
        </w:rPr>
        <w:t>TYPE SYSTEMS</w:t>
      </w:r>
      <w:bookmarkEnd w:id="40"/>
      <w:bookmarkEnd w:id="41"/>
      <w:bookmarkEnd w:id="44"/>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Decisions about interface syntax can, to some extent, limit or ex</w:t>
        <w:softHyphen/>
        <w:t>pand the player's ability to form intents that will be met with failure, such as moving through a wall or taking an object that does not ex</w:t>
        <w:softHyphen/>
        <w:t xml:space="preserve">ist. But sometimes, whether an utterance is </w:t>
      </w:r>
      <w:r>
        <w:rPr>
          <w:rFonts w:ascii="Times New Roman" w:eastAsia="Times New Roman" w:hAnsi="Times New Roman" w:cs="Times New Roman"/>
          <w:i/>
          <w:iCs/>
          <w:color w:val="000000"/>
          <w:spacing w:val="0"/>
          <w:w w:val="100"/>
          <w:position w:val="0"/>
          <w:lang w:val="en-US" w:eastAsia="en-US" w:bidi="en-US"/>
        </w:rPr>
        <w:t>meaningful</w:t>
      </w:r>
      <w:r>
        <w:rPr>
          <w:rFonts w:ascii="Times New Roman" w:eastAsia="Times New Roman" w:hAnsi="Times New Roman" w:cs="Times New Roman"/>
          <w:color w:val="000000"/>
          <w:spacing w:val="0"/>
          <w:w w:val="100"/>
          <w:position w:val="0"/>
          <w:lang w:val="en-US" w:eastAsia="en-US" w:bidi="en-US"/>
        </w:rPr>
        <w:t xml:space="preserve"> or not will depend on the runtime game state, and can be considered a distinct </w:t>
      </w:r>
      <w:r>
        <w:rPr>
          <w:rFonts w:ascii="Times New Roman" w:eastAsia="Times New Roman" w:hAnsi="Times New Roman" w:cs="Times New Roman"/>
          <w:color w:val="000000"/>
          <w:spacing w:val="0"/>
          <w:w w:val="100"/>
          <w:position w:val="0"/>
          <w:lang w:val="en-US" w:eastAsia="en-US" w:bidi="en-US"/>
        </w:rPr>
        <w:t xml:space="preserve">question from whether it is well-formed. For example, whether or not we can </w:t>
      </w:r>
      <w:r>
        <w:rPr>
          <w:rFonts w:ascii="Times New Roman" w:eastAsia="Times New Roman" w:hAnsi="Times New Roman" w:cs="Times New Roman"/>
          <w:i/>
          <w:iCs/>
          <w:color w:val="000000"/>
          <w:spacing w:val="0"/>
          <w:w w:val="100"/>
          <w:position w:val="0"/>
          <w:lang w:val="en-US" w:eastAsia="en-US" w:bidi="en-US"/>
        </w:rPr>
        <w:t>take flask</w:t>
      </w:r>
      <w:r>
        <w:rPr>
          <w:rFonts w:ascii="Times New Roman" w:eastAsia="Times New Roman" w:hAnsi="Times New Roman" w:cs="Times New Roman"/>
          <w:color w:val="000000"/>
          <w:spacing w:val="0"/>
          <w:w w:val="100"/>
          <w:position w:val="0"/>
          <w:lang w:val="en-US" w:eastAsia="en-US" w:bidi="en-US"/>
        </w:rPr>
        <w:t xml:space="preserve"> depends on whether the flask is present, but if the flask is an object somewhere in the game, we must treat this command as well-formed </w:t>
      </w:r>
      <w:r>
        <w:rPr>
          <w:rFonts w:ascii="Times New Roman" w:eastAsia="Times New Roman" w:hAnsi="Times New Roman" w:cs="Times New Roman"/>
          <w:i/>
          <w:iCs/>
          <w:color w:val="000000"/>
          <w:spacing w:val="0"/>
          <w:w w:val="100"/>
          <w:position w:val="0"/>
          <w:lang w:val="en-US" w:eastAsia="en-US" w:bidi="en-US"/>
        </w:rPr>
        <w:t>syntax</w:t>
      </w:r>
      <w:r>
        <w:rPr>
          <w:rFonts w:ascii="Times New Roman" w:eastAsia="Times New Roman" w:hAnsi="Times New Roman" w:cs="Times New Roman"/>
          <w:color w:val="000000"/>
          <w:spacing w:val="0"/>
          <w:w w:val="100"/>
          <w:position w:val="0"/>
          <w:lang w:val="en-US" w:eastAsia="en-US" w:bidi="en-US"/>
        </w:rPr>
        <w:t xml:space="preserve"> and relegate its failure to integrate with the runtime game environment to the </w:t>
      </w:r>
      <w:r>
        <w:rPr>
          <w:rFonts w:ascii="Times New Roman" w:eastAsia="Times New Roman" w:hAnsi="Times New Roman" w:cs="Times New Roman"/>
          <w:i/>
          <w:iCs/>
          <w:color w:val="000000"/>
          <w:spacing w:val="0"/>
          <w:w w:val="100"/>
          <w:position w:val="0"/>
          <w:lang w:val="en-US" w:eastAsia="en-US" w:bidi="en-US"/>
        </w:rPr>
        <w:t>mechanics</w:t>
      </w:r>
      <w:r>
        <w:rPr>
          <w:rFonts w:ascii="Times New Roman" w:eastAsia="Times New Roman" w:hAnsi="Times New Roman" w:cs="Times New Roman"/>
          <w:color w:val="000000"/>
          <w:spacing w:val="0"/>
          <w:w w:val="100"/>
          <w:position w:val="0"/>
          <w:lang w:val="en-US" w:eastAsia="en-US" w:bidi="en-US"/>
        </w:rPr>
        <w:t xml:space="preserve"> (operational semantics).</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However, some user interfaces nonetheless restrict the set of recognized utterances in a way that depends on current game state. Consider a point-and-click interface that changes the shape of the cursor to a hand whenever it hovers over an interactable object, and only recognizes clicks when it is in this state. Alternatively, consider the hypertext interface, which only recognizes clicks on links made available in the current page. Providing the player with </w:t>
      </w:r>
      <w:r>
        <w:rPr>
          <w:rFonts w:ascii="Times New Roman" w:eastAsia="Times New Roman" w:hAnsi="Times New Roman" w:cs="Times New Roman"/>
          <w:i/>
          <w:iCs/>
          <w:color w:val="000000"/>
          <w:spacing w:val="0"/>
          <w:w w:val="100"/>
          <w:position w:val="0"/>
          <w:lang w:val="en-US" w:eastAsia="en-US" w:bidi="en-US"/>
        </w:rPr>
        <w:t>only the option of saying</w:t>
      </w:r>
      <w:r>
        <w:rPr>
          <w:rFonts w:ascii="Times New Roman" w:eastAsia="Times New Roman" w:hAnsi="Times New Roman" w:cs="Times New Roman"/>
          <w:color w:val="000000"/>
          <w:spacing w:val="0"/>
          <w:w w:val="100"/>
          <w:position w:val="0"/>
          <w:lang w:val="en-US" w:eastAsia="en-US" w:bidi="en-US"/>
        </w:rPr>
        <w:t xml:space="preserve"> those utterances that “make sense” in this regard corresponds to a strong static type system for a programming language.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Type systems are typically formalized be defining a relation be</w:t>
        <w:softHyphen/>
        <w:t xml:space="preserve">tween expressions </w:t>
      </w:r>
      <w:r>
        <w:rPr>
          <w:rFonts w:ascii="Times New Roman" w:eastAsia="Times New Roman" w:hAnsi="Times New Roman" w:cs="Times New Roman"/>
          <w:i/>
          <w:iCs/>
          <w:color w:val="000000"/>
          <w:spacing w:val="0"/>
          <w:w w:val="100"/>
          <w:position w:val="0"/>
          <w:lang w:val="en-US" w:eastAsia="en-US" w:bidi="en-US"/>
        </w:rPr>
        <w:t>e</w:t>
      </w:r>
      <w:r>
        <w:rPr>
          <w:rFonts w:ascii="Times New Roman" w:eastAsia="Times New Roman" w:hAnsi="Times New Roman" w:cs="Times New Roman"/>
          <w:color w:val="000000"/>
          <w:spacing w:val="0"/>
          <w:w w:val="100"/>
          <w:position w:val="0"/>
          <w:lang w:val="en-US" w:eastAsia="en-US" w:bidi="en-US"/>
        </w:rPr>
        <w:t xml:space="preserve"> and contexts r. Contexts are sets of specific circumstances in which an expression is valid, or well-typed. Usu</w:t>
        <w:softHyphen/>
        <w:t xml:space="preserve">ally, these circumstances have to do with </w:t>
      </w:r>
      <w:r>
        <w:rPr>
          <w:rFonts w:ascii="Times New Roman" w:eastAsia="Times New Roman" w:hAnsi="Times New Roman" w:cs="Times New Roman"/>
          <w:i/>
          <w:iCs/>
          <w:color w:val="000000"/>
          <w:spacing w:val="0"/>
          <w:w w:val="100"/>
          <w:position w:val="0"/>
          <w:lang w:val="en-US" w:eastAsia="en-US" w:bidi="en-US"/>
        </w:rPr>
        <w:t>variables</w:t>
      </w:r>
      <w:r>
        <w:rPr>
          <w:rFonts w:ascii="Times New Roman" w:eastAsia="Times New Roman" w:hAnsi="Times New Roman" w:cs="Times New Roman"/>
          <w:color w:val="000000"/>
          <w:spacing w:val="0"/>
          <w:w w:val="100"/>
          <w:position w:val="0"/>
          <w:lang w:val="en-US" w:eastAsia="en-US" w:bidi="en-US"/>
        </w:rPr>
        <w:t xml:space="preserve"> in the program. For example, the program expression </w:t>
      </w:r>
      <w:r>
        <w:rPr>
          <w:rFonts w:ascii="Times New Roman" w:eastAsia="Times New Roman" w:hAnsi="Times New Roman" w:cs="Times New Roman"/>
          <w:i/>
          <w:iCs/>
          <w:color w:val="000000"/>
          <w:spacing w:val="0"/>
          <w:w w:val="100"/>
          <w:position w:val="0"/>
          <w:lang w:val="en-US" w:eastAsia="en-US" w:bidi="en-US"/>
        </w:rPr>
        <w:t xml:space="preserve">x </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 is only well-typed if </w:t>
      </w:r>
      <w:r>
        <w:rPr>
          <w:rFonts w:ascii="Times New Roman" w:eastAsia="Times New Roman" w:hAnsi="Times New Roman" w:cs="Times New Roman"/>
          <w:i/>
          <w:iCs/>
          <w:color w:val="000000"/>
          <w:spacing w:val="0"/>
          <w:w w:val="100"/>
          <w:position w:val="0"/>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is a number. “</w:t>
      </w:r>
      <w:r>
        <w:rPr>
          <w:rFonts w:ascii="Times New Roman" w:eastAsia="Times New Roman" w:hAnsi="Times New Roman" w:cs="Times New Roman"/>
          <w:color w:val="000000"/>
          <w:spacing w:val="0"/>
          <w:w w:val="100"/>
          <w:position w:val="0"/>
          <w:sz w:val="18"/>
          <w:szCs w:val="18"/>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 xml:space="preserve">is a number” is an example of a fact that would be contained in the context. Its well-typedness could be represented as </w:t>
      </w:r>
      <w:r>
        <w:rPr>
          <w:rFonts w:ascii="Times New Roman" w:eastAsia="Times New Roman" w:hAnsi="Times New Roman" w:cs="Times New Roman"/>
          <w:color w:val="000000"/>
          <w:spacing w:val="0"/>
          <w:w w:val="100"/>
          <w:position w:val="0"/>
          <w:sz w:val="18"/>
          <w:szCs w:val="18"/>
          <w:lang w:val="en-US" w:eastAsia="en-US" w:bidi="en-US"/>
        </w:rPr>
        <w:t>x</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num </w:t>
      </w:r>
      <w:r>
        <w:rPr>
          <w:rFonts w:ascii="SimSun" w:eastAsia="SimSun" w:hAnsi="SimSun" w:cs="SimSu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 xml:space="preserve">x </w:t>
      </w:r>
      <w:r>
        <w:rPr>
          <w:rFonts w:ascii="Times New Roman" w:eastAsia="Times New Roman" w:hAnsi="Times New Roman" w:cs="Times New Roman"/>
          <w:color w:val="000000"/>
          <w:spacing w:val="0"/>
          <w:w w:val="100"/>
          <w:position w:val="0"/>
          <w:sz w:val="18"/>
          <w:szCs w:val="18"/>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 ok.</w:t>
      </w:r>
    </w:p>
    <w:p>
      <w:pPr>
        <w:pStyle w:val="Style17"/>
        <w:keepNext w:val="0"/>
        <w:keepLines w:val="0"/>
        <w:widowControl w:val="0"/>
        <w:shd w:val="clear" w:color="auto" w:fill="auto"/>
        <w:bidi w:val="0"/>
        <w:spacing w:before="0" w:after="60"/>
        <w:ind w:left="0" w:right="0" w:firstLine="220"/>
        <w:jc w:val="both"/>
      </w:pPr>
      <w:r>
        <w:rPr>
          <w:rFonts w:ascii="Times New Roman" w:eastAsia="Times New Roman" w:hAnsi="Times New Roman" w:cs="Times New Roman"/>
          <w:color w:val="000000"/>
          <w:spacing w:val="0"/>
          <w:w w:val="100"/>
          <w:position w:val="0"/>
          <w:lang w:val="en-US" w:eastAsia="en-US" w:bidi="en-US"/>
        </w:rPr>
        <w:t>In the move-take game, we can include aspects of game state in our context, such as the location of the player and the adjacency mapping between rooms in the world. An example of a typing rule we might include to codify the “only present things are takeable” rule would be</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60"/>
        <w:ind w:left="0" w:right="0" w:firstLine="0"/>
        <w:jc w:val="center"/>
        <w:rPr>
          <w:sz w:val="16"/>
          <w:szCs w:val="16"/>
        </w:rPr>
      </w:pPr>
      <w:r>
        <w:rPr>
          <w:rFonts w:ascii="Times New Roman" w:eastAsia="Times New Roman" w:hAnsi="Times New Roman" w:cs="Times New Roman"/>
          <w:color w:val="000000"/>
          <w:spacing w:val="0"/>
          <w:w w:val="100"/>
          <w:position w:val="0"/>
          <w:sz w:val="17"/>
          <w:szCs w:val="17"/>
          <w:u w:val="single"/>
          <w:lang w:val="en-US" w:eastAsia="en-US" w:bidi="en-US"/>
        </w:rPr>
        <w:t xml:space="preserve">r </w:t>
      </w:r>
      <w:r>
        <w:rPr>
          <w:rFonts w:ascii="SimSun" w:eastAsia="SimSun" w:hAnsi="SimSun" w:cs="SimSun"/>
          <w:color w:val="000000"/>
          <w:spacing w:val="0"/>
          <w:w w:val="100"/>
          <w:position w:val="0"/>
          <w:sz w:val="16"/>
          <w:szCs w:val="16"/>
          <w:u w:val="single"/>
          <w:lang w:val="zh-TW" w:eastAsia="zh-TW" w:bidi="zh-TW"/>
        </w:rPr>
        <w:t xml:space="preserve">- </w:t>
      </w:r>
      <w:r>
        <w:rPr>
          <w:rFonts w:ascii="Times New Roman" w:eastAsia="Times New Roman" w:hAnsi="Times New Roman" w:cs="Times New Roman"/>
          <w:color w:val="000000"/>
          <w:spacing w:val="0"/>
          <w:w w:val="100"/>
          <w:position w:val="0"/>
          <w:sz w:val="17"/>
          <w:szCs w:val="17"/>
          <w:u w:val="single"/>
          <w:lang w:val="en-US" w:eastAsia="en-US" w:bidi="en-US"/>
        </w:rPr>
        <w:t>playerIn</w:t>
      </w:r>
      <w:r>
        <w:rPr>
          <w:rFonts w:ascii="SimSun" w:eastAsia="SimSun" w:hAnsi="SimSun" w:cs="SimSun"/>
          <w:color w:val="000000"/>
          <w:spacing w:val="0"/>
          <w:w w:val="100"/>
          <w:position w:val="0"/>
          <w:sz w:val="16"/>
          <w:szCs w:val="16"/>
          <w:u w:val="single"/>
          <w:lang w:val="en-US" w:eastAsia="en-US" w:bidi="en-US"/>
        </w:rPr>
        <w:t>(</w:t>
      </w:r>
      <w:r>
        <w:rPr>
          <w:rFonts w:ascii="Times New Roman" w:eastAsia="Times New Roman" w:hAnsi="Times New Roman" w:cs="Times New Roman"/>
          <w:color w:val="000000"/>
          <w:spacing w:val="0"/>
          <w:w w:val="100"/>
          <w:position w:val="0"/>
          <w:sz w:val="18"/>
          <w:szCs w:val="18"/>
          <w:u w:val="single"/>
          <w:lang w:val="en-US" w:eastAsia="en-US" w:bidi="en-US"/>
        </w:rPr>
        <w:t>R</w:t>
      </w:r>
      <w:r>
        <w:rPr>
          <w:rFonts w:ascii="SimSun" w:eastAsia="SimSun" w:hAnsi="SimSun" w:cs="SimSun"/>
          <w:color w:val="000000"/>
          <w:spacing w:val="0"/>
          <w:w w:val="100"/>
          <w:position w:val="0"/>
          <w:sz w:val="16"/>
          <w:szCs w:val="16"/>
          <w:u w:val="single"/>
          <w:lang w:val="en-US" w:eastAsia="en-US" w:bidi="en-US"/>
        </w:rPr>
        <w:t xml:space="preserve">) </w:t>
      </w:r>
      <w:r>
        <w:rPr>
          <w:rFonts w:ascii="Times New Roman" w:eastAsia="Times New Roman" w:hAnsi="Times New Roman" w:cs="Times New Roman"/>
          <w:color w:val="000000"/>
          <w:spacing w:val="0"/>
          <w:w w:val="100"/>
          <w:position w:val="0"/>
          <w:sz w:val="17"/>
          <w:szCs w:val="17"/>
          <w:u w:val="single"/>
          <w:lang w:val="en-US" w:eastAsia="en-US" w:bidi="en-US"/>
        </w:rPr>
        <w:t xml:space="preserve">r </w:t>
      </w:r>
      <w:r>
        <w:rPr>
          <w:rFonts w:ascii="SimSun" w:eastAsia="SimSun" w:hAnsi="SimSun" w:cs="SimSun"/>
          <w:color w:val="000000"/>
          <w:spacing w:val="0"/>
          <w:w w:val="100"/>
          <w:position w:val="0"/>
          <w:sz w:val="16"/>
          <w:szCs w:val="16"/>
          <w:u w:val="single"/>
          <w:lang w:val="zh-TW" w:eastAsia="zh-TW" w:bidi="zh-TW"/>
        </w:rPr>
        <w:t xml:space="preserve">- </w:t>
      </w:r>
      <w:r>
        <w:rPr>
          <w:rFonts w:ascii="Times New Roman" w:eastAsia="Times New Roman" w:hAnsi="Times New Roman" w:cs="Times New Roman"/>
          <w:color w:val="000000"/>
          <w:spacing w:val="0"/>
          <w:w w:val="100"/>
          <w:position w:val="0"/>
          <w:sz w:val="17"/>
          <w:szCs w:val="17"/>
          <w:u w:val="single"/>
          <w:lang w:val="en-US" w:eastAsia="en-US" w:bidi="en-US"/>
        </w:rPr>
        <w:t>at</w:t>
      </w:r>
      <w:r>
        <w:rPr>
          <w:rFonts w:ascii="SimSun" w:eastAsia="SimSun" w:hAnsi="SimSun" w:cs="SimSun"/>
          <w:color w:val="000000"/>
          <w:spacing w:val="0"/>
          <w:w w:val="100"/>
          <w:position w:val="0"/>
          <w:sz w:val="16"/>
          <w:szCs w:val="16"/>
          <w:u w:val="single"/>
          <w:lang w:val="en-US" w:eastAsia="en-US" w:bidi="en-US"/>
        </w:rPr>
        <w:t>(</w:t>
      </w:r>
      <w:r>
        <w:rPr>
          <w:rFonts w:ascii="Times New Roman" w:eastAsia="Times New Roman" w:hAnsi="Times New Roman" w:cs="Times New Roman"/>
          <w:color w:val="000000"/>
          <w:spacing w:val="0"/>
          <w:w w:val="100"/>
          <w:position w:val="0"/>
          <w:sz w:val="18"/>
          <w:szCs w:val="18"/>
          <w:u w:val="single"/>
          <w:lang w:val="en-US" w:eastAsia="en-US" w:bidi="en-US"/>
        </w:rPr>
        <w:t>O</w:t>
      </w:r>
      <w:r>
        <w:rPr>
          <w:rFonts w:ascii="SimSun" w:eastAsia="SimSun" w:hAnsi="SimSun" w:cs="SimSun"/>
          <w:color w:val="000000"/>
          <w:spacing w:val="0"/>
          <w:w w:val="100"/>
          <w:position w:val="0"/>
          <w:sz w:val="18"/>
          <w:szCs w:val="18"/>
          <w:u w:val="single"/>
          <w:lang w:val="en-US" w:eastAsia="en-US" w:bidi="en-US"/>
        </w:rPr>
        <w:t>,</w:t>
      </w:r>
      <w:r>
        <w:rPr>
          <w:rFonts w:ascii="Times New Roman" w:eastAsia="Times New Roman" w:hAnsi="Times New Roman" w:cs="Times New Roman"/>
          <w:i/>
          <w:iCs/>
          <w:color w:val="000000"/>
          <w:spacing w:val="0"/>
          <w:w w:val="100"/>
          <w:position w:val="0"/>
          <w:sz w:val="17"/>
          <w:szCs w:val="17"/>
          <w:u w:val="single"/>
          <w:lang w:val="en-US" w:eastAsia="en-US" w:bidi="en-US"/>
        </w:rPr>
        <w:t>R</w:t>
      </w:r>
      <w:r>
        <w:rPr>
          <w:rFonts w:ascii="SimSun" w:eastAsia="SimSun" w:hAnsi="SimSun" w:cs="SimSun"/>
          <w:i/>
          <w:iCs/>
          <w:color w:val="000000"/>
          <w:spacing w:val="0"/>
          <w:w w:val="100"/>
          <w:position w:val="0"/>
          <w:sz w:val="16"/>
          <w:szCs w:val="16"/>
          <w:u w:val="single"/>
          <w:lang w:val="en-US" w:eastAsia="en-US" w:bidi="en-US"/>
        </w:rPr>
        <w:t>)</w:t>
      </w:r>
    </w:p>
    <w:p>
      <w:pPr>
        <w:pStyle w:val="Style17"/>
        <w:keepNext w:val="0"/>
        <w:keepLines w:val="0"/>
        <w:widowControl w:val="0"/>
        <w:shd w:val="clear" w:color="auto" w:fill="auto"/>
        <w:bidi w:val="0"/>
        <w:spacing w:before="0" w:after="60"/>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r </w:t>
      </w:r>
      <w:r>
        <w:rPr>
          <w:rFonts w:ascii="SimSun" w:eastAsia="SimSun" w:hAnsi="SimSun" w:cs="SimSun"/>
          <w:color w:val="000000"/>
          <w:spacing w:val="0"/>
          <w:w w:val="100"/>
          <w:position w:val="0"/>
          <w:sz w:val="16"/>
          <w:szCs w:val="16"/>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take</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lang w:val="en-US" w:eastAsia="en-US" w:bidi="en-US"/>
        </w:rPr>
        <w:t>O</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ok</w:t>
      </w:r>
    </w:p>
    <w:p>
      <w:pPr>
        <w:pStyle w:val="Style17"/>
        <w:keepNext w:val="0"/>
        <w:keepLines w:val="0"/>
        <w:widowControl w:val="0"/>
        <w:shd w:val="clear" w:color="auto" w:fill="auto"/>
        <w:bidi w:val="0"/>
        <w:spacing w:before="0" w:after="60" w:line="266"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We then need to define a relation between concrete game states </w:t>
      </w:r>
      <w:r>
        <w:rPr>
          <w:rFonts w:ascii="Times New Roman" w:eastAsia="Times New Roman" w:hAnsi="Times New Roman" w:cs="Times New Roman"/>
          <w:color w:val="000000"/>
          <w:spacing w:val="0"/>
          <w:w w:val="100"/>
          <w:position w:val="0"/>
          <w:sz w:val="18"/>
          <w:szCs w:val="18"/>
          <w:lang w:val="en-US" w:eastAsia="en-US" w:bidi="en-US"/>
        </w:rPr>
        <w:t xml:space="preserve">G </w:t>
      </w:r>
      <w:r>
        <w:rPr>
          <w:rFonts w:ascii="Times New Roman" w:eastAsia="Times New Roman" w:hAnsi="Times New Roman" w:cs="Times New Roman"/>
          <w:color w:val="000000"/>
          <w:spacing w:val="0"/>
          <w:w w:val="100"/>
          <w:position w:val="0"/>
          <w:lang w:val="en-US" w:eastAsia="en-US" w:bidi="en-US"/>
        </w:rPr>
        <w:t xml:space="preserve">and abstract conditions on those states, r. We might write this relation </w:t>
      </w:r>
      <w:r>
        <w:rPr>
          <w:rFonts w:ascii="Times New Roman" w:eastAsia="Times New Roman" w:hAnsi="Times New Roman" w:cs="Times New Roman"/>
          <w:color w:val="000000"/>
          <w:spacing w:val="0"/>
          <w:w w:val="100"/>
          <w:position w:val="0"/>
          <w:sz w:val="18"/>
          <w:szCs w:val="18"/>
          <w:lang w:val="en-US" w:eastAsia="en-US" w:bidi="en-US"/>
        </w:rPr>
        <w:t xml:space="preserve">G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r. After such rules are codified, we can refine the “game completeness” conjecture to handle only those utterances that are well-typed</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tabs>
          <w:tab w:pos="1109" w:val="left"/>
        </w:tabs>
        <w:bidi w:val="0"/>
        <w:spacing w:before="0" w:after="0"/>
        <w:ind w:left="0" w:right="0" w:firstLine="0"/>
        <w:jc w:val="center"/>
        <w:rPr>
          <w:sz w:val="16"/>
          <w:szCs w:val="16"/>
        </w:rPr>
      </w:pPr>
      <w:r>
        <w:rPr>
          <w:rFonts w:ascii="Times New Roman" w:eastAsia="Times New Roman" w:hAnsi="Times New Roman" w:cs="Times New Roman"/>
          <w:color w:val="000000"/>
          <w:spacing w:val="0"/>
          <w:w w:val="100"/>
          <w:position w:val="0"/>
          <w:sz w:val="17"/>
          <w:szCs w:val="17"/>
          <w:lang w:val="en-US" w:eastAsia="en-US" w:bidi="en-US"/>
        </w:rPr>
        <w:t>V</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tab/>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sz w:val="17"/>
          <w:szCs w:val="17"/>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TW" w:eastAsia="zh-TW" w:bidi="zh-TW"/>
        </w:rPr>
        <w:t xml:space="preserve">: </w:t>
      </w:r>
      <w:r>
        <w:rPr>
          <w:rFonts w:ascii="Times New Roman" w:eastAsia="Times New Roman" w:hAnsi="Times New Roman" w:cs="Times New Roman"/>
          <w:color w:val="000000"/>
          <w:spacing w:val="0"/>
          <w:w w:val="100"/>
          <w:position w:val="0"/>
          <w:sz w:val="17"/>
          <w:szCs w:val="17"/>
          <w:lang w:val="en-US" w:eastAsia="en-US" w:bidi="en-US"/>
        </w:rPr>
        <w:t>r</w:t>
      </w:r>
      <w:r>
        <w:rPr>
          <w:rFonts w:ascii="SimSun" w:eastAsia="SimSun" w:hAnsi="SimSun" w:cs="SimSun"/>
          <w:color w:val="000000"/>
          <w:spacing w:val="0"/>
          <w:w w:val="100"/>
          <w:position w:val="0"/>
          <w:sz w:val="16"/>
          <w:szCs w:val="16"/>
          <w:lang w:val="en-US" w:eastAsia="en-US" w:bidi="en-US"/>
        </w:rPr>
        <w:t>) A (</w:t>
      </w:r>
      <w:r>
        <w:rPr>
          <w:rFonts w:ascii="Times New Roman" w:eastAsia="Times New Roman" w:hAnsi="Times New Roman" w:cs="Times New Roman"/>
          <w:color w:val="000000"/>
          <w:spacing w:val="0"/>
          <w:w w:val="100"/>
          <w:position w:val="0"/>
          <w:sz w:val="17"/>
          <w:szCs w:val="17"/>
          <w:lang w:val="en-US" w:eastAsia="en-US" w:bidi="en-US"/>
        </w:rPr>
        <w:t xml:space="preserve">r </w:t>
      </w:r>
      <w:r>
        <w:rPr>
          <w:rFonts w:ascii="SimSun" w:eastAsia="SimSun" w:hAnsi="SimSun" w:cs="SimSun"/>
          <w:color w:val="000000"/>
          <w:spacing w:val="0"/>
          <w:w w:val="100"/>
          <w:position w:val="0"/>
          <w:sz w:val="16"/>
          <w:szCs w:val="16"/>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Times New Roman" w:eastAsia="Times New Roman" w:hAnsi="Times New Roman" w:cs="Times New Roman"/>
          <w:color w:val="000000"/>
          <w:spacing w:val="0"/>
          <w:w w:val="100"/>
          <w:position w:val="0"/>
          <w:sz w:val="17"/>
          <w:szCs w:val="17"/>
          <w:lang w:val="en-US" w:eastAsia="en-US" w:bidi="en-US"/>
        </w:rPr>
        <w:t xml:space="preserve"> ok</w:t>
      </w:r>
      <w:r>
        <w:rPr>
          <w:rFonts w:ascii="SimSun" w:eastAsia="SimSun" w:hAnsi="SimSun" w:cs="SimSun"/>
          <w:color w:val="000000"/>
          <w:spacing w:val="0"/>
          <w:w w:val="100"/>
          <w:position w:val="0"/>
          <w:sz w:val="16"/>
          <w:szCs w:val="16"/>
          <w:lang w:val="en-US" w:eastAsia="en-US" w:bidi="en-US"/>
        </w:rPr>
        <w:t>)</w:t>
      </w:r>
    </w:p>
    <w:p>
      <w:pPr>
        <w:pStyle w:val="Style17"/>
        <w:keepNext w:val="0"/>
        <w:keepLines w:val="0"/>
        <w:widowControl w:val="0"/>
        <w:shd w:val="clear" w:color="auto" w:fill="auto"/>
        <w:bidi w:val="0"/>
        <w:spacing w:before="0" w:after="60"/>
        <w:ind w:left="0" w:right="0" w:firstLine="0"/>
        <w:jc w:val="center"/>
      </w:pPr>
      <w:r>
        <w:rPr>
          <w:rFonts w:ascii="Times New Roman" w:eastAsia="Times New Roman" w:hAnsi="Times New Roman" w:cs="Times New Roman"/>
          <w:color w:val="000000"/>
          <w:spacing w:val="0"/>
          <w:w w:val="100"/>
          <w:position w:val="0"/>
          <w:lang w:val="en-US" w:eastAsia="en-US" w:bidi="en-US"/>
        </w:rPr>
        <w:t>EI</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xml:space="preserve">resp. </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i</w:t>
      </w:r>
      <w:r>
        <w:rPr>
          <w:rFonts w:ascii="Times New Roman" w:eastAsia="Times New Roman" w:hAnsi="Times New Roman" w:cs="Times New Roman"/>
          <w:i/>
          <w:iCs/>
          <w:color w:val="000000"/>
          <w:spacing w:val="0"/>
          <w:w w:val="100"/>
          <w:position w:val="0"/>
          <w:lang w:val="en-US" w:eastAsia="en-US" w:bidi="en-US"/>
        </w:rPr>
        <w:t>; intent</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sz w:val="14"/>
          <w:szCs w:val="14"/>
          <w:lang w:val="zh-TW" w:eastAsia="zh-TW" w:bidi="zh-TW"/>
        </w:rPr>
        <w:t>—</w:t>
      </w:r>
      <w:r>
        <w:rPr>
          <w:rFonts w:ascii="SimSun" w:eastAsia="SimSun" w:hAnsi="SimSun" w:cs="SimSun"/>
          <w:color w:val="000000"/>
          <w:spacing w:val="0"/>
          <w:w w:val="100"/>
          <w:position w:val="0"/>
          <w:sz w:val="16"/>
          <w:szCs w:val="16"/>
          <w:lang w:val="en-US" w:eastAsia="en-US" w:bidi="en-US"/>
        </w:rPr>
        <w:t>＞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resp)</w:t>
      </w:r>
    </w:p>
    <w:p>
      <w:pPr>
        <w:pStyle w:val="Style17"/>
        <w:keepNext w:val="0"/>
        <w:keepLines w:val="0"/>
        <w:widowControl w:val="0"/>
        <w:shd w:val="clear" w:color="auto" w:fill="auto"/>
        <w:bidi w:val="0"/>
        <w:spacing w:before="0" w:after="0" w:line="271" w:lineRule="auto"/>
        <w:ind w:left="0" w:right="0" w:firstLine="0"/>
        <w:jc w:val="both"/>
      </w:pPr>
      <w:r>
        <w:rPr>
          <w:rFonts w:ascii="Times New Roman" w:eastAsia="Times New Roman" w:hAnsi="Times New Roman" w:cs="Times New Roman"/>
          <w:color w:val="000000"/>
          <w:spacing w:val="0"/>
          <w:w w:val="100"/>
          <w:position w:val="0"/>
          <w:lang w:val="en-US" w:eastAsia="en-US" w:bidi="en-US"/>
        </w:rPr>
        <w:t>This is nearly what we want to know about our game mechan</w:t>
        <w:softHyphen/>
        <w:t xml:space="preserve">ics. However, we want to apply this reasoning iteratively as the game progresses, so that we reason next about the player intention that leads from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 xml:space="preserve">to another possibly different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 but what context for player intent describes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lang w:val="en-US" w:eastAsia="en-US" w:bidi="en-US"/>
        </w:rPr>
        <w:t>?</w:t>
      </w:r>
    </w:p>
    <w:p>
      <w:pPr>
        <w:pStyle w:val="Style17"/>
        <w:keepNext w:val="0"/>
        <w:keepLines w:val="0"/>
        <w:widowControl w:val="0"/>
        <w:shd w:val="clear" w:color="auto" w:fill="auto"/>
        <w:bidi w:val="0"/>
        <w:spacing w:before="0" w:after="60" w:line="271" w:lineRule="auto"/>
        <w:ind w:left="0" w:right="0" w:firstLine="220"/>
        <w:jc w:val="both"/>
      </w:pPr>
      <w:r>
        <w:rPr>
          <w:rFonts w:ascii="Times New Roman" w:eastAsia="Times New Roman" w:hAnsi="Times New Roman" w:cs="Times New Roman"/>
          <w:color w:val="000000"/>
          <w:spacing w:val="0"/>
          <w:w w:val="100"/>
          <w:position w:val="0"/>
          <w:lang w:val="en-US" w:eastAsia="en-US" w:bidi="en-US"/>
        </w:rPr>
        <w:t>For this reasoning to work, we generally need to update the orig</w:t>
        <w:softHyphen/>
        <w:t xml:space="preserve">inal context r, possibly changing its assumptions, and creating r We write r </w:t>
      </w:r>
      <w:r>
        <w:rPr>
          <w:rFonts w:ascii="SimSun" w:eastAsia="SimSun" w:hAnsi="SimSun" w:cs="SimSun"/>
          <w:color w:val="000000"/>
          <w:spacing w:val="0"/>
          <w:w w:val="100"/>
          <w:position w:val="0"/>
          <w:sz w:val="16"/>
          <w:szCs w:val="16"/>
          <w:lang w:val="en-US" w:eastAsia="en-US" w:bidi="en-US"/>
        </w:rPr>
        <w:t xml:space="preserve">c </w:t>
      </w:r>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b/>
          <w:bCs/>
          <w:color w:val="000000"/>
          <w:spacing w:val="0"/>
          <w:w w:val="100"/>
          <w:position w:val="0"/>
          <w:sz w:val="12"/>
          <w:szCs w:val="1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to mean that r</w:t>
      </w:r>
      <w:r>
        <w:rPr>
          <w:rFonts w:ascii="Times New Roman" w:eastAsia="Times New Roman" w:hAnsi="Times New Roman" w:cs="Times New Roman"/>
          <w:b/>
          <w:bCs/>
          <w:color w:val="000000"/>
          <w:spacing w:val="0"/>
          <w:w w:val="100"/>
          <w:position w:val="0"/>
          <w:sz w:val="12"/>
          <w:szCs w:val="12"/>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succeeds</w:t>
      </w:r>
      <w:r>
        <w:rPr>
          <w:rFonts w:ascii="Times New Roman" w:eastAsia="Times New Roman" w:hAnsi="Times New Roman" w:cs="Times New Roman"/>
          <w:color w:val="000000"/>
          <w:spacing w:val="0"/>
          <w:w w:val="100"/>
          <w:position w:val="0"/>
          <w:lang w:val="en-US" w:eastAsia="en-US" w:bidi="en-US"/>
        </w:rPr>
        <w:t xml:space="preserve"> r in a well-defined way. Given that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i/>
          <w:iCs/>
          <w:color w:val="000000"/>
          <w:spacing w:val="0"/>
          <w:w w:val="100"/>
          <w:position w:val="0"/>
          <w:lang w:val="en-US" w:eastAsia="en-US" w:bidi="en-US"/>
        </w:rPr>
        <w:t>intent</w:t>
      </w:r>
      <w:r>
        <w:rPr>
          <w:rFonts w:ascii="Times New Roman" w:eastAsia="Times New Roman" w:hAnsi="Times New Roman" w:cs="Times New Roman"/>
          <w:color w:val="000000"/>
          <w:spacing w:val="0"/>
          <w:w w:val="100"/>
          <w:position w:val="0"/>
          <w:lang w:val="en-US" w:eastAsia="en-US" w:bidi="en-US"/>
        </w:rPr>
        <w:t xml:space="preserve"> agree about the context of assump</w:t>
        <w:softHyphen/>
        <w:t>tions r, we wish to show that there exists a successor context r</w:t>
      </w:r>
      <w:r>
        <w:rPr>
          <w:rFonts w:ascii="Times New Roman" w:eastAsia="Times New Roman" w:hAnsi="Times New Roman" w:cs="Times New Roman"/>
          <w:b/>
          <w:bCs/>
          <w:color w:val="000000"/>
          <w:spacing w:val="0"/>
          <w:w w:val="100"/>
          <w:position w:val="0"/>
          <w:sz w:val="12"/>
          <w:szCs w:val="1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that agrees with the new game state </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lang w:val="en-US" w:eastAsia="en-US" w:bidi="en-US"/>
        </w:rPr>
        <w:t>:</w:t>
      </w:r>
    </w:p>
    <w:p>
      <w:pPr>
        <w:pStyle w:val="Style17"/>
        <w:keepNext w:val="0"/>
        <w:keepLines w:val="0"/>
        <w:widowControl w:val="0"/>
        <w:shd w:val="clear" w:color="auto" w:fill="auto"/>
        <w:tabs>
          <w:tab w:pos="1109" w:val="left"/>
        </w:tabs>
        <w:bidi w:val="0"/>
        <w:spacing w:before="0" w:after="0"/>
        <w:ind w:left="0" w:right="0" w:firstLine="0"/>
        <w:jc w:val="center"/>
        <w:rPr>
          <w:sz w:val="16"/>
          <w:szCs w:val="16"/>
        </w:rPr>
      </w:pPr>
      <w:r>
        <w:rPr>
          <w:rFonts w:ascii="Times New Roman" w:eastAsia="Times New Roman" w:hAnsi="Times New Roman" w:cs="Times New Roman"/>
          <w:color w:val="000000"/>
          <w:spacing w:val="0"/>
          <w:w w:val="100"/>
          <w:position w:val="0"/>
          <w:sz w:val="17"/>
          <w:szCs w:val="17"/>
          <w:lang w:val="en-US" w:eastAsia="en-US" w:bidi="en-US"/>
        </w:rPr>
        <w:t>V</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tab/>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sz w:val="17"/>
          <w:szCs w:val="17"/>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TW" w:eastAsia="zh-TW" w:bidi="zh-TW"/>
        </w:rPr>
        <w:t xml:space="preserve">: </w:t>
      </w:r>
      <w:r>
        <w:rPr>
          <w:rFonts w:ascii="Times New Roman" w:eastAsia="Times New Roman" w:hAnsi="Times New Roman" w:cs="Times New Roman"/>
          <w:color w:val="000000"/>
          <w:spacing w:val="0"/>
          <w:w w:val="100"/>
          <w:position w:val="0"/>
          <w:sz w:val="17"/>
          <w:szCs w:val="17"/>
          <w:lang w:val="en-US" w:eastAsia="en-US" w:bidi="en-US"/>
        </w:rPr>
        <w:t>r</w:t>
      </w:r>
      <w:r>
        <w:rPr>
          <w:rFonts w:ascii="SimSun" w:eastAsia="SimSun" w:hAnsi="SimSun" w:cs="SimSun"/>
          <w:color w:val="000000"/>
          <w:spacing w:val="0"/>
          <w:w w:val="100"/>
          <w:position w:val="0"/>
          <w:sz w:val="16"/>
          <w:szCs w:val="16"/>
          <w:lang w:val="en-US" w:eastAsia="en-US" w:bidi="en-US"/>
        </w:rPr>
        <w:t>) A (</w:t>
      </w:r>
      <w:r>
        <w:rPr>
          <w:rFonts w:ascii="Times New Roman" w:eastAsia="Times New Roman" w:hAnsi="Times New Roman" w:cs="Times New Roman"/>
          <w:color w:val="000000"/>
          <w:spacing w:val="0"/>
          <w:w w:val="100"/>
          <w:position w:val="0"/>
          <w:sz w:val="17"/>
          <w:szCs w:val="17"/>
          <w:lang w:val="en-US" w:eastAsia="en-US" w:bidi="en-US"/>
        </w:rPr>
        <w:t xml:space="preserve">r </w:t>
      </w:r>
      <w:r>
        <w:rPr>
          <w:rFonts w:ascii="SimSun" w:eastAsia="SimSun" w:hAnsi="SimSun" w:cs="SimSun"/>
          <w:color w:val="000000"/>
          <w:spacing w:val="0"/>
          <w:w w:val="100"/>
          <w:position w:val="0"/>
          <w:sz w:val="16"/>
          <w:szCs w:val="16"/>
          <w:lang w:val="zh-TW" w:eastAsia="zh-TW" w:bidi="zh-TW"/>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Times New Roman" w:eastAsia="Times New Roman" w:hAnsi="Times New Roman" w:cs="Times New Roman"/>
          <w:color w:val="000000"/>
          <w:spacing w:val="0"/>
          <w:w w:val="100"/>
          <w:position w:val="0"/>
          <w:sz w:val="17"/>
          <w:szCs w:val="17"/>
          <w:lang w:val="en-US" w:eastAsia="en-US" w:bidi="en-US"/>
        </w:rPr>
        <w:t xml:space="preserve"> ok</w:t>
      </w:r>
      <w:r>
        <w:rPr>
          <w:rFonts w:ascii="SimSun" w:eastAsia="SimSun" w:hAnsi="SimSun" w:cs="SimSun"/>
          <w:color w:val="000000"/>
          <w:spacing w:val="0"/>
          <w:w w:val="100"/>
          <w:position w:val="0"/>
          <w:sz w:val="16"/>
          <w:szCs w:val="16"/>
          <w:lang w:val="en-US" w:eastAsia="en-US" w:bidi="en-US"/>
        </w:rPr>
        <w:t>)</w:t>
      </w:r>
    </w:p>
    <w:p>
      <w:pPr>
        <w:pStyle w:val="Style17"/>
        <w:keepNext w:val="0"/>
        <w:keepLines w:val="0"/>
        <w:widowControl w:val="0"/>
        <w:shd w:val="clear" w:color="auto" w:fill="auto"/>
        <w:tabs>
          <w:tab w:pos="2147" w:val="left"/>
        </w:tabs>
        <w:bidi w:val="0"/>
        <w:spacing w:before="0" w:after="0"/>
        <w:ind w:left="1360" w:right="0" w:firstLine="0"/>
        <w:jc w:val="both"/>
        <w:rPr>
          <w:sz w:val="16"/>
          <w:szCs w:val="16"/>
        </w:rPr>
      </w:pPr>
      <w:r>
        <w:rPr>
          <w:rFonts w:ascii="Times New Roman" w:eastAsia="Times New Roman" w:hAnsi="Times New Roman" w:cs="Times New Roman"/>
          <w:i/>
          <w:iCs/>
          <w:color w:val="000000"/>
          <w:spacing w:val="0"/>
          <w:w w:val="100"/>
          <w:position w:val="0"/>
          <w:sz w:val="17"/>
          <w:szCs w:val="17"/>
          <w:lang w:val="en-US" w:eastAsia="en-US" w:bidi="en-US"/>
        </w:rPr>
        <w:t>G</w:t>
      </w:r>
      <w:r>
        <w:rPr>
          <w:rFonts w:ascii="Times New Roman" w:eastAsia="Times New Roman" w:hAnsi="Times New Roman" w:cs="Times New Roman"/>
          <w:i/>
          <w:iCs/>
          <w:color w:val="000000"/>
          <w:spacing w:val="0"/>
          <w:w w:val="100"/>
          <w:position w:val="0"/>
          <w:sz w:val="13"/>
          <w:szCs w:val="13"/>
          <w:lang w:val="en-US" w:eastAsia="en-US" w:bidi="en-US"/>
        </w:rPr>
        <w:t>2</w:t>
      </w:r>
      <w:r>
        <w:rPr>
          <w:rFonts w:ascii="Times New Roman" w:eastAsia="Times New Roman" w:hAnsi="Times New Roman" w:cs="Times New Roman"/>
          <w:i/>
          <w:iCs/>
          <w:color w:val="000000"/>
          <w:spacing w:val="0"/>
          <w:w w:val="100"/>
          <w:position w:val="0"/>
          <w:sz w:val="17"/>
          <w:szCs w:val="17"/>
          <w:lang w:val="en-US" w:eastAsia="en-US" w:bidi="en-US"/>
        </w:rPr>
        <w:t>, resp.</w:t>
      </w:r>
      <w:r>
        <w:rPr>
          <w:rFonts w:ascii="SimSun" w:eastAsia="SimSun" w:hAnsi="SimSun" w:cs="SimSun"/>
          <w:color w:val="000000"/>
          <w:spacing w:val="0"/>
          <w:w w:val="100"/>
          <w:position w:val="0"/>
          <w:sz w:val="14"/>
          <w:szCs w:val="14"/>
          <w:lang w:val="en-US" w:eastAsia="en-US" w:bidi="en-US"/>
        </w:rPr>
        <w:tab/>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intent</w:t>
      </w:r>
      <w:r>
        <w:rPr>
          <w:rFonts w:ascii="SimSun" w:eastAsia="SimSun" w:hAnsi="SimSun" w:cs="SimSun"/>
          <w:i/>
          <w:iCs/>
          <w:color w:val="000000"/>
          <w:spacing w:val="0"/>
          <w:w w:val="100"/>
          <w:position w:val="0"/>
          <w:sz w:val="16"/>
          <w:szCs w:val="16"/>
          <w:lang w:val="en-US" w:eastAsia="en-US" w:bidi="en-US"/>
        </w:rPr>
        <w:t>)</w:t>
      </w:r>
      <w:r>
        <w:rPr>
          <w:rFonts w:ascii="SimSun" w:eastAsia="SimSun" w:hAnsi="SimSun" w:cs="SimSun"/>
          <w:color w:val="000000"/>
          <w:spacing w:val="0"/>
          <w:w w:val="100"/>
          <w:position w:val="0"/>
          <w:sz w:val="14"/>
          <w:szCs w:val="14"/>
          <w:lang w:val="zh-TW" w:eastAsia="zh-TW" w:bidi="zh-TW"/>
        </w:rPr>
        <w:t xml:space="preserve">— </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G</w:t>
      </w:r>
      <w:r>
        <w:rPr>
          <w:rFonts w:ascii="Times New Roman" w:eastAsia="Times New Roman" w:hAnsi="Times New Roman" w:cs="Times New Roma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i/>
          <w:iCs/>
          <w:color w:val="000000"/>
          <w:spacing w:val="0"/>
          <w:w w:val="100"/>
          <w:position w:val="0"/>
          <w:sz w:val="17"/>
          <w:szCs w:val="17"/>
          <w:lang w:val="en-US" w:eastAsia="en-US" w:bidi="en-US"/>
        </w:rPr>
        <w:t>resp</w:t>
      </w:r>
      <w:r>
        <w:rPr>
          <w:rFonts w:ascii="SimSun" w:eastAsia="SimSun" w:hAnsi="SimSun" w:cs="SimSun"/>
          <w:i/>
          <w:iCs/>
          <w:color w:val="000000"/>
          <w:spacing w:val="0"/>
          <w:w w:val="100"/>
          <w:position w:val="0"/>
          <w:sz w:val="16"/>
          <w:szCs w:val="16"/>
          <w:lang w:val="en-US" w:eastAsia="en-US" w:bidi="en-US"/>
        </w:rPr>
        <w:t>))</w:t>
      </w:r>
    </w:p>
    <w:p>
      <w:pPr>
        <w:pStyle w:val="Style17"/>
        <w:keepNext w:val="0"/>
        <w:keepLines w:val="0"/>
        <w:widowControl w:val="0"/>
        <w:shd w:val="clear" w:color="auto" w:fill="auto"/>
        <w:bidi w:val="0"/>
        <w:spacing w:before="0" w:after="60" w:line="240" w:lineRule="auto"/>
        <w:ind w:left="0" w:right="0" w:firstLine="0"/>
        <w:jc w:val="center"/>
        <w:rPr>
          <w:sz w:val="16"/>
          <w:szCs w:val="16"/>
        </w:rPr>
      </w:pPr>
      <w:r>
        <w:rPr>
          <w:rFonts w:ascii="Times New Roman" w:eastAsia="Times New Roman" w:hAnsi="Times New Roman" w:cs="Times New Roman"/>
          <w:smallCaps/>
          <w:color w:val="000000"/>
          <w:spacing w:val="0"/>
          <w:w w:val="100"/>
          <w:position w:val="0"/>
          <w:sz w:val="18"/>
          <w:szCs w:val="18"/>
          <w:lang w:val="en-US" w:eastAsia="en-US" w:bidi="en-US"/>
        </w:rPr>
        <w:t>a(G</w:t>
      </w:r>
      <w:r>
        <w:rPr>
          <w:rFonts w:ascii="Times New Roman" w:eastAsia="Times New Roman" w:hAnsi="Times New Roman" w:cs="Times New Roman"/>
          <w:smallCaps/>
          <w:color w:val="000000"/>
          <w:spacing w:val="0"/>
          <w:w w:val="100"/>
          <w:position w:val="0"/>
          <w:sz w:val="12"/>
          <w:szCs w:val="12"/>
          <w:lang w:val="en-US" w:eastAsia="en-US" w:bidi="en-US"/>
        </w:rPr>
        <w:t>2</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TW" w:eastAsia="zh-TW" w:bidi="zh-TW"/>
        </w:rPr>
        <w:t xml:space="preserve">: </w:t>
      </w:r>
      <w:r>
        <w:rPr>
          <w:rFonts w:ascii="Times New Roman" w:eastAsia="Times New Roman" w:hAnsi="Times New Roman" w:cs="Times New Roman"/>
          <w:color w:val="000000"/>
          <w:spacing w:val="0"/>
          <w:w w:val="100"/>
          <w:position w:val="0"/>
          <w:sz w:val="17"/>
          <w:szCs w:val="17"/>
          <w:lang w:val="en-US" w:eastAsia="en-US" w:bidi="en-US"/>
        </w:rPr>
        <w:t>r</w:t>
      </w:r>
      <w:r>
        <w:rPr>
          <w:rFonts w:ascii="SimSun" w:eastAsia="SimSun" w:hAnsi="SimSun" w:cs="SimSun"/>
          <w:b/>
          <w:bCs/>
          <w:color w:val="000000"/>
          <w:spacing w:val="0"/>
          <w:w w:val="100"/>
          <w:position w:val="0"/>
          <w:sz w:val="13"/>
          <w:szCs w:val="13"/>
          <w:lang w:val="en-US" w:eastAsia="en-US" w:bidi="en-US"/>
        </w:rPr>
        <w:t>，</w:t>
      </w:r>
      <w:r>
        <w:rPr>
          <w:rFonts w:ascii="SimSun" w:eastAsia="SimSun" w:hAnsi="SimSun" w:cs="SimSun"/>
          <w:color w:val="000000"/>
          <w:spacing w:val="0"/>
          <w:w w:val="100"/>
          <w:position w:val="0"/>
          <w:sz w:val="16"/>
          <w:szCs w:val="16"/>
          <w:lang w:val="en-US" w:eastAsia="en-US" w:bidi="en-US"/>
        </w:rPr>
        <w:t>)A(</w:t>
      </w:r>
      <w:r>
        <w:rPr>
          <w:rFonts w:ascii="Times New Roman" w:eastAsia="Times New Roman" w:hAnsi="Times New Roman" w:cs="Times New Roman"/>
          <w:color w:val="000000"/>
          <w:spacing w:val="0"/>
          <w:w w:val="100"/>
          <w:position w:val="0"/>
          <w:sz w:val="17"/>
          <w:szCs w:val="17"/>
          <w:lang w:val="en-US" w:eastAsia="en-US" w:bidi="en-US"/>
        </w:rPr>
        <w:t xml:space="preserve">r </w:t>
      </w:r>
      <w:r>
        <w:rPr>
          <w:rFonts w:ascii="SimSun" w:eastAsia="SimSun" w:hAnsi="SimSun" w:cs="SimSun"/>
          <w:color w:val="000000"/>
          <w:spacing w:val="0"/>
          <w:w w:val="100"/>
          <w:position w:val="0"/>
          <w:sz w:val="16"/>
          <w:szCs w:val="16"/>
          <w:lang w:val="en-US" w:eastAsia="en-US" w:bidi="en-US"/>
        </w:rPr>
        <w:t>c</w:t>
      </w:r>
      <w:r>
        <w:rPr>
          <w:rFonts w:ascii="SimSun" w:eastAsia="SimSun" w:hAnsi="SimSun" w:cs="SimSun"/>
          <w:color w:val="000000"/>
          <w:spacing w:val="0"/>
          <w:w w:val="100"/>
          <w:position w:val="0"/>
          <w:sz w:val="14"/>
          <w:szCs w:val="14"/>
          <w:lang w:val="zh-CN" w:eastAsia="zh-CN" w:bidi="zh-CN"/>
        </w:rPr>
        <w:t>「</w:t>
      </w:r>
      <w:r>
        <w:rPr>
          <w:rFonts w:ascii="SimSun" w:eastAsia="SimSun" w:hAnsi="SimSun" w:cs="SimSun"/>
          <w:b/>
          <w:bCs/>
          <w:color w:val="000000"/>
          <w:spacing w:val="0"/>
          <w:w w:val="100"/>
          <w:position w:val="0"/>
          <w:sz w:val="13"/>
          <w:szCs w:val="13"/>
          <w:lang w:val="zh-CN" w:eastAsia="zh-CN" w:bidi="zh-CN"/>
        </w:rPr>
        <w:t>，</w:t>
      </w:r>
      <w:r>
        <w:rPr>
          <w:rFonts w:ascii="SimSun" w:eastAsia="SimSun" w:hAnsi="SimSun" w:cs="SimSun"/>
          <w:color w:val="000000"/>
          <w:spacing w:val="0"/>
          <w:w w:val="100"/>
          <w:position w:val="0"/>
          <w:sz w:val="16"/>
          <w:szCs w:val="16"/>
          <w:lang w:val="zh-CN" w:eastAsia="zh-CN" w:bidi="zh-CN"/>
        </w:rPr>
        <w:t>)</w:t>
      </w:r>
    </w:p>
    <w:p>
      <w:pPr>
        <w:pStyle w:val="Style17"/>
        <w:keepNext w:val="0"/>
        <w:keepLines w:val="0"/>
        <w:widowControl w:val="0"/>
        <w:shd w:val="clear" w:color="auto" w:fill="auto"/>
        <w:bidi w:val="0"/>
        <w:spacing w:before="0" w:after="60" w:line="271"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statement closely matches the usual statement of </w:t>
      </w:r>
      <w:r>
        <w:rPr>
          <w:rFonts w:ascii="Times New Roman" w:eastAsia="Times New Roman" w:hAnsi="Times New Roman" w:cs="Times New Roman"/>
          <w:i/>
          <w:iCs/>
          <w:color w:val="000000"/>
          <w:spacing w:val="0"/>
          <w:w w:val="100"/>
          <w:position w:val="0"/>
          <w:lang w:val="en-US" w:eastAsia="en-US" w:bidi="en-US"/>
        </w:rPr>
        <w:t>progress</w:t>
      </w:r>
      <w:r>
        <w:rPr>
          <w:rFonts w:ascii="Times New Roman" w:eastAsia="Times New Roman" w:hAnsi="Times New Roman" w:cs="Times New Roman"/>
          <w:color w:val="000000"/>
          <w:spacing w:val="0"/>
          <w:w w:val="100"/>
          <w:position w:val="0"/>
          <w:lang w:val="en-US" w:eastAsia="en-US" w:bidi="en-US"/>
        </w:rPr>
        <w:t xml:space="preserve"> for programming languages with sound type systems.</w:t>
      </w:r>
      <w:r>
        <w:br w:type="page"/>
      </w:r>
    </w:p>
    <w:p>
      <w:pPr>
        <w:pStyle w:val="Style15"/>
        <w:keepNext/>
        <w:keepLines/>
        <w:widowControl w:val="0"/>
        <w:numPr>
          <w:ilvl w:val="0"/>
          <w:numId w:val="1"/>
        </w:numPr>
        <w:shd w:val="clear" w:color="auto" w:fill="auto"/>
        <w:tabs>
          <w:tab w:pos="322" w:val="left"/>
        </w:tabs>
        <w:bidi w:val="0"/>
        <w:spacing w:before="0" w:after="0" w:line="240" w:lineRule="auto"/>
        <w:ind w:left="0" w:right="0" w:firstLine="0"/>
        <w:jc w:val="left"/>
      </w:pPr>
      <w:bookmarkStart w:id="45" w:name="bookmark45"/>
      <w:bookmarkStart w:id="46" w:name="bookmark46"/>
      <w:bookmarkStart w:id="47" w:name="bookmark47"/>
      <w:bookmarkStart w:id="48" w:name="bookmark48"/>
      <w:bookmarkStart w:id="49" w:name="bookmark49"/>
      <w:bookmarkEnd w:id="48"/>
      <w:r>
        <w:rPr>
          <w:rFonts w:ascii="Times New Roman" w:eastAsia="Times New Roman" w:hAnsi="Times New Roman" w:cs="Times New Roman"/>
          <w:color w:val="000000"/>
          <w:spacing w:val="0"/>
          <w:w w:val="100"/>
          <w:position w:val="0"/>
          <w:lang w:val="en-US" w:eastAsia="en-US" w:bidi="en-US"/>
        </w:rPr>
        <w:t>PLAY TRACES AS</w:t>
      </w:r>
      <w:bookmarkEnd w:id="46"/>
      <w:bookmarkEnd w:id="47"/>
      <w:bookmarkEnd w:id="49"/>
      <w:bookmarkEnd w:id="45"/>
    </w:p>
    <w:p>
      <w:pPr>
        <w:pStyle w:val="Style15"/>
        <w:keepNext/>
        <w:keepLines/>
        <w:widowControl w:val="0"/>
        <w:shd w:val="clear" w:color="auto" w:fill="auto"/>
        <w:bidi w:val="0"/>
        <w:spacing w:before="0" w:after="0" w:line="240" w:lineRule="auto"/>
        <w:ind w:left="0" w:right="0" w:firstLine="320"/>
        <w:jc w:val="left"/>
      </w:pPr>
      <w:bookmarkStart w:id="46" w:name="bookmark46"/>
      <w:bookmarkStart w:id="47" w:name="bookmark47"/>
      <w:bookmarkStart w:id="50" w:name="bookmark50"/>
      <w:r>
        <w:rPr>
          <w:rFonts w:ascii="Times New Roman" w:eastAsia="Times New Roman" w:hAnsi="Times New Roman" w:cs="Times New Roman"/>
          <w:color w:val="000000"/>
          <w:spacing w:val="0"/>
          <w:w w:val="100"/>
          <w:position w:val="0"/>
          <w:lang w:val="en-US" w:eastAsia="en-US" w:bidi="en-US"/>
        </w:rPr>
        <w:t>STRAIGHT-LINE PROGRAMS</w:t>
      </w:r>
      <w:bookmarkEnd w:id="46"/>
      <w:bookmarkEnd w:id="47"/>
      <w:bookmarkEnd w:id="50"/>
    </w:p>
    <w:p>
      <w:pPr>
        <w:pStyle w:val="Style17"/>
        <w:keepNext w:val="0"/>
        <w:keepLines w:val="0"/>
        <w:widowControl w:val="0"/>
        <w:shd w:val="clear" w:color="auto" w:fill="auto"/>
        <w:bidi w:val="0"/>
        <w:spacing w:before="0" w:after="0"/>
        <w:ind w:left="0" w:right="0" w:firstLine="0"/>
        <w:jc w:val="both"/>
      </w:pPr>
      <w:bookmarkStart w:id="51" w:name="bookmark51"/>
      <w:r>
        <w:rPr>
          <w:rFonts w:ascii="Times New Roman" w:eastAsia="Times New Roman" w:hAnsi="Times New Roman" w:cs="Times New Roman"/>
          <w:color w:val="000000"/>
          <w:spacing w:val="0"/>
          <w:w w:val="100"/>
          <w:position w:val="0"/>
          <w:lang w:val="en-US" w:eastAsia="en-US" w:bidi="en-US"/>
        </w:rPr>
        <w:t>If we consider the analogy of game interfaces as programming lan</w:t>
        <w:softHyphen/>
        <w:t xml:space="preserve">guages, the natural question arises, what is a </w:t>
      </w:r>
      <w:r>
        <w:rPr>
          <w:rFonts w:ascii="Times New Roman" w:eastAsia="Times New Roman" w:hAnsi="Times New Roman" w:cs="Times New Roman"/>
          <w:i/>
          <w:iCs/>
          <w:color w:val="000000"/>
          <w:spacing w:val="0"/>
          <w:w w:val="100"/>
          <w:position w:val="0"/>
          <w:lang w:val="en-US" w:eastAsia="en-US" w:bidi="en-US"/>
        </w:rPr>
        <w:t>program</w:t>
      </w:r>
      <w:r>
        <w:rPr>
          <w:rFonts w:ascii="Times New Roman" w:eastAsia="Times New Roman" w:hAnsi="Times New Roman" w:cs="Times New Roman"/>
          <w:color w:val="000000"/>
          <w:spacing w:val="0"/>
          <w:w w:val="100"/>
          <w:position w:val="0"/>
          <w:lang w:val="en-US" w:eastAsia="en-US" w:bidi="en-US"/>
        </w:rPr>
        <w:t xml:space="preserve"> written in this programming language? We want to at least consider individ</w:t>
        <w:softHyphen/>
        <w:t>ual, atomic player actions to be complete programs; the preceding text provides such an account. But typical programs are more than one line long—what does it mean to sequence multiple actions in a game language?</w:t>
      </w:r>
      <w:bookmarkEnd w:id="51"/>
    </w:p>
    <w:p>
      <w:pPr>
        <w:pStyle w:val="Style17"/>
        <w:keepNext w:val="0"/>
        <w:keepLines w:val="0"/>
        <w:widowControl w:val="0"/>
        <w:shd w:val="clear" w:color="auto" w:fill="auto"/>
        <w:bidi w:val="0"/>
        <w:spacing w:before="0" w:after="80"/>
        <w:ind w:left="0" w:right="0" w:firstLine="200"/>
        <w:jc w:val="both"/>
      </w:pPr>
      <w:r>
        <w:rPr>
          <w:rFonts w:ascii="Times New Roman" w:eastAsia="Times New Roman" w:hAnsi="Times New Roman" w:cs="Times New Roman"/>
          <w:color w:val="000000"/>
          <w:spacing w:val="0"/>
          <w:w w:val="100"/>
          <w:position w:val="0"/>
          <w:lang w:val="en-US" w:eastAsia="en-US" w:bidi="en-US"/>
        </w:rPr>
        <w:t xml:space="preserve">In a typical account of an imperative programming language, we introduce a sequencing operator ; where, if </w:t>
      </w:r>
      <w:r>
        <w:rPr>
          <w:rFonts w:ascii="Times New Roman" w:eastAsia="Times New Roman" w:hAnsi="Times New Roman" w:cs="Times New Roman"/>
          <w:color w:val="000000"/>
          <w:spacing w:val="0"/>
          <w:w w:val="100"/>
          <w:position w:val="0"/>
          <w:sz w:val="18"/>
          <w:szCs w:val="18"/>
          <w:lang w:val="en-US" w:eastAsia="en-US" w:bidi="en-US"/>
        </w:rPr>
        <w:t>c</w:t>
      </w:r>
      <w:r>
        <w:rPr>
          <w:rFonts w:ascii="Times New Roman" w:eastAsia="Times New Roman" w:hAnsi="Times New Roman" w:cs="Times New Roma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i/>
          <w:iCs/>
          <w:color w:val="000000"/>
          <w:spacing w:val="0"/>
          <w:w w:val="100"/>
          <w:position w:val="0"/>
          <w:sz w:val="13"/>
          <w:szCs w:val="13"/>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are commands in the language, then </w:t>
      </w:r>
      <w:r>
        <w:rPr>
          <w:rFonts w:ascii="Times New Roman" w:eastAsia="Times New Roman" w:hAnsi="Times New Roman" w:cs="Times New Roman"/>
          <w:color w:val="000000"/>
          <w:spacing w:val="0"/>
          <w:w w:val="100"/>
          <w:position w:val="0"/>
          <w:sz w:val="18"/>
          <w:szCs w:val="18"/>
          <w:lang w:val="en-US" w:eastAsia="en-US" w:bidi="en-US"/>
        </w:rPr>
        <w:t>c</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C</w:t>
      </w:r>
      <w:r>
        <w:rPr>
          <w:rFonts w:ascii="Times New Roman" w:eastAsia="Times New Roman" w:hAnsi="Times New Roman" w:cs="Times New Roma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is also a command. The operational semantics of such a command involves the composition of trans</w:t>
        <w:softHyphen/>
        <w:t xml:space="preserve">formations on states </w:t>
      </w:r>
      <w:r>
        <w:rPr>
          <w:rFonts w:ascii="Times New Roman" w:eastAsia="Times New Roman" w:hAnsi="Times New Roman" w:cs="Times New Roman"/>
          <w:i/>
          <w:i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lang w:val="zh-TW" w:eastAsia="zh-TW" w:bidi="zh-TW"/>
        </w:rPr>
        <w:t>:</w:t>
      </w:r>
    </w:p>
    <w:p>
      <w:pPr>
        <w:pStyle w:val="Style5"/>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4"/>
          <w:szCs w:val="14"/>
          <w:u w:val="single"/>
          <w:lang w:val="en-US" w:eastAsia="en-US" w:bidi="en-US"/>
        </w:rPr>
        <w:t>〈</w:t>
      </w:r>
      <w:r>
        <w:rPr>
          <w:rFonts w:ascii="Times New Roman" w:eastAsia="Times New Roman" w:hAnsi="Times New Roman" w:cs="Times New Roman"/>
          <w:color w:val="000000"/>
          <w:spacing w:val="0"/>
          <w:w w:val="100"/>
          <w:position w:val="0"/>
          <w:sz w:val="18"/>
          <w:szCs w:val="18"/>
          <w:u w:val="single"/>
          <w:lang w:val="en-US" w:eastAsia="en-US" w:bidi="en-US"/>
        </w:rPr>
        <w:t>b</w:t>
      </w:r>
      <w:r>
        <w:rPr>
          <w:rFonts w:ascii="SimSun" w:eastAsia="SimSun" w:hAnsi="SimSun" w:cs="SimSun"/>
          <w:color w:val="000000"/>
          <w:spacing w:val="0"/>
          <w:w w:val="100"/>
          <w:position w:val="0"/>
          <w:u w:val="single"/>
          <w:lang w:val="en-US" w:eastAsia="en-US" w:bidi="en-US"/>
        </w:rPr>
        <w:t>；</w:t>
      </w:r>
      <w:r>
        <w:rPr>
          <w:rFonts w:ascii="Times New Roman" w:eastAsia="Times New Roman" w:hAnsi="Times New Roman" w:cs="Times New Roman"/>
          <w:color w:val="000000"/>
          <w:spacing w:val="0"/>
          <w:w w:val="100"/>
          <w:position w:val="0"/>
          <w:u w:val="single"/>
          <w:lang w:val="en-US" w:eastAsia="en-US" w:bidi="en-US"/>
        </w:rPr>
        <w:t xml:space="preserve"> </w:t>
      </w:r>
      <w:r>
        <w:rPr>
          <w:rFonts w:ascii="Times New Roman" w:eastAsia="Times New Roman" w:hAnsi="Times New Roman" w:cs="Times New Roman"/>
          <w:color w:val="000000"/>
          <w:spacing w:val="0"/>
          <w:w w:val="100"/>
          <w:position w:val="0"/>
          <w:sz w:val="18"/>
          <w:szCs w:val="18"/>
          <w:u w:val="single"/>
          <w:lang w:val="en-US" w:eastAsia="en-US" w:bidi="en-US"/>
        </w:rPr>
        <w:t>C</w:t>
      </w:r>
      <w:r>
        <w:rPr>
          <w:rFonts w:ascii="Times New Roman" w:eastAsia="Times New Roman" w:hAnsi="Times New Roman" w:cs="Times New Roman"/>
          <w:color w:val="000000"/>
          <w:spacing w:val="0"/>
          <w:w w:val="100"/>
          <w:position w:val="0"/>
          <w:sz w:val="14"/>
          <w:szCs w:val="14"/>
          <w:u w:val="single"/>
          <w:lang w:val="en-US" w:eastAsia="en-US" w:bidi="en-US"/>
        </w:rPr>
        <w:t>i</w:t>
      </w:r>
      <w:r>
        <w:rPr>
          <w:rFonts w:ascii="SimSun" w:eastAsia="SimSun" w:hAnsi="SimSun" w:cs="SimSun"/>
          <w:color w:val="000000"/>
          <w:spacing w:val="0"/>
          <w:w w:val="100"/>
          <w:position w:val="0"/>
          <w:sz w:val="14"/>
          <w:szCs w:val="14"/>
          <w:u w:val="single"/>
          <w:lang w:val="en-US" w:eastAsia="en-US" w:bidi="en-US"/>
        </w:rPr>
        <w:t>〉</w:t>
      </w:r>
      <w:r>
        <w:rPr>
          <w:rFonts w:ascii="SimSun" w:eastAsia="SimSun" w:hAnsi="SimSun" w:cs="SimSun"/>
          <w:color w:val="000000"/>
          <w:spacing w:val="0"/>
          <w:w w:val="100"/>
          <w:position w:val="0"/>
          <w:sz w:val="14"/>
          <w:szCs w:val="14"/>
          <w:u w:val="single"/>
          <w:lang w:val="zh-TW" w:eastAsia="zh-TW" w:bidi="zh-TW"/>
        </w:rPr>
        <w:t>一</w:t>
      </w:r>
      <w:r>
        <w:rPr>
          <w:rFonts w:ascii="SimSun" w:eastAsia="SimSun" w:hAnsi="SimSun" w:cs="SimSun"/>
          <w:color w:val="000000"/>
          <w:spacing w:val="0"/>
          <w:w w:val="100"/>
          <w:position w:val="0"/>
          <w:sz w:val="14"/>
          <w:szCs w:val="14"/>
          <w:u w:val="single"/>
          <w:lang w:val="en-US" w:eastAsia="en-US" w:bidi="en-US"/>
        </w:rPr>
        <w:t xml:space="preserve">＞ </w:t>
      </w:r>
      <w:r>
        <w:rPr>
          <w:rFonts w:ascii="Times New Roman" w:eastAsia="Times New Roman" w:hAnsi="Times New Roman" w:cs="Times New Roman"/>
          <w:color w:val="000000"/>
          <w:spacing w:val="0"/>
          <w:w w:val="100"/>
          <w:position w:val="0"/>
          <w:sz w:val="18"/>
          <w:szCs w:val="18"/>
          <w:u w:val="single"/>
          <w:lang w:val="en-US" w:eastAsia="en-US" w:bidi="en-US"/>
        </w:rPr>
        <w:t>b</w:t>
      </w:r>
      <w:r>
        <w:rPr>
          <w:rFonts w:ascii="Times New Roman" w:eastAsia="Times New Roman" w:hAnsi="Times New Roman" w:cs="Times New Roman"/>
          <w:color w:val="000000"/>
          <w:spacing w:val="0"/>
          <w:w w:val="100"/>
          <w:position w:val="0"/>
          <w:sz w:val="14"/>
          <w:szCs w:val="14"/>
          <w:u w:val="single"/>
          <w:lang w:val="en-US" w:eastAsia="en-US" w:bidi="en-US"/>
        </w:rPr>
        <w:t>i 01</w:t>
      </w:r>
      <w:r>
        <w:rPr>
          <w:rFonts w:ascii="SimSun" w:eastAsia="SimSun" w:hAnsi="SimSun" w:cs="SimSun"/>
          <w:color w:val="000000"/>
          <w:spacing w:val="0"/>
          <w:w w:val="100"/>
          <w:position w:val="0"/>
          <w:u w:val="single"/>
          <w:lang w:val="en-US" w:eastAsia="en-US" w:bidi="en-US"/>
        </w:rPr>
        <w:t>；</w:t>
      </w:r>
      <w:r>
        <w:rPr>
          <w:rFonts w:ascii="Times New Roman" w:eastAsia="Times New Roman" w:hAnsi="Times New Roman" w:cs="Times New Roman"/>
          <w:color w:val="000000"/>
          <w:spacing w:val="0"/>
          <w:w w:val="100"/>
          <w:position w:val="0"/>
          <w:u w:val="single"/>
          <w:lang w:val="en-US" w:eastAsia="en-US" w:bidi="en-US"/>
        </w:rPr>
        <w:t xml:space="preserve"> </w:t>
      </w:r>
      <w:r>
        <w:rPr>
          <w:rFonts w:ascii="Times New Roman" w:eastAsia="Times New Roman" w:hAnsi="Times New Roman" w:cs="Times New Roman"/>
          <w:color w:val="000000"/>
          <w:spacing w:val="0"/>
          <w:w w:val="100"/>
          <w:position w:val="0"/>
          <w:sz w:val="18"/>
          <w:szCs w:val="18"/>
          <w:u w:val="single"/>
          <w:lang w:val="en-US" w:eastAsia="en-US" w:bidi="en-US"/>
        </w:rPr>
        <w:t>C</w:t>
      </w:r>
      <w:r>
        <w:rPr>
          <w:rFonts w:ascii="Times New Roman" w:eastAsia="Times New Roman" w:hAnsi="Times New Roman" w:cs="Times New Roman"/>
          <w:color w:val="000000"/>
          <w:spacing w:val="0"/>
          <w:w w:val="100"/>
          <w:position w:val="0"/>
          <w:sz w:val="14"/>
          <w:szCs w:val="14"/>
          <w:u w:val="single"/>
          <w:lang w:val="en-US" w:eastAsia="en-US" w:bidi="en-US"/>
        </w:rPr>
        <w:t>2</w:t>
      </w:r>
      <w:r>
        <w:rPr>
          <w:rFonts w:ascii="SimSun" w:eastAsia="SimSun" w:hAnsi="SimSun" w:cs="SimSun"/>
          <w:color w:val="000000"/>
          <w:spacing w:val="0"/>
          <w:w w:val="100"/>
          <w:position w:val="0"/>
          <w:sz w:val="14"/>
          <w:szCs w:val="14"/>
          <w:u w:val="single"/>
          <w:lang w:val="en-US" w:eastAsia="en-US" w:bidi="en-US"/>
        </w:rPr>
        <w:t>〉</w:t>
      </w:r>
      <w:r>
        <w:rPr>
          <w:rFonts w:ascii="SimSun" w:eastAsia="SimSun" w:hAnsi="SimSun" w:cs="SimSun"/>
          <w:color w:val="000000"/>
          <w:spacing w:val="0"/>
          <w:w w:val="100"/>
          <w:position w:val="0"/>
          <w:sz w:val="14"/>
          <w:szCs w:val="14"/>
          <w:u w:val="single"/>
          <w:lang w:val="zh-TW" w:eastAsia="zh-TW" w:bidi="zh-TW"/>
        </w:rPr>
        <w:t>一</w:t>
      </w:r>
      <w:r>
        <w:rPr>
          <w:rFonts w:ascii="SimSun" w:eastAsia="SimSun" w:hAnsi="SimSun" w:cs="SimSun"/>
          <w:color w:val="000000"/>
          <w:spacing w:val="0"/>
          <w:w w:val="100"/>
          <w:position w:val="0"/>
          <w:sz w:val="14"/>
          <w:szCs w:val="14"/>
          <w:u w:val="single"/>
          <w:lang w:val="en-US" w:eastAsia="en-US" w:bidi="en-US"/>
        </w:rPr>
        <w:t xml:space="preserve">＞ </w:t>
      </w:r>
      <w:r>
        <w:rPr>
          <w:rFonts w:ascii="Times New Roman" w:eastAsia="Times New Roman" w:hAnsi="Times New Roman" w:cs="Times New Roman"/>
          <w:i/>
          <w:iCs/>
          <w:color w:val="000000"/>
          <w:spacing w:val="0"/>
          <w:w w:val="100"/>
          <w:position w:val="0"/>
          <w:u w:val="single"/>
          <w:lang w:val="en-US" w:eastAsia="en-US" w:bidi="en-US"/>
        </w:rPr>
        <w:t>g</w:t>
      </w:r>
    </w:p>
    <w:p>
      <w:pPr>
        <w:pStyle w:val="Style5"/>
        <w:keepNext w:val="0"/>
        <w:keepLines w:val="0"/>
        <w:widowControl w:val="0"/>
        <w:shd w:val="clear" w:color="auto" w:fill="auto"/>
        <w:bidi w:val="0"/>
        <w:spacing w:before="0" w:after="180" w:line="240" w:lineRule="auto"/>
        <w:ind w:left="0" w:right="0" w:firstLine="0"/>
        <w:jc w:val="center"/>
        <w:rPr>
          <w:sz w:val="14"/>
          <w:szCs w:val="14"/>
        </w:rPr>
      </w:pP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a</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C</w:t>
      </w:r>
      <w:r>
        <w:rPr>
          <w:rFonts w:ascii="Times New Roman" w:eastAsia="Times New Roman" w:hAnsi="Times New Roman" w:cs="Times New Roman"/>
          <w:color w:val="000000"/>
          <w:spacing w:val="0"/>
          <w:w w:val="100"/>
          <w:position w:val="0"/>
          <w:sz w:val="14"/>
          <w:szCs w:val="14"/>
          <w:lang w:val="en-US" w:eastAsia="en-US" w:bidi="en-US"/>
        </w:rPr>
        <w:t>i</w:t>
      </w:r>
      <w:r>
        <w:rPr>
          <w:rFonts w:ascii="SimSun" w:eastAsia="SimSun" w:hAnsi="SimSun" w:cs="SimSun"/>
          <w:color w:val="000000"/>
          <w:spacing w:val="0"/>
          <w:w w:val="100"/>
          <w:position w:val="0"/>
          <w:sz w:val="17"/>
          <w:szCs w:val="17"/>
          <w:lang w:val="en-US" w:eastAsia="en-US" w:bidi="en-US"/>
        </w:rPr>
        <w:t>；</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C</w:t>
      </w:r>
      <w:r>
        <w:rPr>
          <w:rFonts w:ascii="Times New Roman" w:eastAsia="Times New Roman" w:hAnsi="Times New Roman" w:cs="Times New Roman"/>
          <w:color w:val="000000"/>
          <w:spacing w:val="0"/>
          <w:w w:val="100"/>
          <w:position w:val="0"/>
          <w:sz w:val="14"/>
          <w:szCs w:val="14"/>
          <w:lang w:val="en-US" w:eastAsia="en-US" w:bidi="en-US"/>
        </w:rPr>
        <w:t>2</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sz w:val="14"/>
          <w:szCs w:val="14"/>
          <w:lang w:val="zh-TW" w:eastAsia="zh-TW" w:bidi="zh-TW"/>
        </w:rPr>
        <w:t>一</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sz w:val="18"/>
          <w:szCs w:val="18"/>
          <w:lang w:val="en-US" w:eastAsia="en-US" w:bidi="en-US"/>
        </w:rPr>
        <w:t>b</w:t>
      </w:r>
      <w:r>
        <w:rPr>
          <w:rFonts w:ascii="Times New Roman" w:eastAsia="Times New Roman" w:hAnsi="Times New Roman" w:cs="Times New Roman"/>
          <w:color w:val="000000"/>
          <w:spacing w:val="0"/>
          <w:w w:val="100"/>
          <w:position w:val="0"/>
          <w:sz w:val="14"/>
          <w:szCs w:val="14"/>
          <w:lang w:val="en-US" w:eastAsia="en-US" w:bidi="en-US"/>
        </w:rPr>
        <w:t>2</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However, interactive software makes this account more complicated by introducing the program response as a component. Instead of issuing arbitrary commands in sequence, the player may wait for a response or process responses in parallel with their decisions. In this respect, a player's "programming” activity more closely resembles something like live-coding than traditional program authoring. Execution of code happens alongside its authorship, interleaving the two activities. If we consider a round-trip through the game loop after each individual command issued, then what we arrive at is a notion of program that resembles a </w:t>
      </w:r>
      <w:r>
        <w:rPr>
          <w:rFonts w:ascii="Times New Roman" w:eastAsia="Times New Roman" w:hAnsi="Times New Roman" w:cs="Times New Roman"/>
          <w:i/>
          <w:iCs/>
          <w:color w:val="000000"/>
          <w:spacing w:val="0"/>
          <w:w w:val="100"/>
          <w:position w:val="0"/>
          <w:lang w:val="en-US" w:eastAsia="en-US" w:bidi="en-US"/>
        </w:rPr>
        <w:t>play trace</w:t>
      </w:r>
      <w:r>
        <w:rPr>
          <w:rFonts w:ascii="SimSun" w:eastAsia="SimSun" w:hAnsi="SimSun" w:cs="SimSun"/>
          <w:i/>
          <w:iC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log of player actions and game responses during a play session, e.g.</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PLAYER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go north</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GAME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failure</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PLAYER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take flask</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GAME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success</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PLAYER</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go south</w:t>
      </w:r>
    </w:p>
    <w:p>
      <w:pPr>
        <w:pStyle w:val="Style17"/>
        <w:keepNext w:val="0"/>
        <w:keepLines w:val="0"/>
        <w:widowControl w:val="0"/>
        <w:shd w:val="clear" w:color="auto" w:fill="auto"/>
        <w:bidi w:val="0"/>
        <w:spacing w:before="0" w:after="0"/>
        <w:ind w:left="0" w:right="0" w:firstLine="600"/>
        <w:jc w:val="both"/>
      </w:pPr>
      <w:r>
        <w:rPr>
          <w:rFonts w:ascii="Times New Roman" w:eastAsia="Times New Roman" w:hAnsi="Times New Roman" w:cs="Times New Roman"/>
          <w:color w:val="000000"/>
          <w:spacing w:val="0"/>
          <w:w w:val="100"/>
          <w:position w:val="0"/>
          <w:lang w:val="en-US" w:eastAsia="en-US" w:bidi="en-US"/>
        </w:rPr>
        <w:t>GAME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success</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Depending on the richness of our internal mechanics model, this play trace may contain useful information about changes in internal state related to the preconditions and effects of player actions. But the main important thing to note is that, despite the informal syntax used to present them here, these traces do not consist of strings of text entered directly by the player or added as log information by the game programmer—they are structured terms with abstract syntax that may be treated to the same formal techniques of interpretation and analysis as any program. And this syntax is at a high level of game-relevant interactions, not at the level of hardware inputs and engine code.</w:t>
      </w:r>
    </w:p>
    <w:p>
      <w:pPr>
        <w:pStyle w:val="Style17"/>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lang w:val="en-US" w:eastAsia="en-US" w:bidi="en-US"/>
        </w:rPr>
        <w:t>Researchers in academia and the games industry alike have re</w:t>
        <w:softHyphen/>
        <w:t>cently been increasingly interested in play trace data for the sake of analytics, such as understanding how their players are interact</w:t>
        <w:softHyphen/>
        <w:t xml:space="preserve">ing with different components of the game and responding to this information with updates that support player interest </w:t>
      </w:r>
      <w:hyperlink w:anchor="bookmark105" w:tooltip="Current Document">
        <w:r>
          <w:rPr>
            <w:rFonts w:ascii="Times New Roman" w:eastAsia="Times New Roman" w:hAnsi="Times New Roman" w:cs="Times New Roman"/>
            <w:color w:val="000000"/>
            <w:spacing w:val="0"/>
            <w:w w:val="100"/>
            <w:position w:val="0"/>
            <w:lang w:val="en-US" w:eastAsia="en-US" w:bidi="en-US"/>
          </w:rPr>
          <w:t>[8]</w:t>
        </w:r>
      </w:hyperlink>
      <w:r>
        <w:rPr>
          <w:rFonts w:ascii="Times New Roman" w:eastAsia="Times New Roman" w:hAnsi="Times New Roman" w:cs="Times New Roman"/>
          <w:color w:val="000000"/>
          <w:spacing w:val="0"/>
          <w:w w:val="100"/>
          <w:position w:val="0"/>
          <w:lang w:val="en-US" w:eastAsia="en-US" w:bidi="en-US"/>
        </w:rPr>
        <w:t xml:space="preserve">. For the most part, this trace data is collected through telemetry or other indirect means, like game variable monitoring, after which it must be analyzed for meaning </w:t>
      </w:r>
      <w:hyperlink w:anchor="bookmark95" w:tooltip="Current Document">
        <w:r>
          <w:rPr>
            <w:rFonts w:ascii="Times New Roman" w:eastAsia="Times New Roman" w:hAnsi="Times New Roman" w:cs="Times New Roman"/>
            <w:color w:val="000000"/>
            <w:spacing w:val="0"/>
            <w:w w:val="100"/>
            <w:position w:val="0"/>
            <w:lang w:val="en-US" w:eastAsia="en-US" w:bidi="en-US"/>
          </w:rPr>
          <w:t>[3]</w:t>
        </w:r>
      </w:hyperlink>
      <w:r>
        <w:rPr>
          <w:rFonts w:ascii="Times New Roman" w:eastAsia="Times New Roman" w:hAnsi="Times New Roman" w:cs="Times New Roman"/>
          <w:color w:val="000000"/>
          <w:spacing w:val="0"/>
          <w:w w:val="100"/>
          <w:position w:val="0"/>
          <w:lang w:val="en-US" w:eastAsia="en-US" w:bidi="en-US"/>
        </w:rPr>
        <w:t>. More recently, systems of structured trace terms that may be analyzedwith logical queries have been pro</w:t>
        <w:softHyphen/>
        <w:t xml:space="preserve">posed </w:t>
      </w:r>
      <w:hyperlink w:anchor="bookmark121" w:tooltip="Current Document">
        <w:r>
          <w:rPr>
            <w:rFonts w:ascii="Times New Roman" w:eastAsia="Times New Roman" w:hAnsi="Times New Roman" w:cs="Times New Roman"/>
            <w:color w:val="000000"/>
            <w:spacing w:val="0"/>
            <w:w w:val="100"/>
            <w:position w:val="0"/>
            <w:lang w:val="en-US" w:eastAsia="en-US" w:bidi="en-US"/>
          </w:rPr>
          <w:t>[i6]</w:t>
        </w:r>
      </w:hyperlink>
      <w:r>
        <w:rPr>
          <w:rFonts w:ascii="Times New Roman" w:eastAsia="Times New Roman" w:hAnsi="Times New Roman" w:cs="Times New Roman"/>
          <w:color w:val="000000"/>
          <w:spacing w:val="0"/>
          <w:w w:val="100"/>
          <w:position w:val="0"/>
          <w:lang w:val="en-US" w:eastAsia="en-US" w:bidi="en-US"/>
        </w:rPr>
        <w:t>, identifying as a benefit an ability to support automated</w:t>
      </w:r>
    </w:p>
    <w:p>
      <w:pPr>
        <w:pStyle w:val="Style17"/>
        <w:keepNext w:val="0"/>
        <w:keepLines w:val="0"/>
        <w:widowControl w:val="0"/>
        <w:shd w:val="clear" w:color="auto" w:fill="auto"/>
        <w:bidi w:val="0"/>
        <w:spacing w:before="0" w:after="220" w:line="266" w:lineRule="auto"/>
        <w:ind w:left="0" w:right="0" w:firstLine="0"/>
        <w:jc w:val="both"/>
      </w:pPr>
      <w:r>
        <w:drawing>
          <wp:anchor distT="0" distB="740410" distL="217805" distR="2317750" simplePos="0" relativeHeight="125829385" behindDoc="0" locked="0" layoutInCell="1" allowOverlap="1">
            <wp:simplePos x="0" y="0"/>
            <wp:positionH relativeFrom="page">
              <wp:posOffset>4117340</wp:posOffset>
            </wp:positionH>
            <wp:positionV relativeFrom="margin">
              <wp:posOffset>7620</wp:posOffset>
            </wp:positionV>
            <wp:extent cx="780415" cy="2164080"/>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8"/>
                    <a:stretch/>
                  </pic:blipFill>
                  <pic:spPr>
                    <a:xfrm>
                      <a:ext cx="780415" cy="2164080"/>
                    </a:xfrm>
                    <a:prstGeom prst="rect"/>
                  </pic:spPr>
                </pic:pic>
              </a:graphicData>
            </a:graphic>
          </wp:anchor>
        </w:drawing>
      </w:r>
      <w:r>
        <w:drawing>
          <wp:anchor distT="0" distB="740410" distL="998220" distR="205740" simplePos="0" relativeHeight="125829386" behindDoc="0" locked="0" layoutInCell="1" allowOverlap="1">
            <wp:simplePos x="0" y="0"/>
            <wp:positionH relativeFrom="page">
              <wp:posOffset>4897755</wp:posOffset>
            </wp:positionH>
            <wp:positionV relativeFrom="margin">
              <wp:posOffset>7620</wp:posOffset>
            </wp:positionV>
            <wp:extent cx="2115185" cy="216408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0"/>
                    <a:stretch/>
                  </pic:blipFill>
                  <pic:spPr>
                    <a:xfrm>
                      <a:ext cx="2115185" cy="216408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4013835</wp:posOffset>
                </wp:positionH>
                <wp:positionV relativeFrom="margin">
                  <wp:posOffset>2302510</wp:posOffset>
                </wp:positionV>
                <wp:extent cx="3087370" cy="304800"/>
                <wp:wrapNone/>
                <wp:docPr id="33" name="Shape 33"/>
                <a:graphic xmlns:a="http://schemas.openxmlformats.org/drawingml/2006/main">
                  <a:graphicData uri="http://schemas.microsoft.com/office/word/2010/wordprocessingShape">
                    <wps:wsp>
                      <wps:cNvSpPr txBox="1"/>
                      <wps:spPr>
                        <a:xfrm>
                          <a:ext cx="3087370" cy="30480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Figure 3: A screenshot from BOTS, an educational game in which players write programs to direct a player avatar.</w:t>
                            </w:r>
                          </w:p>
                        </w:txbxContent>
                      </wps:txbx>
                      <wps:bodyPr lIns="0" tIns="0" rIns="0" bIns="0">
                        <a:noAutoFit/>
                      </wps:bodyPr>
                    </wps:wsp>
                  </a:graphicData>
                </a:graphic>
              </wp:anchor>
            </w:drawing>
          </mc:Choice>
          <mc:Fallback>
            <w:pict>
              <v:shape id="_x0000_s1059" type="#_x0000_t202" style="position:absolute;margin-left:316.05000000000001pt;margin-top:181.30000000000001pt;width:243.09999999999999pt;height:24.pt;z-index:251657741;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Figure 3: A screenshot from BOTS, an educational game in which players write programs to direct a player avatar.</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testing at the level of design intents. Our PL analogy supports this line of inquiry and warrants further comparison and collaboration.</w:t>
      </w:r>
    </w:p>
    <w:p>
      <w:pPr>
        <w:pStyle w:val="Style15"/>
        <w:keepNext/>
        <w:keepLines/>
        <w:widowControl w:val="0"/>
        <w:numPr>
          <w:ilvl w:val="0"/>
          <w:numId w:val="1"/>
        </w:numPr>
        <w:shd w:val="clear" w:color="auto" w:fill="auto"/>
        <w:tabs>
          <w:tab w:pos="331" w:val="left"/>
        </w:tabs>
        <w:bidi w:val="0"/>
        <w:spacing w:before="0" w:after="0" w:line="240" w:lineRule="auto"/>
        <w:ind w:left="0" w:right="0" w:firstLine="0"/>
        <w:jc w:val="both"/>
      </w:pPr>
      <w:bookmarkStart w:id="52" w:name="bookmark52"/>
      <w:bookmarkStart w:id="53" w:name="bookmark53"/>
      <w:bookmarkStart w:id="54" w:name="bookmark54"/>
      <w:bookmarkStart w:id="55" w:name="bookmark55"/>
      <w:bookmarkStart w:id="56" w:name="bookmark56"/>
      <w:bookmarkEnd w:id="55"/>
      <w:r>
        <w:rPr>
          <w:rFonts w:ascii="Times New Roman" w:eastAsia="Times New Roman" w:hAnsi="Times New Roman" w:cs="Times New Roman"/>
          <w:color w:val="000000"/>
          <w:spacing w:val="0"/>
          <w:w w:val="100"/>
          <w:position w:val="0"/>
          <w:lang w:val="en-US" w:eastAsia="en-US" w:bidi="en-US"/>
        </w:rPr>
        <w:t>PLAYER SKILLS AS</w:t>
      </w:r>
      <w:bookmarkEnd w:id="53"/>
      <w:bookmarkEnd w:id="54"/>
      <w:bookmarkEnd w:id="56"/>
      <w:bookmarkEnd w:id="52"/>
    </w:p>
    <w:p>
      <w:pPr>
        <w:pStyle w:val="Style15"/>
        <w:keepNext/>
        <w:keepLines/>
        <w:widowControl w:val="0"/>
        <w:shd w:val="clear" w:color="auto" w:fill="auto"/>
        <w:bidi w:val="0"/>
        <w:spacing w:before="0" w:after="0" w:line="240" w:lineRule="auto"/>
        <w:ind w:left="0" w:right="0" w:firstLine="360"/>
        <w:jc w:val="both"/>
      </w:pPr>
      <w:bookmarkStart w:id="53" w:name="bookmark53"/>
      <w:bookmarkStart w:id="54" w:name="bookmark54"/>
      <w:bookmarkStart w:id="57" w:name="bookmark57"/>
      <w:r>
        <w:rPr>
          <w:rFonts w:ascii="Times New Roman" w:eastAsia="Times New Roman" w:hAnsi="Times New Roman" w:cs="Times New Roman"/>
          <w:color w:val="000000"/>
          <w:spacing w:val="0"/>
          <w:w w:val="100"/>
          <w:position w:val="0"/>
          <w:lang w:val="en-US" w:eastAsia="en-US" w:bidi="en-US"/>
        </w:rPr>
        <w:t>GENERAL PROGRAMS</w:t>
      </w:r>
      <w:bookmarkEnd w:id="53"/>
      <w:bookmarkEnd w:id="54"/>
      <w:bookmarkEnd w:id="57"/>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While considering “straight-line” traces may have some utility in player analytics, a more exciting prospect for formalizing game interactions as program constructs is the possibility of encoding </w:t>
      </w:r>
      <w:r>
        <w:rPr>
          <w:rFonts w:ascii="Times New Roman" w:eastAsia="Times New Roman" w:hAnsi="Times New Roman" w:cs="Times New Roman"/>
          <w:i/>
          <w:iCs/>
          <w:color w:val="000000"/>
          <w:spacing w:val="0"/>
          <w:w w:val="100"/>
          <w:position w:val="0"/>
          <w:lang w:val="en-US" w:eastAsia="en-US" w:bidi="en-US"/>
        </w:rPr>
        <w:t>parameterized</w:t>
      </w:r>
      <w:r>
        <w:rPr>
          <w:rFonts w:ascii="Times New Roman" w:eastAsia="Times New Roman" w:hAnsi="Times New Roman" w:cs="Times New Roman"/>
          <w:color w:val="000000"/>
          <w:spacing w:val="0"/>
          <w:w w:val="100"/>
          <w:position w:val="0"/>
          <w:lang w:val="en-US" w:eastAsia="en-US" w:bidi="en-US"/>
        </w:rPr>
        <w:t xml:space="preserve"> sequences of actions that may carry out complex tasks. After all, games with rich player action languages afford modes of exploratory and creative play</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consider item crafting in Minecraft </w:t>
      </w:r>
      <w:hyperlink w:anchor="bookmark123" w:tooltip="Current Document">
        <w:r>
          <w:rPr>
            <w:rFonts w:ascii="Times New Roman" w:eastAsia="Times New Roman" w:hAnsi="Times New Roman" w:cs="Times New Roman"/>
            <w:color w:val="000000"/>
            <w:spacing w:val="0"/>
            <w:w w:val="100"/>
            <w:position w:val="0"/>
            <w:lang w:val="en-US" w:eastAsia="en-US" w:bidi="en-US"/>
          </w:rPr>
          <w:t>[i7]</w:t>
        </w:r>
      </w:hyperlink>
      <w:r>
        <w:rPr>
          <w:rFonts w:ascii="Times New Roman" w:eastAsia="Times New Roman" w:hAnsi="Times New Roman" w:cs="Times New Roman"/>
          <w:color w:val="000000"/>
          <w:spacing w:val="0"/>
          <w:w w:val="100"/>
          <w:position w:val="0"/>
          <w:lang w:val="en-US" w:eastAsia="en-US" w:bidi="en-US"/>
        </w:rPr>
        <w:t xml:space="preserve">, puzzle solving in Zork </w:t>
      </w:r>
      <w:hyperlink w:anchor="bookmark92" w:tooltip="Current Document">
        <w:r>
          <w:rPr>
            <w:rFonts w:ascii="Times New Roman" w:eastAsia="Times New Roman" w:hAnsi="Times New Roman" w:cs="Times New Roman"/>
            <w:color w:val="000000"/>
            <w:spacing w:val="0"/>
            <w:w w:val="100"/>
            <w:position w:val="0"/>
            <w:lang w:val="en-US" w:eastAsia="en-US" w:bidi="en-US"/>
          </w:rPr>
          <w:t>[2]</w:t>
        </w:r>
      </w:hyperlink>
      <w:r>
        <w:rPr>
          <w:rFonts w:ascii="Times New Roman" w:eastAsia="Times New Roman" w:hAnsi="Times New Roman" w:cs="Times New Roman"/>
          <w:color w:val="000000"/>
          <w:spacing w:val="0"/>
          <w:w w:val="100"/>
          <w:position w:val="0"/>
          <w:lang w:val="en-US" w:eastAsia="en-US" w:bidi="en-US"/>
        </w:rPr>
        <w:t xml:space="preserve">, or creating sustainable autonomous systems like a supply chain in Factorio </w:t>
      </w:r>
      <w:hyperlink w:anchor="bookmark132" w:tooltip="Current Document">
        <w:r>
          <w:rPr>
            <w:rFonts w:ascii="Times New Roman" w:eastAsia="Times New Roman" w:hAnsi="Times New Roman" w:cs="Times New Roman"/>
            <w:color w:val="000000"/>
            <w:spacing w:val="0"/>
            <w:w w:val="100"/>
            <w:position w:val="0"/>
            <w:lang w:val="en-US" w:eastAsia="en-US" w:bidi="en-US"/>
          </w:rPr>
          <w:t>[2i]</w:t>
        </w:r>
      </w:hyperlink>
      <w:r>
        <w:rPr>
          <w:rFonts w:ascii="Times New Roman" w:eastAsia="Times New Roman" w:hAnsi="Times New Roman" w:cs="Times New Roman"/>
          <w:color w:val="000000"/>
          <w:spacing w:val="0"/>
          <w:w w:val="100"/>
          <w:position w:val="0"/>
          <w:lang w:val="en-US" w:eastAsia="en-US" w:bidi="en-US"/>
        </w:rPr>
        <w:t xml:space="preserve">, a farm in Stardew Valley </w:t>
      </w:r>
      <w:hyperlink w:anchor="bookmark88" w:tooltip="Current Document">
        <w:r>
          <w:rPr>
            <w:rFonts w:ascii="Times New Roman" w:eastAsia="Times New Roman" w:hAnsi="Times New Roman" w:cs="Times New Roman"/>
            <w:color w:val="000000"/>
            <w:spacing w:val="0"/>
            <w:w w:val="100"/>
            <w:position w:val="0"/>
            <w:lang w:val="en-US" w:eastAsia="en-US" w:bidi="en-US"/>
          </w:rPr>
          <w:t>[i]</w:t>
        </w:r>
      </w:hyperlink>
      <w:r>
        <w:rPr>
          <w:rFonts w:ascii="Times New Roman" w:eastAsia="Times New Roman" w:hAnsi="Times New Roman" w:cs="Times New Roman"/>
          <w:color w:val="000000"/>
          <w:spacing w:val="0"/>
          <w:w w:val="100"/>
          <w:position w:val="0"/>
          <w:lang w:val="en-US" w:eastAsia="en-US" w:bidi="en-US"/>
        </w:rPr>
        <w:t xml:space="preserve">, or a transit system in Mini Metro </w:t>
      </w:r>
      <w:hyperlink w:anchor="bookmark100" w:tooltip="Current Document">
        <w:r>
          <w:rPr>
            <w:rFonts w:ascii="Times New Roman" w:eastAsia="Times New Roman" w:hAnsi="Times New Roman" w:cs="Times New Roman"/>
            <w:color w:val="000000"/>
            <w:spacing w:val="0"/>
            <w:w w:val="100"/>
            <w:position w:val="0"/>
            <w:lang w:val="en-US" w:eastAsia="en-US" w:bidi="en-US"/>
          </w:rPr>
          <w:t>[5]</w:t>
        </w:r>
      </w:hyperlink>
      <w:r>
        <w:rPr>
          <w:rFonts w:ascii="Times New Roman" w:eastAsia="Times New Roman" w:hAnsi="Times New Roman" w:cs="Times New Roman"/>
          <w:color w:val="000000"/>
          <w:spacing w:val="0"/>
          <w:w w:val="100"/>
          <w:position w:val="0"/>
          <w:lang w:val="en-US" w:eastAsia="en-US" w:bidi="en-US"/>
        </w:rPr>
        <w:t xml:space="preserve">. Each of these activities asks the player to understand a complex system and construct multi-step sequences of actions to accomplish specific tasks. From the player's perspective, these plans are constructed from higher-level activities, such as </w:t>
      </w:r>
      <w:r>
        <w:rPr>
          <w:rFonts w:ascii="Times New Roman" w:eastAsia="Times New Roman" w:hAnsi="Times New Roman" w:cs="Times New Roman"/>
          <w:i/>
          <w:iCs/>
          <w:color w:val="000000"/>
          <w:spacing w:val="0"/>
          <w:w w:val="100"/>
          <w:position w:val="0"/>
          <w:lang w:val="en-US" w:eastAsia="en-US" w:bidi="en-US"/>
        </w:rPr>
        <w:t>growing a crop</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constructing a new tool,</w:t>
      </w:r>
      <w:r>
        <w:rPr>
          <w:rFonts w:ascii="Times New Roman" w:eastAsia="Times New Roman" w:hAnsi="Times New Roman" w:cs="Times New Roman"/>
          <w:color w:val="000000"/>
          <w:spacing w:val="0"/>
          <w:w w:val="100"/>
          <w:position w:val="0"/>
          <w:lang w:val="en-US" w:eastAsia="en-US" w:bidi="en-US"/>
        </w:rPr>
        <w:t xml:space="preserve"> which themselves are constructed from the lower level game intent language.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A language, as we have formalized it, gives us the atomic pieces from which we can construct these sequences, like Lego bricks can be used to construct reconfigurable components of a house or spaceship. </w:t>
      </w:r>
      <w:r>
        <w:rPr>
          <w:rFonts w:ascii="Times New Roman" w:eastAsia="Times New Roman" w:hAnsi="Times New Roman" w:cs="Times New Roman"/>
          <w:i/>
          <w:iCs/>
          <w:color w:val="000000"/>
          <w:spacing w:val="0"/>
          <w:w w:val="100"/>
          <w:position w:val="0"/>
          <w:lang w:val="en-US" w:eastAsia="en-US" w:bidi="en-US"/>
        </w:rPr>
        <w:t>Compositionality</w:t>
      </w:r>
      <w:r>
        <w:rPr>
          <w:rFonts w:ascii="Times New Roman" w:eastAsia="Times New Roman" w:hAnsi="Times New Roman" w:cs="Times New Roman"/>
          <w:color w:val="000000"/>
          <w:spacing w:val="0"/>
          <w:w w:val="100"/>
          <w:position w:val="0"/>
          <w:lang w:val="en-US" w:eastAsia="en-US" w:bidi="en-US"/>
        </w:rPr>
        <w:t xml:space="preserve"> in language design is the principle that we may understand the meaning and behavior of compound structures (e.g. sequences) in terms of the meaning and behavior of each of its pieces (e.g. actions), together with the meaning of how they are combined (e.g. carried out one after the other, or in parallel). In this section, we describe how we might make sense of </w:t>
      </w:r>
      <w:r>
        <w:rPr>
          <w:rFonts w:ascii="Times New Roman" w:eastAsia="Times New Roman" w:hAnsi="Times New Roman" w:cs="Times New Roman"/>
          <w:i/>
          <w:iCs/>
          <w:color w:val="000000"/>
          <w:spacing w:val="0"/>
          <w:w w:val="100"/>
          <w:position w:val="0"/>
          <w:lang w:val="en-US" w:eastAsia="en-US" w:bidi="en-US"/>
        </w:rPr>
        <w:t>player skills</w:t>
      </w:r>
      <w:r>
        <w:rPr>
          <w:rFonts w:ascii="Times New Roman" w:eastAsia="Times New Roman" w:hAnsi="Times New Roman" w:cs="Times New Roman"/>
          <w:color w:val="000000"/>
          <w:spacing w:val="0"/>
          <w:w w:val="100"/>
          <w:position w:val="0"/>
          <w:lang w:val="en-US" w:eastAsia="en-US" w:bidi="en-US"/>
        </w:rPr>
        <w:t xml:space="preserve"> in terms of programs written in a more complex version of the player language.</w:t>
      </w:r>
    </w:p>
    <w:p>
      <w:pPr>
        <w:pStyle w:val="Style17"/>
        <w:keepNext w:val="0"/>
        <w:keepLines w:val="0"/>
        <w:widowControl w:val="0"/>
        <w:shd w:val="clear" w:color="auto" w:fill="auto"/>
        <w:bidi w:val="0"/>
        <w:spacing w:before="0" w:after="120"/>
        <w:ind w:left="0" w:right="0" w:firstLine="220"/>
        <w:jc w:val="both"/>
      </w:pPr>
      <w:r>
        <w:rPr>
          <w:rFonts w:ascii="Times New Roman" w:eastAsia="Times New Roman" w:hAnsi="Times New Roman" w:cs="Times New Roman"/>
          <w:color w:val="000000"/>
          <w:spacing w:val="0"/>
          <w:w w:val="100"/>
          <w:position w:val="0"/>
          <w:lang w:val="en-US" w:eastAsia="en-US" w:bidi="en-US"/>
        </w:rPr>
        <w:t>Such programs might be integrated into a game's mechanics so that a player explicitly writes such programs, as in the BOTS game, an interactive programming tutor that asks players to write small imperative programs that direct an avatar within a virtual</w:t>
      </w:r>
    </w:p>
    <w:p>
      <w:pPr>
        <w:widowControl w:val="0"/>
        <w:jc w:val="center"/>
        <w:rPr>
          <w:sz w:val="2"/>
          <w:szCs w:val="2"/>
        </w:rPr>
      </w:pPr>
      <w:r>
        <w:drawing>
          <wp:inline>
            <wp:extent cx="2889250" cy="182880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stretch/>
                  </pic:blipFill>
                  <pic:spPr>
                    <a:xfrm>
                      <a:ext cx="2889250" cy="1828800"/>
                    </a:xfrm>
                    <a:prstGeom prst="rect"/>
                  </pic:spPr>
                </pic:pic>
              </a:graphicData>
            </a:graphic>
          </wp:inline>
        </w:drawing>
      </w:r>
    </w:p>
    <w:p>
      <w:pPr>
        <w:pStyle w:val="Style10"/>
        <w:keepNext w:val="0"/>
        <w:keepLines w:val="0"/>
        <w:widowControl w:val="0"/>
        <w:shd w:val="clear" w:color="auto" w:fill="auto"/>
        <w:bidi w:val="0"/>
        <w:spacing w:before="0" w:after="0" w:line="257" w:lineRule="auto"/>
        <w:ind w:left="0" w:right="0" w:firstLine="0"/>
        <w:jc w:val="left"/>
      </w:pPr>
      <w:bookmarkStart w:id="58" w:name="bookmark58"/>
      <w:r>
        <w:rPr>
          <w:rFonts w:ascii="Times New Roman" w:eastAsia="Times New Roman" w:hAnsi="Times New Roman" w:cs="Times New Roman"/>
          <w:color w:val="000000"/>
          <w:spacing w:val="0"/>
          <w:w w:val="100"/>
          <w:position w:val="0"/>
          <w:lang w:val="en-US" w:eastAsia="en-US" w:bidi="en-US"/>
        </w:rPr>
        <w:t>Figure 4: A screenshot from Stardew Valley showing the player's farm, inventory, and avatar.</w:t>
      </w:r>
      <w:bookmarkEnd w:id="58"/>
    </w:p>
    <w:p>
      <w:pPr>
        <w:widowControl w:val="0"/>
        <w:spacing w:after="339" w:line="1" w:lineRule="exact"/>
      </w:pPr>
    </w:p>
    <w:p>
      <w:pPr>
        <w:pStyle w:val="Style17"/>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world </w:t>
      </w:r>
      <w:hyperlink w:anchor="bookmark109" w:tooltip="Current Document">
        <w:r>
          <w:rPr>
            <w:rFonts w:ascii="Times New Roman" w:eastAsia="Times New Roman" w:hAnsi="Times New Roman" w:cs="Times New Roman"/>
            <w:color w:val="000000"/>
            <w:spacing w:val="0"/>
            <w:w w:val="100"/>
            <w:position w:val="0"/>
            <w:lang w:val="en-US" w:eastAsia="en-US" w:bidi="en-US"/>
          </w:rPr>
          <w:t>[10]</w:t>
        </w:r>
      </w:hyperlink>
      <w:r>
        <w:rPr>
          <w:rFonts w:ascii="Times New Roman" w:eastAsia="Times New Roman" w:hAnsi="Times New Roman" w:cs="Times New Roman"/>
          <w:color w:val="000000"/>
          <w:spacing w:val="0"/>
          <w:w w:val="100"/>
          <w:position w:val="0"/>
          <w:lang w:val="en-US" w:eastAsia="en-US" w:bidi="en-US"/>
        </w:rPr>
        <w:t xml:space="preserve"> (see Figure</w:t>
      </w:r>
      <w:hyperlink w:anchor="bookmark51" w:tooltip="Current Document">
        <w:r>
          <w:rPr>
            <w:rFonts w:ascii="Times New Roman" w:eastAsia="Times New Roman" w:hAnsi="Times New Roman" w:cs="Times New Roman"/>
            <w:color w:val="000000"/>
            <w:spacing w:val="0"/>
            <w:w w:val="100"/>
            <w:position w:val="0"/>
            <w:lang w:val="en-US" w:eastAsia="en-US" w:bidi="en-US"/>
          </w:rPr>
          <w:t xml:space="preserve"> 3)</w:t>
        </w:r>
      </w:hyperlink>
      <w:r>
        <w:rPr>
          <w:rFonts w:ascii="Times New Roman" w:eastAsia="Times New Roman" w:hAnsi="Times New Roman" w:cs="Times New Roman"/>
          <w:color w:val="000000"/>
          <w:spacing w:val="0"/>
          <w:w w:val="100"/>
          <w:position w:val="0"/>
          <w:lang w:val="en-US" w:eastAsia="en-US" w:bidi="en-US"/>
        </w:rPr>
        <w:t>, or Cube Compose</w:t>
      </w:r>
      <w:hyperlink w:anchor="bookmark1" w:tooltip="Current Document">
        <w:r>
          <w:rPr>
            <w:rFonts w:ascii="Times New Roman" w:eastAsia="Times New Roman" w:hAnsi="Times New Roman" w:cs="Times New Roma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vertAlign w:val="superscript"/>
            <w:lang w:val="en-US" w:eastAsia="en-US" w:bidi="en-US"/>
          </w:rPr>
          <w:footnoteReference w:id="3"/>
        </w:r>
        <w:r>
          <w:rPr>
            <w:rFonts w:ascii="Times New Roman" w:eastAsia="Times New Roman" w:hAnsi="Times New Roman" w:cs="Times New Roman"/>
            <w:color w:val="000000"/>
            <w:spacing w:val="0"/>
            <w:w w:val="100"/>
            <w:position w:val="0"/>
            <w:lang w:val="en-US" w:eastAsia="en-US" w:bidi="en-US"/>
          </w:rPr>
          <w:t>,</w:t>
        </w:r>
      </w:hyperlink>
      <w:r>
        <w:rPr>
          <w:rFonts w:ascii="Times New Roman" w:eastAsia="Times New Roman" w:hAnsi="Times New Roman" w:cs="Times New Roman"/>
          <w:color w:val="000000"/>
          <w:spacing w:val="0"/>
          <w:w w:val="100"/>
          <w:position w:val="0"/>
          <w:lang w:val="en-US" w:eastAsia="en-US" w:bidi="en-US"/>
        </w:rPr>
        <w:t xml:space="preserve"> in which players write functional programs to solve puzzles. However, for now, we primarily intend this account of player skills as a conceptual tool.</w:t>
      </w:r>
    </w:p>
    <w:p>
      <w:pPr>
        <w:pStyle w:val="Style63"/>
        <w:keepNext/>
        <w:keepLines/>
        <w:widowControl w:val="0"/>
        <w:shd w:val="clear" w:color="auto" w:fill="auto"/>
        <w:bidi w:val="0"/>
        <w:spacing w:before="0" w:after="0" w:line="240" w:lineRule="auto"/>
        <w:ind w:left="0" w:right="0" w:firstLine="0"/>
        <w:jc w:val="both"/>
      </w:pPr>
      <w:bookmarkStart w:id="59" w:name="bookmark59"/>
      <w:bookmarkStart w:id="60" w:name="bookmark60"/>
      <w:bookmarkStart w:id="61" w:name="bookmark61"/>
      <w:r>
        <w:rPr>
          <w:rFonts w:ascii="Times New Roman" w:eastAsia="Times New Roman" w:hAnsi="Times New Roman" w:cs="Times New Roman"/>
          <w:color w:val="000000"/>
          <w:spacing w:val="0"/>
          <w:w w:val="100"/>
          <w:position w:val="0"/>
          <w:lang w:val="en-US" w:eastAsia="en-US" w:bidi="en-US"/>
        </w:rPr>
        <w:t>8.1 Example: Stardew Valley</w:t>
      </w:r>
      <w:bookmarkEnd w:id="59"/>
      <w:bookmarkEnd w:id="60"/>
      <w:bookmarkEnd w:id="61"/>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Our initial </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move</w:t>
      </w:r>
      <w:r>
        <w:rPr>
          <w:rFonts w:ascii="SimSun" w:eastAsia="SimSun" w:hAnsi="SimSun" w:cs="SimSu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take</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example is too simple to craft really com</w:t>
        <w:softHyphen/>
        <w:t>pelling examples of complex programs, so here we examine Stardew Valley and its game language for the sake of considering player skills. In Stardew Valley, the player has an inventory that permits varied interactions with the world, beginning with a number of tools for farming (axe, hoe, scythe, pickaxe) which do different things in contact with the resources in the surrounding environment; most include extracting some resource (wood, stone, fiber, and so on), which themselves enter the player's inventory and can be used in further interaction with the game world. The player's avatar is shown on-screen, movedby WASD. There are also context-sensitive interactions between the player and non-player characters (NPCs), interfaces through which new items may be purchased (shops), and mini-games including fishing (fish may also be sold at high value). See Figure</w:t>
      </w:r>
      <w:hyperlink w:anchor="bookmark58" w:tooltip="Current Document">
        <w:r>
          <w:rPr>
            <w:rFonts w:ascii="Times New Roman" w:eastAsia="Times New Roman" w:hAnsi="Times New Roman" w:cs="Times New Roman"/>
            <w:color w:val="000000"/>
            <w:spacing w:val="0"/>
            <w:w w:val="100"/>
            <w:position w:val="0"/>
            <w:lang w:val="en-US" w:eastAsia="en-US" w:bidi="en-US"/>
          </w:rPr>
          <w:t xml:space="preserve"> 4 </w:t>
        </w:r>
      </w:hyperlink>
      <w:r>
        <w:rPr>
          <w:rFonts w:ascii="Times New Roman" w:eastAsia="Times New Roman" w:hAnsi="Times New Roman" w:cs="Times New Roman"/>
          <w:color w:val="000000"/>
          <w:spacing w:val="0"/>
          <w:w w:val="100"/>
          <w:position w:val="0"/>
          <w:lang w:val="en-US" w:eastAsia="en-US" w:bidi="en-US"/>
        </w:rPr>
        <w:t>for a typical player view of the game.</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While a full account of the language that this game affords the player is beyond the scope of this paper, we include a representative sample of the actions and affordances found in this game that may be used to construct player skills. These include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directional avatar movement within and between world “rooms” point-and- click actions for selecting items in one's inventory, and interacting with in-room entities.</w:t>
      </w:r>
    </w:p>
    <w:p>
      <w:pPr>
        <w:pStyle w:val="Style17"/>
        <w:keepNext w:val="0"/>
        <w:keepLines w:val="0"/>
        <w:widowControl w:val="0"/>
        <w:shd w:val="clear" w:color="auto" w:fill="auto"/>
        <w:bidi w:val="0"/>
        <w:spacing w:before="0" w:after="140"/>
        <w:ind w:left="0" w:right="0" w:firstLine="220"/>
        <w:jc w:val="both"/>
      </w:pPr>
      <w:r>
        <w:rPr>
          <w:rFonts w:ascii="Times New Roman" w:eastAsia="Times New Roman" w:hAnsi="Times New Roman" w:cs="Times New Roman"/>
          <w:color w:val="000000"/>
          <w:spacing w:val="0"/>
          <w:w w:val="100"/>
          <w:position w:val="0"/>
          <w:lang w:val="en-US" w:eastAsia="en-US" w:bidi="en-US"/>
        </w:rPr>
        <w:t>The player avatar must be near an entity for the player to interact with it. They can then either apply the currently-selected inventory item to the in-world entity with a left-button click, or right-button click, which does something based on the entity type, e.g. doors and chests open, characters speak, and collectible items transfer to the player's inventory. We refer to this last action as inquire. We also note that, for the sake of our example, movement towards an entity and movement offscreen (towards another room) are the only meaningful and distinct types of movement, which we refer to as move_near and move_</w:t>
      </w:r>
      <w:r>
        <w:rPr>
          <w:rFonts w:ascii="SimSun" w:eastAsia="SimSun" w:hAnsi="SimSun" w:cs="SimSun"/>
          <w:color w:val="000000"/>
          <w:spacing w:val="0"/>
          <w:w w:val="100"/>
          <w:position w:val="0"/>
          <w:sz w:val="19"/>
          <w:szCs w:val="19"/>
          <w:lang w:val="zh-CN" w:eastAsia="zh-CN" w:bidi="zh-CN"/>
        </w:rPr>
        <w:t>。仟</w:t>
      </w:r>
      <w:r>
        <w:rPr>
          <w:rFonts w:ascii="Times New Roman" w:eastAsia="Times New Roman" w:hAnsi="Times New Roman" w:cs="Times New Roman"/>
          <w:color w:val="000000"/>
          <w:spacing w:val="0"/>
          <w:w w:val="100"/>
          <w:position w:val="0"/>
          <w:lang w:val="en-US" w:eastAsia="en-US" w:bidi="en-US"/>
        </w:rPr>
        <w:t xml:space="preserve">screen. These actions yield the following </w:t>
      </w:r>
      <w:r>
        <w:rPr>
          <w:rFonts w:ascii="Times New Roman" w:eastAsia="Times New Roman" w:hAnsi="Times New Roman" w:cs="Times New Roman"/>
          <w:color w:val="000000"/>
          <w:spacing w:val="0"/>
          <w:w w:val="100"/>
          <w:position w:val="0"/>
          <w:lang w:val="en-US" w:eastAsia="en-US" w:bidi="en-US"/>
        </w:rPr>
        <w:t>syntax</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40" w:line="222" w:lineRule="exact"/>
        <w:ind w:left="0" w:right="0" w:firstLine="920"/>
        <w:jc w:val="left"/>
        <w:rPr>
          <w:sz w:val="14"/>
          <w:szCs w:val="14"/>
        </w:rPr>
      </w:pPr>
      <w:r>
        <w:rPr>
          <w:rFonts w:ascii="Times New Roman" w:eastAsia="Times New Roman" w:hAnsi="Times New Roman" w:cs="Times New Roman"/>
          <w:i/>
          <w:iCs/>
          <w:color w:val="000000"/>
          <w:spacing w:val="0"/>
          <w:w w:val="100"/>
          <w:position w:val="0"/>
          <w:sz w:val="17"/>
          <w:szCs w:val="17"/>
          <w:lang w:val="en-US" w:eastAsia="en-US" w:bidi="en-US"/>
        </w:rPr>
        <w:t>intent</w:t>
      </w:r>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TW" w:eastAsia="zh-TW" w:bidi="zh-TW"/>
        </w:rPr>
        <w:t>::</w:t>
      </w:r>
      <w:r>
        <w:rPr>
          <w:rFonts w:ascii="Times New Roman" w:eastAsia="Times New Roman" w:hAnsi="Times New Roman" w:cs="Times New Roma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17"/>
          <w:szCs w:val="17"/>
          <w:lang w:val="en-US" w:eastAsia="en-US" w:bidi="en-US"/>
        </w:rPr>
        <w:t>select</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item</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tabs>
          <w:tab w:pos="1935" w:val="left"/>
        </w:tabs>
        <w:bidi w:val="0"/>
        <w:spacing w:before="0" w:after="40" w:line="222" w:lineRule="exact"/>
        <w:ind w:left="1660" w:right="0" w:firstLine="0"/>
        <w:jc w:val="left"/>
        <w:rPr>
          <w:sz w:val="14"/>
          <w:szCs w:val="14"/>
        </w:rPr>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sz w:val="17"/>
          <w:szCs w:val="17"/>
          <w:lang w:val="en-US" w:eastAsia="en-US" w:bidi="en-US"/>
        </w:rPr>
        <w:t>apply</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entitg</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tabs>
          <w:tab w:pos="1935" w:val="left"/>
        </w:tabs>
        <w:bidi w:val="0"/>
        <w:spacing w:before="0" w:after="40" w:line="222" w:lineRule="exact"/>
        <w:ind w:left="1660" w:right="0" w:firstLine="0"/>
        <w:jc w:val="left"/>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i/>
          <w:iCs/>
          <w:color w:val="000000"/>
          <w:spacing w:val="0"/>
          <w:w w:val="100"/>
          <w:position w:val="0"/>
          <w:sz w:val="18"/>
          <w:szCs w:val="18"/>
          <w:lang w:val="en-US" w:eastAsia="en-US" w:bidi="en-US"/>
        </w:rPr>
        <w:t xml:space="preserve">\nqu\re </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i/>
          <w:iCs/>
          <w:color w:val="000000"/>
          <w:spacing w:val="0"/>
          <w:w w:val="100"/>
          <w:position w:val="0"/>
          <w:lang w:val="en-US" w:eastAsia="en-US" w:bidi="en-US"/>
        </w:rPr>
        <w:t>entity)</w:t>
      </w:r>
    </w:p>
    <w:p>
      <w:pPr>
        <w:pStyle w:val="Style17"/>
        <w:keepNext w:val="0"/>
        <w:keepLines w:val="0"/>
        <w:widowControl w:val="0"/>
        <w:shd w:val="clear" w:color="auto" w:fill="auto"/>
        <w:tabs>
          <w:tab w:pos="1935" w:val="left"/>
        </w:tabs>
        <w:bidi w:val="0"/>
        <w:spacing w:before="0" w:after="40" w:line="222" w:lineRule="exact"/>
        <w:ind w:left="1660" w:right="0" w:firstLine="0"/>
        <w:jc w:val="left"/>
        <w:rPr>
          <w:sz w:val="14"/>
          <w:szCs w:val="14"/>
        </w:rPr>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sz w:val="17"/>
          <w:szCs w:val="17"/>
          <w:lang w:val="en-US" w:eastAsia="en-US" w:bidi="en-US"/>
        </w:rPr>
        <w:t>move_near</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entity</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tabs>
          <w:tab w:pos="1935" w:val="left"/>
        </w:tabs>
        <w:bidi w:val="0"/>
        <w:spacing w:before="0" w:after="140" w:line="222" w:lineRule="exact"/>
        <w:ind w:left="1660" w:right="0" w:firstLine="0"/>
        <w:jc w:val="left"/>
        <w:rPr>
          <w:sz w:val="14"/>
          <w:szCs w:val="14"/>
        </w:rPr>
      </w:pPr>
      <w:r>
        <w:rPr>
          <w:rFonts w:ascii="SimSun" w:eastAsia="SimSun" w:hAnsi="SimSun" w:cs="SimSun"/>
          <w:color w:val="000000"/>
          <w:spacing w:val="0"/>
          <w:w w:val="100"/>
          <w:position w:val="0"/>
          <w:sz w:val="14"/>
          <w:szCs w:val="14"/>
          <w:lang w:val="en-US" w:eastAsia="en-US" w:bidi="en-US"/>
        </w:rPr>
        <w:t>|</w:t>
        <w:tab/>
      </w:r>
      <w:r>
        <w:rPr>
          <w:rFonts w:ascii="Times New Roman" w:eastAsia="Times New Roman" w:hAnsi="Times New Roman" w:cs="Times New Roman"/>
          <w:color w:val="000000"/>
          <w:spacing w:val="0"/>
          <w:w w:val="100"/>
          <w:position w:val="0"/>
          <w:sz w:val="17"/>
          <w:szCs w:val="17"/>
          <w:lang w:val="en-US" w:eastAsia="en-US" w:bidi="en-US"/>
        </w:rPr>
        <w:t>move_o</w:t>
      </w:r>
      <w:r>
        <w:rPr>
          <w:rFonts w:ascii="SimSun" w:eastAsia="SimSun" w:hAnsi="SimSun" w:cs="SimSun"/>
          <w:color w:val="000000"/>
          <w:spacing w:val="0"/>
          <w:w w:val="100"/>
          <w:position w:val="0"/>
          <w:sz w:val="19"/>
          <w:szCs w:val="19"/>
          <w:lang w:val="zh-TW" w:eastAsia="zh-TW" w:bidi="zh-TW"/>
        </w:rPr>
        <w:t>仟</w:t>
      </w:r>
      <w:r>
        <w:rPr>
          <w:rFonts w:ascii="Times New Roman" w:eastAsia="Times New Roman" w:hAnsi="Times New Roman" w:cs="Times New Roman"/>
          <w:color w:val="000000"/>
          <w:spacing w:val="0"/>
          <w:w w:val="100"/>
          <w:position w:val="0"/>
          <w:sz w:val="17"/>
          <w:szCs w:val="17"/>
          <w:lang w:val="en-US" w:eastAsia="en-US" w:bidi="en-US"/>
        </w:rPr>
        <w:t>screen</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8"/>
          <w:szCs w:val="18"/>
          <w:lang w:val="en-US" w:eastAsia="en-US" w:bidi="en-US"/>
        </w:rPr>
        <w:t>direction</w:t>
      </w:r>
      <w:r>
        <w:rPr>
          <w:rFonts w:ascii="SimSun" w:eastAsia="SimSun" w:hAnsi="SimSun" w:cs="SimSun"/>
          <w:color w:val="000000"/>
          <w:spacing w:val="0"/>
          <w:w w:val="100"/>
          <w:position w:val="0"/>
          <w:sz w:val="14"/>
          <w:szCs w:val="14"/>
          <w:lang w:val="en-US" w:eastAsia="en-US" w:bidi="en-US"/>
        </w:rPr>
        <w:t>)</w:t>
      </w:r>
    </w:p>
    <w:p>
      <w:pPr>
        <w:pStyle w:val="Style17"/>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lang w:val="en-US" w:eastAsia="en-US" w:bidi="en-US"/>
        </w:rPr>
        <w:t>We leave the definition of items and entities abstract, but we could imagine it to simply list all possible items and entities in the world as terminal symbols. From these atomic inputs, we can start to con</w:t>
        <w:softHyphen/>
        <w:t>struct higher-level actions performed in the game most frequently— tilling land, planting seeds, conversing with NPCs, and so on. These blocks of code may be assigned names like functions to be called in many contexts</w:t>
      </w:r>
      <w:r>
        <w:rPr>
          <w:rFonts w:ascii="SimSun" w:eastAsia="SimSun" w:hAnsi="SimSun" w:cs="SimSun"/>
          <w:color w:val="000000"/>
          <w:spacing w:val="0"/>
          <w:w w:val="100"/>
          <w:position w:val="0"/>
          <w:lang w:val="en-US" w:eastAsia="en-US" w:bidi="en-US"/>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action till = select hoe; move_near hard_ground;</w:t>
      </w:r>
    </w:p>
    <w:p>
      <w:pPr>
        <w:pStyle w:val="Style1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lang w:val="en-US" w:eastAsia="en-US" w:bidi="en-US"/>
        </w:rPr>
        <w:t>apply hard_ground</w:t>
      </w:r>
    </w:p>
    <w:p>
      <w:pPr>
        <w:pStyle w:val="Style13"/>
        <w:keepNext w:val="0"/>
        <w:keepLines w:val="0"/>
        <w:widowControl w:val="0"/>
        <w:shd w:val="clear" w:color="auto" w:fill="auto"/>
        <w:bidi w:val="0"/>
        <w:spacing w:before="0" w:after="0" w:line="240" w:lineRule="auto"/>
        <w:ind w:left="1380" w:right="0" w:hanging="1380"/>
        <w:jc w:val="left"/>
      </w:pPr>
      <w:r>
        <w:rPr>
          <w:rFonts w:ascii="Times New Roman" w:eastAsia="Times New Roman" w:hAnsi="Times New Roman" w:cs="Times New Roman"/>
          <w:color w:val="000000"/>
          <w:spacing w:val="0"/>
          <w:w w:val="100"/>
          <w:position w:val="0"/>
          <w:lang w:val="en-US" w:eastAsia="en-US" w:bidi="en-US"/>
        </w:rPr>
        <w:t>action plant = select seeds; move_near tilled_ground; apply tilled_ground</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action mine = select pickaxe; move_near rock; apply rock action talk = move_near npc; inquire npc</w:t>
      </w:r>
    </w:p>
    <w:p>
      <w:pPr>
        <w:pStyle w:val="Style17"/>
        <w:keepNext w:val="0"/>
        <w:keepLines w:val="0"/>
        <w:widowControl w:val="0"/>
        <w:shd w:val="clear" w:color="auto" w:fill="auto"/>
        <w:bidi w:val="0"/>
        <w:spacing w:before="0" w:after="140" w:line="305" w:lineRule="auto"/>
        <w:ind w:left="0" w:right="0" w:firstLine="0"/>
        <w:jc w:val="both"/>
      </w:pPr>
      <w:r>
        <w:rPr>
          <w:rFonts w:ascii="Times New Roman" w:eastAsia="Times New Roman" w:hAnsi="Times New Roman" w:cs="Times New Roman"/>
          <w:color w:val="000000"/>
          <w:spacing w:val="0"/>
          <w:w w:val="100"/>
          <w:position w:val="0"/>
          <w:sz w:val="19"/>
          <w:szCs w:val="19"/>
          <w:lang w:val="en-US" w:eastAsia="en-US" w:bidi="en-US"/>
        </w:rPr>
        <w:t xml:space="preserve">action enter_shop = move_near shop; inquire door(shop) </w:t>
      </w:r>
      <w:r>
        <w:rPr>
          <w:rFonts w:ascii="Times New Roman" w:eastAsia="Times New Roman" w:hAnsi="Times New Roman" w:cs="Times New Roman"/>
          <w:color w:val="000000"/>
          <w:spacing w:val="0"/>
          <w:w w:val="100"/>
          <w:position w:val="0"/>
          <w:lang w:val="en-US" w:eastAsia="en-US" w:bidi="en-US"/>
        </w:rPr>
        <w:t>In turn, these larger skill molecules may be combined to accomplish specific tasks or complete quests.</w:t>
      </w:r>
    </w:p>
    <w:p>
      <w:pPr>
        <w:pStyle w:val="Style17"/>
        <w:keepNext w:val="0"/>
        <w:keepLines w:val="0"/>
        <w:widowControl w:val="0"/>
        <w:shd w:val="clear" w:color="auto" w:fill="auto"/>
        <w:bidi w:val="0"/>
        <w:spacing w:before="0" w:after="0"/>
        <w:ind w:left="0" w:right="0" w:firstLine="0"/>
        <w:jc w:val="both"/>
      </w:pPr>
      <w:bookmarkStart w:id="62" w:name="bookmark62"/>
      <w:r>
        <w:rPr>
          <w:rFonts w:ascii="Times New Roman" w:eastAsia="Times New Roman" w:hAnsi="Times New Roman" w:cs="Times New Roman"/>
          <w:b/>
          <w:bCs/>
          <w:color w:val="000000"/>
          <w:spacing w:val="0"/>
          <w:w w:val="100"/>
          <w:position w:val="0"/>
          <w:sz w:val="20"/>
          <w:szCs w:val="20"/>
          <w:lang w:val="en-US" w:eastAsia="en-US" w:bidi="en-US"/>
        </w:rPr>
        <w:t xml:space="preserve">8.2 Branching programs as skills and strategies </w:t>
      </w:r>
      <w:r>
        <w:rPr>
          <w:rFonts w:ascii="Times New Roman" w:eastAsia="Times New Roman" w:hAnsi="Times New Roman" w:cs="Times New Roman"/>
          <w:color w:val="000000"/>
          <w:spacing w:val="0"/>
          <w:w w:val="100"/>
          <w:position w:val="0"/>
          <w:lang w:val="en-US" w:eastAsia="en-US" w:bidi="en-US"/>
        </w:rPr>
        <w:t>Note that we have naively sequenced actions without consideration for the game's response. This approach to describing player skills does not take into account the possbility of a failed attempt, such as attempting to mine when there are no rocks on the current screen. One could simply assign a semantics to these sequences of action that threads failure through the program—if we fail on any action, the whole compound action fails.</w:t>
      </w:r>
      <w:bookmarkEnd w:id="62"/>
    </w:p>
    <w:p>
      <w:pPr>
        <w:pStyle w:val="Style17"/>
        <w:keepNext w:val="0"/>
        <w:keepLines w:val="0"/>
        <w:widowControl w:val="0"/>
        <w:shd w:val="clear" w:color="auto" w:fill="auto"/>
        <w:bidi w:val="0"/>
        <w:spacing w:before="0" w:after="40" w:line="224" w:lineRule="exact"/>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However, we can go further with describing robust player skills and strategies if we consider the possibility of </w:t>
      </w:r>
      <w:r>
        <w:rPr>
          <w:rFonts w:ascii="Times New Roman" w:eastAsia="Times New Roman" w:hAnsi="Times New Roman" w:cs="Times New Roman"/>
          <w:i/>
          <w:iCs/>
          <w:color w:val="000000"/>
          <w:spacing w:val="0"/>
          <w:w w:val="100"/>
          <w:position w:val="0"/>
          <w:lang w:val="en-US" w:eastAsia="en-US" w:bidi="en-US"/>
        </w:rPr>
        <w:t>handling</w:t>
      </w:r>
      <w:r>
        <w:rPr>
          <w:rFonts w:ascii="Times New Roman" w:eastAsia="Times New Roman" w:hAnsi="Times New Roman" w:cs="Times New Roman"/>
          <w:color w:val="000000"/>
          <w:spacing w:val="0"/>
          <w:w w:val="100"/>
          <w:position w:val="0"/>
          <w:lang w:val="en-US" w:eastAsia="en-US" w:bidi="en-US"/>
        </w:rPr>
        <w:t xml:space="preserve"> failure, a common feature of day-to-day programming and indeed of game</w:t>
        <w:softHyphen/>
        <w:t>play. Recall our simplified game response language consisting of two possibilities, success and failure. We can introduce a case con</w:t>
        <w:softHyphen/>
        <w:t>struct into our language to handle each of these possibilities as a distinct branch of the program</w:t>
      </w:r>
      <w:r>
        <w:rPr>
          <w:rFonts w:ascii="SimSun" w:eastAsia="SimSun" w:hAnsi="SimSun" w:cs="SimSun"/>
          <w:color w:val="000000"/>
          <w:spacing w:val="0"/>
          <w:w w:val="100"/>
          <w:position w:val="0"/>
          <w:lang w:val="en-US" w:eastAsia="en-US" w:bidi="en-US"/>
        </w:rPr>
        <w:t>：</w:t>
      </w:r>
    </w:p>
    <w:p>
      <w:pPr>
        <w:pStyle w:val="Style1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action mine =</w:t>
      </w:r>
    </w:p>
    <w:p>
      <w:pPr>
        <w:pStyle w:val="Style1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response = select pickaxe;</w:t>
      </w:r>
    </w:p>
    <w:p>
      <w:pPr>
        <w:pStyle w:val="Style1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case(response):</w:t>
      </w:r>
    </w:p>
    <w:p>
      <w:pPr>
        <w:pStyle w:val="Style1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lang w:val="en-US" w:eastAsia="en-US" w:bidi="en-US"/>
        </w:rPr>
        <w:t>success =&gt; {</w:t>
      </w:r>
    </w:p>
    <w:p>
      <w:pPr>
        <w:pStyle w:val="Style1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lang w:val="en-US" w:eastAsia="en-US" w:bidi="en-US"/>
        </w:rPr>
        <w:t>response</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xml:space="preserve"> = move_near rock;</w:t>
      </w:r>
    </w:p>
    <w:p>
      <w:pPr>
        <w:pStyle w:val="Style13"/>
        <w:keepNext w:val="0"/>
        <w:keepLines w:val="0"/>
        <w:widowControl w:val="0"/>
        <w:shd w:val="clear" w:color="auto" w:fill="auto"/>
        <w:bidi w:val="0"/>
        <w:spacing w:before="0" w:after="0" w:line="240" w:lineRule="auto"/>
        <w:ind w:left="920" w:right="0" w:hanging="360"/>
        <w:jc w:val="left"/>
      </w:pPr>
      <w:r>
        <w:rPr>
          <w:rFonts w:ascii="Times New Roman" w:eastAsia="Times New Roman" w:hAnsi="Times New Roman" w:cs="Times New Roman"/>
          <w:color w:val="000000"/>
          <w:spacing w:val="0"/>
          <w:w w:val="100"/>
          <w:position w:val="0"/>
          <w:lang w:val="en-US" w:eastAsia="en-US" w:bidi="en-US"/>
        </w:rPr>
        <w:t>case(response</w:t>
      </w:r>
      <w:r>
        <w:rPr>
          <w:rFonts w:ascii="Times New Roman" w:eastAsia="Times New Roman" w:hAnsi="Times New Roman" w:cs="Times New Roman"/>
          <w:color w:val="000000"/>
          <w:spacing w:val="0"/>
          <w:w w:val="100"/>
          <w:position w:val="0"/>
          <w:vertAlign w:val="superscript"/>
          <w:lang w:val="en-US" w:eastAsia="en-US" w:bidi="en-US"/>
        </w:rPr>
        <w:t>1</w:t>
      </w:r>
      <w:r>
        <w:rPr>
          <w:rFonts w:ascii="Times New Roman" w:eastAsia="Times New Roman" w:hAnsi="Times New Roman" w:cs="Times New Roman"/>
          <w:color w:val="000000"/>
          <w:spacing w:val="0"/>
          <w:w w:val="100"/>
          <w:position w:val="0"/>
          <w:lang w:val="en-US" w:eastAsia="en-US" w:bidi="en-US"/>
        </w:rPr>
        <w:t>): success =&gt; apply rock;</w:t>
      </w:r>
    </w:p>
    <w:p>
      <w:pPr>
        <w:pStyle w:val="Style1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lang w:val="en-US" w:eastAsia="en-US" w:bidi="en-US"/>
        </w:rPr>
        <w:t>| failure =&gt; fail;</w:t>
      </w:r>
    </w:p>
    <w:p>
      <w:pPr>
        <w:pStyle w:val="Style13"/>
        <w:keepNext w:val="0"/>
        <w:keepLines w:val="0"/>
        <w:widowControl w:val="0"/>
        <w:shd w:val="clear" w:color="auto" w:fill="auto"/>
        <w:bidi w:val="0"/>
        <w:spacing w:before="0" w:after="40" w:line="240" w:lineRule="auto"/>
        <w:ind w:left="0" w:right="0" w:firstLine="380"/>
        <w:jc w:val="left"/>
      </w:pP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40" w:line="214" w:lineRule="auto"/>
        <w:ind w:left="0" w:right="0" w:firstLine="200"/>
        <w:jc w:val="left"/>
      </w:pPr>
      <w:r>
        <w:rPr>
          <w:rFonts w:ascii="Times New Roman" w:eastAsia="Times New Roman" w:hAnsi="Times New Roman" w:cs="Times New Roman"/>
          <w:color w:val="000000"/>
          <w:spacing w:val="0"/>
          <w:w w:val="100"/>
          <w:position w:val="0"/>
          <w:lang w:val="en-US" w:eastAsia="en-US" w:bidi="en-US"/>
        </w:rPr>
        <w:t>| failure =&gt; fail;</w:t>
      </w:r>
    </w:p>
    <w:p>
      <w:pPr>
        <w:pStyle w:val="Style17"/>
        <w:keepNext w:val="0"/>
        <w:keepLines w:val="0"/>
        <w:widowControl w:val="0"/>
        <w:shd w:val="clear" w:color="auto" w:fill="auto"/>
        <w:bidi w:val="0"/>
        <w:spacing w:before="0" w:after="40"/>
        <w:ind w:left="0" w:right="0" w:firstLine="0"/>
        <w:jc w:val="both"/>
      </w:pPr>
      <w:r>
        <w:rPr>
          <w:rFonts w:ascii="Times New Roman" w:eastAsia="Times New Roman" w:hAnsi="Times New Roman" w:cs="Times New Roman"/>
          <w:color w:val="000000"/>
          <w:spacing w:val="0"/>
          <w:w w:val="100"/>
          <w:position w:val="0"/>
          <w:lang w:val="en-US" w:eastAsia="en-US" w:bidi="en-US"/>
        </w:rPr>
        <w:t>However, to avoid handling failure at every possible action, a better approach is to explicitly indicate as parameters the world resources that each action needs in order to complete successfully. The over</w:t>
        <w:softHyphen/>
        <w:t>all action definition for mining, or example, would require as a precondition to the action that a pickaxe is available in the player</w:t>
      </w:r>
      <w:r>
        <w:br w:type="page"/>
      </w:r>
    </w:p>
    <w:p>
      <w:pPr>
        <w:pStyle w:val="Style17"/>
        <w:keepNext w:val="0"/>
        <w:keepLines w:val="0"/>
        <w:widowControl w:val="0"/>
        <w:shd w:val="clear" w:color="auto" w:fill="auto"/>
        <w:bidi w:val="0"/>
        <w:spacing w:before="0" w:after="0"/>
        <w:ind w:left="0" w:right="0" w:firstLine="0"/>
        <w:jc w:val="both"/>
      </w:pPr>
      <w:r>
        <w:drawing>
          <wp:anchor distT="0" distB="314960" distL="172085" distR="3208655" simplePos="0" relativeHeight="125829387" behindDoc="0" locked="0" layoutInCell="1" allowOverlap="1">
            <wp:simplePos x="0" y="0"/>
            <wp:positionH relativeFrom="page">
              <wp:posOffset>939165</wp:posOffset>
            </wp:positionH>
            <wp:positionV relativeFrom="margin">
              <wp:posOffset>8255</wp:posOffset>
            </wp:positionV>
            <wp:extent cx="2566670" cy="2999105"/>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4"/>
                    <a:stretch/>
                  </pic:blipFill>
                  <pic:spPr>
                    <a:xfrm>
                      <a:ext cx="2566670" cy="299910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881380</wp:posOffset>
                </wp:positionH>
                <wp:positionV relativeFrom="margin">
                  <wp:posOffset>3154045</wp:posOffset>
                </wp:positionV>
                <wp:extent cx="2676525" cy="166370"/>
                <wp:wrapNone/>
                <wp:docPr id="38" name="Shape 38"/>
                <a:graphic xmlns:a="http://schemas.openxmlformats.org/drawingml/2006/main">
                  <a:graphicData uri="http://schemas.microsoft.com/office/word/2010/wordprocessingShape">
                    <wps:wsp>
                      <wps:cNvSpPr txBox="1"/>
                      <wps:spPr>
                        <a:xfrm>
                          <a:ext cx="2676525" cy="1663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5: Watering a crop until it may be harvested.</w:t>
                            </w:r>
                          </w:p>
                        </w:txbxContent>
                      </wps:txbx>
                      <wps:bodyPr lIns="0" tIns="0" rIns="0" bIns="0">
                        <a:noAutoFit/>
                      </wps:bodyPr>
                    </wps:wsp>
                  </a:graphicData>
                </a:graphic>
              </wp:anchor>
            </w:drawing>
          </mc:Choice>
          <mc:Fallback>
            <w:pict>
              <v:shape id="_x0000_s1064" type="#_x0000_t202" style="position:absolute;margin-left:69.400000000000006pt;margin-top:248.34999999999999pt;width:210.75pt;height:13.1pt;z-index:251657743;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5: Watering a crop until it may be harvested.</w:t>
                      </w:r>
                    </w:p>
                  </w:txbxContent>
                </v:textbox>
                <w10:wrap anchorx="page" anchory="margin"/>
              </v:shape>
            </w:pict>
          </mc:Fallback>
        </mc:AlternateContent>
      </w:r>
      <w:r>
        <w:drawing>
          <wp:anchor distT="78740" distB="1873885" distL="3780790" distR="114300" simplePos="0" relativeHeight="125829388" behindDoc="0" locked="0" layoutInCell="1" allowOverlap="1">
            <wp:simplePos x="0" y="0"/>
            <wp:positionH relativeFrom="page">
              <wp:posOffset>4547870</wp:posOffset>
            </wp:positionH>
            <wp:positionV relativeFrom="margin">
              <wp:posOffset>86995</wp:posOffset>
            </wp:positionV>
            <wp:extent cx="2048510" cy="135953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6"/>
                    <a:stretch/>
                  </pic:blipFill>
                  <pic:spPr>
                    <a:xfrm>
                      <a:ext cx="2048510" cy="1359535"/>
                    </a:xfrm>
                    <a:prstGeom prst="rect"/>
                  </pic:spPr>
                </pic:pic>
              </a:graphicData>
            </a:graphic>
          </wp:anchor>
        </w:drawing>
      </w:r>
      <w:r>
        <w:drawing>
          <wp:anchor distT="1441450" distB="698500" distL="4392930" distR="674370" simplePos="0" relativeHeight="125829389" behindDoc="0" locked="0" layoutInCell="1" allowOverlap="1">
            <wp:simplePos x="0" y="0"/>
            <wp:positionH relativeFrom="page">
              <wp:posOffset>5160010</wp:posOffset>
            </wp:positionH>
            <wp:positionV relativeFrom="margin">
              <wp:posOffset>1449705</wp:posOffset>
            </wp:positionV>
            <wp:extent cx="877570" cy="1170305"/>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8"/>
                    <a:stretch/>
                  </pic:blipFill>
                  <pic:spPr>
                    <a:xfrm>
                      <a:ext cx="877570" cy="1170305"/>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4911725</wp:posOffset>
                </wp:positionH>
                <wp:positionV relativeFrom="margin">
                  <wp:posOffset>2921000</wp:posOffset>
                </wp:positionV>
                <wp:extent cx="1325880" cy="166370"/>
                <wp:wrapNone/>
                <wp:docPr id="44" name="Shape 44"/>
                <a:graphic xmlns:a="http://schemas.openxmlformats.org/drawingml/2006/main">
                  <a:graphicData uri="http://schemas.microsoft.com/office/word/2010/wordprocessingShape">
                    <wps:wsp>
                      <wps:cNvSpPr txBox="1"/>
                      <wps:spPr>
                        <a:xfrm>
                          <a:ext cx="1325880" cy="1663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6: Growing a crop.</w:t>
                            </w:r>
                          </w:p>
                        </w:txbxContent>
                      </wps:txbx>
                      <wps:bodyPr lIns="0" tIns="0" rIns="0" bIns="0">
                        <a:noAutoFit/>
                      </wps:bodyPr>
                    </wps:wsp>
                  </a:graphicData>
                </a:graphic>
              </wp:anchor>
            </w:drawing>
          </mc:Choice>
          <mc:Fallback>
            <w:pict>
              <v:shape id="_x0000_s1070" type="#_x0000_t202" style="position:absolute;margin-left:386.75pt;margin-top:230.pt;width:104.40000000000001pt;height:13.1pt;z-index:251657745;mso-wrap-distance-left:0;mso-wrap-distance-right:0;mso-position-horizontal-relative:page;mso-position-vertical-relative:margin" filled="f" stroked="f">
                <v:textbox inset="0,0,0,0">
                  <w:txbxContent>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Figure 6: Growing a crop.</w:t>
                      </w:r>
                    </w:p>
                  </w:txbxContent>
                </v:textbox>
                <w10:wrap anchorx="page" anchory="margin"/>
              </v:shape>
            </w:pict>
          </mc:Fallback>
        </mc:AlternateContent>
      </w:r>
      <w:r>
        <w:rPr>
          <w:rFonts w:ascii="Times New Roman" w:eastAsia="Times New Roman" w:hAnsi="Times New Roman" w:cs="Times New Roman"/>
          <w:color w:val="000000"/>
          <w:spacing w:val="0"/>
          <w:w w:val="100"/>
          <w:position w:val="0"/>
          <w:lang w:val="en-US" w:eastAsia="en-US" w:bidi="en-US"/>
        </w:rPr>
        <w:t>inventory and a rock is in the same room. The actions for select</w:t>
        <w:softHyphen/>
        <w:t>ing the pickaxe and moving near the rock would depend on these resources, and the game response language could include the re</w:t>
        <w:softHyphen/>
        <w:t xml:space="preserve">sources it guarantees as outputs. Then we can write the program using simpler notation that refers to resource dependencies of the appropriate type (using notation </w:t>
      </w:r>
      <w:r>
        <w:rPr>
          <w:rFonts w:ascii="Times New Roman" w:eastAsia="Times New Roman" w:hAnsi="Times New Roman" w:cs="Times New Roman"/>
          <w:color w:val="000000"/>
          <w:spacing w:val="0"/>
          <w:w w:val="100"/>
          <w:position w:val="0"/>
          <w:sz w:val="19"/>
          <w:szCs w:val="19"/>
          <w:lang w:val="en-US" w:eastAsia="en-US" w:bidi="en-US"/>
        </w:rPr>
        <w:t xml:space="preserve">resource </w:t>
      </w: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lang w:val="en-US" w:eastAsia="en-US" w:bidi="en-US"/>
        </w:rPr>
        <w:t>type</w:t>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9"/>
          <w:szCs w:val="19"/>
          <w:lang w:val="en-US" w:eastAsia="en-US" w:bidi="en-US"/>
        </w:rPr>
        <w:t>action mine(p</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pickaxe, r</w:t>
      </w:r>
      <w:r>
        <w:rPr>
          <w:rFonts w:ascii="SimSun" w:eastAsia="SimSun" w:hAnsi="SimSun" w:cs="SimSun"/>
          <w:color w:val="000000"/>
          <w:spacing w:val="0"/>
          <w:w w:val="100"/>
          <w:position w:val="0"/>
          <w:sz w:val="19"/>
          <w:szCs w:val="19"/>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rock)</w:t>
      </w:r>
      <w:r>
        <w:rPr>
          <w:rFonts w:ascii="SimSun" w:eastAsia="SimSun" w:hAnsi="SimSun" w:cs="SimSun"/>
          <w:color w:val="000000"/>
          <w:spacing w:val="0"/>
          <w:w w:val="100"/>
          <w:position w:val="0"/>
          <w:sz w:val="18"/>
          <w:szCs w:val="18"/>
          <w:lang w:val="zh-TW" w:eastAsia="zh-TW" w:bidi="zh-TW"/>
        </w:rPr>
        <w:t>二</w:t>
      </w:r>
    </w:p>
    <w:p>
      <w:pPr>
        <w:pStyle w:val="Style1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select p; move_near r; apply r</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mineral</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 xml:space="preserve">This notation together with a branching </w:t>
      </w:r>
      <w:r>
        <w:rPr>
          <w:rFonts w:ascii="Times New Roman" w:eastAsia="Times New Roman" w:hAnsi="Times New Roman" w:cs="Times New Roman"/>
          <w:color w:val="000000"/>
          <w:spacing w:val="0"/>
          <w:w w:val="100"/>
          <w:position w:val="0"/>
          <w:sz w:val="19"/>
          <w:szCs w:val="19"/>
          <w:lang w:val="en-US" w:eastAsia="en-US" w:bidi="en-US"/>
        </w:rPr>
        <w:t xml:space="preserve">case </w:t>
      </w:r>
      <w:r>
        <w:rPr>
          <w:rFonts w:ascii="Times New Roman" w:eastAsia="Times New Roman" w:hAnsi="Times New Roman" w:cs="Times New Roman"/>
          <w:color w:val="000000"/>
          <w:spacing w:val="0"/>
          <w:w w:val="100"/>
          <w:position w:val="0"/>
          <w:lang w:val="en-US" w:eastAsia="en-US" w:bidi="en-US"/>
        </w:rPr>
        <w:t>construct scales to include nondeterminism in the game world, such as the fishing minigame in Stardew Valley</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 game always eventually tells the player that something is tugging at her line, but some portion of the time it is a fish while the rest of the time it is trash. These constructs can also account for incomplete player mental models, such as knowing that one must water her seeds repeatedly day after day in order to grow a crop, but not knowing how many times.</w:t>
      </w:r>
    </w:p>
    <w:p>
      <w:pPr>
        <w:pStyle w:val="Style17"/>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lang w:val="en-US" w:eastAsia="en-US" w:bidi="en-US"/>
        </w:rPr>
        <w:t>Below, we present a notation that accounts for these aspects of player skills: a</w:t>
      </w:r>
      <w:r>
        <w:rPr>
          <w:rFonts w:ascii="Times New Roman" w:eastAsia="Times New Roman" w:hAnsi="Times New Roman" w:cs="Times New Roman"/>
          <w:color w:val="000000"/>
          <w:spacing w:val="0"/>
          <w:w w:val="100"/>
          <w:position w:val="0"/>
          <w:sz w:val="19"/>
          <w:szCs w:val="19"/>
          <w:lang w:val="en-US" w:eastAsia="en-US" w:bidi="en-US"/>
        </w:rPr>
        <w:t xml:space="preserve">do ... recv ... </w:t>
      </w:r>
      <w:r>
        <w:rPr>
          <w:rFonts w:ascii="Times New Roman" w:eastAsia="Times New Roman" w:hAnsi="Times New Roman" w:cs="Times New Roman"/>
          <w:color w:val="000000"/>
          <w:spacing w:val="0"/>
          <w:w w:val="100"/>
          <w:position w:val="0"/>
          <w:lang w:val="en-US" w:eastAsia="en-US" w:bidi="en-US"/>
        </w:rPr>
        <w:t xml:space="preserve">notation indicates a command and then binds the response to a </w:t>
      </w:r>
      <w:r>
        <w:rPr>
          <w:rFonts w:ascii="Times New Roman" w:eastAsia="Times New Roman" w:hAnsi="Times New Roman" w:cs="Times New Roman"/>
          <w:i/>
          <w:iCs/>
          <w:color w:val="000000"/>
          <w:spacing w:val="0"/>
          <w:w w:val="100"/>
          <w:position w:val="0"/>
          <w:lang w:val="en-US" w:eastAsia="en-US" w:bidi="en-US"/>
        </w:rPr>
        <w:t>pattern,</w:t>
      </w:r>
      <w:r>
        <w:rPr>
          <w:rFonts w:ascii="Times New Roman" w:eastAsia="Times New Roman" w:hAnsi="Times New Roman" w:cs="Times New Roman"/>
          <w:color w:val="000000"/>
          <w:spacing w:val="0"/>
          <w:w w:val="100"/>
          <w:position w:val="0"/>
          <w:lang w:val="en-US" w:eastAsia="en-US" w:bidi="en-US"/>
        </w:rPr>
        <w:t xml:space="preserve"> or structured set of variables, which can then be case-analyzed. Our first example is watering a crop until it may be harvested:</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action water_until_harvestable[t](p: planted(t))</w:t>
      </w:r>
    </w:p>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9"/>
          <w:szCs w:val="19"/>
          <w:lang w:val="zh-TW" w:eastAsia="zh-TW" w:bidi="zh-TW"/>
        </w:rPr>
        <w:t>:</w:t>
      </w:r>
      <w:r>
        <w:rPr>
          <w:rFonts w:ascii="Times New Roman" w:eastAsia="Times New Roman" w:hAnsi="Times New Roman" w:cs="Times New Roman"/>
          <w:color w:val="000000"/>
          <w:spacing w:val="0"/>
          <w:w w:val="100"/>
          <w:position w:val="0"/>
          <w:sz w:val="19"/>
          <w:szCs w:val="19"/>
          <w:lang w:val="en-US" w:eastAsia="en-US" w:bidi="en-US"/>
        </w:rPr>
        <w:t>crop(t)</w:t>
      </w:r>
      <w:r>
        <w:rPr>
          <w:rFonts w:ascii="SimSun" w:eastAsia="SimSun" w:hAnsi="SimSun" w:cs="SimSun"/>
          <w:color w:val="000000"/>
          <w:spacing w:val="0"/>
          <w:w w:val="100"/>
          <w:position w:val="0"/>
          <w:sz w:val="18"/>
          <w:szCs w:val="18"/>
          <w:lang w:val="zh-TW" w:eastAsia="zh-TW" w:bidi="zh-TW"/>
        </w:rPr>
        <w:t>二</w:t>
      </w:r>
    </w:p>
    <w:p>
      <w:pPr>
        <w:pStyle w:val="Style1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do try_harvest(p)</w:t>
      </w:r>
    </w:p>
    <w:p>
      <w:pPr>
        <w:pStyle w:val="Style1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lang w:val="en-US" w:eastAsia="en-US" w:bidi="en-US"/>
        </w:rPr>
        <w:t xml:space="preserve">recv &lt;result: crop(t)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growing(t)&gt;.</w:t>
      </w:r>
    </w:p>
    <w:p>
      <w:pPr>
        <w:pStyle w:val="Style1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lang w:val="en-US" w:eastAsia="en-US" w:bidi="en-US"/>
        </w:rPr>
        <w:t>case result of</w:t>
      </w:r>
    </w:p>
    <w:p>
      <w:pPr>
        <w:pStyle w:val="Style1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lang w:val="en-US" w:eastAsia="en-US" w:bidi="en-US"/>
        </w:rPr>
        <w:t>c:crop(t) =&gt; c</w:t>
      </w:r>
    </w:p>
    <w:p>
      <w:pPr>
        <w:pStyle w:val="Style1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lang w:val="en-US" w:eastAsia="en-US" w:bidi="en-US"/>
        </w:rPr>
        <w:t>| g:growing(t)=&gt;</w:t>
      </w:r>
    </w:p>
    <w:p>
      <w:pPr>
        <w:pStyle w:val="Style1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water(g);</w:t>
      </w:r>
    </w:p>
    <w:p>
      <w:pPr>
        <w:pStyle w:val="Style1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wait(day);</w:t>
      </w:r>
    </w:p>
    <w:p>
      <w:pPr>
        <w:pStyle w:val="Style1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lang w:val="en-US" w:eastAsia="en-US" w:bidi="en-US"/>
        </w:rPr>
        <w:t>try_harvest(g)</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See Figure</w:t>
      </w:r>
      <w:r>
        <w:rPr>
          <w:rFonts w:ascii="Times New Roman" w:eastAsia="Times New Roman" w:hAnsi="Times New Roman" w:cs="Times New Roman"/>
          <w:color w:val="000000"/>
          <w:spacing w:val="0"/>
          <w:w w:val="100"/>
          <w:position w:val="0"/>
          <w:lang w:val="en-US" w:eastAsia="en-US" w:bidi="en-US"/>
        </w:rPr>
        <w:t xml:space="preserve"> 5 </w:t>
      </w:r>
      <w:r>
        <w:rPr>
          <w:rFonts w:ascii="Times New Roman" w:eastAsia="Times New Roman" w:hAnsi="Times New Roman" w:cs="Times New Roman"/>
          <w:color w:val="000000"/>
          <w:spacing w:val="0"/>
          <w:w w:val="100"/>
          <w:position w:val="0"/>
          <w:lang w:val="en-US" w:eastAsia="en-US" w:bidi="en-US"/>
        </w:rPr>
        <w:t>for a control flow diagram of this code.</w:t>
      </w:r>
    </w:p>
    <w:p>
      <w:pPr>
        <w:pStyle w:val="Style17"/>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lang w:val="en-US" w:eastAsia="en-US" w:bidi="en-US"/>
        </w:rPr>
        <w:t xml:space="preserve">The next example shows a parallel construct </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which can be used to compose actions with distinct dependencies, as well as how an action definition may use other action definitions by threading resource dependencies through as arguments:</w:t>
      </w:r>
    </w:p>
    <w:p>
      <w:pPr>
        <w:pStyle w:val="Style1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fun grow_crop[t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croptype](s:soil, w:watering_can)</w:t>
      </w:r>
    </w:p>
    <w:p>
      <w:pPr>
        <w:pStyle w:val="Style1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9"/>
          <w:szCs w:val="19"/>
          <w:lang w:val="zh-TW" w:eastAsia="zh-TW" w:bidi="zh-TW"/>
        </w:rPr>
        <w:t>:</w:t>
      </w:r>
      <w:r>
        <w:rPr>
          <w:rFonts w:ascii="Times New Roman" w:eastAsia="Times New Roman" w:hAnsi="Times New Roman" w:cs="Times New Roman"/>
          <w:color w:val="000000"/>
          <w:spacing w:val="0"/>
          <w:w w:val="100"/>
          <w:position w:val="0"/>
          <w:sz w:val="19"/>
          <w:szCs w:val="19"/>
          <w:lang w:val="en-US" w:eastAsia="en-US" w:bidi="en-US"/>
        </w:rPr>
        <w:t>crop(t)</w:t>
      </w:r>
      <w:r>
        <w:rPr>
          <w:rFonts w:ascii="SimSun" w:eastAsia="SimSun" w:hAnsi="SimSun" w:cs="SimSun"/>
          <w:color w:val="000000"/>
          <w:spacing w:val="0"/>
          <w:w w:val="100"/>
          <w:position w:val="0"/>
          <w:sz w:val="18"/>
          <w:szCs w:val="18"/>
          <w:lang w:val="zh-TW" w:eastAsia="zh-TW" w:bidi="zh-TW"/>
        </w:rPr>
        <w:t>二</w:t>
      </w:r>
    </w:p>
    <w:p>
      <w:pPr>
        <w:pStyle w:val="Style1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do</w:t>
      </w:r>
    </w:p>
    <w:p>
      <w:pPr>
        <w:pStyle w:val="Style1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lang w:val="en-US" w:eastAsia="en-US" w:bidi="en-US"/>
        </w:rPr>
        <w:t xml:space="preserve">get_seeds(t)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till_soil(s)</w:t>
      </w:r>
    </w:p>
    <w:p>
      <w:pPr>
        <w:pStyle w:val="Style1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recv &lt;s: seeds(t), g: tilled_soil&gt;.</w:t>
      </w:r>
    </w:p>
    <w:p>
      <w:pPr>
        <w:pStyle w:val="Style1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lang w:val="en-US" w:eastAsia="en-US" w:bidi="en-US"/>
        </w:rPr>
        <w:t>do</w:t>
      </w:r>
    </w:p>
    <w:p>
      <w:pPr>
        <w:pStyle w:val="Style1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lang w:val="en-US" w:eastAsia="en-US" w:bidi="en-US"/>
        </w:rPr>
        <w:t>plant(s, g)</w:t>
      </w:r>
    </w:p>
    <w:p>
      <w:pPr>
        <w:pStyle w:val="Style1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lang w:val="en-US" w:eastAsia="en-US" w:bidi="en-US"/>
        </w:rPr>
        <w:t>recv &lt;p: planted(t)&gt;.water_until_harvestable(p)</w:t>
      </w:r>
    </w:p>
    <w:p>
      <w:pPr>
        <w:pStyle w:val="Style17"/>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See Figure</w:t>
      </w:r>
      <w:r>
        <w:rPr>
          <w:rFonts w:ascii="Times New Roman" w:eastAsia="Times New Roman" w:hAnsi="Times New Roman" w:cs="Times New Roman"/>
          <w:color w:val="000000"/>
          <w:spacing w:val="0"/>
          <w:w w:val="100"/>
          <w:position w:val="0"/>
          <w:lang w:val="en-US" w:eastAsia="en-US" w:bidi="en-US"/>
        </w:rPr>
        <w:t xml:space="preserve"> 6 </w:t>
      </w:r>
      <w:r>
        <w:rPr>
          <w:rFonts w:ascii="Times New Roman" w:eastAsia="Times New Roman" w:hAnsi="Times New Roman" w:cs="Times New Roman"/>
          <w:color w:val="000000"/>
          <w:spacing w:val="0"/>
          <w:w w:val="100"/>
          <w:position w:val="0"/>
          <w:lang w:val="en-US" w:eastAsia="en-US" w:bidi="en-US"/>
        </w:rPr>
        <w:t>for a control flow diagram of this code.</w:t>
      </w:r>
    </w:p>
    <w:p>
      <w:pPr>
        <w:pStyle w:val="Style15"/>
        <w:keepNext/>
        <w:keepLines/>
        <w:widowControl w:val="0"/>
        <w:shd w:val="clear" w:color="auto" w:fill="auto"/>
        <w:bidi w:val="0"/>
        <w:spacing w:before="0" w:after="0" w:line="228" w:lineRule="auto"/>
        <w:ind w:left="0" w:right="0" w:firstLine="0"/>
        <w:jc w:val="both"/>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lang w:val="en-US" w:eastAsia="en-US" w:bidi="en-US"/>
        </w:rPr>
        <w:t>9 DISCUSSION</w:t>
      </w:r>
      <w:bookmarkEnd w:id="64"/>
      <w:bookmarkEnd w:id="65"/>
      <w:bookmarkEnd w:id="66"/>
      <w:bookmarkEnd w:id="63"/>
    </w:p>
    <w:p>
      <w:pPr>
        <w:pStyle w:val="Style17"/>
        <w:keepNext w:val="0"/>
        <w:keepLines w:val="0"/>
        <w:widowControl w:val="0"/>
        <w:shd w:val="clear" w:color="auto" w:fill="auto"/>
        <w:bidi w:val="0"/>
        <w:spacing w:before="0" w:after="140"/>
        <w:ind w:left="0" w:right="0" w:firstLine="0"/>
        <w:jc w:val="both"/>
      </w:pPr>
      <w:r>
        <w:rPr>
          <w:rFonts w:ascii="Times New Roman" w:eastAsia="Times New Roman" w:hAnsi="Times New Roman" w:cs="Times New Roman"/>
          <w:color w:val="000000"/>
          <w:spacing w:val="0"/>
          <w:w w:val="100"/>
          <w:position w:val="0"/>
          <w:lang w:val="en-US" w:eastAsia="en-US" w:bidi="en-US"/>
        </w:rPr>
        <w:t>Having established a vocabulary of syntax and semantics for player languages, we can now revisit the potential benefits of this account mentioned in the introduction and discuss them in more detail.</w:t>
      </w:r>
    </w:p>
    <w:p>
      <w:pPr>
        <w:pStyle w:val="Style63"/>
        <w:keepNext/>
        <w:keepLines/>
        <w:widowControl w:val="0"/>
        <w:numPr>
          <w:ilvl w:val="0"/>
          <w:numId w:val="5"/>
        </w:numPr>
        <w:shd w:val="clear" w:color="auto" w:fill="auto"/>
        <w:tabs>
          <w:tab w:pos="496" w:val="left"/>
        </w:tabs>
        <w:bidi w:val="0"/>
        <w:spacing w:before="0" w:after="0" w:line="228" w:lineRule="auto"/>
        <w:ind w:left="0" w:right="0" w:firstLine="0"/>
        <w:jc w:val="both"/>
      </w:pPr>
      <w:bookmarkStart w:id="67" w:name="bookmark67"/>
      <w:bookmarkStart w:id="68" w:name="bookmark68"/>
      <w:bookmarkStart w:id="69" w:name="bookmark69"/>
      <w:bookmarkStart w:id="70" w:name="bookmark70"/>
      <w:bookmarkEnd w:id="69"/>
      <w:r>
        <w:rPr>
          <w:rFonts w:ascii="Times New Roman" w:eastAsia="Times New Roman" w:hAnsi="Times New Roman" w:cs="Times New Roman"/>
          <w:color w:val="000000"/>
          <w:spacing w:val="0"/>
          <w:w w:val="100"/>
          <w:position w:val="0"/>
          <w:lang w:val="en-US" w:eastAsia="en-US" w:bidi="en-US"/>
        </w:rPr>
        <w:t>Composing play traces, player skills</w:t>
      </w:r>
      <w:bookmarkEnd w:id="67"/>
      <w:bookmarkEnd w:id="68"/>
      <w:bookmarkEnd w:id="70"/>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lang w:val="en-US" w:eastAsia="en-US" w:bidi="en-US"/>
        </w:rPr>
        <w:t xml:space="preserve">One of the major things that a programming language account provides is </w:t>
      </w:r>
      <w:r>
        <w:rPr>
          <w:rFonts w:ascii="Times New Roman" w:eastAsia="Times New Roman" w:hAnsi="Times New Roman" w:cs="Times New Roman"/>
          <w:i/>
          <w:iCs/>
          <w:color w:val="000000"/>
          <w:spacing w:val="0"/>
          <w:w w:val="100"/>
          <w:position w:val="0"/>
          <w:lang w:val="en-US" w:eastAsia="en-US" w:bidi="en-US"/>
        </w:rPr>
        <w:t>compositionality</w:t>
      </w:r>
      <w:r>
        <w:rPr>
          <w:rFonts w:ascii="SimSun" w:eastAsia="SimSun" w:hAnsi="SimSun" w:cs="SimSun"/>
          <w:i/>
          <w:iC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system for making sense of meaning of a complex artifact in terms of the meaning of its pieces. This comes up in two places for looking at games</w:t>
      </w:r>
      <w:r>
        <w:rPr>
          <w:rFonts w:ascii="SimSun" w:eastAsia="SimSun" w:hAnsi="SimSun" w:cs="SimSun"/>
          <w:color w:val="000000"/>
          <w:spacing w:val="0"/>
          <w:w w:val="100"/>
          <w:position w:val="0"/>
          <w:lang w:val="en-US" w:eastAsia="en-US" w:bidi="en-US"/>
        </w:rPr>
        <w:t>：</w:t>
      </w:r>
    </w:p>
    <w:p>
      <w:pPr>
        <w:pStyle w:val="Style17"/>
        <w:keepNext w:val="0"/>
        <w:keepLines w:val="0"/>
        <w:widowControl w:val="0"/>
        <w:shd w:val="clear" w:color="auto" w:fill="auto"/>
        <w:bidi w:val="0"/>
        <w:spacing w:before="0" w:after="0" w:line="266" w:lineRule="auto"/>
        <w:ind w:left="0" w:right="0" w:firstLine="200"/>
        <w:jc w:val="both"/>
      </w:pPr>
      <w:r>
        <w:rPr>
          <w:rFonts w:ascii="Times New Roman" w:eastAsia="Times New Roman" w:hAnsi="Times New Roman" w:cs="Times New Roman"/>
          <w:b/>
          <w:bCs/>
          <w:color w:val="000000"/>
          <w:spacing w:val="0"/>
          <w:w w:val="100"/>
          <w:position w:val="0"/>
          <w:sz w:val="18"/>
          <w:szCs w:val="18"/>
          <w:lang w:val="en-US" w:eastAsia="en-US" w:bidi="en-US"/>
        </w:rPr>
        <w:t xml:space="preserve">Structured play traces. </w:t>
      </w:r>
      <w:r>
        <w:rPr>
          <w:rFonts w:ascii="Times New Roman" w:eastAsia="Times New Roman" w:hAnsi="Times New Roman" w:cs="Times New Roman"/>
          <w:color w:val="000000"/>
          <w:spacing w:val="0"/>
          <w:w w:val="100"/>
          <w:position w:val="0"/>
          <w:lang w:val="en-US" w:eastAsia="en-US" w:bidi="en-US"/>
        </w:rPr>
        <w:t xml:space="preserve">With a formalized game language, the sequence of steps along the transition system described by the operational semantics forms a mathematical artifact that is subject to deeper analysis than what can be gained simply from screen or input device recordings. For example, we can carry out causal analysis, asking "why" queries of trace data, e.g. “Why was the </w:t>
      </w:r>
      <w:r>
        <w:rPr>
          <w:rFonts w:ascii="Times New Roman" w:eastAsia="Times New Roman" w:hAnsi="Times New Roman" w:cs="Times New Roman"/>
          <w:color w:val="000000"/>
          <w:spacing w:val="0"/>
          <w:w w:val="100"/>
          <w:position w:val="0"/>
          <w:lang w:val="en-US" w:eastAsia="en-US" w:bidi="en-US"/>
        </w:rPr>
        <w:t xml:space="preserve">player able to unlock the door before defeating the boss?”, as well as filtering traces for desired properties: “Show me a play trace where the player used something other than the torch to light the room.” The recent PlaySpecs project </w:t>
      </w:r>
      <w:hyperlink w:anchor="bookmark121" w:tooltip="Current Document">
        <w:r>
          <w:rPr>
            <w:rFonts w:ascii="Times New Roman" w:eastAsia="Times New Roman" w:hAnsi="Times New Roman" w:cs="Times New Roman"/>
            <w:color w:val="000000"/>
            <w:spacing w:val="0"/>
            <w:w w:val="100"/>
            <w:position w:val="0"/>
            <w:lang w:val="en-US" w:eastAsia="en-US" w:bidi="en-US"/>
          </w:rPr>
          <w:t>[16]</w:t>
        </w:r>
      </w:hyperlink>
      <w:r>
        <w:rPr>
          <w:rFonts w:ascii="Times New Roman" w:eastAsia="Times New Roman" w:hAnsi="Times New Roman" w:cs="Times New Roman"/>
          <w:color w:val="000000"/>
          <w:spacing w:val="0"/>
          <w:w w:val="100"/>
          <w:position w:val="0"/>
          <w:lang w:val="en-US" w:eastAsia="en-US" w:bidi="en-US"/>
        </w:rPr>
        <w:t xml:space="preserve"> suggests interest in formulating traces this way to support this kind of query.</w:t>
      </w:r>
    </w:p>
    <w:p>
      <w:pPr>
        <w:pStyle w:val="Style17"/>
        <w:keepNext w:val="0"/>
        <w:keepLines w:val="0"/>
        <w:widowControl w:val="0"/>
        <w:shd w:val="clear" w:color="auto" w:fill="auto"/>
        <w:bidi w:val="0"/>
        <w:spacing w:before="0" w:after="160"/>
        <w:ind w:left="0" w:right="0" w:firstLine="220"/>
        <w:jc w:val="both"/>
      </w:pPr>
      <w:r>
        <w:rPr>
          <w:rFonts w:ascii="Times New Roman" w:eastAsia="Times New Roman" w:hAnsi="Times New Roman" w:cs="Times New Roman"/>
          <w:b/>
          <w:bCs/>
          <w:color w:val="000000"/>
          <w:spacing w:val="0"/>
          <w:w w:val="100"/>
          <w:position w:val="0"/>
          <w:sz w:val="18"/>
          <w:szCs w:val="18"/>
          <w:lang w:val="en-US" w:eastAsia="en-US" w:bidi="en-US"/>
        </w:rPr>
        <w:t xml:space="preserve">Player skills as programs. </w:t>
      </w:r>
      <w:r>
        <w:rPr>
          <w:rFonts w:ascii="Times New Roman" w:eastAsia="Times New Roman" w:hAnsi="Times New Roman" w:cs="Times New Roman"/>
          <w:color w:val="000000"/>
          <w:spacing w:val="0"/>
          <w:w w:val="100"/>
          <w:position w:val="0"/>
          <w:lang w:val="en-US" w:eastAsia="en-US" w:bidi="en-US"/>
        </w:rPr>
        <w:t>While a play trace may be inter</w:t>
        <w:softHyphen/>
        <w:t>preted as a straight-line program, even more interesting is the idea of latent structure in player actions, such as composing multiple low-level game actions into a higher-level skill, following the cog</w:t>
        <w:softHyphen/>
        <w:t xml:space="preserve">nitive idea of “chunking” We map this idea onto that of </w:t>
      </w:r>
      <w:r>
        <w:rPr>
          <w:rFonts w:ascii="Times New Roman" w:eastAsia="Times New Roman" w:hAnsi="Times New Roman" w:cs="Times New Roman"/>
          <w:i/>
          <w:iCs/>
          <w:color w:val="000000"/>
          <w:spacing w:val="0"/>
          <w:w w:val="100"/>
          <w:position w:val="0"/>
          <w:lang w:val="en-US" w:eastAsia="en-US" w:bidi="en-US"/>
        </w:rPr>
        <w:t xml:space="preserve">functions </w:t>
      </w:r>
      <w:r>
        <w:rPr>
          <w:rFonts w:ascii="Times New Roman" w:eastAsia="Times New Roman" w:hAnsi="Times New Roman" w:cs="Times New Roman"/>
          <w:color w:val="000000"/>
          <w:spacing w:val="0"/>
          <w:w w:val="100"/>
          <w:position w:val="0"/>
          <w:lang w:val="en-US" w:eastAsia="en-US" w:bidi="en-US"/>
        </w:rPr>
        <w:t>in the programming language that take arguments, generalizing over state space possibilities (e.g.</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 red key opened the red door, so for all colors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a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key will open a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door). Further reasoning forms like case analysis to handle unpredictable game behavior and repeating an action until a condition holds are also naturally expressed as programming language constructs.</w:t>
      </w:r>
    </w:p>
    <w:p>
      <w:pPr>
        <w:pStyle w:val="Style63"/>
        <w:keepNext/>
        <w:keepLines/>
        <w:widowControl w:val="0"/>
        <w:numPr>
          <w:ilvl w:val="0"/>
          <w:numId w:val="5"/>
        </w:numPr>
        <w:shd w:val="clear" w:color="auto" w:fill="auto"/>
        <w:tabs>
          <w:tab w:pos="488" w:val="left"/>
        </w:tabs>
        <w:bidi w:val="0"/>
        <w:spacing w:before="0" w:after="0" w:line="240" w:lineRule="auto"/>
        <w:ind w:left="0" w:right="0" w:firstLine="0"/>
        <w:jc w:val="both"/>
      </w:pPr>
      <w:bookmarkStart w:id="71" w:name="bookmark71"/>
      <w:bookmarkStart w:id="72" w:name="bookmark72"/>
      <w:bookmarkStart w:id="73" w:name="bookmark73"/>
      <w:bookmarkStart w:id="74" w:name="bookmark74"/>
      <w:bookmarkEnd w:id="73"/>
      <w:r>
        <w:rPr>
          <w:rFonts w:ascii="Times New Roman" w:eastAsia="Times New Roman" w:hAnsi="Times New Roman" w:cs="Times New Roman"/>
          <w:color w:val="000000"/>
          <w:spacing w:val="0"/>
          <w:w w:val="100"/>
          <w:position w:val="0"/>
          <w:lang w:val="en-US" w:eastAsia="en-US" w:bidi="en-US"/>
        </w:rPr>
        <w:t>Abstraction boundaries</w:t>
      </w:r>
      <w:bookmarkEnd w:id="71"/>
      <w:bookmarkEnd w:id="72"/>
      <w:bookmarkEnd w:id="74"/>
    </w:p>
    <w:p>
      <w:pPr>
        <w:pStyle w:val="Style63"/>
        <w:keepNext/>
        <w:keepLines/>
        <w:widowControl w:val="0"/>
        <w:shd w:val="clear" w:color="auto" w:fill="auto"/>
        <w:bidi w:val="0"/>
        <w:spacing w:before="0" w:after="0" w:line="240" w:lineRule="auto"/>
        <w:ind w:left="0" w:right="0" w:firstLine="520"/>
        <w:jc w:val="both"/>
      </w:pPr>
      <w:bookmarkStart w:id="71" w:name="bookmark71"/>
      <w:bookmarkStart w:id="72" w:name="bookmark72"/>
      <w:bookmarkStart w:id="75" w:name="bookmark75"/>
      <w:r>
        <w:rPr>
          <w:rFonts w:ascii="Times New Roman" w:eastAsia="Times New Roman" w:hAnsi="Times New Roman" w:cs="Times New Roman"/>
          <w:color w:val="000000"/>
          <w:spacing w:val="0"/>
          <w:w w:val="100"/>
          <w:position w:val="0"/>
          <w:lang w:val="en-US" w:eastAsia="en-US" w:bidi="en-US"/>
        </w:rPr>
        <w:t>between input and mechanics</w:t>
      </w:r>
      <w:bookmarkEnd w:id="71"/>
      <w:bookmarkEnd w:id="72"/>
      <w:bookmarkEnd w:id="75"/>
    </w:p>
    <w:p>
      <w:pPr>
        <w:pStyle w:val="Style17"/>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Formalizing game interfaces gives us the tools to explore alternative interfaces to the same underlying mechanics, without needing to port game logic between different graphical interface frameworks. For example, the interactive fiction community has been exploring alternatives to the traditional dichotomy of “parser vs. hypertext” for presenting text-based games and interactive story-worlds. An abstraction boundary between the underlying mechanics, map, and narrative of the world, and the view and input mechanisms used to interact with it, could open the doors to research on user interfaces that support players' mental models of a world conveyed in text.</w:t>
      </w:r>
    </w:p>
    <w:p>
      <w:pPr>
        <w:pStyle w:val="Style63"/>
        <w:keepNext/>
        <w:keepLines/>
        <w:widowControl w:val="0"/>
        <w:numPr>
          <w:ilvl w:val="0"/>
          <w:numId w:val="5"/>
        </w:numPr>
        <w:shd w:val="clear" w:color="auto" w:fill="auto"/>
        <w:tabs>
          <w:tab w:pos="488" w:val="left"/>
        </w:tabs>
        <w:bidi w:val="0"/>
        <w:spacing w:before="0" w:after="0" w:line="240" w:lineRule="auto"/>
        <w:ind w:left="0" w:right="0" w:firstLine="0"/>
        <w:jc w:val="both"/>
      </w:pPr>
      <w:bookmarkStart w:id="76" w:name="bookmark76"/>
      <w:bookmarkStart w:id="77" w:name="bookmark77"/>
      <w:bookmarkStart w:id="78" w:name="bookmark78"/>
      <w:bookmarkStart w:id="79" w:name="bookmark79"/>
      <w:bookmarkEnd w:id="78"/>
      <w:r>
        <w:rPr>
          <w:rFonts w:ascii="Times New Roman" w:eastAsia="Times New Roman" w:hAnsi="Times New Roman" w:cs="Times New Roman"/>
          <w:color w:val="000000"/>
          <w:spacing w:val="0"/>
          <w:w w:val="100"/>
          <w:position w:val="0"/>
          <w:lang w:val="en-US" w:eastAsia="en-US" w:bidi="en-US"/>
        </w:rPr>
        <w:t>Enabling co-creative play</w:t>
      </w:r>
      <w:bookmarkEnd w:id="76"/>
      <w:bookmarkEnd w:id="77"/>
      <w:bookmarkEnd w:id="79"/>
    </w:p>
    <w:p>
      <w:pPr>
        <w:pStyle w:val="Style17"/>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lang w:val="en-US" w:eastAsia="en-US" w:bidi="en-US"/>
        </w:rPr>
        <w:t>Finally, a PL formulation of player actions along with appropri</w:t>
        <w:softHyphen/>
        <w:t>ate composition operators (parallel and sequential composition, branching, and passing resource dependencies) provides a “script</w:t>
        <w:softHyphen/>
        <w:t>ing language for free” to the game environment. Such a language can be used to test the game, provided as a game mechanic as in BOTS, or provided as an optional augmentation to the game's me</w:t>
        <w:softHyphen/>
        <w:t xml:space="preserve">chanics for the sake of modding or adding new content to the game world. Especially in networked game environments, like multi-user domains, massively multiplayer online games, and social spaces like Second Life, the ability for the player to program not just her avatar but parts of the game world itself introduces new opportunities for creative and collaborative play. Our framework suggests a new approach to designing these affordances for players in a way that is naturally derived from the game's existing mechanics and interface. In the spirit of </w:t>
      </w:r>
      <w:r>
        <w:rPr>
          <w:rFonts w:ascii="Times New Roman" w:eastAsia="Times New Roman" w:hAnsi="Times New Roman" w:cs="Times New Roman"/>
          <w:i/>
          <w:iCs/>
          <w:color w:val="000000"/>
          <w:spacing w:val="0"/>
          <w:w w:val="100"/>
          <w:position w:val="0"/>
          <w:lang w:val="en-US" w:eastAsia="en-US" w:bidi="en-US"/>
        </w:rPr>
        <w:t>celebrating the player,</w:t>
      </w:r>
      <w:r>
        <w:rPr>
          <w:rFonts w:ascii="Times New Roman" w:eastAsia="Times New Roman" w:hAnsi="Times New Roman" w:cs="Times New Roman"/>
          <w:color w:val="000000"/>
          <w:spacing w:val="0"/>
          <w:w w:val="100"/>
          <w:position w:val="0"/>
          <w:lang w:val="en-US" w:eastAsia="en-US" w:bidi="en-US"/>
        </w:rPr>
        <w:t xml:space="preserve"> this year's conference theme, we wish to enable the player as a co-designer of her own game experience.</w:t>
      </w:r>
    </w:p>
    <w:p>
      <w:pPr>
        <w:pStyle w:val="Style63"/>
        <w:keepNext/>
        <w:keepLines/>
        <w:widowControl w:val="0"/>
        <w:numPr>
          <w:ilvl w:val="0"/>
          <w:numId w:val="5"/>
        </w:numPr>
        <w:shd w:val="clear" w:color="auto" w:fill="auto"/>
        <w:tabs>
          <w:tab w:pos="488" w:val="left"/>
        </w:tabs>
        <w:bidi w:val="0"/>
        <w:spacing w:before="0" w:after="0" w:line="240" w:lineRule="auto"/>
        <w:ind w:left="0" w:right="0" w:firstLine="0"/>
        <w:jc w:val="both"/>
      </w:pPr>
      <w:bookmarkStart w:id="80" w:name="bookmark80"/>
      <w:bookmarkStart w:id="81" w:name="bookmark81"/>
      <w:bookmarkStart w:id="82" w:name="bookmark82"/>
      <w:bookmarkStart w:id="83" w:name="bookmark83"/>
      <w:bookmarkEnd w:id="82"/>
      <w:r>
        <w:rPr>
          <w:rFonts w:ascii="Times New Roman" w:eastAsia="Times New Roman" w:hAnsi="Times New Roman" w:cs="Times New Roman"/>
          <w:color w:val="000000"/>
          <w:spacing w:val="0"/>
          <w:w w:val="100"/>
          <w:position w:val="0"/>
          <w:lang w:val="en-US" w:eastAsia="en-US" w:bidi="en-US"/>
        </w:rPr>
        <w:t>Future Work</w:t>
      </w:r>
      <w:bookmarkEnd w:id="80"/>
      <w:bookmarkEnd w:id="81"/>
      <w:bookmarkEnd w:id="83"/>
    </w:p>
    <w:p>
      <w:pPr>
        <w:pStyle w:val="Style17"/>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In future work, we intend to build software for realizing game language designs and experimenting with protocol-based game AI developed as programs in these languages. In another direc</w:t>
        <w:softHyphen/>
        <w:t xml:space="preserve">tion, we aim to innovate in PL design outside of games, such as read-eval-print loops (REPLs) for live programming that includes rapid feedback loops motivated by gameplay, as well as distributed </w:t>
      </w:r>
      <w:r>
        <w:rPr>
          <w:rFonts w:ascii="Times New Roman" w:eastAsia="Times New Roman" w:hAnsi="Times New Roman" w:cs="Times New Roman"/>
          <w:color w:val="000000"/>
          <w:spacing w:val="0"/>
          <w:w w:val="100"/>
          <w:position w:val="0"/>
          <w:lang w:val="en-US" w:eastAsia="en-US" w:bidi="en-US"/>
        </w:rPr>
        <w:t>and concurrent systems that may benefit from the protocol-based approach proposed here.</w:t>
      </w:r>
    </w:p>
    <w:p>
      <w:pPr>
        <w:pStyle w:val="Style15"/>
        <w:keepNext/>
        <w:keepLines/>
        <w:widowControl w:val="0"/>
        <w:shd w:val="clear" w:color="auto" w:fill="auto"/>
        <w:bidi w:val="0"/>
        <w:spacing w:before="0" w:after="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lang w:val="en-US" w:eastAsia="en-US" w:bidi="en-US"/>
        </w:rPr>
        <w:t>10 CONCLUSION</w:t>
      </w:r>
      <w:bookmarkEnd w:id="85"/>
      <w:bookmarkEnd w:id="86"/>
      <w:bookmarkEnd w:id="87"/>
      <w:bookmarkEnd w:id="84"/>
    </w:p>
    <w:p>
      <w:pPr>
        <w:pStyle w:val="Style17"/>
        <w:keepNext w:val="0"/>
        <w:keepLines w:val="0"/>
        <w:widowControl w:val="0"/>
        <w:shd w:val="clear" w:color="auto" w:fill="auto"/>
        <w:bidi w:val="0"/>
        <w:spacing w:before="0" w:after="120"/>
        <w:ind w:left="0" w:right="0" w:firstLine="0"/>
        <w:jc w:val="both"/>
      </w:pPr>
      <w:r>
        <w:rPr>
          <w:rFonts w:ascii="Times New Roman" w:eastAsia="Times New Roman" w:hAnsi="Times New Roman" w:cs="Times New Roman"/>
          <w:color w:val="000000"/>
          <w:spacing w:val="0"/>
          <w:w w:val="100"/>
          <w:position w:val="0"/>
          <w:lang w:val="en-US" w:eastAsia="en-US" w:bidi="en-US"/>
        </w:rPr>
        <w:t xml:space="preserve">We propose </w:t>
      </w:r>
      <w:r>
        <w:rPr>
          <w:rFonts w:ascii="Times New Roman" w:eastAsia="Times New Roman" w:hAnsi="Times New Roman" w:cs="Times New Roman"/>
          <w:i/>
          <w:iCs/>
          <w:color w:val="000000"/>
          <w:spacing w:val="0"/>
          <w:w w:val="100"/>
          <w:position w:val="0"/>
          <w:lang w:val="en-US" w:eastAsia="en-US" w:bidi="en-US"/>
        </w:rPr>
        <w:t>player intent languages,</w:t>
      </w:r>
      <w:r>
        <w:rPr>
          <w:rFonts w:ascii="Times New Roman" w:eastAsia="Times New Roman" w:hAnsi="Times New Roman" w:cs="Times New Roman"/>
          <w:color w:val="000000"/>
          <w:spacing w:val="0"/>
          <w:w w:val="100"/>
          <w:position w:val="0"/>
          <w:lang w:val="en-US" w:eastAsia="en-US" w:bidi="en-US"/>
        </w:rPr>
        <w:t xml:space="preserve"> a systematic framework for applying programming language design principles to the design of player-game interfaces. We define this framework through simple examples of syntax (aka player intents), type systems (aka contex</w:t>
        <w:softHyphen/>
        <w:t>tual interfaces) and operational semantics (aka game mechanics). We show how applying this framework to a player-game interface naturally gives rise to formal notions of play traces (as straight-line programs) and player skills (as general programs with branching and recursion). By defining a player intent language, game de</w:t>
        <w:softHyphen/>
        <w:t>sign concepts become formal objects of study, allowing existing PL methodology to inform and guide the design process.</w:t>
      </w:r>
    </w:p>
    <w:p>
      <w:pPr>
        <w:pStyle w:val="Style15"/>
        <w:keepNext/>
        <w:keepLines/>
        <w:widowControl w:val="0"/>
        <w:shd w:val="clear" w:color="auto" w:fill="auto"/>
        <w:bidi w:val="0"/>
        <w:spacing w:before="0" w:after="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lang w:val="en-US" w:eastAsia="en-US" w:bidi="en-US"/>
        </w:rPr>
        <w:t>R</w:t>
      </w:r>
      <w:bookmarkEnd w:id="88"/>
      <w:r>
        <w:rPr>
          <w:rFonts w:ascii="Times New Roman" w:eastAsia="Times New Roman" w:hAnsi="Times New Roman" w:cs="Times New Roman"/>
          <w:color w:val="000000"/>
          <w:spacing w:val="0"/>
          <w:w w:val="100"/>
          <w:position w:val="0"/>
          <w:lang w:val="en-US" w:eastAsia="en-US" w:bidi="en-US"/>
        </w:rPr>
        <w:t>EFERENCES</w:t>
      </w:r>
      <w:bookmarkEnd w:id="89"/>
      <w:bookmarkEnd w:id="90"/>
      <w:bookmarkEnd w:id="91"/>
    </w:p>
    <w:p>
      <w:pPr>
        <w:pStyle w:val="Style70"/>
        <w:keepNext w:val="0"/>
        <w:keepLines w:val="0"/>
        <w:widowControl w:val="0"/>
        <w:numPr>
          <w:ilvl w:val="0"/>
          <w:numId w:val="7"/>
        </w:numPr>
        <w:shd w:val="clear" w:color="auto" w:fill="auto"/>
        <w:tabs>
          <w:tab w:pos="286" w:val="left"/>
        </w:tabs>
        <w:bidi w:val="0"/>
        <w:spacing w:before="0" w:after="0" w:line="240" w:lineRule="auto"/>
        <w:ind w:left="0" w:right="0" w:firstLine="0"/>
        <w:jc w:val="both"/>
      </w:pPr>
      <w:bookmarkStart w:id="92" w:name="bookmark92"/>
      <w:bookmarkStart w:id="93" w:name="bookmark93"/>
      <w:bookmarkEnd w:id="93"/>
      <w:r>
        <w:rPr>
          <w:rFonts w:ascii="Times New Roman" w:eastAsia="Times New Roman" w:hAnsi="Times New Roman" w:cs="Times New Roman"/>
          <w:color w:val="000000"/>
          <w:spacing w:val="0"/>
          <w:w w:val="100"/>
          <w:position w:val="0"/>
          <w:lang w:val="en-US" w:eastAsia="en-US" w:bidi="en-US"/>
        </w:rPr>
        <w:t>Eric Barone. 2016. Stardew Valley. Digital distribution. (2016).</w:t>
      </w:r>
      <w:bookmarkEnd w:id="92"/>
    </w:p>
    <w:p>
      <w:pPr>
        <w:pStyle w:val="Style70"/>
        <w:keepNext w:val="0"/>
        <w:keepLines w:val="0"/>
        <w:widowControl w:val="0"/>
        <w:numPr>
          <w:ilvl w:val="0"/>
          <w:numId w:val="7"/>
        </w:numPr>
        <w:shd w:val="clear" w:color="auto" w:fill="auto"/>
        <w:tabs>
          <w:tab w:pos="286" w:val="left"/>
        </w:tabs>
        <w:bidi w:val="0"/>
        <w:spacing w:before="0" w:after="0" w:line="240" w:lineRule="auto"/>
        <w:ind w:right="0"/>
        <w:jc w:val="both"/>
      </w:pPr>
      <w:bookmarkStart w:id="94" w:name="bookmark94"/>
      <w:bookmarkEnd w:id="94"/>
      <w:r>
        <w:rPr>
          <w:rFonts w:ascii="Times New Roman" w:eastAsia="Times New Roman" w:hAnsi="Times New Roman" w:cs="Times New Roman"/>
          <w:color w:val="000000"/>
          <w:spacing w:val="0"/>
          <w:w w:val="100"/>
          <w:position w:val="0"/>
          <w:lang w:val="en-US" w:eastAsia="en-US" w:bidi="en-US"/>
        </w:rPr>
        <w:t>Marc Blank and David Lebling. 1980. Zork 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The Great Underground Empire. (1980).</w:t>
      </w:r>
    </w:p>
    <w:p>
      <w:pPr>
        <w:pStyle w:val="Style70"/>
        <w:keepNext w:val="0"/>
        <w:keepLines w:val="0"/>
        <w:widowControl w:val="0"/>
        <w:numPr>
          <w:ilvl w:val="0"/>
          <w:numId w:val="7"/>
        </w:numPr>
        <w:shd w:val="clear" w:color="auto" w:fill="auto"/>
        <w:tabs>
          <w:tab w:pos="286" w:val="left"/>
        </w:tabs>
        <w:bidi w:val="0"/>
        <w:spacing w:before="0" w:after="0" w:line="240" w:lineRule="auto"/>
        <w:ind w:right="0"/>
        <w:jc w:val="both"/>
      </w:pPr>
      <w:bookmarkStart w:id="95" w:name="bookmark95"/>
      <w:bookmarkStart w:id="96" w:name="bookmark96"/>
      <w:bookmarkEnd w:id="96"/>
      <w:r>
        <w:rPr>
          <w:rFonts w:ascii="Times New Roman" w:eastAsia="Times New Roman" w:hAnsi="Times New Roman" w:cs="Times New Roman"/>
          <w:color w:val="000000"/>
          <w:spacing w:val="0"/>
          <w:w w:val="100"/>
          <w:position w:val="0"/>
          <w:lang w:val="en-US" w:eastAsia="en-US" w:bidi="en-US"/>
        </w:rPr>
        <w:t xml:space="preserve">Alessandro Canossa. 2013. </w:t>
      </w:r>
      <w:r>
        <w:rPr>
          <w:rFonts w:ascii="Times New Roman" w:eastAsia="Times New Roman" w:hAnsi="Times New Roman" w:cs="Times New Roman"/>
          <w:i/>
          <w:iCs/>
          <w:color w:val="000000"/>
          <w:spacing w:val="0"/>
          <w:w w:val="100"/>
          <w:position w:val="0"/>
          <w:lang w:val="en-US" w:eastAsia="en-US" w:bidi="en-US"/>
        </w:rPr>
        <w:t>Meaning in Gameplay</w:t>
      </w:r>
      <w:r>
        <w:rPr>
          <w:rFonts w:ascii="SimSun" w:eastAsia="SimSun" w:hAnsi="SimSun" w:cs="SimSun"/>
          <w:i/>
          <w:iCs/>
          <w:color w:val="000000"/>
          <w:spacing w:val="0"/>
          <w:w w:val="100"/>
          <w:position w:val="0"/>
          <w:sz w:val="15"/>
          <w:szCs w:val="15"/>
          <w:lang w:val="en-US" w:eastAsia="en-US" w:bidi="en-US"/>
        </w:rPr>
        <w:t>：</w:t>
      </w:r>
      <w:r>
        <w:rPr>
          <w:rFonts w:ascii="Times New Roman" w:eastAsia="Times New Roman" w:hAnsi="Times New Roman" w:cs="Times New Roman"/>
          <w:i/>
          <w:iCs/>
          <w:color w:val="000000"/>
          <w:spacing w:val="0"/>
          <w:w w:val="100"/>
          <w:position w:val="0"/>
          <w:lang w:val="en-US" w:eastAsia="en-US" w:bidi="en-US"/>
        </w:rPr>
        <w:t xml:space="preserve"> Filtering Variables, Defining Metrics, Extracting Features and Creating Models fOr GameplayAnalysis.</w:t>
      </w:r>
      <w:r>
        <w:rPr>
          <w:rFonts w:ascii="Times New Roman" w:eastAsia="Times New Roman" w:hAnsi="Times New Roman" w:cs="Times New Roman"/>
          <w:color w:val="000000"/>
          <w:spacing w:val="0"/>
          <w:w w:val="100"/>
          <w:position w:val="0"/>
          <w:lang w:val="en-US" w:eastAsia="en-US" w:bidi="en-US"/>
        </w:rPr>
        <w:t xml:space="preserve"> Springer London, London, 255-283. </w:t>
      </w:r>
      <w:r>
        <w:rPr>
          <w:rFonts w:ascii="Times New Roman" w:eastAsia="Times New Roman" w:hAnsi="Times New Roman" w:cs="Times New Roman"/>
          <w:color w:val="000000"/>
          <w:spacing w:val="0"/>
          <w:w w:val="100"/>
          <w:position w:val="0"/>
          <w:sz w:val="13"/>
          <w:szCs w:val="13"/>
          <w:lang w:val="en-US" w:eastAsia="en-US" w:bidi="en-US"/>
        </w:rPr>
        <w:t>DOI:</w:t>
      </w:r>
      <w:r>
        <w:fldChar w:fldCharType="begin"/>
      </w:r>
      <w:r>
        <w:rPr/>
        <w:instrText> HYPERLINK "http://dx.doi.org/10.1007/978-1-4471-4769-5_13" </w:instrText>
      </w:r>
      <w:r>
        <w:fldChar w:fldCharType="separate"/>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h</w:t>
      </w:r>
      <w:r>
        <w:rPr>
          <w:rFonts w:ascii="SimSun" w:eastAsia="SimSun" w:hAnsi="SimSun" w:cs="SimSun"/>
          <w:color w:val="000000"/>
          <w:spacing w:val="0"/>
          <w:w w:val="100"/>
          <w:position w:val="0"/>
          <w:sz w:val="12"/>
          <w:szCs w:val="12"/>
          <w:lang w:val="zh-TW" w:eastAsia="zh-TW" w:bidi="zh-TW"/>
        </w:rPr>
        <w:t>仕</w:t>
      </w:r>
      <w:r>
        <w:rPr>
          <w:rFonts w:ascii="Times New Roman" w:eastAsia="Times New Roman" w:hAnsi="Times New Roman" w:cs="Times New Roman"/>
          <w:color w:val="000000"/>
          <w:spacing w:val="0"/>
          <w:w w:val="100"/>
          <w:position w:val="0"/>
          <w:lang w:val="en-US" w:eastAsia="en-US" w:bidi="en-US"/>
        </w:rPr>
        <w:t>p</w:t>
      </w:r>
      <w:r>
        <w:rPr>
          <w:rFonts w:ascii="SimSun" w:eastAsia="SimSun" w:hAnsi="SimSun" w:cs="SimSun"/>
          <w:color w:val="000000"/>
          <w:spacing w:val="0"/>
          <w:w w:val="100"/>
          <w:position w:val="0"/>
          <w:sz w:val="12"/>
          <w:szCs w:val="12"/>
          <w:lang w:val="zh-TW" w:eastAsia="zh-TW" w:bidi="zh-TW"/>
        </w:rPr>
        <w:t>:〃</w:t>
      </w:r>
      <w:r>
        <w:rPr>
          <w:rFonts w:ascii="Times New Roman" w:eastAsia="Times New Roman" w:hAnsi="Times New Roman" w:cs="Times New Roman"/>
          <w:color w:val="000000"/>
          <w:spacing w:val="0"/>
          <w:w w:val="100"/>
          <w:position w:val="0"/>
          <w:lang w:val="en-US" w:eastAsia="en-US" w:bidi="en-US"/>
        </w:rPr>
        <w:t>dx.doi.org/10.1007/978-1-4471-4769-5_13</w:t>
      </w:r>
      <w:bookmarkEnd w:id="95"/>
      <w:r>
        <w:fldChar w:fldCharType="end"/>
      </w:r>
    </w:p>
    <w:p>
      <w:pPr>
        <w:pStyle w:val="Style70"/>
        <w:keepNext w:val="0"/>
        <w:keepLines w:val="0"/>
        <w:widowControl w:val="0"/>
        <w:numPr>
          <w:ilvl w:val="0"/>
          <w:numId w:val="7"/>
        </w:numPr>
        <w:shd w:val="clear" w:color="auto" w:fill="auto"/>
        <w:tabs>
          <w:tab w:pos="286" w:val="left"/>
        </w:tabs>
        <w:bidi w:val="0"/>
        <w:spacing w:before="0" w:after="0" w:line="240" w:lineRule="auto"/>
        <w:ind w:right="0"/>
        <w:jc w:val="both"/>
      </w:pPr>
      <w:bookmarkStart w:id="97" w:name="bookmark97"/>
      <w:bookmarkStart w:id="98" w:name="bookmark98"/>
      <w:bookmarkEnd w:id="98"/>
      <w:r>
        <w:rPr>
          <w:rFonts w:ascii="Times New Roman" w:eastAsia="Times New Roman" w:hAnsi="Times New Roman" w:cs="Times New Roman"/>
          <w:color w:val="000000"/>
          <w:spacing w:val="0"/>
          <w:w w:val="100"/>
          <w:position w:val="0"/>
          <w:lang w:val="en-US" w:eastAsia="en-US" w:bidi="en-US"/>
        </w:rPr>
        <w:t xml:space="preserve">Rogelio E Cardona-Rivera and R Michael Young. 2014. Games as conversation. In </w:t>
      </w:r>
      <w:r>
        <w:rPr>
          <w:rFonts w:ascii="Times New Roman" w:eastAsia="Times New Roman" w:hAnsi="Times New Roman" w:cs="Times New Roman"/>
          <w:i/>
          <w:iCs/>
          <w:color w:val="000000"/>
          <w:spacing w:val="0"/>
          <w:w w:val="100"/>
          <w:position w:val="0"/>
          <w:lang w:val="en-US" w:eastAsia="en-US" w:bidi="en-US"/>
        </w:rPr>
        <w:t>Proceedings of the 3rd Workshop on Games and NLP at the 10th AAAI Conference on Artificial Intelligence and Interactive Digital Entertainment.</w:t>
      </w:r>
      <w:r>
        <w:rPr>
          <w:rFonts w:ascii="Times New Roman" w:eastAsia="Times New Roman" w:hAnsi="Times New Roman" w:cs="Times New Roman"/>
          <w:color w:val="000000"/>
          <w:spacing w:val="0"/>
          <w:w w:val="100"/>
          <w:position w:val="0"/>
          <w:lang w:val="en-US" w:eastAsia="en-US" w:bidi="en-US"/>
        </w:rPr>
        <w:t xml:space="preserve"> 2-8.</w:t>
      </w:r>
      <w:bookmarkEnd w:id="97"/>
    </w:p>
    <w:p>
      <w:pPr>
        <w:pStyle w:val="Style70"/>
        <w:keepNext w:val="0"/>
        <w:keepLines w:val="0"/>
        <w:widowControl w:val="0"/>
        <w:numPr>
          <w:ilvl w:val="0"/>
          <w:numId w:val="7"/>
        </w:numPr>
        <w:shd w:val="clear" w:color="auto" w:fill="auto"/>
        <w:tabs>
          <w:tab w:pos="286" w:val="left"/>
        </w:tabs>
        <w:bidi w:val="0"/>
        <w:spacing w:before="0" w:after="0" w:line="240" w:lineRule="auto"/>
        <w:ind w:left="0" w:right="0" w:firstLine="0"/>
        <w:jc w:val="both"/>
      </w:pPr>
      <w:bookmarkStart w:id="100" w:name="bookmark100"/>
      <w:bookmarkStart w:id="101" w:name="bookmark101"/>
      <w:bookmarkStart w:id="99" w:name="bookmark99"/>
      <w:bookmarkEnd w:id="101"/>
      <w:r>
        <w:rPr>
          <w:rFonts w:ascii="Times New Roman" w:eastAsia="Times New Roman" w:hAnsi="Times New Roman" w:cs="Times New Roman"/>
          <w:color w:val="000000"/>
          <w:spacing w:val="0"/>
          <w:w w:val="100"/>
          <w:position w:val="0"/>
          <w:lang w:val="en-US" w:eastAsia="en-US" w:bidi="en-US"/>
        </w:rPr>
        <w:t>Dinosaur Polo Club. 2015. Mini Metro. (2015).</w:t>
      </w:r>
      <w:bookmarkEnd w:id="100"/>
      <w:bookmarkEnd w:id="99"/>
    </w:p>
    <w:p>
      <w:pPr>
        <w:pStyle w:val="Style70"/>
        <w:keepNext w:val="0"/>
        <w:keepLines w:val="0"/>
        <w:widowControl w:val="0"/>
        <w:numPr>
          <w:ilvl w:val="0"/>
          <w:numId w:val="7"/>
        </w:numPr>
        <w:shd w:val="clear" w:color="auto" w:fill="auto"/>
        <w:tabs>
          <w:tab w:pos="286" w:val="left"/>
        </w:tabs>
        <w:bidi w:val="0"/>
        <w:spacing w:before="0" w:after="0" w:line="240" w:lineRule="auto"/>
        <w:ind w:left="0" w:right="0" w:firstLine="0"/>
        <w:jc w:val="both"/>
      </w:pPr>
      <w:bookmarkStart w:id="102" w:name="bookmark102"/>
      <w:bookmarkStart w:id="103" w:name="bookmark103"/>
      <w:bookmarkEnd w:id="103"/>
      <w:r>
        <w:rPr>
          <w:rFonts w:ascii="Times New Roman" w:eastAsia="Times New Roman" w:hAnsi="Times New Roman" w:cs="Times New Roman"/>
          <w:color w:val="000000"/>
          <w:spacing w:val="0"/>
          <w:w w:val="100"/>
          <w:position w:val="0"/>
          <w:lang w:val="en-US" w:eastAsia="en-US" w:bidi="en-US"/>
        </w:rPr>
        <w:t xml:space="preserve">Chris Crawford. 2003. </w:t>
      </w:r>
      <w:r>
        <w:rPr>
          <w:rFonts w:ascii="Times New Roman" w:eastAsia="Times New Roman" w:hAnsi="Times New Roman" w:cs="Times New Roman"/>
          <w:i/>
          <w:iCs/>
          <w:color w:val="000000"/>
          <w:spacing w:val="0"/>
          <w:w w:val="100"/>
          <w:position w:val="0"/>
          <w:lang w:val="en-US" w:eastAsia="en-US" w:bidi="en-US"/>
        </w:rPr>
        <w:t>Chris Crawford on game design.</w:t>
      </w:r>
      <w:r>
        <w:rPr>
          <w:rFonts w:ascii="Times New Roman" w:eastAsia="Times New Roman" w:hAnsi="Times New Roman" w:cs="Times New Roman"/>
          <w:color w:val="000000"/>
          <w:spacing w:val="0"/>
          <w:w w:val="100"/>
          <w:position w:val="0"/>
          <w:lang w:val="en-US" w:eastAsia="en-US" w:bidi="en-US"/>
        </w:rPr>
        <w:t xml:space="preserve"> New Riders.</w:t>
      </w:r>
      <w:bookmarkEnd w:id="102"/>
    </w:p>
    <w:p>
      <w:pPr>
        <w:pStyle w:val="Style70"/>
        <w:keepNext w:val="0"/>
        <w:keepLines w:val="0"/>
        <w:widowControl w:val="0"/>
        <w:numPr>
          <w:ilvl w:val="0"/>
          <w:numId w:val="7"/>
        </w:numPr>
        <w:shd w:val="clear" w:color="auto" w:fill="auto"/>
        <w:tabs>
          <w:tab w:pos="286" w:val="left"/>
        </w:tabs>
        <w:bidi w:val="0"/>
        <w:spacing w:before="0" w:after="0" w:line="240" w:lineRule="auto"/>
        <w:ind w:right="0"/>
        <w:jc w:val="both"/>
      </w:pPr>
      <w:bookmarkStart w:id="104" w:name="bookmark104"/>
      <w:bookmarkEnd w:id="104"/>
      <w:r>
        <w:rPr>
          <w:rFonts w:ascii="Times New Roman" w:eastAsia="Times New Roman" w:hAnsi="Times New Roman" w:cs="Times New Roman"/>
          <w:color w:val="000000"/>
          <w:spacing w:val="0"/>
          <w:w w:val="100"/>
          <w:position w:val="0"/>
          <w:lang w:val="en-US" w:eastAsia="en-US" w:bidi="en-US"/>
        </w:rPr>
        <w:t>Marc Ebner, John Levine, Simon M Lucas, Tom Schaul, Tommy Thompson, and Julian Togelius. 2013. Towards a video game description language. (2013).</w:t>
      </w:r>
    </w:p>
    <w:p>
      <w:pPr>
        <w:pStyle w:val="Style70"/>
        <w:keepNext w:val="0"/>
        <w:keepLines w:val="0"/>
        <w:widowControl w:val="0"/>
        <w:numPr>
          <w:ilvl w:val="0"/>
          <w:numId w:val="7"/>
        </w:numPr>
        <w:shd w:val="clear" w:color="auto" w:fill="auto"/>
        <w:tabs>
          <w:tab w:pos="286" w:val="left"/>
        </w:tabs>
        <w:bidi w:val="0"/>
        <w:spacing w:before="0" w:after="0" w:line="240" w:lineRule="auto"/>
        <w:ind w:right="0"/>
        <w:jc w:val="both"/>
      </w:pPr>
      <w:bookmarkStart w:id="105" w:name="bookmark105"/>
      <w:bookmarkStart w:id="106" w:name="bookmark106"/>
      <w:bookmarkEnd w:id="106"/>
      <w:r>
        <w:rPr>
          <w:rFonts w:ascii="Times New Roman" w:eastAsia="Times New Roman" w:hAnsi="Times New Roman" w:cs="Times New Roman"/>
          <w:color w:val="000000"/>
          <w:spacing w:val="0"/>
          <w:w w:val="100"/>
          <w:position w:val="0"/>
          <w:lang w:val="en-US" w:eastAsia="en-US" w:bidi="en-US"/>
        </w:rPr>
        <w:t xml:space="preserve">M Seif El-Nasr, Anders Drachen, and Alessandro Canossa. 2013. Game analytics. </w:t>
      </w:r>
      <w:r>
        <w:rPr>
          <w:rFonts w:ascii="Times New Roman" w:eastAsia="Times New Roman" w:hAnsi="Times New Roman" w:cs="Times New Roman"/>
          <w:i/>
          <w:iCs/>
          <w:color w:val="000000"/>
          <w:spacing w:val="0"/>
          <w:w w:val="100"/>
          <w:position w:val="0"/>
          <w:lang w:val="en-US" w:eastAsia="en-US" w:bidi="en-US"/>
        </w:rPr>
        <w:t>New York, Sprint</w:t>
      </w:r>
      <w:r>
        <w:rPr>
          <w:rFonts w:ascii="Times New Roman" w:eastAsia="Times New Roman" w:hAnsi="Times New Roman" w:cs="Times New Roman"/>
          <w:color w:val="000000"/>
          <w:spacing w:val="0"/>
          <w:w w:val="100"/>
          <w:position w:val="0"/>
          <w:lang w:val="en-US" w:eastAsia="en-US" w:bidi="en-US"/>
        </w:rPr>
        <w:t xml:space="preserve"> (2013).</w:t>
      </w:r>
      <w:bookmarkEnd w:id="105"/>
    </w:p>
    <w:p>
      <w:pPr>
        <w:pStyle w:val="Style70"/>
        <w:keepNext w:val="0"/>
        <w:keepLines w:val="0"/>
        <w:widowControl w:val="0"/>
        <w:numPr>
          <w:ilvl w:val="0"/>
          <w:numId w:val="7"/>
        </w:numPr>
        <w:shd w:val="clear" w:color="auto" w:fill="auto"/>
        <w:tabs>
          <w:tab w:pos="286" w:val="left"/>
        </w:tabs>
        <w:bidi w:val="0"/>
        <w:spacing w:before="0" w:after="0" w:line="240" w:lineRule="auto"/>
        <w:ind w:left="0" w:right="0" w:firstLine="0"/>
        <w:jc w:val="both"/>
      </w:pPr>
      <w:bookmarkStart w:id="107" w:name="bookmark107"/>
      <w:bookmarkStart w:id="108" w:name="bookmark108"/>
      <w:bookmarkEnd w:id="108"/>
      <w:r>
        <w:rPr>
          <w:rFonts w:ascii="Times New Roman" w:eastAsia="Times New Roman" w:hAnsi="Times New Roman" w:cs="Times New Roman"/>
          <w:color w:val="000000"/>
          <w:spacing w:val="0"/>
          <w:w w:val="100"/>
          <w:position w:val="0"/>
          <w:lang w:val="en-US" w:eastAsia="en-US" w:bidi="en-US"/>
        </w:rPr>
        <w:t xml:space="preserve">H Paul Grice. 1975. Logic and conversation. </w:t>
      </w:r>
      <w:r>
        <w:rPr>
          <w:rFonts w:ascii="Times New Roman" w:eastAsia="Times New Roman" w:hAnsi="Times New Roman" w:cs="Times New Roman"/>
          <w:i/>
          <w:iCs/>
          <w:color w:val="000000"/>
          <w:spacing w:val="0"/>
          <w:w w:val="100"/>
          <w:position w:val="0"/>
          <w:lang w:val="en-US" w:eastAsia="en-US" w:bidi="en-US"/>
        </w:rPr>
        <w:t>1975</w:t>
      </w:r>
      <w:r>
        <w:rPr>
          <w:rFonts w:ascii="Times New Roman" w:eastAsia="Times New Roman" w:hAnsi="Times New Roman" w:cs="Times New Roman"/>
          <w:color w:val="000000"/>
          <w:spacing w:val="0"/>
          <w:w w:val="100"/>
          <w:position w:val="0"/>
          <w:lang w:val="en-US" w:eastAsia="en-US" w:bidi="en-US"/>
        </w:rPr>
        <w:t xml:space="preserve"> (1975), 41-58.</w:t>
      </w:r>
      <w:bookmarkEnd w:id="107"/>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09" w:name="bookmark109"/>
      <w:bookmarkStart w:id="110" w:name="bookmark110"/>
      <w:bookmarkEnd w:id="110"/>
      <w:r>
        <w:rPr>
          <w:rFonts w:ascii="Times New Roman" w:eastAsia="Times New Roman" w:hAnsi="Times New Roman" w:cs="Times New Roman"/>
          <w:color w:val="000000"/>
          <w:spacing w:val="0"/>
          <w:w w:val="100"/>
          <w:position w:val="0"/>
          <w:lang w:val="en-US" w:eastAsia="en-US" w:bidi="en-US"/>
        </w:rPr>
        <w:t xml:space="preserve">Andrew Hicks. 2012. Creation, evaluation, and presentation of user-generated content in community game-based tutors. In </w:t>
      </w:r>
      <w:r>
        <w:rPr>
          <w:rFonts w:ascii="Times New Roman" w:eastAsia="Times New Roman" w:hAnsi="Times New Roman" w:cs="Times New Roman"/>
          <w:i/>
          <w:iCs/>
          <w:color w:val="000000"/>
          <w:spacing w:val="0"/>
          <w:w w:val="100"/>
          <w:position w:val="0"/>
          <w:lang w:val="en-US" w:eastAsia="en-US" w:bidi="en-US"/>
        </w:rPr>
        <w:t>Proceedings of the International Conference on the Foundations of Digital Games</w:t>
      </w:r>
      <w:r>
        <w:rPr>
          <w:rFonts w:ascii="Times New Roman" w:eastAsia="Times New Roman" w:hAnsi="Times New Roman" w:cs="Times New Roman"/>
          <w:color w:val="000000"/>
          <w:spacing w:val="0"/>
          <w:w w:val="100"/>
          <w:position w:val="0"/>
          <w:lang w:val="en-US" w:eastAsia="en-US" w:bidi="en-US"/>
        </w:rPr>
        <w:t>. ACM, 276-278.</w:t>
      </w:r>
      <w:bookmarkEnd w:id="109"/>
    </w:p>
    <w:p>
      <w:pPr>
        <w:pStyle w:val="Style70"/>
        <w:keepNext w:val="0"/>
        <w:keepLines w:val="0"/>
        <w:widowControl w:val="0"/>
        <w:numPr>
          <w:ilvl w:val="0"/>
          <w:numId w:val="7"/>
        </w:numPr>
        <w:shd w:val="clear" w:color="auto" w:fill="auto"/>
        <w:tabs>
          <w:tab w:pos="337" w:val="left"/>
        </w:tabs>
        <w:bidi w:val="0"/>
        <w:spacing w:before="0" w:after="0" w:line="240" w:lineRule="auto"/>
        <w:ind w:left="0" w:right="0" w:firstLine="0"/>
        <w:jc w:val="both"/>
      </w:pPr>
      <w:bookmarkStart w:id="111" w:name="bookmark111"/>
      <w:bookmarkStart w:id="112" w:name="bookmark112"/>
      <w:bookmarkStart w:id="113" w:name="bookmark113"/>
      <w:bookmarkEnd w:id="113"/>
      <w:r>
        <w:rPr>
          <w:rFonts w:ascii="Times New Roman" w:eastAsia="Times New Roman" w:hAnsi="Times New Roman" w:cs="Times New Roman"/>
          <w:color w:val="000000"/>
          <w:spacing w:val="0"/>
          <w:w w:val="100"/>
          <w:position w:val="0"/>
          <w:lang w:val="en-US" w:eastAsia="en-US" w:bidi="en-US"/>
        </w:rPr>
        <w:t xml:space="preserve">Kristine Jorgensen. 2013. </w:t>
      </w:r>
      <w:r>
        <w:rPr>
          <w:rFonts w:ascii="Times New Roman" w:eastAsia="Times New Roman" w:hAnsi="Times New Roman" w:cs="Times New Roman"/>
          <w:i/>
          <w:iCs/>
          <w:color w:val="000000"/>
          <w:spacing w:val="0"/>
          <w:w w:val="100"/>
          <w:position w:val="0"/>
          <w:lang w:val="en-US" w:eastAsia="en-US" w:bidi="en-US"/>
        </w:rPr>
        <w:t>Gameworld interfaces.</w:t>
      </w:r>
      <w:r>
        <w:rPr>
          <w:rFonts w:ascii="Times New Roman" w:eastAsia="Times New Roman" w:hAnsi="Times New Roman" w:cs="Times New Roman"/>
          <w:color w:val="000000"/>
          <w:spacing w:val="0"/>
          <w:w w:val="100"/>
          <w:position w:val="0"/>
          <w:lang w:val="en-US" w:eastAsia="en-US" w:bidi="en-US"/>
        </w:rPr>
        <w:t xml:space="preserve"> MIT Press.</w:t>
      </w:r>
      <w:bookmarkEnd w:id="111"/>
      <w:bookmarkEnd w:id="112"/>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14" w:name="bookmark114"/>
      <w:bookmarkEnd w:id="114"/>
      <w:r>
        <w:rPr>
          <w:rFonts w:ascii="Times New Roman" w:eastAsia="Times New Roman" w:hAnsi="Times New Roman" w:cs="Times New Roman"/>
          <w:color w:val="000000"/>
          <w:spacing w:val="0"/>
          <w:w w:val="100"/>
          <w:position w:val="0"/>
          <w:lang w:val="en-US" w:eastAsia="en-US" w:bidi="en-US"/>
        </w:rPr>
        <w:t>Stein C Llanos and Kristine Jorgensen. 2011. Do players prefer integrated user interfaces? A qualitative study of game UI design issues.</w:t>
      </w:r>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15" w:name="bookmark115"/>
      <w:bookmarkStart w:id="116" w:name="bookmark116"/>
      <w:bookmarkEnd w:id="116"/>
      <w:r>
        <w:rPr>
          <w:rFonts w:ascii="Times New Roman" w:eastAsia="Times New Roman" w:hAnsi="Times New Roman" w:cs="Times New Roman"/>
          <w:color w:val="000000"/>
          <w:spacing w:val="0"/>
          <w:w w:val="100"/>
          <w:position w:val="0"/>
          <w:lang w:val="en-US" w:eastAsia="en-US" w:bidi="en-US"/>
        </w:rPr>
        <w:t xml:space="preserve">John McCarthy and Patrick J Hayes. 1969. Some philosophical problems from the standpoint of artificial intelligence. </w:t>
      </w:r>
      <w:r>
        <w:rPr>
          <w:rFonts w:ascii="Times New Roman" w:eastAsia="Times New Roman" w:hAnsi="Times New Roman" w:cs="Times New Roman"/>
          <w:i/>
          <w:iCs/>
          <w:color w:val="000000"/>
          <w:spacing w:val="0"/>
          <w:w w:val="100"/>
          <w:position w:val="0"/>
          <w:lang w:val="en-US" w:eastAsia="en-US" w:bidi="en-US"/>
        </w:rPr>
        <w:t>Readings in artificial intelligence</w:t>
      </w:r>
      <w:r>
        <w:rPr>
          <w:rFonts w:ascii="Times New Roman" w:eastAsia="Times New Roman" w:hAnsi="Times New Roman" w:cs="Times New Roman"/>
          <w:color w:val="000000"/>
          <w:spacing w:val="0"/>
          <w:w w:val="100"/>
          <w:position w:val="0"/>
          <w:lang w:val="en-US" w:eastAsia="en-US" w:bidi="en-US"/>
        </w:rPr>
        <w:t xml:space="preserve"> (1969), 431-450.</w:t>
      </w:r>
      <w:bookmarkEnd w:id="115"/>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17" w:name="bookmark117"/>
      <w:bookmarkStart w:id="118" w:name="bookmark118"/>
      <w:bookmarkEnd w:id="118"/>
      <w:r>
        <w:rPr>
          <w:rFonts w:ascii="Times New Roman" w:eastAsia="Times New Roman" w:hAnsi="Times New Roman" w:cs="Times New Roman"/>
          <w:color w:val="000000"/>
          <w:spacing w:val="0"/>
          <w:w w:val="100"/>
          <w:position w:val="0"/>
          <w:lang w:val="en-US" w:eastAsia="en-US" w:bidi="en-US"/>
        </w:rPr>
        <w:t>Cyrus Omar, Ian Voysey, Michael Hilton, Jonathan Aldrich, and Matthew A. Hammer. 2017. Hazelnut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Bidirectionally Typed Structure Editor Calculus. In </w:t>
      </w:r>
      <w:r>
        <w:rPr>
          <w:rFonts w:ascii="Times New Roman" w:eastAsia="Times New Roman" w:hAnsi="Times New Roman" w:cs="Times New Roman"/>
          <w:i/>
          <w:iCs/>
          <w:color w:val="000000"/>
          <w:spacing w:val="0"/>
          <w:w w:val="100"/>
          <w:position w:val="0"/>
          <w:lang w:val="en-US" w:eastAsia="en-US" w:bidi="en-US"/>
        </w:rPr>
        <w:t>POPL.</w:t>
      </w:r>
      <w:bookmarkEnd w:id="117"/>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19" w:name="bookmark119"/>
      <w:bookmarkStart w:id="120" w:name="bookmark120"/>
      <w:bookmarkEnd w:id="120"/>
      <w:r>
        <w:rPr>
          <w:rFonts w:ascii="Times New Roman" w:eastAsia="Times New Roman" w:hAnsi="Times New Roman" w:cs="Times New Roman"/>
          <w:color w:val="000000"/>
          <w:spacing w:val="0"/>
          <w:w w:val="100"/>
          <w:position w:val="0"/>
          <w:lang w:val="en-US" w:eastAsia="en-US" w:bidi="en-US"/>
        </w:rPr>
        <w:t xml:space="preserve">Cyrus Omar, Ian Voysey, Michael Hilton, Joshua Sunshine, Claire Le Goues, Jonathan Aldrich, and Matthew A. Hammer. 2017. Toward Semantic Foundations for Program Editors. In </w:t>
      </w:r>
      <w:r>
        <w:rPr>
          <w:rFonts w:ascii="Times New Roman" w:eastAsia="Times New Roman" w:hAnsi="Times New Roman" w:cs="Times New Roman"/>
          <w:i/>
          <w:iCs/>
          <w:color w:val="000000"/>
          <w:spacing w:val="0"/>
          <w:w w:val="100"/>
          <w:position w:val="0"/>
          <w:lang w:val="en-US" w:eastAsia="en-US" w:bidi="en-US"/>
        </w:rPr>
        <w:t>SNAPL</w:t>
      </w:r>
      <w:r>
        <w:rPr>
          <w:rFonts w:ascii="SimSun" w:eastAsia="SimSun" w:hAnsi="SimSun" w:cs="SimSun"/>
          <w:i/>
          <w:iCs/>
          <w:color w:val="000000"/>
          <w:spacing w:val="0"/>
          <w:w w:val="100"/>
          <w:position w:val="0"/>
          <w:sz w:val="15"/>
          <w:szCs w:val="15"/>
          <w:lang w:val="en-US" w:eastAsia="en-US" w:bidi="en-US"/>
        </w:rPr>
        <w:t>：</w:t>
      </w:r>
      <w:r>
        <w:rPr>
          <w:rFonts w:ascii="Times New Roman" w:eastAsia="Times New Roman" w:hAnsi="Times New Roman" w:cs="Times New Roman"/>
          <w:i/>
          <w:iCs/>
          <w:color w:val="000000"/>
          <w:spacing w:val="0"/>
          <w:w w:val="100"/>
          <w:position w:val="0"/>
          <w:lang w:val="en-US" w:eastAsia="en-US" w:bidi="en-US"/>
        </w:rPr>
        <w:t xml:space="preserve"> The 2nd Summit on Advances in Programming Languages</w:t>
      </w:r>
      <w:r>
        <w:rPr>
          <w:rFonts w:ascii="Times New Roman" w:eastAsia="Times New Roman" w:hAnsi="Times New Roman" w:cs="Times New Roman"/>
          <w:color w:val="000000"/>
          <w:spacing w:val="0"/>
          <w:w w:val="100"/>
          <w:position w:val="0"/>
          <w:lang w:val="en-US" w:eastAsia="en-US" w:bidi="en-US"/>
        </w:rPr>
        <w:t>.</w:t>
      </w:r>
      <w:bookmarkEnd w:id="119"/>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21" w:name="bookmark121"/>
      <w:bookmarkStart w:id="122" w:name="bookmark122"/>
      <w:bookmarkEnd w:id="122"/>
      <w:r>
        <w:rPr>
          <w:rFonts w:ascii="Times New Roman" w:eastAsia="Times New Roman" w:hAnsi="Times New Roman" w:cs="Times New Roman"/>
          <w:color w:val="000000"/>
          <w:spacing w:val="0"/>
          <w:w w:val="100"/>
          <w:position w:val="0"/>
          <w:lang w:val="en-US" w:eastAsia="en-US" w:bidi="en-US"/>
        </w:rPr>
        <w:t>J Osborn, BenSamuel, MichaelMateas, and Noah Wardrip-Fruin. 2015. Playspecs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Regular expressions for game play traces. </w:t>
      </w:r>
      <w:r>
        <w:rPr>
          <w:rFonts w:ascii="Times New Roman" w:eastAsia="Times New Roman" w:hAnsi="Times New Roman" w:cs="Times New Roman"/>
          <w:i/>
          <w:iCs/>
          <w:color w:val="000000"/>
          <w:spacing w:val="0"/>
          <w:w w:val="100"/>
          <w:position w:val="0"/>
          <w:lang w:val="en-US" w:eastAsia="en-US" w:bidi="en-US"/>
        </w:rPr>
        <w:t>Proceedings of AIIDE</w:t>
      </w:r>
      <w:r>
        <w:rPr>
          <w:rFonts w:ascii="Times New Roman" w:eastAsia="Times New Roman" w:hAnsi="Times New Roman" w:cs="Times New Roman"/>
          <w:color w:val="000000"/>
          <w:spacing w:val="0"/>
          <w:w w:val="100"/>
          <w:position w:val="0"/>
          <w:lang w:val="en-US" w:eastAsia="en-US" w:bidi="en-US"/>
        </w:rPr>
        <w:t xml:space="preserve"> (2015).</w:t>
      </w:r>
      <w:bookmarkEnd w:id="121"/>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23" w:name="bookmark123"/>
      <w:bookmarkStart w:id="124" w:name="bookmark124"/>
      <w:bookmarkEnd w:id="124"/>
      <w:r>
        <w:rPr>
          <w:rFonts w:ascii="Times New Roman" w:eastAsia="Times New Roman" w:hAnsi="Times New Roman" w:cs="Times New Roman"/>
          <w:color w:val="000000"/>
          <w:spacing w:val="0"/>
          <w:w w:val="100"/>
          <w:position w:val="0"/>
          <w:lang w:val="en-US" w:eastAsia="en-US" w:bidi="en-US"/>
        </w:rPr>
        <w:t>Markus Persson, Jens Bergensten, Michael Kirkbride, Mark Darin, and Carl Muckenhoupt. 2011. Minecraft. (2011).</w:t>
      </w:r>
      <w:bookmarkEnd w:id="123"/>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25" w:name="bookmark125"/>
      <w:bookmarkStart w:id="126" w:name="bookmark126"/>
      <w:bookmarkEnd w:id="126"/>
      <w:r>
        <w:rPr>
          <w:rFonts w:ascii="Times New Roman" w:eastAsia="Times New Roman" w:hAnsi="Times New Roman" w:cs="Times New Roman"/>
          <w:color w:val="000000"/>
          <w:spacing w:val="0"/>
          <w:w w:val="100"/>
          <w:position w:val="0"/>
          <w:lang w:val="en-US" w:eastAsia="en-US" w:bidi="en-US"/>
        </w:rPr>
        <w:t>Frank Pfenning and Carsten Schiirmann. 1999. System description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Twelf-a meta-logical framework for deductive systems. In </w:t>
      </w:r>
      <w:r>
        <w:rPr>
          <w:rFonts w:ascii="Times New Roman" w:eastAsia="Times New Roman" w:hAnsi="Times New Roman" w:cs="Times New Roman"/>
          <w:i/>
          <w:iCs/>
          <w:color w:val="000000"/>
          <w:spacing w:val="0"/>
          <w:w w:val="100"/>
          <w:position w:val="0"/>
          <w:lang w:val="en-US" w:eastAsia="en-US" w:bidi="en-US"/>
        </w:rPr>
        <w:t>International Conference on Automated Deduction</w:t>
      </w:r>
      <w:r>
        <w:rPr>
          <w:rFonts w:ascii="Times New Roman" w:eastAsia="Times New Roman" w:hAnsi="Times New Roman" w:cs="Times New Roman"/>
          <w:color w:val="000000"/>
          <w:spacing w:val="0"/>
          <w:w w:val="100"/>
          <w:position w:val="0"/>
          <w:lang w:val="en-US" w:eastAsia="en-US" w:bidi="en-US"/>
        </w:rPr>
        <w:t>. Springer, 202-206.</w:t>
      </w:r>
      <w:bookmarkEnd w:id="125"/>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27" w:name="bookmark127"/>
      <w:bookmarkStart w:id="128" w:name="bookmark128"/>
      <w:bookmarkEnd w:id="128"/>
      <w:r>
        <w:rPr>
          <w:rFonts w:ascii="Times New Roman" w:eastAsia="Times New Roman" w:hAnsi="Times New Roman" w:cs="Times New Roman"/>
          <w:color w:val="000000"/>
          <w:spacing w:val="0"/>
          <w:w w:val="100"/>
          <w:position w:val="0"/>
          <w:lang w:val="en-US" w:eastAsia="en-US" w:bidi="en-US"/>
        </w:rPr>
        <w:t xml:space="preserve">Tom Schaul. 2013. A video game description language for model-based or interactive learning. In </w:t>
      </w:r>
      <w:r>
        <w:rPr>
          <w:rFonts w:ascii="Times New Roman" w:eastAsia="Times New Roman" w:hAnsi="Times New Roman" w:cs="Times New Roman"/>
          <w:i/>
          <w:iCs/>
          <w:color w:val="000000"/>
          <w:spacing w:val="0"/>
          <w:w w:val="100"/>
          <w:position w:val="0"/>
          <w:lang w:val="en-US" w:eastAsia="en-US" w:bidi="en-US"/>
        </w:rPr>
        <w:t>Computational Intelligence in Games (CIG), 2013 IEEE Conference on</w:t>
      </w:r>
      <w:r>
        <w:rPr>
          <w:rFonts w:ascii="Times New Roman" w:eastAsia="Times New Roman" w:hAnsi="Times New Roman" w:cs="Times New Roman"/>
          <w:color w:val="000000"/>
          <w:spacing w:val="0"/>
          <w:w w:val="100"/>
          <w:position w:val="0"/>
          <w:lang w:val="en-US" w:eastAsia="en-US" w:bidi="en-US"/>
        </w:rPr>
        <w:t>. IEEE, 1-8.</w:t>
      </w:r>
      <w:bookmarkEnd w:id="127"/>
    </w:p>
    <w:p>
      <w:pPr>
        <w:pStyle w:val="Style70"/>
        <w:keepNext w:val="0"/>
        <w:keepLines w:val="0"/>
        <w:widowControl w:val="0"/>
        <w:numPr>
          <w:ilvl w:val="0"/>
          <w:numId w:val="7"/>
        </w:numPr>
        <w:shd w:val="clear" w:color="auto" w:fill="auto"/>
        <w:tabs>
          <w:tab w:pos="337" w:val="left"/>
        </w:tabs>
        <w:bidi w:val="0"/>
        <w:spacing w:before="0" w:after="0" w:line="240" w:lineRule="auto"/>
        <w:ind w:right="0"/>
        <w:jc w:val="both"/>
      </w:pPr>
      <w:bookmarkStart w:id="129" w:name="bookmark129"/>
      <w:bookmarkStart w:id="130" w:name="bookmark130"/>
      <w:bookmarkEnd w:id="130"/>
      <w:r>
        <w:rPr>
          <w:rFonts w:ascii="Times New Roman" w:eastAsia="Times New Roman" w:hAnsi="Times New Roman" w:cs="Times New Roman"/>
          <w:color w:val="000000"/>
          <w:spacing w:val="0"/>
          <w:w w:val="100"/>
          <w:position w:val="0"/>
          <w:lang w:val="en-US" w:eastAsia="en-US" w:bidi="en-US"/>
        </w:rPr>
        <w:t>Adam M Smith, Mark J Nelson, and Michael Mateas. 2010. Ludocore</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logical game engine for modeling videogames. In </w:t>
      </w:r>
      <w:r>
        <w:rPr>
          <w:rFonts w:ascii="Times New Roman" w:eastAsia="Times New Roman" w:hAnsi="Times New Roman" w:cs="Times New Roman"/>
          <w:i/>
          <w:iCs/>
          <w:color w:val="000000"/>
          <w:spacing w:val="0"/>
          <w:w w:val="100"/>
          <w:position w:val="0"/>
          <w:lang w:val="en-US" w:eastAsia="en-US" w:bidi="en-US"/>
        </w:rPr>
        <w:t>Computational Intelligence and Games (CIG), 2010 IEEE Symposium on</w:t>
      </w:r>
      <w:r>
        <w:rPr>
          <w:rFonts w:ascii="Times New Roman" w:eastAsia="Times New Roman" w:hAnsi="Times New Roman" w:cs="Times New Roman"/>
          <w:color w:val="000000"/>
          <w:spacing w:val="0"/>
          <w:w w:val="100"/>
          <w:position w:val="0"/>
          <w:lang w:val="en-US" w:eastAsia="en-US" w:bidi="en-US"/>
        </w:rPr>
        <w:t>. IEEE, 91-98.</w:t>
      </w:r>
      <w:bookmarkEnd w:id="129"/>
    </w:p>
    <w:p>
      <w:pPr>
        <w:pStyle w:val="Style70"/>
        <w:keepNext w:val="0"/>
        <w:keepLines w:val="0"/>
        <w:widowControl w:val="0"/>
        <w:numPr>
          <w:ilvl w:val="0"/>
          <w:numId w:val="7"/>
        </w:numPr>
        <w:shd w:val="clear" w:color="auto" w:fill="auto"/>
        <w:tabs>
          <w:tab w:pos="337" w:val="left"/>
        </w:tabs>
        <w:bidi w:val="0"/>
        <w:spacing w:before="0" w:after="0" w:line="240" w:lineRule="auto"/>
        <w:ind w:left="0" w:right="0" w:firstLine="0"/>
        <w:jc w:val="both"/>
      </w:pPr>
      <w:bookmarkStart w:id="131" w:name="bookmark131"/>
      <w:bookmarkStart w:id="132" w:name="bookmark132"/>
      <w:bookmarkStart w:id="133" w:name="bookmark133"/>
      <w:bookmarkEnd w:id="133"/>
      <w:r>
        <w:rPr>
          <w:rFonts w:ascii="Times New Roman" w:eastAsia="Times New Roman" w:hAnsi="Times New Roman" w:cs="Times New Roman"/>
          <w:color w:val="000000"/>
          <w:spacing w:val="0"/>
          <w:w w:val="100"/>
          <w:position w:val="0"/>
          <w:lang w:val="en-US" w:eastAsia="en-US" w:bidi="en-US"/>
        </w:rPr>
        <w:t>Wube Software. 2012. Factorio. (2012).</w:t>
      </w:r>
      <w:bookmarkEnd w:id="131"/>
      <w:bookmarkEnd w:id="132"/>
    </w:p>
    <w:p>
      <w:pPr>
        <w:pStyle w:val="Style70"/>
        <w:keepNext w:val="0"/>
        <w:keepLines w:val="0"/>
        <w:widowControl w:val="0"/>
        <w:numPr>
          <w:ilvl w:val="0"/>
          <w:numId w:val="7"/>
        </w:numPr>
        <w:shd w:val="clear" w:color="auto" w:fill="auto"/>
        <w:tabs>
          <w:tab w:pos="337" w:val="left"/>
        </w:tabs>
        <w:bidi w:val="0"/>
        <w:spacing w:before="0" w:after="120" w:line="240" w:lineRule="auto"/>
        <w:ind w:right="0"/>
        <w:jc w:val="both"/>
      </w:pPr>
      <w:bookmarkStart w:id="134" w:name="bookmark134"/>
      <w:bookmarkEnd w:id="134"/>
      <w:r>
        <w:rPr>
          <w:rFonts w:ascii="Times New Roman" w:eastAsia="Times New Roman" w:hAnsi="Times New Roman" w:cs="Times New Roman"/>
          <w:color w:val="000000"/>
          <w:spacing w:val="0"/>
          <w:w w:val="100"/>
          <w:position w:val="0"/>
          <w:lang w:val="en-US" w:eastAsia="en-US" w:bidi="en-US"/>
        </w:rPr>
        <w:t xml:space="preserve">Jose P Zagal, Michael Mateas, Clara Fernandez-Vara, Brian Hochhalter, and Nolan Lichti. 2007. Towards an ontological language for game analysis. </w:t>
      </w:r>
      <w:r>
        <w:rPr>
          <w:rFonts w:ascii="Times New Roman" w:eastAsia="Times New Roman" w:hAnsi="Times New Roman" w:cs="Times New Roman"/>
          <w:i/>
          <w:iCs/>
          <w:color w:val="000000"/>
          <w:spacing w:val="0"/>
          <w:w w:val="100"/>
          <w:position w:val="0"/>
          <w:lang w:val="en-US" w:eastAsia="en-US" w:bidi="en-US"/>
        </w:rPr>
        <w:t>Worlds in Play</w:t>
      </w:r>
      <w:r>
        <w:rPr>
          <w:rFonts w:ascii="SimSun" w:eastAsia="SimSun" w:hAnsi="SimSun" w:cs="SimSun"/>
          <w:i/>
          <w:iCs/>
          <w:color w:val="000000"/>
          <w:spacing w:val="0"/>
          <w:w w:val="100"/>
          <w:position w:val="0"/>
          <w:sz w:val="15"/>
          <w:szCs w:val="15"/>
          <w:lang w:val="en-US" w:eastAsia="en-US" w:bidi="en-US"/>
        </w:rPr>
        <w:t>：</w:t>
      </w:r>
      <w:r>
        <w:rPr>
          <w:rFonts w:ascii="Times New Roman" w:eastAsia="Times New Roman" w:hAnsi="Times New Roman" w:cs="Times New Roman"/>
          <w:i/>
          <w:iCs/>
          <w:color w:val="000000"/>
          <w:spacing w:val="0"/>
          <w:w w:val="100"/>
          <w:position w:val="0"/>
          <w:lang w:val="en-US" w:eastAsia="en-US" w:bidi="en-US"/>
        </w:rPr>
        <w:t xml:space="preserve"> International Perspectives on Digital Games Research</w:t>
      </w:r>
      <w:r>
        <w:rPr>
          <w:rFonts w:ascii="Times New Roman" w:eastAsia="Times New Roman" w:hAnsi="Times New Roman" w:cs="Times New Roman"/>
          <w:color w:val="000000"/>
          <w:spacing w:val="0"/>
          <w:w w:val="100"/>
          <w:position w:val="0"/>
          <w:lang w:val="en-US" w:eastAsia="en-US" w:bidi="en-US"/>
        </w:rPr>
        <w:t xml:space="preserve"> 21 (2007), 21.</w:t>
      </w:r>
    </w:p>
    <w:sectPr>
      <w:footnotePr>
        <w:pos w:val="pageBottom"/>
        <w:numFmt w:val="decimal"/>
        <w:numStart w:val="1"/>
        <w:numRestart w:val="continuous"/>
        <w15:footnoteColumns w:val="1"/>
      </w:footnotePr>
      <w:type w:val="continuous"/>
      <w:pgSz w:w="12240" w:h="15840"/>
      <w:pgMar w:top="1604" w:right="958" w:bottom="1530" w:left="991" w:header="0" w:footer="3" w:gutter="0"/>
      <w:cols w:num="2" w:space="269"/>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bookmarkStart w:id="0" w:name="bookmark0"/>
      <w:r>
        <w:rPr>
          <w:rFonts w:ascii="Times New Roman" w:eastAsia="Times New Roman" w:hAnsi="Times New Roman" w:cs="Times New Roman"/>
          <w:color w:val="000000"/>
          <w:spacing w:val="0"/>
          <w:w w:val="100"/>
          <w:position w:val="0"/>
          <w:vertAlign w:val="superscript"/>
          <w:lang w:val="en-US" w:eastAsia="en-US" w:bidi="en-US"/>
        </w:rPr>
        <w:footnoteRef/>
      </w:r>
      <w:r>
        <w:rPr>
          <w:rFonts w:ascii="Times New Roman" w:eastAsia="Times New Roman" w:hAnsi="Times New Roman" w:cs="Times New Roman"/>
          <w:color w:val="000000"/>
          <w:spacing w:val="0"/>
          <w:w w:val="100"/>
          <w:position w:val="0"/>
          <w:lang w:val="en-US" w:eastAsia="en-US" w:bidi="en-US"/>
        </w:rPr>
        <w:t>We define programming languages broadly as formal languages whose meaning is fully grounded in a computational system.</w:t>
      </w:r>
      <w:bookmarkEnd w:id="0"/>
    </w:p>
  </w:footnote>
  <w:footnote w:id="3">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"http://david-peter.de/cube-composer/" </w:instrText>
      </w:r>
      <w:r>
        <w:fldChar w:fldCharType="separate"/>
      </w:r>
      <w:bookmarkStart w:id="1" w:name="bookmark1"/>
      <w:r>
        <w:rPr>
          <w:rFonts w:ascii="Times New Roman" w:eastAsia="Times New Roman" w:hAnsi="Times New Roman" w:cs="Times New Roman"/>
          <w:color w:val="000000"/>
          <w:spacing w:val="0"/>
          <w:w w:val="100"/>
          <w:position w:val="0"/>
          <w:vertAlign w:val="superscript"/>
          <w:lang w:val="en-US" w:eastAsia="en-US" w:bidi="en-US"/>
        </w:rPr>
        <w:footnoteRef/>
      </w:r>
      <w:r>
        <w:rPr>
          <w:rFonts w:ascii="Times New Roman" w:eastAsia="Times New Roman" w:hAnsi="Times New Roman" w:cs="Times New Roman"/>
          <w:color w:val="000000"/>
          <w:spacing w:val="0"/>
          <w:w w:val="100"/>
          <w:position w:val="0"/>
          <w:lang w:val="en-US" w:eastAsia="en-US" w:bidi="en-US"/>
        </w:rPr>
        <w:t>http</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//david-peter.de/cube-composer/</w:t>
      </w:r>
      <w:bookmarkEnd w:id="1"/>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685165</wp:posOffset>
              </wp:positionH>
              <wp:positionV relativeFrom="page">
                <wp:posOffset>734060</wp:posOffset>
              </wp:positionV>
              <wp:extent cx="841375" cy="103505"/>
              <wp:wrapNone/>
              <wp:docPr id="1" name="Shape 1"/>
              <a:graphic xmlns:a="http://schemas.openxmlformats.org/drawingml/2006/main">
                <a:graphicData uri="http://schemas.microsoft.com/office/word/2010/wordprocessingShape">
                  <wps:wsp>
                    <wps:cNvSpPr txBox="1"/>
                    <wps:spPr>
                      <a:xfrm>
                        <a:ext cx="841375" cy="10350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Languages of Play</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950000000000003pt;margin-top:57.800000000000004pt;width:66.25pt;height:8.1500000000000004pt;z-index:-18874406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Languages of Play</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5207000</wp:posOffset>
              </wp:positionH>
              <wp:positionV relativeFrom="page">
                <wp:posOffset>751840</wp:posOffset>
              </wp:positionV>
              <wp:extent cx="1888490" cy="85725"/>
              <wp:wrapNone/>
              <wp:docPr id="3" name="Shape 3"/>
              <a:graphic xmlns:a="http://schemas.openxmlformats.org/drawingml/2006/main">
                <a:graphicData uri="http://schemas.microsoft.com/office/word/2010/wordprocessingShape">
                  <wps:wsp>
                    <wps:cNvSpPr txBox="1"/>
                    <wps:spPr>
                      <a:xfrm>
                        <a:ext cx="1888490" cy="857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Chris Martens and Matthew A. Hammer</w:t>
                          </w:r>
                        </w:p>
                      </w:txbxContent>
                    </wps:txbx>
                    <wps:bodyPr wrap="none" lIns="0" tIns="0" rIns="0" bIns="0">
                      <a:spAutoFit/>
                    </wps:bodyPr>
                  </wps:wsp>
                </a:graphicData>
              </a:graphic>
            </wp:anchor>
          </w:drawing>
        </mc:Choice>
        <mc:Fallback>
          <w:pict>
            <v:shape id="_x0000_s1029" type="#_x0000_t202" style="position:absolute;margin-left:410.pt;margin-top:59.200000000000003pt;width:148.70000000000002pt;height:6.75pt;z-index:-18874406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lang w:val="en-US" w:eastAsia="en-US" w:bidi="en-US"/>
                      </w:rPr>
                      <w:t>Chris Martens and Matthew A. Hammer</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en-US" w:eastAsia="en-US" w:bidi="en-US"/>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1"/>
      <w:numFmt w:val="decimal"/>
      <w:lvlText w:val="9.%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4"/>
      <w:szCs w:val="14"/>
      <w:u w:val="none"/>
      <w:shd w:val="clear" w:color="auto" w:fill="auto"/>
    </w:rPr>
  </w:style>
  <w:style w:type="character" w:customStyle="1" w:styleId="CharStyle6">
    <w:name w:val="Other|1_"/>
    <w:basedOn w:val="DefaultParagraphFont"/>
    <w:link w:val="Style5"/>
    <w:rPr>
      <w:b w:val="0"/>
      <w:bCs w:val="0"/>
      <w:i w:val="0"/>
      <w:iCs w:val="0"/>
      <w:smallCaps w:val="0"/>
      <w:strike w:val="0"/>
      <w:sz w:val="17"/>
      <w:szCs w:val="17"/>
      <w:u w:val="none"/>
      <w:shd w:val="clear" w:color="auto" w:fill="auto"/>
    </w:rPr>
  </w:style>
  <w:style w:type="character" w:customStyle="1" w:styleId="CharStyle11">
    <w:name w:val="Picture caption|1_"/>
    <w:basedOn w:val="DefaultParagraphFont"/>
    <w:link w:val="Style10"/>
    <w:rPr>
      <w:b/>
      <w:bCs/>
      <w:i w:val="0"/>
      <w:iCs w:val="0"/>
      <w:smallCaps w:val="0"/>
      <w:strike w:val="0"/>
      <w:sz w:val="18"/>
      <w:szCs w:val="18"/>
      <w:u w:val="none"/>
      <w:shd w:val="clear" w:color="auto" w:fill="auto"/>
    </w:rPr>
  </w:style>
  <w:style w:type="character" w:customStyle="1" w:styleId="CharStyle14">
    <w:name w:val="Body text|3_"/>
    <w:basedOn w:val="DefaultParagraphFont"/>
    <w:link w:val="Style13"/>
    <w:rPr>
      <w:b w:val="0"/>
      <w:bCs w:val="0"/>
      <w:i w:val="0"/>
      <w:iCs w:val="0"/>
      <w:smallCaps w:val="0"/>
      <w:strike w:val="0"/>
      <w:sz w:val="19"/>
      <w:szCs w:val="19"/>
      <w:u w:val="none"/>
      <w:shd w:val="clear" w:color="auto" w:fill="auto"/>
    </w:rPr>
  </w:style>
  <w:style w:type="character" w:customStyle="1" w:styleId="CharStyle16">
    <w:name w:val="Heading #1|1_"/>
    <w:basedOn w:val="DefaultParagraphFont"/>
    <w:link w:val="Style15"/>
    <w:rPr>
      <w:b/>
      <w:bCs/>
      <w:i w:val="0"/>
      <w:iCs w:val="0"/>
      <w:smallCaps w:val="0"/>
      <w:strike w:val="0"/>
      <w:sz w:val="20"/>
      <w:szCs w:val="20"/>
      <w:u w:val="none"/>
      <w:shd w:val="clear" w:color="auto" w:fill="auto"/>
    </w:rPr>
  </w:style>
  <w:style w:type="character" w:customStyle="1" w:styleId="CharStyle18">
    <w:name w:val="Body text|1_"/>
    <w:basedOn w:val="DefaultParagraphFont"/>
    <w:link w:val="Style17"/>
    <w:rPr>
      <w:b w:val="0"/>
      <w:bCs w:val="0"/>
      <w:i w:val="0"/>
      <w:iCs w:val="0"/>
      <w:smallCaps w:val="0"/>
      <w:strike w:val="0"/>
      <w:sz w:val="17"/>
      <w:szCs w:val="17"/>
      <w:u w:val="none"/>
      <w:shd w:val="clear" w:color="auto" w:fill="auto"/>
    </w:rPr>
  </w:style>
  <w:style w:type="character" w:customStyle="1" w:styleId="CharStyle26">
    <w:name w:val="Header or footer|2_"/>
    <w:basedOn w:val="DefaultParagraphFont"/>
    <w:link w:val="Style25"/>
    <w:rPr>
      <w:b w:val="0"/>
      <w:bCs w:val="0"/>
      <w:i w:val="0"/>
      <w:iCs w:val="0"/>
      <w:smallCaps w:val="0"/>
      <w:strike w:val="0"/>
      <w:sz w:val="20"/>
      <w:szCs w:val="20"/>
      <w:u w:val="none"/>
      <w:shd w:val="clear" w:color="auto" w:fill="auto"/>
    </w:rPr>
  </w:style>
  <w:style w:type="character" w:customStyle="1" w:styleId="CharStyle30">
    <w:name w:val="Table caption|1_"/>
    <w:basedOn w:val="DefaultParagraphFont"/>
    <w:link w:val="Style29"/>
    <w:rPr>
      <w:b/>
      <w:bCs/>
      <w:i w:val="0"/>
      <w:iCs w:val="0"/>
      <w:smallCaps w:val="0"/>
      <w:strike w:val="0"/>
      <w:sz w:val="18"/>
      <w:szCs w:val="18"/>
      <w:u w:val="none"/>
      <w:shd w:val="clear" w:color="auto" w:fill="auto"/>
    </w:rPr>
  </w:style>
  <w:style w:type="character" w:customStyle="1" w:styleId="CharStyle64">
    <w:name w:val="Heading #2|1_"/>
    <w:basedOn w:val="DefaultParagraphFont"/>
    <w:link w:val="Style63"/>
    <w:rPr>
      <w:b/>
      <w:bCs/>
      <w:i w:val="0"/>
      <w:iCs w:val="0"/>
      <w:smallCaps w:val="0"/>
      <w:strike w:val="0"/>
      <w:sz w:val="20"/>
      <w:szCs w:val="20"/>
      <w:u w:val="none"/>
      <w:shd w:val="clear" w:color="auto" w:fill="auto"/>
    </w:rPr>
  </w:style>
  <w:style w:type="character" w:customStyle="1" w:styleId="CharStyle71">
    <w:name w:val="Body text|2_"/>
    <w:basedOn w:val="DefaultParagraphFont"/>
    <w:link w:val="Style70"/>
    <w:rPr>
      <w:b w:val="0"/>
      <w:bCs w:val="0"/>
      <w:i w:val="0"/>
      <w:iCs w:val="0"/>
      <w:smallCaps w:val="0"/>
      <w:strike w:val="0"/>
      <w:sz w:val="14"/>
      <w:szCs w:val="14"/>
      <w:u w:val="none"/>
      <w:shd w:val="clear" w:color="auto" w:fill="auto"/>
    </w:rPr>
  </w:style>
  <w:style w:type="paragraph" w:customStyle="1" w:styleId="Style2">
    <w:name w:val="Footnote|1"/>
    <w:basedOn w:val="Normal"/>
    <w:link w:val="CharStyle3"/>
    <w:pPr>
      <w:widowControl w:val="0"/>
      <w:shd w:val="clear" w:color="auto" w:fill="auto"/>
    </w:pPr>
    <w:rPr>
      <w:b w:val="0"/>
      <w:bCs w:val="0"/>
      <w:i w:val="0"/>
      <w:iCs w:val="0"/>
      <w:smallCaps w:val="0"/>
      <w:strike w:val="0"/>
      <w:sz w:val="14"/>
      <w:szCs w:val="14"/>
      <w:u w:val="none"/>
      <w:shd w:val="clear" w:color="auto" w:fill="auto"/>
    </w:rPr>
  </w:style>
  <w:style w:type="paragraph" w:customStyle="1" w:styleId="Style5">
    <w:name w:val="Other|1"/>
    <w:basedOn w:val="Normal"/>
    <w:link w:val="CharStyle6"/>
    <w:pPr>
      <w:widowControl w:val="0"/>
      <w:shd w:val="clear" w:color="auto" w:fill="auto"/>
      <w:spacing w:line="269" w:lineRule="auto"/>
      <w:ind w:firstLine="100"/>
    </w:pPr>
    <w:rPr>
      <w:b w:val="0"/>
      <w:bCs w:val="0"/>
      <w:i w:val="0"/>
      <w:iCs w:val="0"/>
      <w:smallCaps w:val="0"/>
      <w:strike w:val="0"/>
      <w:sz w:val="17"/>
      <w:szCs w:val="17"/>
      <w:u w:val="none"/>
      <w:shd w:val="clear" w:color="auto" w:fill="auto"/>
    </w:rPr>
  </w:style>
  <w:style w:type="paragraph" w:customStyle="1" w:styleId="Style10">
    <w:name w:val="Picture caption|1"/>
    <w:basedOn w:val="Normal"/>
    <w:link w:val="CharStyle11"/>
    <w:pPr>
      <w:widowControl w:val="0"/>
      <w:shd w:val="clear" w:color="auto" w:fill="auto"/>
    </w:pPr>
    <w:rPr>
      <w:b/>
      <w:bCs/>
      <w:i w:val="0"/>
      <w:iCs w:val="0"/>
      <w:smallCaps w:val="0"/>
      <w:strike w:val="0"/>
      <w:sz w:val="18"/>
      <w:szCs w:val="18"/>
      <w:u w:val="none"/>
      <w:shd w:val="clear" w:color="auto" w:fill="auto"/>
    </w:rPr>
  </w:style>
  <w:style w:type="paragraph" w:customStyle="1" w:styleId="Style13">
    <w:name w:val="Body text|3"/>
    <w:basedOn w:val="Normal"/>
    <w:link w:val="CharStyle14"/>
    <w:pPr>
      <w:widowControl w:val="0"/>
      <w:shd w:val="clear" w:color="auto" w:fill="auto"/>
    </w:pPr>
    <w:rPr>
      <w:b w:val="0"/>
      <w:bCs w:val="0"/>
      <w:i w:val="0"/>
      <w:iCs w:val="0"/>
      <w:smallCaps w:val="0"/>
      <w:strike w:val="0"/>
      <w:sz w:val="19"/>
      <w:szCs w:val="19"/>
      <w:u w:val="none"/>
      <w:shd w:val="clear" w:color="auto" w:fill="auto"/>
    </w:rPr>
  </w:style>
  <w:style w:type="paragraph" w:customStyle="1" w:styleId="Style15">
    <w:name w:val="Heading #1|1"/>
    <w:basedOn w:val="Normal"/>
    <w:link w:val="CharStyle16"/>
    <w:pPr>
      <w:widowControl w:val="0"/>
      <w:shd w:val="clear" w:color="auto" w:fill="auto"/>
      <w:outlineLvl w:val="0"/>
    </w:pPr>
    <w:rPr>
      <w:b/>
      <w:bCs/>
      <w:i w:val="0"/>
      <w:iCs w:val="0"/>
      <w:smallCaps w:val="0"/>
      <w:strike w:val="0"/>
      <w:sz w:val="20"/>
      <w:szCs w:val="20"/>
      <w:u w:val="none"/>
      <w:shd w:val="clear" w:color="auto" w:fill="auto"/>
    </w:rPr>
  </w:style>
  <w:style w:type="paragraph" w:customStyle="1" w:styleId="Style17">
    <w:name w:val="Body text|1"/>
    <w:basedOn w:val="Normal"/>
    <w:link w:val="CharStyle18"/>
    <w:pPr>
      <w:widowControl w:val="0"/>
      <w:shd w:val="clear" w:color="auto" w:fill="auto"/>
      <w:spacing w:line="269" w:lineRule="auto"/>
      <w:ind w:firstLine="100"/>
    </w:pPr>
    <w:rPr>
      <w:b w:val="0"/>
      <w:bCs w:val="0"/>
      <w:i w:val="0"/>
      <w:iCs w:val="0"/>
      <w:smallCaps w:val="0"/>
      <w:strike w:val="0"/>
      <w:sz w:val="17"/>
      <w:szCs w:val="17"/>
      <w:u w:val="none"/>
      <w:shd w:val="clear" w:color="auto" w:fill="auto"/>
    </w:rPr>
  </w:style>
  <w:style w:type="paragraph" w:customStyle="1" w:styleId="Style25">
    <w:name w:val="Header or footer|2"/>
    <w:basedOn w:val="Normal"/>
    <w:link w:val="CharStyle26"/>
    <w:pPr>
      <w:widowControl w:val="0"/>
      <w:shd w:val="clear" w:color="auto" w:fill="auto"/>
    </w:pPr>
    <w:rPr>
      <w:b w:val="0"/>
      <w:bCs w:val="0"/>
      <w:i w:val="0"/>
      <w:iCs w:val="0"/>
      <w:smallCaps w:val="0"/>
      <w:strike w:val="0"/>
      <w:sz w:val="20"/>
      <w:szCs w:val="20"/>
      <w:u w:val="none"/>
      <w:shd w:val="clear" w:color="auto" w:fill="auto"/>
    </w:rPr>
  </w:style>
  <w:style w:type="paragraph" w:customStyle="1" w:styleId="Style29">
    <w:name w:val="Table caption|1"/>
    <w:basedOn w:val="Normal"/>
    <w:link w:val="CharStyle30"/>
    <w:pPr>
      <w:widowControl w:val="0"/>
      <w:shd w:val="clear" w:color="auto" w:fill="auto"/>
    </w:pPr>
    <w:rPr>
      <w:b/>
      <w:bCs/>
      <w:i w:val="0"/>
      <w:iCs w:val="0"/>
      <w:smallCaps w:val="0"/>
      <w:strike w:val="0"/>
      <w:sz w:val="18"/>
      <w:szCs w:val="18"/>
      <w:u w:val="none"/>
      <w:shd w:val="clear" w:color="auto" w:fill="auto"/>
    </w:rPr>
  </w:style>
  <w:style w:type="paragraph" w:customStyle="1" w:styleId="Style63">
    <w:name w:val="Heading #2|1"/>
    <w:basedOn w:val="Normal"/>
    <w:link w:val="CharStyle64"/>
    <w:pPr>
      <w:widowControl w:val="0"/>
      <w:shd w:val="clear" w:color="auto" w:fill="auto"/>
      <w:outlineLvl w:val="1"/>
    </w:pPr>
    <w:rPr>
      <w:b/>
      <w:bCs/>
      <w:i w:val="0"/>
      <w:iCs w:val="0"/>
      <w:smallCaps w:val="0"/>
      <w:strike w:val="0"/>
      <w:sz w:val="20"/>
      <w:szCs w:val="20"/>
      <w:u w:val="none"/>
      <w:shd w:val="clear" w:color="auto" w:fill="auto"/>
    </w:rPr>
  </w:style>
  <w:style w:type="paragraph" w:customStyle="1" w:styleId="Style70">
    <w:name w:val="Body text|2"/>
    <w:basedOn w:val="Normal"/>
    <w:link w:val="CharStyle71"/>
    <w:pPr>
      <w:widowControl w:val="0"/>
      <w:shd w:val="clear" w:color="auto" w:fill="auto"/>
      <w:ind w:left="340" w:hanging="340"/>
    </w:pPr>
    <w:rPr>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 Id="rId22" Type="http://schemas.openxmlformats.org/officeDocument/2006/relationships/image" Target="media/image8.jpeg"/><Relationship Id="rId23" Type="http://schemas.openxmlformats.org/officeDocument/2006/relationships/image" Target="media/image8.jpeg" TargetMode="External"/><Relationship Id="rId24" Type="http://schemas.openxmlformats.org/officeDocument/2006/relationships/image" Target="media/image9.jpeg"/><Relationship Id="rId25" Type="http://schemas.openxmlformats.org/officeDocument/2006/relationships/image" Target="media/image9.jpeg" TargetMode="External"/><Relationship Id="rId26" Type="http://schemas.openxmlformats.org/officeDocument/2006/relationships/image" Target="media/image10.jpeg"/><Relationship Id="rId27" Type="http://schemas.openxmlformats.org/officeDocument/2006/relationships/image" Target="media/image10.jpeg" TargetMode="External"/><Relationship Id="rId28" Type="http://schemas.openxmlformats.org/officeDocument/2006/relationships/image" Target="media/image11.jpeg"/><Relationship Id="rId29"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Languages of Play</dc:title>
  <dc:subject/>
  <dc:creator>Chris Martens and Matthew A. Hammer</dc:creator>
  <cp:keywords/>
</cp:coreProperties>
</file>