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textAlignment w:val="auto"/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第九章 CMake实战开源项目xcpp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0" w:line="240" w:lineRule="auto"/>
        <w:textAlignment w:val="auto"/>
        <w:rPr>
          <w:b w:val="0"/>
          <w:sz w:val="32"/>
          <w:szCs w:val="32"/>
        </w:rPr>
      </w:pPr>
      <w:bookmarkStart w:id="0" w:name="_Toc514262754"/>
      <w:bookmarkStart w:id="1" w:name="_Toc514147787"/>
      <w:r>
        <w:rPr>
          <w:sz w:val="32"/>
          <w:szCs w:val="32"/>
        </w:rPr>
        <w:t>项目配置需求</w:t>
      </w:r>
    </w:p>
    <w:p>
      <w:pPr>
        <w:pStyle w:val="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420"/>
        <w:textAlignment w:val="auto"/>
        <w:rPr>
          <w:sz w:val="28"/>
          <w:szCs w:val="28"/>
        </w:rPr>
      </w:pPr>
      <w:r>
        <w:rPr>
          <w:sz w:val="28"/>
          <w:szCs w:val="28"/>
        </w:rPr>
        <w:t>输出路径配置和编译器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>静态库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动态库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执行程序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windows</w:t>
      </w:r>
    </w:p>
    <w:p>
      <w:pPr>
        <w:pStyle w:val="33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</w:pPr>
      <w:r>
        <w:t>pdb调试输出路径 pdb</w:t>
      </w:r>
    </w:p>
    <w:p>
      <w:pPr>
        <w:pStyle w:val="33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</w:pPr>
      <w:r>
        <w:t>库导入 lib</w:t>
      </w:r>
    </w:p>
    <w:p>
      <w:pPr>
        <w:pStyle w:val="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420"/>
        <w:textAlignment w:val="auto"/>
        <w:rPr>
          <w:sz w:val="28"/>
          <w:szCs w:val="28"/>
        </w:rPr>
      </w:pPr>
      <w:r>
        <w:rPr>
          <w:sz w:val="28"/>
          <w:szCs w:val="28"/>
        </w:rPr>
        <w:t>每个项目可以独立编译</w:t>
      </w:r>
    </w:p>
    <w:p>
      <w:pPr>
        <w:pStyle w:val="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420"/>
        <w:textAlignment w:val="auto"/>
        <w:rPr>
          <w:sz w:val="28"/>
          <w:szCs w:val="28"/>
        </w:rPr>
      </w:pPr>
      <w:r>
        <w:rPr>
          <w:sz w:val="28"/>
          <w:szCs w:val="28"/>
        </w:rPr>
        <w:t>Debug Release配置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输出到同一个路径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windows Debug加后缀 d</w:t>
      </w:r>
    </w:p>
    <w:p>
      <w:pPr>
        <w:pStyle w:val="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420"/>
        <w:textAlignment w:val="auto"/>
        <w:rPr>
          <w:sz w:val="28"/>
          <w:szCs w:val="28"/>
        </w:rPr>
      </w:pPr>
      <w:r>
        <w:rPr>
          <w:sz w:val="28"/>
          <w:szCs w:val="28"/>
        </w:rPr>
        <w:t>源码需求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由cmake统一配置命名空间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支持windows和linux上的动态库</w:t>
      </w:r>
    </w:p>
    <w:p>
      <w:pPr>
        <w:pStyle w:val="33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</w:pPr>
      <w:r>
        <w:t>windows需要export import</w:t>
      </w:r>
    </w:p>
    <w:p>
      <w:pPr>
        <w:pStyle w:val="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420"/>
        <w:textAlignment w:val="auto"/>
        <w:rPr>
          <w:sz w:val="28"/>
          <w:szCs w:val="28"/>
        </w:rPr>
      </w:pPr>
      <w:r>
        <w:rPr>
          <w:sz w:val="28"/>
          <w:szCs w:val="28"/>
        </w:rPr>
        <w:t>用户配置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xlog xthread_pool设置为静态库或者动态库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是否编译 xlog xthread_pool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是否编译示例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是否编译单元测试</w:t>
      </w:r>
    </w:p>
    <w:p>
      <w:pPr>
        <w:pStyle w:val="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420"/>
        <w:textAlignment w:val="auto"/>
        <w:rPr>
          <w:sz w:val="28"/>
          <w:szCs w:val="28"/>
        </w:rPr>
      </w:pPr>
      <w:r>
        <w:rPr>
          <w:sz w:val="28"/>
          <w:szCs w:val="28"/>
        </w:rPr>
        <w:t>集成测试samples需求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添加示例只增加文件，不修改已有cmake文件</w:t>
      </w:r>
    </w:p>
    <w:p>
      <w:pPr>
        <w:pStyle w:val="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420"/>
        <w:textAlignment w:val="auto"/>
        <w:rPr>
          <w:sz w:val="28"/>
          <w:szCs w:val="28"/>
        </w:rPr>
      </w:pPr>
      <w:r>
        <w:rPr>
          <w:sz w:val="28"/>
          <w:szCs w:val="28"/>
        </w:rPr>
        <w:t>单元测试需求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第一次访问自动解压编译gtest</w:t>
      </w:r>
    </w:p>
    <w:p>
      <w:pPr>
        <w:pStyle w:val="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420"/>
        <w:textAlignment w:val="auto"/>
        <w:rPr>
          <w:sz w:val="28"/>
          <w:szCs w:val="28"/>
        </w:rPr>
      </w:pPr>
      <w:r>
        <w:rPr>
          <w:sz w:val="28"/>
          <w:szCs w:val="28"/>
        </w:rPr>
        <w:t>install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安装库文件、头文件、执行文件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安装cmake Package</w:t>
      </w:r>
    </w:p>
    <w:p>
      <w:pPr>
        <w:pStyle w:val="33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</w:pPr>
      <w:r>
        <w:t>生成配置文件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84"/>
        <w:textAlignment w:val="auto"/>
      </w:pPr>
      <w:r>
        <w:t>•</w:t>
      </w:r>
      <w:r>
        <w:tab/>
      </w:r>
      <w:r>
        <w:t>XLogConfig.cmake</w:t>
      </w:r>
    </w:p>
    <w:p>
      <w:pPr>
        <w:pStyle w:val="33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</w:pPr>
      <w:r>
        <w:t>生成版本文件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0" w:line="240" w:lineRule="auto"/>
        <w:textAlignment w:val="auto"/>
        <w:rPr>
          <w:b w:val="0"/>
          <w:sz w:val="32"/>
          <w:szCs w:val="32"/>
        </w:rPr>
      </w:pPr>
      <w:r>
        <w:rPr>
          <w:sz w:val="32"/>
          <w:szCs w:val="32"/>
        </w:rPr>
        <w:t>项目代码说明</w:t>
      </w:r>
    </w:p>
    <w:p>
      <w:pPr>
        <w:pStyle w:val="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420"/>
        <w:textAlignment w:val="auto"/>
        <w:rPr>
          <w:sz w:val="28"/>
          <w:szCs w:val="28"/>
        </w:rPr>
      </w:pPr>
      <w:r>
        <w:rPr>
          <w:sz w:val="28"/>
          <w:szCs w:val="28"/>
        </w:rPr>
        <w:t>开源库程序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xlog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xthread_pool</w:t>
      </w:r>
    </w:p>
    <w:p>
      <w:pPr>
        <w:pStyle w:val="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420"/>
        <w:textAlignment w:val="auto"/>
        <w:rPr>
          <w:sz w:val="28"/>
          <w:szCs w:val="28"/>
        </w:rPr>
      </w:pPr>
      <w:r>
        <w:rPr>
          <w:sz w:val="28"/>
          <w:szCs w:val="28"/>
        </w:rPr>
        <w:t>集成测试-示例程序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test_xlog 集成测试程序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test_xthread_pool  集成测试程序</w:t>
      </w:r>
    </w:p>
    <w:p>
      <w:pPr>
        <w:pStyle w:val="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420"/>
        <w:textAlignment w:val="auto"/>
        <w:rPr>
          <w:sz w:val="28"/>
          <w:szCs w:val="28"/>
        </w:rPr>
      </w:pPr>
      <w:r>
        <w:rPr>
          <w:sz w:val="28"/>
          <w:szCs w:val="28"/>
        </w:rPr>
        <w:t>单元测试程序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unit_xlog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unit_xthread_pool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0" w:line="240" w:lineRule="auto"/>
        <w:textAlignment w:val="auto"/>
        <w:rPr>
          <w:sz w:val="32"/>
          <w:szCs w:val="32"/>
        </w:rPr>
      </w:pPr>
      <w:r>
        <w:rPr>
          <w:sz w:val="32"/>
          <w:szCs w:val="32"/>
        </w:rPr>
        <w:t>目录结构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├── bin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├── cmake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│   ├── common.cmake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│   └── gtest.cmake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├── CMakeLists.txt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├── lib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├── src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│   ├── samples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│   │   ├── CMakeLists.txt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│   │   ├── test_xlog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│   │   │   ├── CMakeLists.txt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│   │   │   └── test_xlog.cpp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│   │   └── test_xthread_pool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│   │       ├── CMakeLists.txt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│   │       └── test_thread_pool.cpp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│   ├── xlog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│   │   ├── CMakeLists.txt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│   │   ├── include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│   │   │   ├── xconfig.h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│   │   │   └── xlog.h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│   │   ├── unit_test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│   │   │   ├── CMakeLists.txt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│   │   │   └── testmain.cpp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│   │   ├── xconfig.h.in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│   │   ├── xlog.cpp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│   │   ├── xlog_thread.cpp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│   │   └── xlog_thread.h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│   └── xthread_pool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│       ├── CMakeLists.txt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│       ├── include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│       │   ├── xlib.h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│       │   ├── xthread.h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│       │   └── xthread_pool.h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│       ├── unit_test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│       │   ├── CMakeLists.txt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│       │   └── testmain.cpp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│       ├── xthread.cpp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│       └── xthread_pool.cpp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└── tools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 xml:space="preserve">    └── gtest-1.11.0.tar.gz</w:t>
      </w:r>
    </w:p>
    <w:p>
      <w:pPr>
        <w:pStyle w:val="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420"/>
        <w:textAlignment w:val="auto"/>
        <w:rPr>
          <w:sz w:val="28"/>
          <w:szCs w:val="28"/>
        </w:rPr>
      </w:pPr>
      <w:r>
        <w:rPr>
          <w:sz w:val="28"/>
          <w:szCs w:val="28"/>
        </w:rPr>
        <w:t>目录层次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bin</w:t>
      </w:r>
    </w:p>
    <w:p>
      <w:pPr>
        <w:pStyle w:val="33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</w:pPr>
      <w:r>
        <w:t>执行程序、pdb、dll文件输出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lib</w:t>
      </w:r>
    </w:p>
    <w:p>
      <w:pPr>
        <w:pStyle w:val="33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</w:pPr>
      <w:r>
        <w:t>动态库、静态库、lib、so、dylib文件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cmake</w:t>
      </w:r>
    </w:p>
    <w:p>
      <w:pPr>
        <w:pStyle w:val="33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</w:pPr>
      <w:r>
        <w:t>公共cmake库文件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src</w:t>
      </w:r>
    </w:p>
    <w:p>
      <w:pPr>
        <w:pStyle w:val="33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</w:pPr>
      <w:r>
        <w:t>samples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84"/>
        <w:textAlignment w:val="auto"/>
      </w:pPr>
      <w:r>
        <w:t>•</w:t>
      </w:r>
      <w:r>
        <w:tab/>
      </w:r>
      <w:r>
        <w:t>示例程序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84"/>
        <w:textAlignment w:val="auto"/>
      </w:pPr>
      <w:r>
        <w:t>•</w:t>
      </w:r>
      <w:r>
        <w:tab/>
      </w:r>
      <w:r>
        <w:t>test_xlog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2104"/>
        <w:textAlignment w:val="auto"/>
      </w:pPr>
      <w:r>
        <w:t>•</w:t>
      </w:r>
      <w:r>
        <w:tab/>
      </w:r>
      <w:r>
        <w:t>CMakeLists.txt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2517"/>
        <w:textAlignment w:val="auto"/>
      </w:pPr>
      <w:r>
        <w:t>•</w:t>
      </w:r>
      <w:r>
        <w:tab/>
      </w:r>
      <w:r>
        <w:t>示例程序项目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84"/>
        <w:textAlignment w:val="auto"/>
      </w:pPr>
      <w:r>
        <w:t>•</w:t>
      </w:r>
      <w:r>
        <w:tab/>
      </w:r>
      <w:r>
        <w:t>test_xthread_pool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2104"/>
        <w:textAlignment w:val="auto"/>
      </w:pPr>
      <w:r>
        <w:t>•</w:t>
      </w:r>
      <w:r>
        <w:tab/>
      </w:r>
      <w:r>
        <w:t>CMakeLists.txt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2517"/>
        <w:textAlignment w:val="auto"/>
      </w:pPr>
      <w:r>
        <w:t>•</w:t>
      </w:r>
      <w:r>
        <w:tab/>
      </w:r>
      <w:r>
        <w:t>示例程序项目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84"/>
        <w:textAlignment w:val="auto"/>
      </w:pPr>
      <w:r>
        <w:t>•</w:t>
      </w:r>
      <w:r>
        <w:tab/>
      </w:r>
      <w:r>
        <w:t>CMakeLists.txt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2104"/>
        <w:textAlignment w:val="auto"/>
      </w:pPr>
      <w:r>
        <w:t>•</w:t>
      </w:r>
      <w:r>
        <w:tab/>
      </w:r>
      <w:r>
        <w:t>所有示例程序项目</w:t>
      </w:r>
    </w:p>
    <w:p>
      <w:pPr>
        <w:pStyle w:val="33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</w:pPr>
      <w:r>
        <w:t>xlog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84"/>
        <w:textAlignment w:val="auto"/>
      </w:pPr>
      <w:r>
        <w:t>•</w:t>
      </w:r>
      <w:r>
        <w:tab/>
      </w:r>
      <w:r>
        <w:t>unit_test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2104"/>
        <w:textAlignment w:val="auto"/>
      </w:pPr>
      <w:r>
        <w:t>•</w:t>
      </w:r>
      <w:r>
        <w:tab/>
      </w:r>
      <w:r>
        <w:t>单元测试源码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2104"/>
        <w:textAlignment w:val="auto"/>
      </w:pPr>
      <w:r>
        <w:t>•</w:t>
      </w:r>
      <w:r>
        <w:tab/>
      </w:r>
      <w:r>
        <w:t>CMakeLists.txt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2517"/>
        <w:textAlignment w:val="auto"/>
      </w:pPr>
      <w:r>
        <w:t>•</w:t>
      </w:r>
      <w:r>
        <w:tab/>
      </w:r>
      <w:r>
        <w:t>单元测试项目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84"/>
        <w:textAlignment w:val="auto"/>
      </w:pPr>
      <w:r>
        <w:t>•</w:t>
      </w:r>
      <w:r>
        <w:tab/>
      </w:r>
      <w:r>
        <w:t>库源码和内部头文件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84"/>
        <w:textAlignment w:val="auto"/>
      </w:pPr>
      <w:r>
        <w:t>•</w:t>
      </w:r>
      <w:r>
        <w:tab/>
      </w:r>
      <w:r>
        <w:t>include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2104"/>
        <w:textAlignment w:val="auto"/>
      </w:pPr>
      <w:r>
        <w:t>•</w:t>
      </w:r>
      <w:r>
        <w:tab/>
      </w:r>
      <w:r>
        <w:t>对外接口头文件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84"/>
        <w:textAlignment w:val="auto"/>
      </w:pPr>
      <w:r>
        <w:t>•</w:t>
      </w:r>
      <w:r>
        <w:tab/>
      </w:r>
      <w:r>
        <w:t>CMakeLists.txt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2104"/>
        <w:textAlignment w:val="auto"/>
      </w:pPr>
      <w:r>
        <w:t>•</w:t>
      </w:r>
      <w:r>
        <w:tab/>
      </w:r>
      <w:r>
        <w:t>库项目</w:t>
      </w:r>
    </w:p>
    <w:p>
      <w:pPr>
        <w:pStyle w:val="33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</w:pPr>
      <w:r>
        <w:t>xthread_pool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84"/>
        <w:textAlignment w:val="auto"/>
      </w:pPr>
      <w:r>
        <w:t>•</w:t>
      </w:r>
      <w:r>
        <w:tab/>
      </w:r>
      <w:r>
        <w:t>unit_test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2104"/>
        <w:textAlignment w:val="auto"/>
      </w:pPr>
      <w:r>
        <w:t>•</w:t>
      </w:r>
      <w:r>
        <w:tab/>
      </w:r>
      <w:r>
        <w:t>单元测试源码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2104"/>
        <w:textAlignment w:val="auto"/>
      </w:pPr>
      <w:r>
        <w:t>•</w:t>
      </w:r>
      <w:r>
        <w:tab/>
      </w:r>
      <w:r>
        <w:t>CMakeLists.txt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2517"/>
        <w:textAlignment w:val="auto"/>
      </w:pPr>
      <w:r>
        <w:t>•</w:t>
      </w:r>
      <w:r>
        <w:tab/>
      </w:r>
      <w:r>
        <w:t>单元测试项目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84"/>
        <w:textAlignment w:val="auto"/>
      </w:pPr>
      <w:r>
        <w:t>•</w:t>
      </w:r>
      <w:r>
        <w:tab/>
      </w:r>
      <w:r>
        <w:t>库源码和内部头文件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84"/>
        <w:textAlignment w:val="auto"/>
      </w:pPr>
      <w:r>
        <w:t>•</w:t>
      </w:r>
      <w:r>
        <w:tab/>
      </w:r>
      <w:r>
        <w:t>include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2104"/>
        <w:textAlignment w:val="auto"/>
      </w:pPr>
      <w:r>
        <w:t>•</w:t>
      </w:r>
      <w:r>
        <w:tab/>
      </w:r>
      <w:r>
        <w:t>对外接口头文件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84"/>
        <w:textAlignment w:val="auto"/>
      </w:pPr>
      <w:r>
        <w:t>•</w:t>
      </w:r>
      <w:r>
        <w:tab/>
      </w:r>
      <w:r>
        <w:t>CMakeLists.txt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2104"/>
        <w:textAlignment w:val="auto"/>
      </w:pPr>
      <w:r>
        <w:t>•</w:t>
      </w:r>
      <w:r>
        <w:tab/>
      </w:r>
      <w:r>
        <w:t>库项目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tools</w:t>
      </w:r>
    </w:p>
    <w:p>
      <w:pPr>
        <w:pStyle w:val="33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</w:pPr>
      <w:r>
        <w:t>三方依赖库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CMakeLists.txt</w:t>
      </w:r>
    </w:p>
    <w:p>
      <w:pPr>
        <w:pStyle w:val="33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</w:pPr>
      <w:r>
        <w:t>完整项目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0" w:line="240" w:lineRule="auto"/>
        <w:textAlignment w:val="auto"/>
        <w:rPr>
          <w:b w:val="0"/>
          <w:sz w:val="32"/>
          <w:szCs w:val="32"/>
        </w:rPr>
      </w:pPr>
      <w:r>
        <w:rPr>
          <w:sz w:val="32"/>
          <w:szCs w:val="32"/>
        </w:rPr>
        <w:t>开发步骤</w:t>
      </w:r>
      <w:bookmarkEnd w:id="0"/>
      <w:bookmarkEnd w:id="1"/>
    </w:p>
    <w:p>
      <w:pPr>
        <w:pStyle w:val="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420"/>
        <w:textAlignment w:val="auto"/>
        <w:rPr>
          <w:sz w:val="28"/>
          <w:szCs w:val="28"/>
        </w:rPr>
      </w:pPr>
      <w:r>
        <w:rPr>
          <w:sz w:val="28"/>
          <w:szCs w:val="28"/>
        </w:rPr>
        <w:t>准备目录结构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src</w:t>
      </w:r>
    </w:p>
    <w:p>
      <w:pPr>
        <w:pStyle w:val="33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</w:pPr>
      <w:r>
        <w:t>xlog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84"/>
        <w:textAlignment w:val="auto"/>
      </w:pPr>
      <w:r>
        <w:t>•</w:t>
      </w:r>
      <w:r>
        <w:tab/>
      </w:r>
      <w:r>
        <w:t>unit_test</w:t>
      </w:r>
    </w:p>
    <w:p>
      <w:pPr>
        <w:pStyle w:val="33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</w:pPr>
      <w:r>
        <w:t>samples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84"/>
        <w:textAlignment w:val="auto"/>
      </w:pPr>
      <w:r>
        <w:t>•</w:t>
      </w:r>
      <w:r>
        <w:tab/>
      </w:r>
      <w:r>
        <w:t>test_xlog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bin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lib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cmake</w:t>
      </w:r>
    </w:p>
    <w:p>
      <w:pPr>
        <w:pStyle w:val="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420"/>
        <w:textAlignment w:val="auto"/>
        <w:rPr>
          <w:sz w:val="28"/>
          <w:szCs w:val="28"/>
        </w:rPr>
      </w:pPr>
      <w:r>
        <w:rPr>
          <w:sz w:val="28"/>
          <w:szCs w:val="28"/>
        </w:rPr>
        <w:t>1 xlog库配置</w:t>
      </w:r>
    </w:p>
    <w:p>
      <w:pPr>
        <w:pStyle w:val="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420"/>
        <w:textAlignment w:val="auto"/>
        <w:rPr>
          <w:sz w:val="28"/>
          <w:szCs w:val="28"/>
        </w:rPr>
      </w:pPr>
      <w:r>
        <w:rPr>
          <w:sz w:val="28"/>
          <w:szCs w:val="28"/>
        </w:rPr>
        <w:t>2 xlog配置重构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cpp_library</w:t>
      </w:r>
    </w:p>
    <w:p>
      <w:pPr>
        <w:pStyle w:val="33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</w:pPr>
      <w:r>
        <w:t>function(cpp_library name shared)</w:t>
      </w:r>
    </w:p>
    <w:p>
      <w:pPr>
        <w:pStyle w:val="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420"/>
        <w:textAlignment w:val="auto"/>
        <w:rPr>
          <w:sz w:val="28"/>
          <w:szCs w:val="28"/>
        </w:rPr>
      </w:pPr>
      <w:r>
        <w:rPr>
          <w:sz w:val="28"/>
          <w:szCs w:val="28"/>
        </w:rPr>
        <w:t>3 test_xlog 配置</w:t>
      </w:r>
    </w:p>
    <w:p>
      <w:pPr>
        <w:pStyle w:val="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420"/>
        <w:textAlignment w:val="auto"/>
        <w:rPr>
          <w:sz w:val="28"/>
          <w:szCs w:val="28"/>
        </w:rPr>
      </w:pPr>
      <w:r>
        <w:rPr>
          <w:sz w:val="28"/>
          <w:szCs w:val="28"/>
        </w:rPr>
        <w:t>4 test_xlog 重构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cpp_executable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重构 cpp_library</w:t>
      </w:r>
    </w:p>
    <w:p>
      <w:pPr>
        <w:pStyle w:val="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420"/>
        <w:textAlignment w:val="auto"/>
        <w:rPr>
          <w:sz w:val="28"/>
          <w:szCs w:val="28"/>
        </w:rPr>
      </w:pPr>
      <w:r>
        <w:rPr>
          <w:sz w:val="28"/>
          <w:szCs w:val="28"/>
        </w:rPr>
        <w:t>5 自动配置所有samples</w:t>
      </w:r>
    </w:p>
    <w:p>
      <w:pPr>
        <w:pStyle w:val="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420"/>
        <w:textAlignment w:val="auto"/>
        <w:rPr>
          <w:sz w:val="28"/>
          <w:szCs w:val="28"/>
        </w:rPr>
      </w:pPr>
      <w:r>
        <w:rPr>
          <w:sz w:val="28"/>
          <w:szCs w:val="28"/>
        </w:rPr>
        <w:t>6 统一的CMakeLists.txt编写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833"/>
        <w:textAlignment w:val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同时编译xlog和所有samples</w:t>
      </w:r>
      <w:bookmarkEnd w:id="2"/>
    </w:p>
    <w:p>
      <w:pPr>
        <w:pStyle w:val="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420"/>
        <w:textAlignment w:val="auto"/>
        <w:rPr>
          <w:sz w:val="28"/>
          <w:szCs w:val="28"/>
        </w:rPr>
      </w:pPr>
      <w:r>
        <w:rPr>
          <w:sz w:val="28"/>
          <w:szCs w:val="28"/>
        </w:rPr>
        <w:t>7  xlog单元测试配置</w:t>
      </w:r>
    </w:p>
    <w:p>
      <w:pPr>
        <w:pStyle w:val="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420"/>
        <w:textAlignment w:val="auto"/>
        <w:rPr>
          <w:sz w:val="28"/>
          <w:szCs w:val="28"/>
        </w:rPr>
      </w:pPr>
      <w:r>
        <w:rPr>
          <w:sz w:val="28"/>
          <w:szCs w:val="28"/>
        </w:rPr>
        <w:t>8 单元测试配置重构</w:t>
      </w:r>
    </w:p>
    <w:p>
      <w:pPr>
        <w:pStyle w:val="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after="0" w:line="240" w:lineRule="auto"/>
        <w:ind w:left="420"/>
        <w:textAlignment w:val="auto"/>
        <w:rPr>
          <w:sz w:val="28"/>
          <w:szCs w:val="28"/>
        </w:rPr>
      </w:pPr>
      <w:r>
        <w:rPr>
          <w:sz w:val="28"/>
          <w:szCs w:val="28"/>
        </w:rPr>
        <w:t>9 添加库xthread_pool 和它的示例和单元测试</w:t>
      </w:r>
    </w:p>
    <w:sectPr>
      <w:headerReference r:id="rId3" w:type="default"/>
      <w:footerReference r:id="rId4" w:type="default"/>
      <w:footerReference r:id="rId5" w:type="even"/>
      <w:pgSz w:w="11900" w:h="16840"/>
      <w:pgMar w:top="726" w:right="1170" w:bottom="1440" w:left="1233" w:header="850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separate"/>
    </w:r>
    <w:r>
      <w:rPr>
        <w:rStyle w:val="28"/>
      </w:rPr>
      <w:t>8</w:t>
    </w:r>
    <w:r>
      <w:rPr>
        <w:rStyle w:val="28"/>
      </w:rPr>
      <w:fldChar w:fldCharType="end"/>
    </w:r>
  </w:p>
  <w:p>
    <w:pPr>
      <w:pStyle w:val="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end"/>
    </w:r>
  </w:p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Cmake</w:t>
    </w:r>
    <w:r>
      <w:rPr>
        <w:rFonts w:hint="eastAsia"/>
      </w:rPr>
      <w:t xml:space="preserve">官方手册     </w:t>
    </w:r>
    <w:r>
      <w:rPr>
        <w:rFonts w:hint="eastAsia"/>
      </w:rPr>
      <w:fldChar w:fldCharType="begin"/>
    </w:r>
    <w:r>
      <w:rPr>
        <w:rFonts w:hint="eastAsia"/>
      </w:rPr>
      <w:instrText xml:space="preserve"> HYPERLINK "http://cmake.org.cn" </w:instrText>
    </w:r>
    <w:r>
      <w:rPr>
        <w:rFonts w:hint="eastAsia"/>
      </w:rPr>
      <w:fldChar w:fldCharType="separate"/>
    </w:r>
    <w:r>
      <w:rPr>
        <w:rStyle w:val="30"/>
        <w:rFonts w:hint="eastAsia"/>
      </w:rPr>
      <w:t>http://cmake.org.cn</w:t>
    </w:r>
    <w:r>
      <w:rPr>
        <w:rFonts w:hint="eastAsia"/>
      </w:rPr>
      <w:fldChar w:fldCharType="end"/>
    </w:r>
    <w:r>
      <w:rPr>
        <w:rFonts w:hint="eastAsia"/>
        <w:lang w:val="en-US" w:eastAsia="zh-CN"/>
      </w:rPr>
      <w:t xml:space="preserve">                                        欢迎加夏曹俊老师的</w:t>
    </w:r>
    <w:bookmarkStart w:id="3" w:name="_GoBack"/>
    <w:bookmarkEnd w:id="3"/>
    <w:r>
      <w:rPr>
        <w:rFonts w:hint="eastAsia"/>
        <w:lang w:val="en-US" w:eastAsia="zh-CN"/>
      </w:rPr>
      <w:t>微信：cppxcj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D01F8D"/>
    <w:multiLevelType w:val="multilevel"/>
    <w:tmpl w:val="1CD01F8D"/>
    <w:lvl w:ilvl="0" w:tentative="0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1">
    <w:nsid w:val="58C014E0"/>
    <w:multiLevelType w:val="multilevel"/>
    <w:tmpl w:val="58C014E0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1140" w:hanging="720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FmYjA5OWIxYmEwM2FkNTBmNzI1MmVkOGY5M2UzMGUifQ=="/>
  </w:docVars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6E1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233E4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  <w:rsid w:val="0AD63FC8"/>
    <w:rsid w:val="1F8962DA"/>
    <w:rsid w:val="2A457192"/>
    <w:rsid w:val="31756DD2"/>
    <w:rsid w:val="39CB39E7"/>
    <w:rsid w:val="3BC6112F"/>
    <w:rsid w:val="3C2400F5"/>
    <w:rsid w:val="3E1D0EE0"/>
    <w:rsid w:val="48AD13CE"/>
    <w:rsid w:val="55F2AB53"/>
    <w:rsid w:val="5DBB23E6"/>
    <w:rsid w:val="5DBDEA1A"/>
    <w:rsid w:val="5EAC5CE7"/>
    <w:rsid w:val="694FDE54"/>
    <w:rsid w:val="69F544E6"/>
    <w:rsid w:val="6CB77FE6"/>
    <w:rsid w:val="6FDE30DD"/>
    <w:rsid w:val="7A557BC9"/>
    <w:rsid w:val="7BCD55FD"/>
    <w:rsid w:val="7BFF9163"/>
    <w:rsid w:val="7DBEB768"/>
    <w:rsid w:val="7EFD8A99"/>
    <w:rsid w:val="7F3D3453"/>
    <w:rsid w:val="7F7E060C"/>
    <w:rsid w:val="7FF65526"/>
    <w:rsid w:val="AD9FD110"/>
    <w:rsid w:val="BECFDEBE"/>
    <w:rsid w:val="DABECCF7"/>
    <w:rsid w:val="DC175722"/>
    <w:rsid w:val="DFCFFE74"/>
    <w:rsid w:val="DFFB126C"/>
    <w:rsid w:val="EFFFF32E"/>
    <w:rsid w:val="F7F93F7F"/>
    <w:rsid w:val="F7FF6985"/>
    <w:rsid w:val="F97FC84A"/>
    <w:rsid w:val="FB1636C8"/>
    <w:rsid w:val="FBDFEAF9"/>
    <w:rsid w:val="FEBEA48F"/>
    <w:rsid w:val="FEFF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widowControl w:val="0"/>
      <w:numPr>
        <w:ilvl w:val="1"/>
        <w:numId w:val="1"/>
      </w:numPr>
      <w:spacing w:before="260" w:after="260" w:line="416" w:lineRule="auto"/>
      <w:outlineLvl w:val="1"/>
    </w:pPr>
    <w:rPr>
      <w:rFonts w:asciiTheme="minorHAnsi" w:hAnsiTheme="minorHAnsi" w:eastAsiaTheme="minorEastAsia" w:cstheme="minorBidi"/>
      <w:bCs/>
      <w:kern w:val="2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inorHAnsi" w:hAnsiTheme="minorHAnsi" w:eastAsiaTheme="minorEastAsia" w:cstheme="minorBidi"/>
      <w:b/>
      <w:bCs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inorHAnsi" w:hAnsiTheme="minorHAnsi" w:eastAsiaTheme="minorEastAsia" w:cstheme="minorBidi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inorHAnsi" w:hAnsiTheme="minorHAnsi" w:eastAsiaTheme="minorEastAsia" w:cstheme="minorBidi"/>
      <w:sz w:val="21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widowControl w:val="0"/>
      <w:ind w:left="1440"/>
    </w:pPr>
    <w:rPr>
      <w:rFonts w:asciiTheme="minorHAnsi" w:hAnsiTheme="minorHAnsi" w:eastAsiaTheme="minorEastAsia" w:cstheme="minorBidi"/>
      <w:kern w:val="2"/>
      <w:sz w:val="20"/>
      <w:szCs w:val="20"/>
    </w:rPr>
  </w:style>
  <w:style w:type="paragraph" w:styleId="12">
    <w:name w:val="annotation text"/>
    <w:basedOn w:val="1"/>
    <w:link w:val="43"/>
    <w:unhideWhenUsed/>
    <w:qFormat/>
    <w:uiPriority w:val="99"/>
    <w:pPr>
      <w:widowControl w:val="0"/>
    </w:pPr>
    <w:rPr>
      <w:rFonts w:asciiTheme="minorHAnsi" w:hAnsiTheme="minorHAnsi" w:eastAsiaTheme="minorEastAsia" w:cstheme="minorBidi"/>
      <w:kern w:val="2"/>
    </w:rPr>
  </w:style>
  <w:style w:type="paragraph" w:styleId="13">
    <w:name w:val="toc 5"/>
    <w:basedOn w:val="1"/>
    <w:next w:val="1"/>
    <w:unhideWhenUsed/>
    <w:qFormat/>
    <w:uiPriority w:val="39"/>
    <w:pPr>
      <w:widowControl w:val="0"/>
      <w:ind w:left="960"/>
    </w:pPr>
    <w:rPr>
      <w:rFonts w:asciiTheme="minorHAnsi" w:hAnsiTheme="minorHAnsi" w:eastAsiaTheme="minorEastAsia" w:cstheme="minorBidi"/>
      <w:kern w:val="2"/>
      <w:sz w:val="20"/>
      <w:szCs w:val="20"/>
    </w:rPr>
  </w:style>
  <w:style w:type="paragraph" w:styleId="14">
    <w:name w:val="toc 3"/>
    <w:basedOn w:val="1"/>
    <w:next w:val="1"/>
    <w:unhideWhenUsed/>
    <w:qFormat/>
    <w:uiPriority w:val="39"/>
    <w:pPr>
      <w:widowControl w:val="0"/>
      <w:ind w:left="480"/>
    </w:pPr>
    <w:rPr>
      <w:rFonts w:asciiTheme="minorHAnsi" w:hAnsiTheme="minorHAnsi" w:eastAsiaTheme="minorEastAsia" w:cstheme="minorBidi"/>
      <w:kern w:val="2"/>
      <w:sz w:val="22"/>
      <w:szCs w:val="22"/>
    </w:rPr>
  </w:style>
  <w:style w:type="paragraph" w:styleId="15">
    <w:name w:val="toc 8"/>
    <w:basedOn w:val="1"/>
    <w:next w:val="1"/>
    <w:unhideWhenUsed/>
    <w:qFormat/>
    <w:uiPriority w:val="39"/>
    <w:pPr>
      <w:widowControl w:val="0"/>
      <w:ind w:left="1680"/>
    </w:pPr>
    <w:rPr>
      <w:rFonts w:asciiTheme="minorHAnsi" w:hAnsiTheme="minorHAnsi" w:eastAsiaTheme="minorEastAsia" w:cstheme="minorBidi"/>
      <w:kern w:val="2"/>
      <w:sz w:val="20"/>
      <w:szCs w:val="20"/>
    </w:rPr>
  </w:style>
  <w:style w:type="paragraph" w:styleId="16">
    <w:name w:val="Date"/>
    <w:basedOn w:val="1"/>
    <w:next w:val="1"/>
    <w:link w:val="32"/>
    <w:unhideWhenUsed/>
    <w:qFormat/>
    <w:uiPriority w:val="99"/>
  </w:style>
  <w:style w:type="paragraph" w:styleId="17">
    <w:name w:val="Balloon Text"/>
    <w:basedOn w:val="1"/>
    <w:link w:val="45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18">
    <w:name w:val="footer"/>
    <w:basedOn w:val="1"/>
    <w:link w:val="49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9">
    <w:name w:val="header"/>
    <w:basedOn w:val="1"/>
    <w:link w:val="4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20">
    <w:name w:val="toc 1"/>
    <w:basedOn w:val="1"/>
    <w:next w:val="1"/>
    <w:unhideWhenUsed/>
    <w:qFormat/>
    <w:uiPriority w:val="39"/>
    <w:pPr>
      <w:widowControl w:val="0"/>
      <w:spacing w:before="120"/>
    </w:pPr>
    <w:rPr>
      <w:rFonts w:asciiTheme="minorHAnsi" w:hAnsiTheme="minorHAnsi" w:eastAsiaTheme="minorEastAsia" w:cstheme="minorBidi"/>
      <w:b/>
      <w:bCs/>
      <w:kern w:val="2"/>
      <w:sz w:val="22"/>
      <w:szCs w:val="22"/>
    </w:rPr>
  </w:style>
  <w:style w:type="paragraph" w:styleId="21">
    <w:name w:val="toc 4"/>
    <w:basedOn w:val="1"/>
    <w:next w:val="1"/>
    <w:unhideWhenUsed/>
    <w:qFormat/>
    <w:uiPriority w:val="39"/>
    <w:pPr>
      <w:widowControl w:val="0"/>
      <w:ind w:left="720"/>
    </w:pPr>
    <w:rPr>
      <w:rFonts w:asciiTheme="minorHAnsi" w:hAnsiTheme="minorHAnsi" w:eastAsiaTheme="minorEastAsia" w:cstheme="minorBidi"/>
      <w:kern w:val="2"/>
      <w:sz w:val="20"/>
      <w:szCs w:val="20"/>
    </w:rPr>
  </w:style>
  <w:style w:type="paragraph" w:styleId="22">
    <w:name w:val="toc 6"/>
    <w:basedOn w:val="1"/>
    <w:next w:val="1"/>
    <w:unhideWhenUsed/>
    <w:qFormat/>
    <w:uiPriority w:val="39"/>
    <w:pPr>
      <w:widowControl w:val="0"/>
      <w:ind w:left="1200"/>
    </w:pPr>
    <w:rPr>
      <w:rFonts w:asciiTheme="minorHAnsi" w:hAnsiTheme="minorHAnsi" w:eastAsiaTheme="minorEastAsia" w:cstheme="minorBidi"/>
      <w:kern w:val="2"/>
      <w:sz w:val="20"/>
      <w:szCs w:val="20"/>
    </w:rPr>
  </w:style>
  <w:style w:type="paragraph" w:styleId="23">
    <w:name w:val="toc 2"/>
    <w:basedOn w:val="1"/>
    <w:next w:val="1"/>
    <w:unhideWhenUsed/>
    <w:qFormat/>
    <w:uiPriority w:val="39"/>
    <w:pPr>
      <w:widowControl w:val="0"/>
      <w:ind w:left="240"/>
    </w:pPr>
    <w:rPr>
      <w:rFonts w:asciiTheme="minorHAnsi" w:hAnsiTheme="minorHAnsi" w:eastAsiaTheme="minorEastAsia" w:cstheme="minorBidi"/>
      <w:i/>
      <w:iCs/>
      <w:kern w:val="2"/>
      <w:sz w:val="22"/>
      <w:szCs w:val="22"/>
    </w:rPr>
  </w:style>
  <w:style w:type="paragraph" w:styleId="24">
    <w:name w:val="toc 9"/>
    <w:basedOn w:val="1"/>
    <w:next w:val="1"/>
    <w:unhideWhenUsed/>
    <w:qFormat/>
    <w:uiPriority w:val="39"/>
    <w:pPr>
      <w:widowControl w:val="0"/>
      <w:ind w:left="1920"/>
    </w:pPr>
    <w:rPr>
      <w:rFonts w:asciiTheme="minorHAnsi" w:hAnsiTheme="minorHAnsi" w:eastAsiaTheme="minorEastAsia" w:cstheme="minorBidi"/>
      <w:kern w:val="2"/>
      <w:sz w:val="20"/>
      <w:szCs w:val="20"/>
    </w:rPr>
  </w:style>
  <w:style w:type="paragraph" w:styleId="25">
    <w:name w:val="annotation subject"/>
    <w:basedOn w:val="12"/>
    <w:next w:val="12"/>
    <w:link w:val="44"/>
    <w:unhideWhenUsed/>
    <w:qFormat/>
    <w:uiPriority w:val="99"/>
    <w:rPr>
      <w:b/>
      <w:bCs/>
    </w:rPr>
  </w:style>
  <w:style w:type="character" w:styleId="28">
    <w:name w:val="page number"/>
    <w:basedOn w:val="27"/>
    <w:unhideWhenUsed/>
    <w:qFormat/>
    <w:uiPriority w:val="99"/>
  </w:style>
  <w:style w:type="character" w:styleId="29">
    <w:name w:val="FollowedHyperlink"/>
    <w:basedOn w:val="2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Hyperlink"/>
    <w:basedOn w:val="2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1">
    <w:name w:val="annotation reference"/>
    <w:basedOn w:val="27"/>
    <w:unhideWhenUsed/>
    <w:qFormat/>
    <w:uiPriority w:val="99"/>
    <w:rPr>
      <w:sz w:val="21"/>
      <w:szCs w:val="21"/>
    </w:rPr>
  </w:style>
  <w:style w:type="character" w:customStyle="1" w:styleId="32">
    <w:name w:val="日期 字符"/>
    <w:basedOn w:val="27"/>
    <w:link w:val="16"/>
    <w:semiHidden/>
    <w:qFormat/>
    <w:uiPriority w:val="99"/>
  </w:style>
  <w:style w:type="paragraph" w:customStyle="1" w:styleId="33">
    <w:name w:val="List Paragraph"/>
    <w:basedOn w:val="1"/>
    <w:qFormat/>
    <w:uiPriority w:val="34"/>
    <w:pPr>
      <w:widowControl w:val="0"/>
      <w:ind w:firstLine="420"/>
      <w:jc w:val="both"/>
    </w:pPr>
    <w:rPr>
      <w:rFonts w:asciiTheme="minorHAnsi" w:hAnsiTheme="minorHAnsi" w:eastAsiaTheme="minorEastAsia" w:cstheme="minorBidi"/>
      <w:kern w:val="2"/>
    </w:rPr>
  </w:style>
  <w:style w:type="character" w:customStyle="1" w:styleId="34">
    <w:name w:val="标题 1 字符"/>
    <w:basedOn w:val="2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5">
    <w:name w:val="标题 2 字符"/>
    <w:basedOn w:val="27"/>
    <w:link w:val="3"/>
    <w:qFormat/>
    <w:uiPriority w:val="9"/>
    <w:rPr>
      <w:rFonts w:asciiTheme="minorHAnsi" w:hAnsiTheme="minorHAnsi" w:eastAsiaTheme="minorEastAsia" w:cstheme="minorBidi"/>
      <w:bCs/>
      <w:sz w:val="32"/>
      <w:szCs w:val="32"/>
    </w:rPr>
  </w:style>
  <w:style w:type="character" w:customStyle="1" w:styleId="36">
    <w:name w:val="标题 3 字符"/>
    <w:basedOn w:val="27"/>
    <w:link w:val="4"/>
    <w:qFormat/>
    <w:uiPriority w:val="9"/>
    <w:rPr>
      <w:b/>
      <w:bCs/>
      <w:sz w:val="32"/>
      <w:szCs w:val="32"/>
    </w:rPr>
  </w:style>
  <w:style w:type="character" w:customStyle="1" w:styleId="37">
    <w:name w:val="标题 4 字符"/>
    <w:basedOn w:val="27"/>
    <w:link w:val="5"/>
    <w:semiHidden/>
    <w:qFormat/>
    <w:uiPriority w:val="9"/>
    <w:rPr>
      <w:rFonts w:asciiTheme="minorHAnsi" w:hAnsiTheme="minorHAnsi" w:eastAsiaTheme="minorEastAsia" w:cstheme="minorBidi"/>
      <w:b/>
      <w:bCs/>
      <w:sz w:val="28"/>
      <w:szCs w:val="28"/>
    </w:rPr>
  </w:style>
  <w:style w:type="character" w:customStyle="1" w:styleId="38">
    <w:name w:val="标题 5 字符"/>
    <w:basedOn w:val="27"/>
    <w:link w:val="6"/>
    <w:semiHidden/>
    <w:qFormat/>
    <w:uiPriority w:val="9"/>
    <w:rPr>
      <w:b/>
      <w:bCs/>
      <w:sz w:val="28"/>
      <w:szCs w:val="28"/>
    </w:rPr>
  </w:style>
  <w:style w:type="character" w:customStyle="1" w:styleId="39">
    <w:name w:val="标题 6 字符"/>
    <w:basedOn w:val="27"/>
    <w:link w:val="7"/>
    <w:semiHidden/>
    <w:qFormat/>
    <w:uiPriority w:val="9"/>
    <w:rPr>
      <w:rFonts w:asciiTheme="minorHAnsi" w:hAnsiTheme="minorHAnsi" w:eastAsiaTheme="minorEastAsia" w:cstheme="minorBidi"/>
      <w:b/>
      <w:bCs/>
    </w:rPr>
  </w:style>
  <w:style w:type="character" w:customStyle="1" w:styleId="40">
    <w:name w:val="标题 7 字符"/>
    <w:basedOn w:val="27"/>
    <w:link w:val="8"/>
    <w:semiHidden/>
    <w:qFormat/>
    <w:uiPriority w:val="9"/>
    <w:rPr>
      <w:b/>
      <w:bCs/>
    </w:rPr>
  </w:style>
  <w:style w:type="character" w:customStyle="1" w:styleId="41">
    <w:name w:val="标题 8 字符"/>
    <w:basedOn w:val="27"/>
    <w:link w:val="9"/>
    <w:semiHidden/>
    <w:qFormat/>
    <w:uiPriority w:val="9"/>
    <w:rPr>
      <w:rFonts w:asciiTheme="minorHAnsi" w:hAnsiTheme="minorHAnsi" w:eastAsiaTheme="minorEastAsia" w:cstheme="minorBidi"/>
    </w:rPr>
  </w:style>
  <w:style w:type="character" w:customStyle="1" w:styleId="42">
    <w:name w:val="标题 9 字符"/>
    <w:basedOn w:val="27"/>
    <w:link w:val="10"/>
    <w:semiHidden/>
    <w:qFormat/>
    <w:uiPriority w:val="9"/>
    <w:rPr>
      <w:rFonts w:asciiTheme="minorHAnsi" w:hAnsiTheme="minorHAnsi" w:eastAsiaTheme="minorEastAsia" w:cstheme="minorBidi"/>
      <w:sz w:val="21"/>
      <w:szCs w:val="21"/>
    </w:rPr>
  </w:style>
  <w:style w:type="character" w:customStyle="1" w:styleId="43">
    <w:name w:val="批注文字 字符"/>
    <w:basedOn w:val="27"/>
    <w:link w:val="12"/>
    <w:semiHidden/>
    <w:qFormat/>
    <w:uiPriority w:val="99"/>
  </w:style>
  <w:style w:type="character" w:customStyle="1" w:styleId="44">
    <w:name w:val="批注主题 字符"/>
    <w:basedOn w:val="43"/>
    <w:link w:val="25"/>
    <w:semiHidden/>
    <w:qFormat/>
    <w:uiPriority w:val="99"/>
    <w:rPr>
      <w:b/>
      <w:bCs/>
    </w:rPr>
  </w:style>
  <w:style w:type="character" w:customStyle="1" w:styleId="45">
    <w:name w:val="批注框文本 字符"/>
    <w:basedOn w:val="27"/>
    <w:link w:val="17"/>
    <w:semiHidden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customStyle="1" w:styleId="46">
    <w:name w:val="No Spacing"/>
    <w:link w:val="47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47">
    <w:name w:val="无间隔 字符"/>
    <w:basedOn w:val="27"/>
    <w:link w:val="46"/>
    <w:qFormat/>
    <w:uiPriority w:val="1"/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48">
    <w:name w:val="页眉 字符"/>
    <w:basedOn w:val="27"/>
    <w:link w:val="19"/>
    <w:qFormat/>
    <w:uiPriority w:val="99"/>
    <w:rPr>
      <w:sz w:val="18"/>
      <w:szCs w:val="18"/>
    </w:rPr>
  </w:style>
  <w:style w:type="character" w:customStyle="1" w:styleId="49">
    <w:name w:val="页脚 字符"/>
    <w:basedOn w:val="27"/>
    <w:link w:val="18"/>
    <w:qFormat/>
    <w:uiPriority w:val="99"/>
    <w:rPr>
      <w:sz w:val="18"/>
      <w:szCs w:val="18"/>
    </w:rPr>
  </w:style>
  <w:style w:type="paragraph" w:customStyle="1" w:styleId="5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inorHAnsi" w:hAnsiTheme="minorHAnsi" w:eastAsiaTheme="minorEastAsia" w:cstheme="minorBidi"/>
      <w:b w:val="0"/>
      <w:bCs w:val="0"/>
      <w:color w:val="2E75B6" w:themeColor="accent1" w:themeShade="BF"/>
      <w:kern w:val="0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774</Words>
  <Characters>1733</Characters>
  <Lines>39</Lines>
  <Paragraphs>11</Paragraphs>
  <TotalTime>2</TotalTime>
  <ScaleCrop>false</ScaleCrop>
  <LinksUpToDate>false</LinksUpToDate>
  <CharactersWithSpaces>2071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2018-03-30T11:16:00Z</dcterms:created>
  <dc:creator>Microsoft Office User</dc:creator>
  <cp:lastModifiedBy>Administrator</cp:lastModifiedBy>
  <dcterms:modified xsi:type="dcterms:W3CDTF">2022-08-27T12:53:10Z</dcterms:modified>
  <dc:subject>Label 1, Label 2, Label 3</dc:subject>
  <dc:title>Central topic</dc:title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65EFAA73DBFE4264967F9B11FEE44A21</vt:lpwstr>
  </property>
</Properties>
</file>