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使用AI理解需求</w:t>
      </w:r>
    </w:p>
    <w:p>
      <w:r>
        <w:drawing>
          <wp:inline distT="0" distB="0" distL="114300" distR="114300">
            <wp:extent cx="5269230" cy="36169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首先将作业内容交给豆包，让它为我提供一些项目供我选择，最后选择 </w:t>
      </w:r>
      <w:r>
        <w:rPr>
          <w:rFonts w:hint="default"/>
          <w:lang w:val="en-US" w:eastAsia="zh-CN"/>
        </w:rPr>
        <w:t>“</w:t>
      </w:r>
      <w:r>
        <w:rPr>
          <w:rFonts w:ascii="Segoe UI" w:hAnsi="Segoe UI" w:eastAsia="Segoe UI" w:cs="Segoe UI"/>
          <w:i w:val="0"/>
          <w:caps w:val="0"/>
          <w:spacing w:val="0"/>
          <w:sz w:val="24"/>
          <w:szCs w:val="24"/>
          <w:shd w:val="clear" w:fill="FFFFFF"/>
        </w:rPr>
        <w:t>声音可视化花园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和 </w:t>
      </w:r>
      <w:r>
        <w:rPr>
          <w:rFonts w:hint="default"/>
          <w:lang w:val="en-US" w:eastAsia="zh-CN"/>
        </w:rPr>
        <w:t>“</w:t>
      </w:r>
      <w:r>
        <w:rPr>
          <w:rFonts w:ascii="Segoe UI" w:hAnsi="Segoe UI" w:eastAsia="Segoe UI" w:cs="Segoe UI"/>
          <w:i w:val="0"/>
          <w:caps w:val="0"/>
          <w:spacing w:val="0"/>
          <w:sz w:val="24"/>
          <w:szCs w:val="24"/>
          <w:shd w:val="clear" w:fill="FFFFFF"/>
        </w:rPr>
        <w:t>温度感应日历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结合为一个项目。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编写需求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该项目使用 KiroAI 编辑器中的 Claude Opus 4.5模型进行开发。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首先创建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要求.txt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，在里面编写好需求，然后发送给AI。</w:t>
      </w:r>
    </w:p>
    <w:p>
      <w:r>
        <w:drawing>
          <wp:inline distT="0" distB="0" distL="114300" distR="114300">
            <wp:extent cx="5266690" cy="2880360"/>
            <wp:effectExtent l="0" t="0" r="1016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80360"/>
            <wp:effectExtent l="0" t="0" r="1016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80360"/>
            <wp:effectExtent l="0" t="0" r="1016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880360"/>
            <wp:effectExtent l="0" t="0" r="1016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880360"/>
            <wp:effectExtent l="0" t="0" r="1016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开发完成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通过键盘输入 1 - 4 可以展示不同的效果。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548255"/>
            <wp:effectExtent l="0" t="0" r="10160" b="4445"/>
            <wp:docPr id="8" name="图片 8" descr="890ef439e3338647882fa20d416a8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90ef439e3338647882fa20d416a837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48255"/>
            <wp:effectExtent l="0" t="0" r="10160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48255"/>
            <wp:effectExtent l="0" t="0" r="10160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48255"/>
            <wp:effectExtent l="0" t="0" r="10160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48255"/>
            <wp:effectExtent l="0" t="0" r="10160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优化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当前版本的按钮在这里显得很不美观，我们需要去调整位置。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调节麦克风的倍率，更直观的看到植物的生长效果。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48255"/>
            <wp:effectExtent l="0" t="0" r="10160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修复Bug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当树叶展示出来之后，树叶有闪烁效果。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48255"/>
            <wp:effectExtent l="0" t="0" r="1016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继续优化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当前叶子很难看，优化叶子的效果。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48255"/>
            <wp:effectExtent l="0" t="0" r="10160" b="444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48255"/>
            <wp:effectExtent l="0" t="0" r="10160" b="444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48255"/>
            <wp:effectExtent l="0" t="0" r="10160" b="444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48255"/>
            <wp:effectExtent l="0" t="0" r="10160" b="444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最终反思</w:t>
      </w:r>
    </w:p>
    <w:p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如果没有 AI，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这个网站以我得能力将无法存在。</w:t>
      </w:r>
    </w:p>
    <w:p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我认为人类在这个过程中不可被替代的是指挥AI，并辅助AI来优化内容，向它反馈项目中哪里有问题。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302B6FC"/>
    <w:multiLevelType w:val="singleLevel"/>
    <w:tmpl w:val="E302B6F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DED92C5"/>
    <w:multiLevelType w:val="singleLevel"/>
    <w:tmpl w:val="6DED92C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92318"/>
    <w:rsid w:val="05225443"/>
    <w:rsid w:val="18F17408"/>
    <w:rsid w:val="31DA31F3"/>
    <w:rsid w:val="415D5375"/>
    <w:rsid w:val="55D73B2E"/>
    <w:rsid w:val="55DE46D9"/>
    <w:rsid w:val="5A462BF9"/>
    <w:rsid w:val="64DB036E"/>
    <w:rsid w:val="696C29AC"/>
    <w:rsid w:val="6D517612"/>
    <w:rsid w:val="7873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237</Words>
  <Characters>263</Characters>
  <Lines>0</Lines>
  <Paragraphs>0</Paragraphs>
  <TotalTime>27</TotalTime>
  <ScaleCrop>false</ScaleCrop>
  <LinksUpToDate>false</LinksUpToDate>
  <CharactersWithSpaces>283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2025-12-31T15:15:41Z</dcterms:created>
  <dc:creator>32593</dc:creator>
  <cp:lastModifiedBy>32593</cp:lastModifiedBy>
  <dcterms:modified xsi:type="dcterms:W3CDTF">2025-12-31T15:52:37Z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