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color w:val="0000FF"/>
          <w:sz w:val="36"/>
          <w:szCs w:val="36"/>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sz w:val="28"/>
          <w:szCs w:val="28"/>
          <w:lang w:val="en-US" w:eastAsia="zh-CN"/>
          <w14:textFill>
            <w14:gradFill>
              <w14:gsLst>
                <w14:gs w14:pos="0">
                  <w14:srgbClr w14:val="007BD3"/>
                </w14:gs>
                <w14:gs w14:pos="100000">
                  <w14:srgbClr w14:val="034373"/>
                </w14:gs>
              </w14:gsLst>
              <w14:lin w14:scaled="0"/>
            </w14:gradFill>
          </w14:textFill>
        </w:rPr>
        <w:t>橙芽网站-文案优化需求</w:t>
      </w:r>
    </w:p>
    <w:p>
      <w:pP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t>橙芽首页</w:t>
      </w:r>
    </w:p>
    <w:p>
      <w:pP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t>关于我们</w:t>
      </w: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1、网页上部黑色区域</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标题大字：</w:t>
      </w:r>
    </w:p>
    <w:p>
      <w:pPr>
        <w:rPr>
          <w:rFonts w:hint="default"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以精立业 以质取胜</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pP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网站搭建、App开发、微信公众号开发、微信小程序开发</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2、橙芽网络</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pPr>
        <w:rPr>
          <w:rFonts w:hint="eastAsia"/>
          <w:color w:val="auto"/>
          <w:lang w:val="en-US" w:eastAsia="zh-CN"/>
        </w:rPr>
      </w:pPr>
    </w:p>
    <w:p>
      <w:pPr>
        <w:rPr>
          <w:rFonts w:hint="default"/>
          <w:color w:val="auto"/>
        </w:rPr>
      </w:pPr>
      <w:r>
        <w:rPr>
          <w:rFonts w:hint="eastAsia"/>
          <w:color w:val="auto"/>
          <w:lang w:val="en-US" w:eastAsia="zh-CN"/>
        </w:rPr>
        <w:t>专注于互联网</w:t>
      </w:r>
      <w:r>
        <w:rPr>
          <w:rFonts w:hint="default"/>
          <w:color w:val="auto"/>
        </w:rPr>
        <w:t>创新技术</w:t>
      </w:r>
      <w:r>
        <w:rPr>
          <w:rFonts w:hint="eastAsia"/>
          <w:color w:val="auto"/>
          <w:lang w:val="en-US" w:eastAsia="zh-CN"/>
        </w:rPr>
        <w:t>的新型</w:t>
      </w:r>
      <w:r>
        <w:rPr>
          <w:rFonts w:hint="default"/>
          <w:color w:val="auto"/>
        </w:rPr>
        <w:t>企业</w:t>
      </w:r>
    </w:p>
    <w:p>
      <w:pPr>
        <w:rPr>
          <w:rFonts w:hint="default"/>
          <w:color w:val="auto"/>
        </w:rPr>
      </w:pPr>
    </w:p>
    <w:p>
      <w:pP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提供</w:t>
      </w:r>
      <w:r>
        <w:rPr>
          <w:rFonts w:hint="eastAsia" w:asciiTheme="minorEastAsia" w:hAnsiTheme="minorEastAsia" w:cstheme="minorEastAsia"/>
          <w:b w:val="0"/>
          <w:bCs w:val="0"/>
          <w:color w:val="000000" w:themeColor="text1"/>
          <w:lang w:val="en-US" w:eastAsia="zh-CN"/>
          <w14:textFill>
            <w14:solidFill>
              <w14:schemeClr w14:val="tx1"/>
            </w14:solidFill>
          </w14:textFill>
        </w:rPr>
        <w:t>极致的</w:t>
      </w: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互联网产品解决方案</w:t>
      </w:r>
    </w:p>
    <w:p>
      <w:pPr>
        <w:rPr>
          <w:rFonts w:hint="default"/>
          <w:color w:val="auto"/>
        </w:rPr>
      </w:pPr>
    </w:p>
    <w:p>
      <w:pPr>
        <w:rPr>
          <w:rFonts w:hint="eastAsia"/>
          <w:color w:val="auto"/>
          <w:lang w:val="en-US" w:eastAsia="zh-CN"/>
        </w:rPr>
      </w:pP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右方黑框内文字：</w:t>
      </w:r>
    </w:p>
    <w:p>
      <w:pP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石家庄橙芽网络技术有限公司是一家专业专注于网络服务领域的高科技公司，作为一家以智能管理、网站开发为主的互联网技术公司，始终以领先的服务水平和技术实力，为各类企业客户提供顶尖的IT产品服务和技术解决方案。通过专业团队的行业经验以及技术创新，为客户提供更好的一站式互联网解决方案，携手广大企业客户，共同发展进步。</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3、品牌文化</w:t>
      </w:r>
    </w:p>
    <w:p>
      <w:pPr>
        <w:rPr>
          <w:rFonts w:hint="default"/>
          <w:lang w:val="en-US" w:eastAsia="zh-CN"/>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企业使命：</w:t>
      </w:r>
      <w:r>
        <w:rPr>
          <w:rFonts w:hint="eastAsia"/>
          <w:lang w:val="en-US" w:eastAsia="zh-CN"/>
        </w:rPr>
        <w:t>打造企业互联网新形象 追求企业智能化新体验</w:t>
      </w:r>
    </w:p>
    <w:p>
      <w:pP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企业宗旨：</w:t>
      </w: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提供创新、高效、优质的产品、方案和服务，实现企业价值最大化。</w:t>
      </w:r>
    </w:p>
    <w:p>
      <w:pPr>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经营理念：</w:t>
      </w:r>
      <w:r>
        <w:rPr>
          <w:rFonts w:hint="eastAsia" w:asciiTheme="minorEastAsia" w:hAnsiTheme="minorEastAsia" w:cstheme="minorEastAsia"/>
          <w:lang w:val="en-US" w:eastAsia="zh-CN"/>
        </w:rPr>
        <w:t>业务</w:t>
      </w:r>
      <w:r>
        <w:rPr>
          <w:rFonts w:hint="eastAsia" w:asciiTheme="minorEastAsia" w:hAnsiTheme="minorEastAsia" w:eastAsiaTheme="minorEastAsia" w:cstheme="minorEastAsia"/>
          <w:lang w:val="en-US" w:eastAsia="zh-CN"/>
        </w:rPr>
        <w:t>、技术、营销、管理</w:t>
      </w:r>
      <w:r>
        <w:rPr>
          <w:rFonts w:hint="eastAsia" w:asciiTheme="minorEastAsia" w:hAnsiTheme="minorEastAsia" w:cstheme="minorEastAsia"/>
          <w:lang w:val="en-US" w:eastAsia="zh-CN"/>
        </w:rPr>
        <w:t>全方位创新，</w:t>
      </w:r>
      <w:r>
        <w:rPr>
          <w:rFonts w:hint="eastAsia" w:asciiTheme="minorEastAsia" w:hAnsiTheme="minorEastAsia" w:eastAsiaTheme="minorEastAsia" w:cstheme="minorEastAsia"/>
          <w:lang w:val="en-US" w:eastAsia="zh-CN"/>
        </w:rPr>
        <w:t>产品</w:t>
      </w:r>
      <w:r>
        <w:rPr>
          <w:rFonts w:hint="eastAsia" w:asciiTheme="minorEastAsia" w:hAnsiTheme="minorEastAsia" w:cstheme="minorEastAsia"/>
          <w:lang w:val="en-US" w:eastAsia="zh-CN"/>
        </w:rPr>
        <w:t>、人才、数据、合作多元化发展</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企业精神：</w:t>
      </w: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以持续创新和高效执行为保障，秉承专业、专注、专一的时代精神。</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4、企业优势</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专业</w:t>
      </w:r>
    </w:p>
    <w:p>
      <w:pPr>
        <w:rPr>
          <w:rFonts w:hint="eastAsia" w:asciiTheme="minorEastAsia" w:hAnsiTheme="minorEastAsia" w:cstheme="minorEastAsia"/>
          <w:color w:val="000000"/>
          <w:sz w:val="21"/>
          <w:szCs w:val="21"/>
          <w:lang w:val="en-US" w:eastAsia="zh-CN"/>
        </w:rPr>
      </w:pP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资深互联网研发团队</w:t>
      </w:r>
    </w:p>
    <w:p>
      <w:pPr>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敏锐</w:t>
      </w:r>
    </w:p>
    <w:p>
      <w:pP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具有对客户需求的深入研究和把握能力</w:t>
      </w:r>
    </w:p>
    <w:p>
      <w:pPr>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高效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000000"/>
          <w:sz w:val="21"/>
          <w:szCs w:val="21"/>
          <w:lang w:val="en-US" w:eastAsia="zh-CN"/>
        </w:rPr>
        <w:t>务求</w:t>
      </w:r>
      <w:r>
        <w:rPr>
          <w:rFonts w:hint="eastAsia" w:asciiTheme="minorEastAsia" w:hAnsiTheme="minorEastAsia" w:cstheme="minorEastAsia"/>
          <w:color w:val="000000"/>
          <w:sz w:val="21"/>
          <w:szCs w:val="21"/>
          <w:lang w:val="en-US" w:eastAsia="zh-CN"/>
        </w:rPr>
        <w:t>快速、</w:t>
      </w:r>
      <w:r>
        <w:rPr>
          <w:rFonts w:hint="eastAsia" w:asciiTheme="minorEastAsia" w:hAnsiTheme="minorEastAsia" w:eastAsiaTheme="minorEastAsia" w:cstheme="minorEastAsia"/>
          <w:color w:val="000000"/>
          <w:sz w:val="21"/>
          <w:szCs w:val="21"/>
          <w:lang w:val="en-US" w:eastAsia="zh-CN"/>
        </w:rPr>
        <w:t>可靠</w:t>
      </w:r>
      <w:r>
        <w:rPr>
          <w:rFonts w:hint="eastAsia" w:asciiTheme="minorEastAsia" w:hAnsiTheme="minorEastAsia" w:cstheme="minorEastAsia"/>
          <w:color w:val="000000"/>
          <w:sz w:val="21"/>
          <w:szCs w:val="21"/>
          <w:lang w:val="en-US" w:eastAsia="zh-CN"/>
        </w:rPr>
        <w:t>、</w:t>
      </w:r>
      <w:r>
        <w:rPr>
          <w:rFonts w:hint="eastAsia" w:asciiTheme="minorEastAsia" w:hAnsiTheme="minorEastAsia" w:eastAsiaTheme="minorEastAsia" w:cstheme="minorEastAsia"/>
          <w:color w:val="000000"/>
          <w:sz w:val="21"/>
          <w:szCs w:val="21"/>
          <w:lang w:val="en-US" w:eastAsia="zh-CN"/>
        </w:rPr>
        <w:t>准时、物超所值</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lang w:eastAsia="zh-CN"/>
        </w:rPr>
      </w:pP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t>服务介绍</w:t>
      </w: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1、网页上部黑色区域</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标题大字：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高效卓越智能一体化的网络专家</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lang w:val="en-US" w:eastAsia="zh-CN"/>
        </w:rPr>
        <w:t>先进、专业、安全、稳定、高效。</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2、三块白色区域</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标题1：</w:t>
      </w:r>
    </w:p>
    <w:p>
      <w:pPr>
        <w:rPr>
          <w:rFonts w:hint="eastAsia"/>
          <w:lang w:val="en-US" w:eastAsia="zh-CN"/>
        </w:rPr>
      </w:pPr>
      <w:r>
        <w:rPr>
          <w:rFonts w:hint="eastAsia"/>
          <w:lang w:val="en-US" w:eastAsia="zh-CN"/>
        </w:rPr>
        <w:t>VHU设计理念</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下方文字1：</w:t>
      </w:r>
    </w:p>
    <w:p>
      <w:pPr>
        <w:rPr>
          <w:rFonts w:hint="eastAsia"/>
          <w:lang w:val="en-US" w:eastAsia="zh-CN"/>
        </w:rPr>
      </w:pPr>
      <w:r>
        <w:rPr>
          <w:rFonts w:hint="eastAsia"/>
          <w:lang w:val="en-US" w:eastAsia="zh-CN"/>
        </w:rPr>
        <w:t>基于用户体验</w:t>
      </w:r>
    </w:p>
    <w:p>
      <w:pPr>
        <w:rPr>
          <w:rFonts w:hint="eastAsia"/>
          <w:lang w:val="en-US" w:eastAsia="zh-CN"/>
        </w:rPr>
      </w:pPr>
      <w:r>
        <w:rPr>
          <w:rFonts w:hint="eastAsia"/>
          <w:lang w:val="en-US" w:eastAsia="zh-CN"/>
        </w:rPr>
        <w:t>为开发核心提高产品</w:t>
      </w:r>
    </w:p>
    <w:p>
      <w:pPr>
        <w:rPr>
          <w:rFonts w:hint="default"/>
          <w:lang w:val="en-US" w:eastAsia="zh-CN"/>
        </w:rPr>
      </w:pPr>
      <w:r>
        <w:rPr>
          <w:rFonts w:hint="eastAsia"/>
          <w:lang w:val="en-US" w:eastAsia="zh-CN"/>
        </w:rPr>
        <w:t>设计与交互的体验</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标题2：</w:t>
      </w:r>
    </w:p>
    <w:p>
      <w:pPr>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全方位优质服务</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下方文字2：</w:t>
      </w:r>
    </w:p>
    <w:p>
      <w:pPr>
        <w:rPr>
          <w:rFonts w:hint="eastAsia"/>
          <w:lang w:val="en-US" w:eastAsia="zh-CN"/>
        </w:rPr>
      </w:pPr>
      <w:r>
        <w:rPr>
          <w:rFonts w:hint="eastAsia"/>
          <w:lang w:val="en-US" w:eastAsia="zh-CN"/>
        </w:rPr>
        <w:t>7x24小时客服热线</w:t>
      </w:r>
    </w:p>
    <w:p>
      <w:pPr>
        <w:rPr>
          <w:rFonts w:hint="eastAsia"/>
          <w:lang w:val="en-US" w:eastAsia="zh-CN"/>
        </w:rPr>
      </w:pPr>
      <w:r>
        <w:rPr>
          <w:rFonts w:hint="eastAsia"/>
          <w:lang w:val="en-US" w:eastAsia="zh-CN"/>
        </w:rPr>
        <w:t>为客户解答各种操作技术难题</w:t>
      </w:r>
    </w:p>
    <w:p>
      <w:pPr>
        <w:rPr>
          <w:rFonts w:hint="default"/>
          <w:lang w:val="en-US" w:eastAsia="zh-CN"/>
        </w:rPr>
      </w:pPr>
      <w:r>
        <w:rPr>
          <w:rFonts w:hint="eastAsia"/>
          <w:lang w:val="en-US" w:eastAsia="zh-CN"/>
        </w:rPr>
        <w:t>确保客户系统安全稳定</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标题3：</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lang w:val="en-US" w:eastAsia="zh-CN"/>
        </w:rPr>
        <w:t>500+知名企业共同选择</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下方文字3：</w:t>
      </w:r>
    </w:p>
    <w:p>
      <w:pPr>
        <w:rPr>
          <w:rFonts w:hint="default"/>
          <w:lang w:val="en-US" w:eastAsia="zh-CN"/>
        </w:rPr>
      </w:pPr>
      <w:r>
        <w:rPr>
          <w:rFonts w:hint="eastAsia"/>
          <w:lang w:val="en-US" w:eastAsia="zh-CN"/>
        </w:rPr>
        <w:t>产品功能稳定</w:t>
      </w:r>
    </w:p>
    <w:p>
      <w:pPr>
        <w:rPr>
          <w:rFonts w:hint="eastAsia"/>
          <w:lang w:val="en-US" w:eastAsia="zh-CN"/>
        </w:rPr>
      </w:pPr>
      <w:r>
        <w:rPr>
          <w:rFonts w:hint="eastAsia"/>
          <w:lang w:val="en-US" w:eastAsia="zh-CN"/>
        </w:rPr>
        <w:t>获500+知名企业客户信赖</w:t>
      </w:r>
    </w:p>
    <w:p>
      <w:pPr>
        <w:rPr>
          <w:rFonts w:hint="default"/>
          <w:lang w:val="en-US" w:eastAsia="zh-CN"/>
        </w:rPr>
      </w:pPr>
      <w:r>
        <w:rPr>
          <w:rFonts w:hint="eastAsia"/>
          <w:lang w:val="en-US" w:eastAsia="zh-CN"/>
        </w:rPr>
        <w:t>品质有保障</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3、网站建设</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r>
        <w:t>网站建设是一项系统工程，从网站策划设计、网页制作、网站开发至网站优化，需要非常专业的建站知识与优化经验。</w:t>
      </w:r>
    </w:p>
    <w:p>
      <w:pPr>
        <w:rPr>
          <w:rFonts w:hint="eastAsia" w:eastAsiaTheme="minorEastAsia"/>
          <w:lang w:val="en-US" w:eastAsia="zh-CN"/>
        </w:rPr>
      </w:pPr>
      <w:r>
        <w:rPr>
          <w:rFonts w:hint="eastAsia"/>
          <w:lang w:val="en-US" w:eastAsia="zh-CN"/>
        </w:rPr>
        <w:t>橙芽网络专注于各种类型的网站建设服务，</w:t>
      </w:r>
      <w:r>
        <w:t>坚持原创设计做有价值的网站</w:t>
      </w:r>
      <w:r>
        <w:rPr>
          <w:rFonts w:hint="eastAsia"/>
          <w:lang w:eastAsia="zh-CN"/>
        </w:rPr>
        <w:t>，</w:t>
      </w:r>
      <w:r>
        <w:rPr>
          <w:rFonts w:hint="eastAsia"/>
          <w:lang w:val="en-US" w:eastAsia="zh-CN"/>
        </w:rPr>
        <w:t>一直以来</w:t>
      </w:r>
      <w:r>
        <w:t>倾注心血于</w:t>
      </w:r>
      <w:r>
        <w:rPr>
          <w:rFonts w:hint="eastAsia"/>
          <w:lang w:val="en-US" w:eastAsia="zh-CN"/>
        </w:rPr>
        <w:t>网站开发及优化</w:t>
      </w:r>
      <w:r>
        <w:t>，</w:t>
      </w:r>
      <w:r>
        <w:rPr>
          <w:rFonts w:hint="eastAsia"/>
        </w:rPr>
        <w:t>从技术、战略、大数据等各方面提供全方位的服务，帮助企业快速互联网+转型</w:t>
      </w:r>
      <w:r>
        <w:rPr>
          <w:rFonts w:hint="eastAsia"/>
          <w:lang w:eastAsia="zh-CN"/>
        </w:rPr>
        <w:t>。</w:t>
      </w:r>
    </w:p>
    <w:p>
      <w:pPr>
        <w:rPr>
          <w:rFonts w:hint="default"/>
          <w:lang w:val="en-US" w:eastAsia="zh-CN"/>
        </w:rPr>
      </w:pPr>
    </w:p>
    <w:p>
      <w:pPr>
        <w:numPr>
          <w:ilvl w:val="0"/>
          <w:numId w:val="1"/>
        </w:num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APP开发</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r>
        <w:t>移动互联网时代是全民的移动互联网时代，是每个人的时代，也是每个企业的时代。APP便捷了每个人的生活，APP开发让每个企业都开始了移动信息化进程。</w:t>
      </w:r>
    </w:p>
    <w:p>
      <w:r>
        <w:rPr>
          <w:rFonts w:hint="eastAsia"/>
          <w:lang w:val="en-US" w:eastAsia="zh-CN"/>
        </w:rPr>
        <w:t>橙芽网络专注于</w:t>
      </w:r>
      <w:r>
        <w:t>App开发</w:t>
      </w:r>
      <w:r>
        <w:rPr>
          <w:rFonts w:hint="eastAsia"/>
          <w:lang w:val="en-US" w:eastAsia="zh-CN"/>
        </w:rPr>
        <w:t>及</w:t>
      </w:r>
      <w:r>
        <w:t>运营</w:t>
      </w:r>
      <w:r>
        <w:rPr>
          <w:rFonts w:hint="eastAsia"/>
          <w:lang w:val="en-US" w:eastAsia="zh-CN"/>
        </w:rPr>
        <w:t>管理</w:t>
      </w:r>
      <w:r>
        <w:rPr>
          <w:rFonts w:hint="eastAsia"/>
          <w:lang w:eastAsia="zh-CN"/>
        </w:rPr>
        <w:t>，</w:t>
      </w:r>
      <w:r>
        <w:t>使用标准Web技术开发iOS、Android原生App，各类功能一站聚合、一键接入。</w:t>
      </w:r>
      <w:r>
        <w:rPr>
          <w:rFonts w:hint="eastAsia"/>
          <w:lang w:val="en-US" w:eastAsia="zh-CN"/>
        </w:rPr>
        <w:t>同时</w:t>
      </w:r>
      <w:r>
        <w:t>涵盖App推送、云修复、版本更新、大数据统计分析等全面运维功能。</w:t>
      </w:r>
    </w:p>
    <w:p/>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5、小程序开发</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下方文字：</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t>微信小程序是腾讯推出的一个战略级企业生态底层框架，</w:t>
      </w:r>
      <w:r>
        <w:rPr>
          <w:rFonts w:hint="eastAsia"/>
          <w:lang w:val="en-US" w:eastAsia="zh-CN"/>
        </w:rPr>
        <w:t>拥有</w:t>
      </w:r>
      <w:r>
        <w:t>9个多亿的用户群体，为企业带来新型营销方式和巨大流量红利。</w:t>
      </w:r>
    </w:p>
    <w:p>
      <w:r>
        <w:rPr>
          <w:rFonts w:hint="eastAsia"/>
          <w:lang w:val="en-US" w:eastAsia="zh-CN"/>
        </w:rPr>
        <w:t>橙芽网络</w:t>
      </w:r>
      <w:r>
        <w:t>根据企业商家的实际需求和行业特点</w:t>
      </w:r>
      <w:r>
        <w:rPr>
          <w:rFonts w:hint="eastAsia"/>
          <w:lang w:eastAsia="zh-CN"/>
        </w:rPr>
        <w:t>，</w:t>
      </w:r>
      <w:r>
        <w:t>每个项目都由产品经理亲自参与设计，量身定制出微信小程序解决方案，助力企业商家移动创意营销新体验。</w:t>
      </w:r>
    </w:p>
    <w:p>
      <w:pPr>
        <w:rPr>
          <w:rFonts w:hint="eastAsia"/>
          <w:lang w:val="en-US" w:eastAsia="zh-CN"/>
        </w:rPr>
      </w:pPr>
    </w:p>
    <w:p>
      <w:pP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sz w:val="32"/>
          <w:szCs w:val="32"/>
          <w:lang w:val="en-US" w:eastAsia="zh-CN"/>
          <w14:textFill>
            <w14:gradFill>
              <w14:gsLst>
                <w14:gs w14:pos="0">
                  <w14:srgbClr w14:val="007BD3"/>
                </w14:gs>
                <w14:gs w14:pos="100000">
                  <w14:srgbClr w14:val="034373"/>
                </w14:gs>
              </w14:gsLst>
              <w14:lin w14:scaled="0"/>
            </w14:gradFill>
          </w14:textFill>
        </w:rPr>
        <w:t>项目案例</w:t>
      </w:r>
    </w:p>
    <w:p>
      <w:pP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bCs/>
          <w:color w:val="0000FF"/>
          <w:lang w:val="en-US" w:eastAsia="zh-CN"/>
          <w14:textFill>
            <w14:gradFill>
              <w14:gsLst>
                <w14:gs w14:pos="0">
                  <w14:srgbClr w14:val="007BD3"/>
                </w14:gs>
                <w14:gs w14:pos="100000">
                  <w14:srgbClr w14:val="034373"/>
                </w14:gs>
              </w14:gsLst>
              <w14:lin w14:scaled="0"/>
            </w14:gradFill>
          </w14:textFill>
        </w:rPr>
        <w:t>1、网页上部黑色区域</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t>大字“项目案例展示”下方的文字：</w:t>
      </w:r>
    </w:p>
    <w:p>
      <w:pP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经典案例仅代表我们曾经拥有的精彩，您将与我们共同创建美好的未来...</w:t>
      </w:r>
    </w:p>
    <w:p>
      <w:pPr>
        <w:rPr>
          <w:rFonts w:hint="eastAsia" w:asciiTheme="minorEastAsia" w:hAnsiTheme="minorEastAsia" w:eastAsiaTheme="minorEastAsia" w:cstheme="minorEastAsia"/>
          <w:b w:val="0"/>
          <w:bCs w:val="0"/>
          <w:color w:val="0000FF"/>
          <w:lang w:val="en-US" w:eastAsia="zh-CN"/>
          <w14:textFill>
            <w14:gradFill>
              <w14:gsLst>
                <w14:gs w14:pos="0">
                  <w14:srgbClr w14:val="007BD3"/>
                </w14:gs>
                <w14:gs w14:pos="100000">
                  <w14:srgbClr w14:val="034373"/>
                </w14:gs>
              </w14:gsLst>
              <w14:lin w14:scaled="0"/>
            </w14:gra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5E0B2"/>
    <w:multiLevelType w:val="singleLevel"/>
    <w:tmpl w:val="7415E0B2"/>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47F22"/>
    <w:rsid w:val="03306466"/>
    <w:rsid w:val="04A6192C"/>
    <w:rsid w:val="11247F22"/>
    <w:rsid w:val="12B2335C"/>
    <w:rsid w:val="13C6222E"/>
    <w:rsid w:val="1AEB4829"/>
    <w:rsid w:val="1C4737A5"/>
    <w:rsid w:val="1EF801A6"/>
    <w:rsid w:val="22792A8B"/>
    <w:rsid w:val="43E16C82"/>
    <w:rsid w:val="489D7282"/>
    <w:rsid w:val="4D93578E"/>
    <w:rsid w:val="64E258EB"/>
    <w:rsid w:val="650648A1"/>
    <w:rsid w:val="68FF1D3D"/>
    <w:rsid w:val="6CB23D36"/>
    <w:rsid w:val="75666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Emphasis"/>
    <w:basedOn w:val="4"/>
    <w:qFormat/>
    <w:uiPriority w:val="0"/>
    <w:rPr>
      <w:i/>
    </w:rPr>
  </w:style>
  <w:style w:type="paragraph" w:customStyle="1" w:styleId="6">
    <w:name w:val="模板"/>
    <w:basedOn w:val="1"/>
    <w:qFormat/>
    <w:uiPriority w:val="0"/>
    <w:pPr>
      <w:spacing w:before="50" w:beforeLines="50" w:after="50" w:afterLines="50" w:line="360" w:lineRule="auto"/>
      <w:ind w:firstLine="420" w:firstLineChars="200"/>
      <w:jc w:val="left"/>
    </w:pPr>
    <w:rPr>
      <w:rFonts w:asciiTheme="minorAscii" w:hAnsiTheme="minorAscii"/>
      <w:color w:val="404040" w:themeColor="text1" w:themeTint="BF"/>
      <w:sz w:val="24"/>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2019-07-29T06:05:00Z</dcterms:created>
  <dc:creator>港岛妹妹</dc:creator>
  <cp:lastModifiedBy>那年</cp:lastModifiedBy>
  <dcterms:modified xsi:type="dcterms:W3CDTF">2019-07-31T12:33:32Z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