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D653B" w14:textId="2338FEF0" w:rsidR="00AE7EC8" w:rsidRPr="00AE7EC8" w:rsidRDefault="00AE7EC8" w:rsidP="00A225D8">
      <w:pPr>
        <w:rPr>
          <w:rFonts w:ascii="Times New Roman" w:hAnsi="Times New Roman" w:cs="Times New Roman"/>
          <w:b/>
          <w:sz w:val="32"/>
          <w:lang w:val="en-US" w:eastAsia="en-PK"/>
        </w:rPr>
      </w:pPr>
      <w:r>
        <w:rPr>
          <w:rFonts w:ascii="Times New Roman" w:hAnsi="Times New Roman" w:cs="Times New Roman"/>
          <w:b/>
          <w:sz w:val="32"/>
          <w:lang w:val="en-US" w:eastAsia="en-PK"/>
        </w:rPr>
        <w:t xml:space="preserve">                                                 </w:t>
      </w:r>
      <w:bookmarkStart w:id="0" w:name="_GoBack"/>
      <w:bookmarkEnd w:id="0"/>
      <w:r w:rsidRPr="00AE7EC8">
        <w:rPr>
          <w:rFonts w:ascii="Times New Roman" w:hAnsi="Times New Roman" w:cs="Times New Roman"/>
          <w:b/>
          <w:sz w:val="32"/>
          <w:lang w:val="en-US" w:eastAsia="en-PK"/>
        </w:rPr>
        <w:t>NOTES</w:t>
      </w:r>
      <w:r>
        <w:rPr>
          <w:rFonts w:ascii="Times New Roman" w:hAnsi="Times New Roman" w:cs="Times New Roman"/>
          <w:b/>
          <w:sz w:val="32"/>
          <w:lang w:val="en-US" w:eastAsia="en-PK"/>
        </w:rPr>
        <w:t xml:space="preserve"> </w:t>
      </w:r>
    </w:p>
    <w:p w14:paraId="446936A2" w14:textId="39440A56" w:rsidR="00A225D8" w:rsidRPr="00AE7EC8" w:rsidRDefault="00A225D8" w:rsidP="00A225D8">
      <w:pPr>
        <w:rPr>
          <w:rFonts w:ascii="Times New Roman" w:hAnsi="Times New Roman" w:cs="Times New Roman"/>
          <w:sz w:val="24"/>
          <w:szCs w:val="24"/>
        </w:rPr>
      </w:pPr>
      <w:r w:rsidRPr="00AE7EC8">
        <w:rPr>
          <w:rFonts w:ascii="Times New Roman" w:hAnsi="Times New Roman" w:cs="Times New Roman"/>
          <w:lang w:eastAsia="en-PK"/>
        </w:rPr>
        <w:t>T</w:t>
      </w:r>
      <w:r w:rsidRPr="00AE7EC8">
        <w:rPr>
          <w:rFonts w:ascii="Times New Roman" w:hAnsi="Times New Roman" w:cs="Times New Roman"/>
          <w:sz w:val="24"/>
          <w:szCs w:val="24"/>
        </w:rPr>
        <w:t xml:space="preserve">o apply Equivalence Class Partitioning (ECP), Boundary Value Analysis (BVA), and Risk Analysis to the testing of the dashboard module of the </w:t>
      </w:r>
      <w:proofErr w:type="spellStart"/>
      <w:r w:rsidRPr="00AE7EC8">
        <w:rPr>
          <w:rFonts w:ascii="Times New Roman" w:hAnsi="Times New Roman" w:cs="Times New Roman"/>
          <w:sz w:val="24"/>
          <w:szCs w:val="24"/>
        </w:rPr>
        <w:t>MetaBase</w:t>
      </w:r>
      <w:proofErr w:type="spellEnd"/>
      <w:r w:rsidRPr="00AE7EC8">
        <w:rPr>
          <w:rFonts w:ascii="Times New Roman" w:hAnsi="Times New Roman" w:cs="Times New Roman"/>
          <w:sz w:val="24"/>
          <w:szCs w:val="24"/>
        </w:rPr>
        <w:t xml:space="preserve"> Web application, we'll break down the testing requirements into different scenarios and identify potential risks. Here's a summary of what you should consider for each technique:</w:t>
      </w:r>
    </w:p>
    <w:p w14:paraId="1361B6E7" w14:textId="77777777" w:rsidR="00A225D8" w:rsidRPr="00AE7EC8" w:rsidRDefault="00A225D8" w:rsidP="00A225D8">
      <w:pPr>
        <w:rPr>
          <w:rFonts w:ascii="Times New Roman" w:hAnsi="Times New Roman" w:cs="Times New Roman"/>
          <w:sz w:val="24"/>
          <w:szCs w:val="24"/>
        </w:rPr>
      </w:pPr>
      <w:r w:rsidRPr="00AE7EC8">
        <w:rPr>
          <w:rFonts w:ascii="Times New Roman" w:hAnsi="Times New Roman" w:cs="Times New Roman"/>
          <w:b/>
          <w:sz w:val="24"/>
          <w:szCs w:val="24"/>
        </w:rPr>
        <w:t>Equivalence Class Partitioning (ECP):</w:t>
      </w:r>
      <w:r w:rsidRPr="00AE7EC8">
        <w:rPr>
          <w:rFonts w:ascii="Times New Roman" w:hAnsi="Times New Roman" w:cs="Times New Roman"/>
          <w:sz w:val="24"/>
          <w:szCs w:val="24"/>
        </w:rPr>
        <w:t xml:space="preserve"> ECP is used to identify different groups or classes of input values and ensure that you test representative values from each class.</w:t>
      </w:r>
    </w:p>
    <w:p w14:paraId="26B26B6D" w14:textId="77777777" w:rsidR="00A225D8" w:rsidRPr="00AE7EC8" w:rsidRDefault="00A225D8" w:rsidP="00A225D8">
      <w:pPr>
        <w:rPr>
          <w:rFonts w:ascii="Times New Roman" w:hAnsi="Times New Roman" w:cs="Times New Roman"/>
          <w:b/>
          <w:sz w:val="24"/>
          <w:szCs w:val="24"/>
        </w:rPr>
      </w:pPr>
      <w:r w:rsidRPr="00AE7EC8">
        <w:rPr>
          <w:rFonts w:ascii="Times New Roman" w:hAnsi="Times New Roman" w:cs="Times New Roman"/>
          <w:b/>
          <w:sz w:val="24"/>
          <w:szCs w:val="24"/>
        </w:rPr>
        <w:t>Login Page Functionality:</w:t>
      </w:r>
    </w:p>
    <w:p w14:paraId="25CFEE38" w14:textId="77777777" w:rsidR="00A225D8" w:rsidRPr="00AE7EC8" w:rsidRDefault="00A225D8" w:rsidP="00A225D8">
      <w:pPr>
        <w:rPr>
          <w:rFonts w:ascii="Times New Roman" w:hAnsi="Times New Roman" w:cs="Times New Roman"/>
          <w:sz w:val="24"/>
          <w:szCs w:val="24"/>
        </w:rPr>
      </w:pPr>
      <w:r w:rsidRPr="00AE7EC8">
        <w:rPr>
          <w:rFonts w:ascii="Times New Roman" w:hAnsi="Times New Roman" w:cs="Times New Roman"/>
          <w:b/>
          <w:sz w:val="24"/>
          <w:szCs w:val="24"/>
        </w:rPr>
        <w:t>ECP:</w:t>
      </w:r>
      <w:r w:rsidRPr="00AE7EC8">
        <w:rPr>
          <w:rFonts w:ascii="Times New Roman" w:hAnsi="Times New Roman" w:cs="Times New Roman"/>
          <w:sz w:val="24"/>
          <w:szCs w:val="24"/>
        </w:rPr>
        <w:t xml:space="preserve"> Valid username and password, Invalid username, Invalid password, Empty username, Empty password.</w:t>
      </w:r>
    </w:p>
    <w:p w14:paraId="34F2A7F8" w14:textId="77777777" w:rsidR="00A225D8" w:rsidRPr="00AE7EC8" w:rsidRDefault="00A225D8" w:rsidP="00A225D8">
      <w:pPr>
        <w:rPr>
          <w:rFonts w:ascii="Times New Roman" w:hAnsi="Times New Roman" w:cs="Times New Roman"/>
          <w:sz w:val="24"/>
          <w:szCs w:val="24"/>
        </w:rPr>
      </w:pPr>
      <w:r w:rsidRPr="00AE7EC8">
        <w:rPr>
          <w:rFonts w:ascii="Times New Roman" w:hAnsi="Times New Roman" w:cs="Times New Roman"/>
          <w:sz w:val="24"/>
          <w:szCs w:val="24"/>
        </w:rPr>
        <w:t>Test for both successful and unsuccessful login attempts.</w:t>
      </w:r>
    </w:p>
    <w:p w14:paraId="5C22B5D3" w14:textId="77777777" w:rsidR="00A225D8" w:rsidRPr="00AE7EC8" w:rsidRDefault="00A225D8" w:rsidP="00A225D8">
      <w:pPr>
        <w:rPr>
          <w:rFonts w:ascii="Times New Roman" w:hAnsi="Times New Roman" w:cs="Times New Roman"/>
          <w:b/>
          <w:sz w:val="24"/>
          <w:szCs w:val="24"/>
        </w:rPr>
      </w:pPr>
      <w:r w:rsidRPr="00AE7EC8">
        <w:rPr>
          <w:rFonts w:ascii="Times New Roman" w:hAnsi="Times New Roman" w:cs="Times New Roman"/>
          <w:b/>
          <w:sz w:val="24"/>
          <w:szCs w:val="24"/>
        </w:rPr>
        <w:t>Filtering Functionality:</w:t>
      </w:r>
    </w:p>
    <w:p w14:paraId="3AA64C99" w14:textId="77777777" w:rsidR="00A225D8" w:rsidRPr="00AE7EC8" w:rsidRDefault="00A225D8" w:rsidP="00A225D8">
      <w:pPr>
        <w:rPr>
          <w:rFonts w:ascii="Times New Roman" w:hAnsi="Times New Roman" w:cs="Times New Roman"/>
          <w:sz w:val="24"/>
          <w:szCs w:val="24"/>
        </w:rPr>
      </w:pPr>
      <w:r w:rsidRPr="00AE7EC8">
        <w:rPr>
          <w:rFonts w:ascii="Times New Roman" w:hAnsi="Times New Roman" w:cs="Times New Roman"/>
          <w:b/>
          <w:sz w:val="24"/>
          <w:szCs w:val="24"/>
        </w:rPr>
        <w:t>ECP:</w:t>
      </w:r>
      <w:r w:rsidRPr="00AE7EC8">
        <w:rPr>
          <w:rFonts w:ascii="Times New Roman" w:hAnsi="Times New Roman" w:cs="Times New Roman"/>
          <w:sz w:val="24"/>
          <w:szCs w:val="24"/>
        </w:rPr>
        <w:t xml:space="preserve"> Valid date range, Invalid date range, Valid category, Invalid category.</w:t>
      </w:r>
    </w:p>
    <w:p w14:paraId="18D56778" w14:textId="77777777" w:rsidR="00A225D8" w:rsidRPr="00AE7EC8" w:rsidRDefault="00A225D8" w:rsidP="00A225D8">
      <w:pPr>
        <w:rPr>
          <w:rFonts w:ascii="Times New Roman" w:hAnsi="Times New Roman" w:cs="Times New Roman"/>
          <w:sz w:val="24"/>
          <w:szCs w:val="24"/>
        </w:rPr>
      </w:pPr>
      <w:r w:rsidRPr="00AE7EC8">
        <w:rPr>
          <w:rFonts w:ascii="Times New Roman" w:hAnsi="Times New Roman" w:cs="Times New Roman"/>
          <w:sz w:val="24"/>
          <w:szCs w:val="24"/>
        </w:rPr>
        <w:t>Test different filter combinations, including valid and invalid inputs.</w:t>
      </w:r>
    </w:p>
    <w:p w14:paraId="4DEF30EC" w14:textId="77777777" w:rsidR="00A225D8" w:rsidRPr="00AE7EC8" w:rsidRDefault="00A225D8" w:rsidP="00A225D8">
      <w:pPr>
        <w:rPr>
          <w:rFonts w:ascii="Times New Roman" w:hAnsi="Times New Roman" w:cs="Times New Roman"/>
          <w:b/>
          <w:sz w:val="24"/>
          <w:szCs w:val="24"/>
        </w:rPr>
      </w:pPr>
      <w:r w:rsidRPr="00AE7EC8">
        <w:rPr>
          <w:rFonts w:ascii="Times New Roman" w:hAnsi="Times New Roman" w:cs="Times New Roman"/>
          <w:b/>
          <w:sz w:val="24"/>
          <w:szCs w:val="24"/>
        </w:rPr>
        <w:t>User Preferences:</w:t>
      </w:r>
    </w:p>
    <w:p w14:paraId="6C34AEC4" w14:textId="77777777" w:rsidR="00A225D8" w:rsidRPr="00AE7EC8" w:rsidRDefault="00A225D8" w:rsidP="00A225D8">
      <w:pPr>
        <w:rPr>
          <w:rFonts w:ascii="Times New Roman" w:hAnsi="Times New Roman" w:cs="Times New Roman"/>
          <w:sz w:val="24"/>
          <w:szCs w:val="24"/>
        </w:rPr>
      </w:pPr>
      <w:r w:rsidRPr="00AE7EC8">
        <w:rPr>
          <w:rFonts w:ascii="Times New Roman" w:hAnsi="Times New Roman" w:cs="Times New Roman"/>
          <w:b/>
          <w:sz w:val="24"/>
          <w:szCs w:val="24"/>
        </w:rPr>
        <w:t>ECP:</w:t>
      </w:r>
      <w:r w:rsidRPr="00AE7EC8">
        <w:rPr>
          <w:rFonts w:ascii="Times New Roman" w:hAnsi="Times New Roman" w:cs="Times New Roman"/>
          <w:sz w:val="24"/>
          <w:szCs w:val="24"/>
        </w:rPr>
        <w:t xml:space="preserve"> Valid theme selection, Valid language selection, Invalid theme, Invalid language.</w:t>
      </w:r>
    </w:p>
    <w:p w14:paraId="3C2177A9" w14:textId="77777777" w:rsidR="00A225D8" w:rsidRPr="00AE7EC8" w:rsidRDefault="00A225D8" w:rsidP="00A225D8">
      <w:pPr>
        <w:rPr>
          <w:rFonts w:ascii="Times New Roman" w:hAnsi="Times New Roman" w:cs="Times New Roman"/>
          <w:sz w:val="24"/>
          <w:szCs w:val="24"/>
        </w:rPr>
      </w:pPr>
      <w:r w:rsidRPr="00AE7EC8">
        <w:rPr>
          <w:rFonts w:ascii="Times New Roman" w:hAnsi="Times New Roman" w:cs="Times New Roman"/>
          <w:sz w:val="24"/>
          <w:szCs w:val="24"/>
        </w:rPr>
        <w:t>Test different preference combinations, ensuring that valid choices are applied and invalid choices are rejected.</w:t>
      </w:r>
    </w:p>
    <w:p w14:paraId="6AF85BF1" w14:textId="77777777" w:rsidR="00A225D8" w:rsidRPr="00AE7EC8" w:rsidRDefault="00A225D8" w:rsidP="00A225D8">
      <w:pPr>
        <w:rPr>
          <w:rFonts w:ascii="Times New Roman" w:hAnsi="Times New Roman" w:cs="Times New Roman"/>
          <w:sz w:val="24"/>
          <w:szCs w:val="24"/>
        </w:rPr>
      </w:pPr>
      <w:r w:rsidRPr="00AE7EC8">
        <w:rPr>
          <w:rFonts w:ascii="Times New Roman" w:hAnsi="Times New Roman" w:cs="Times New Roman"/>
          <w:b/>
          <w:sz w:val="24"/>
          <w:szCs w:val="24"/>
        </w:rPr>
        <w:t>Boundary Value Analysis (BVA):</w:t>
      </w:r>
      <w:r w:rsidRPr="00AE7EC8">
        <w:rPr>
          <w:rFonts w:ascii="Times New Roman" w:hAnsi="Times New Roman" w:cs="Times New Roman"/>
          <w:sz w:val="24"/>
          <w:szCs w:val="24"/>
        </w:rPr>
        <w:t xml:space="preserve"> BVA helps identify the edge conditions or boundaries of the input values, where issues are likely to occur.</w:t>
      </w:r>
    </w:p>
    <w:p w14:paraId="54EC2CAD" w14:textId="77777777" w:rsidR="00A225D8" w:rsidRPr="00AE7EC8" w:rsidRDefault="00A225D8" w:rsidP="00A225D8">
      <w:pPr>
        <w:rPr>
          <w:rFonts w:ascii="Times New Roman" w:hAnsi="Times New Roman" w:cs="Times New Roman"/>
          <w:b/>
          <w:sz w:val="24"/>
          <w:szCs w:val="24"/>
        </w:rPr>
      </w:pPr>
      <w:r w:rsidRPr="00AE7EC8">
        <w:rPr>
          <w:rFonts w:ascii="Times New Roman" w:hAnsi="Times New Roman" w:cs="Times New Roman"/>
          <w:b/>
          <w:sz w:val="24"/>
          <w:szCs w:val="24"/>
        </w:rPr>
        <w:t>Login Page Functionality:</w:t>
      </w:r>
    </w:p>
    <w:p w14:paraId="037ADA11" w14:textId="77777777" w:rsidR="00A225D8" w:rsidRPr="00AE7EC8" w:rsidRDefault="00A225D8" w:rsidP="00A225D8">
      <w:pPr>
        <w:rPr>
          <w:rFonts w:ascii="Times New Roman" w:hAnsi="Times New Roman" w:cs="Times New Roman"/>
          <w:sz w:val="24"/>
          <w:szCs w:val="24"/>
        </w:rPr>
      </w:pPr>
      <w:r w:rsidRPr="00AE7EC8">
        <w:rPr>
          <w:rFonts w:ascii="Times New Roman" w:hAnsi="Times New Roman" w:cs="Times New Roman"/>
          <w:b/>
          <w:sz w:val="24"/>
          <w:szCs w:val="24"/>
        </w:rPr>
        <w:t>BVA:</w:t>
      </w:r>
      <w:r w:rsidRPr="00AE7EC8">
        <w:rPr>
          <w:rFonts w:ascii="Times New Roman" w:hAnsi="Times New Roman" w:cs="Times New Roman"/>
          <w:sz w:val="24"/>
          <w:szCs w:val="24"/>
        </w:rPr>
        <w:t xml:space="preserve"> Test the minimum and maximum allowed characters for the username and password.</w:t>
      </w:r>
    </w:p>
    <w:p w14:paraId="1B0C8343" w14:textId="77777777" w:rsidR="00A225D8" w:rsidRPr="00AE7EC8" w:rsidRDefault="00A225D8" w:rsidP="00A225D8">
      <w:pPr>
        <w:rPr>
          <w:rFonts w:ascii="Times New Roman" w:hAnsi="Times New Roman" w:cs="Times New Roman"/>
          <w:sz w:val="24"/>
          <w:szCs w:val="24"/>
        </w:rPr>
      </w:pPr>
      <w:r w:rsidRPr="00AE7EC8">
        <w:rPr>
          <w:rFonts w:ascii="Times New Roman" w:hAnsi="Times New Roman" w:cs="Times New Roman"/>
          <w:sz w:val="24"/>
          <w:szCs w:val="24"/>
        </w:rPr>
        <w:t>Ensure the system handles these boundary values correctly.</w:t>
      </w:r>
    </w:p>
    <w:p w14:paraId="4A1466F3" w14:textId="77777777" w:rsidR="00A225D8" w:rsidRPr="00AE7EC8" w:rsidRDefault="00A225D8" w:rsidP="00A225D8">
      <w:pPr>
        <w:rPr>
          <w:rFonts w:ascii="Times New Roman" w:hAnsi="Times New Roman" w:cs="Times New Roman"/>
          <w:b/>
          <w:sz w:val="24"/>
          <w:szCs w:val="24"/>
        </w:rPr>
      </w:pPr>
      <w:r w:rsidRPr="00AE7EC8">
        <w:rPr>
          <w:rFonts w:ascii="Times New Roman" w:hAnsi="Times New Roman" w:cs="Times New Roman"/>
          <w:b/>
          <w:sz w:val="24"/>
          <w:szCs w:val="24"/>
        </w:rPr>
        <w:t>Data Export Feature:</w:t>
      </w:r>
    </w:p>
    <w:p w14:paraId="0BBE484E" w14:textId="77777777" w:rsidR="00A225D8" w:rsidRPr="00AE7EC8" w:rsidRDefault="00A225D8" w:rsidP="00A225D8">
      <w:pPr>
        <w:rPr>
          <w:rFonts w:ascii="Times New Roman" w:hAnsi="Times New Roman" w:cs="Times New Roman"/>
          <w:sz w:val="24"/>
          <w:szCs w:val="24"/>
        </w:rPr>
      </w:pPr>
      <w:r w:rsidRPr="00AE7EC8">
        <w:rPr>
          <w:rFonts w:ascii="Times New Roman" w:hAnsi="Times New Roman" w:cs="Times New Roman"/>
          <w:b/>
          <w:sz w:val="24"/>
          <w:szCs w:val="24"/>
        </w:rPr>
        <w:t>BVA:</w:t>
      </w:r>
      <w:r w:rsidRPr="00AE7EC8">
        <w:rPr>
          <w:rFonts w:ascii="Times New Roman" w:hAnsi="Times New Roman" w:cs="Times New Roman"/>
          <w:sz w:val="24"/>
          <w:szCs w:val="24"/>
        </w:rPr>
        <w:t xml:space="preserve"> Test exporting a minimal dataset and an exceptionally large dataset.</w:t>
      </w:r>
    </w:p>
    <w:p w14:paraId="1DE88B84" w14:textId="77777777" w:rsidR="00A225D8" w:rsidRPr="00AE7EC8" w:rsidRDefault="00A225D8" w:rsidP="00A225D8">
      <w:pPr>
        <w:rPr>
          <w:rFonts w:ascii="Times New Roman" w:hAnsi="Times New Roman" w:cs="Times New Roman"/>
          <w:sz w:val="24"/>
          <w:szCs w:val="24"/>
        </w:rPr>
      </w:pPr>
      <w:r w:rsidRPr="00AE7EC8">
        <w:rPr>
          <w:rFonts w:ascii="Times New Roman" w:hAnsi="Times New Roman" w:cs="Times New Roman"/>
          <w:sz w:val="24"/>
          <w:szCs w:val="24"/>
        </w:rPr>
        <w:t>Ensure the export process can handle both extremes.</w:t>
      </w:r>
    </w:p>
    <w:p w14:paraId="7D3CFCC0" w14:textId="77777777" w:rsidR="00A225D8" w:rsidRPr="00AE7EC8" w:rsidRDefault="00A225D8" w:rsidP="00A225D8">
      <w:pPr>
        <w:rPr>
          <w:rFonts w:ascii="Times New Roman" w:hAnsi="Times New Roman" w:cs="Times New Roman"/>
          <w:sz w:val="24"/>
          <w:szCs w:val="24"/>
        </w:rPr>
      </w:pPr>
      <w:r w:rsidRPr="00AE7EC8">
        <w:rPr>
          <w:rFonts w:ascii="Times New Roman" w:hAnsi="Times New Roman" w:cs="Times New Roman"/>
          <w:b/>
          <w:sz w:val="24"/>
          <w:szCs w:val="24"/>
        </w:rPr>
        <w:t>Risk Analysis</w:t>
      </w:r>
      <w:r w:rsidRPr="00AE7EC8">
        <w:rPr>
          <w:rFonts w:ascii="Times New Roman" w:hAnsi="Times New Roman" w:cs="Times New Roman"/>
          <w:sz w:val="24"/>
          <w:szCs w:val="24"/>
        </w:rPr>
        <w:t>: Risk analysis helps identify areas of higher risk and prioritize testing efforts.</w:t>
      </w:r>
    </w:p>
    <w:p w14:paraId="27B93BA0" w14:textId="77777777" w:rsidR="00A225D8" w:rsidRPr="00AE7EC8" w:rsidRDefault="00A225D8" w:rsidP="00A225D8">
      <w:pPr>
        <w:rPr>
          <w:rFonts w:ascii="Times New Roman" w:hAnsi="Times New Roman" w:cs="Times New Roman"/>
          <w:sz w:val="24"/>
          <w:szCs w:val="24"/>
        </w:rPr>
      </w:pPr>
      <w:r w:rsidRPr="00AE7EC8">
        <w:rPr>
          <w:rFonts w:ascii="Times New Roman" w:hAnsi="Times New Roman" w:cs="Times New Roman"/>
          <w:sz w:val="24"/>
          <w:szCs w:val="24"/>
        </w:rPr>
        <w:t>Error Handling:</w:t>
      </w:r>
    </w:p>
    <w:p w14:paraId="083135EE" w14:textId="77777777" w:rsidR="00A225D8" w:rsidRPr="00AE7EC8" w:rsidRDefault="00A225D8" w:rsidP="00A225D8">
      <w:pPr>
        <w:rPr>
          <w:rFonts w:ascii="Times New Roman" w:hAnsi="Times New Roman" w:cs="Times New Roman"/>
          <w:sz w:val="24"/>
          <w:szCs w:val="24"/>
        </w:rPr>
      </w:pPr>
      <w:r w:rsidRPr="00AE7EC8">
        <w:rPr>
          <w:rFonts w:ascii="Times New Roman" w:hAnsi="Times New Roman" w:cs="Times New Roman"/>
          <w:b/>
          <w:sz w:val="24"/>
          <w:szCs w:val="24"/>
        </w:rPr>
        <w:t>Risk:</w:t>
      </w:r>
      <w:r w:rsidRPr="00AE7EC8">
        <w:rPr>
          <w:rFonts w:ascii="Times New Roman" w:hAnsi="Times New Roman" w:cs="Times New Roman"/>
          <w:sz w:val="24"/>
          <w:szCs w:val="24"/>
        </w:rPr>
        <w:t xml:space="preserve"> Input validation issues, such as SQL injection, cross-site scripting, and other security vulnerabilities.</w:t>
      </w:r>
    </w:p>
    <w:p w14:paraId="62EEA5E7" w14:textId="77777777" w:rsidR="00A225D8" w:rsidRPr="00AE7EC8" w:rsidRDefault="00A225D8" w:rsidP="00A225D8">
      <w:pPr>
        <w:rPr>
          <w:rFonts w:ascii="Times New Roman" w:hAnsi="Times New Roman" w:cs="Times New Roman"/>
          <w:sz w:val="24"/>
          <w:szCs w:val="24"/>
        </w:rPr>
      </w:pPr>
      <w:r w:rsidRPr="00AE7EC8">
        <w:rPr>
          <w:rFonts w:ascii="Times New Roman" w:hAnsi="Times New Roman" w:cs="Times New Roman"/>
          <w:sz w:val="24"/>
          <w:szCs w:val="24"/>
        </w:rPr>
        <w:t>Prioritize testing for these high-risk areas to ensure the application's security.</w:t>
      </w:r>
    </w:p>
    <w:p w14:paraId="785F82D4" w14:textId="77777777" w:rsidR="00A225D8" w:rsidRPr="00AE7EC8" w:rsidRDefault="00A225D8" w:rsidP="00A225D8">
      <w:pPr>
        <w:rPr>
          <w:rFonts w:ascii="Times New Roman" w:hAnsi="Times New Roman" w:cs="Times New Roman"/>
          <w:b/>
          <w:sz w:val="24"/>
          <w:szCs w:val="24"/>
        </w:rPr>
      </w:pPr>
      <w:r w:rsidRPr="00AE7EC8">
        <w:rPr>
          <w:rFonts w:ascii="Times New Roman" w:hAnsi="Times New Roman" w:cs="Times New Roman"/>
          <w:b/>
          <w:sz w:val="24"/>
          <w:szCs w:val="24"/>
        </w:rPr>
        <w:t>Performance and Scalability:</w:t>
      </w:r>
    </w:p>
    <w:p w14:paraId="032AFF26" w14:textId="77777777" w:rsidR="00A225D8" w:rsidRPr="00AE7EC8" w:rsidRDefault="00A225D8" w:rsidP="00A225D8">
      <w:pPr>
        <w:rPr>
          <w:rFonts w:ascii="Times New Roman" w:hAnsi="Times New Roman" w:cs="Times New Roman"/>
          <w:sz w:val="24"/>
          <w:szCs w:val="24"/>
        </w:rPr>
      </w:pPr>
      <w:r w:rsidRPr="00AE7EC8">
        <w:rPr>
          <w:rFonts w:ascii="Times New Roman" w:hAnsi="Times New Roman" w:cs="Times New Roman"/>
          <w:b/>
          <w:sz w:val="24"/>
          <w:szCs w:val="24"/>
        </w:rPr>
        <w:t>Risk:</w:t>
      </w:r>
      <w:r w:rsidRPr="00AE7EC8">
        <w:rPr>
          <w:rFonts w:ascii="Times New Roman" w:hAnsi="Times New Roman" w:cs="Times New Roman"/>
          <w:sz w:val="24"/>
          <w:szCs w:val="24"/>
        </w:rPr>
        <w:t xml:space="preserve"> System performance degrading with a large dataset or simultaneous users.</w:t>
      </w:r>
    </w:p>
    <w:p w14:paraId="238AF94C" w14:textId="77777777" w:rsidR="00A225D8" w:rsidRPr="00AE7EC8" w:rsidRDefault="00A225D8" w:rsidP="00A225D8">
      <w:pPr>
        <w:rPr>
          <w:rFonts w:ascii="Times New Roman" w:hAnsi="Times New Roman" w:cs="Times New Roman"/>
          <w:sz w:val="24"/>
          <w:szCs w:val="24"/>
        </w:rPr>
      </w:pPr>
      <w:r w:rsidRPr="00AE7EC8">
        <w:rPr>
          <w:rFonts w:ascii="Times New Roman" w:hAnsi="Times New Roman" w:cs="Times New Roman"/>
          <w:sz w:val="24"/>
          <w:szCs w:val="24"/>
        </w:rPr>
        <w:lastRenderedPageBreak/>
        <w:t>Test under load and scalability scenarios to identify and mitigate performance risks.</w:t>
      </w:r>
    </w:p>
    <w:p w14:paraId="258A9DB3" w14:textId="77777777" w:rsidR="00A225D8" w:rsidRPr="00AE7EC8" w:rsidRDefault="00A225D8" w:rsidP="00A225D8">
      <w:pPr>
        <w:rPr>
          <w:rFonts w:ascii="Times New Roman" w:hAnsi="Times New Roman" w:cs="Times New Roman"/>
          <w:b/>
          <w:sz w:val="24"/>
          <w:szCs w:val="24"/>
        </w:rPr>
      </w:pPr>
      <w:r w:rsidRPr="00AE7EC8">
        <w:rPr>
          <w:rFonts w:ascii="Times New Roman" w:hAnsi="Times New Roman" w:cs="Times New Roman"/>
          <w:b/>
          <w:sz w:val="24"/>
          <w:szCs w:val="24"/>
        </w:rPr>
        <w:t>Rate Limiting:</w:t>
      </w:r>
    </w:p>
    <w:p w14:paraId="51D09246" w14:textId="77777777" w:rsidR="00A225D8" w:rsidRPr="00AE7EC8" w:rsidRDefault="00A225D8" w:rsidP="00A225D8">
      <w:pPr>
        <w:rPr>
          <w:rFonts w:ascii="Times New Roman" w:hAnsi="Times New Roman" w:cs="Times New Roman"/>
          <w:sz w:val="24"/>
          <w:szCs w:val="24"/>
        </w:rPr>
      </w:pPr>
      <w:r w:rsidRPr="00AE7EC8">
        <w:rPr>
          <w:rFonts w:ascii="Times New Roman" w:hAnsi="Times New Roman" w:cs="Times New Roman"/>
          <w:b/>
          <w:sz w:val="24"/>
          <w:szCs w:val="24"/>
        </w:rPr>
        <w:t>Risk:</w:t>
      </w:r>
      <w:r w:rsidRPr="00AE7EC8">
        <w:rPr>
          <w:rFonts w:ascii="Times New Roman" w:hAnsi="Times New Roman" w:cs="Times New Roman"/>
          <w:sz w:val="24"/>
          <w:szCs w:val="24"/>
        </w:rPr>
        <w:t xml:space="preserve"> Overloading the API due to excessive requests.</w:t>
      </w:r>
    </w:p>
    <w:p w14:paraId="498874C0" w14:textId="1898CED9" w:rsidR="00A225D8" w:rsidRPr="00AE7EC8" w:rsidRDefault="00A225D8" w:rsidP="00A225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7EC8">
        <w:rPr>
          <w:rFonts w:ascii="Times New Roman" w:hAnsi="Times New Roman" w:cs="Times New Roman"/>
          <w:sz w:val="24"/>
          <w:szCs w:val="24"/>
        </w:rPr>
        <w:t xml:space="preserve">Test the API to ensure rate limiting is effective in </w:t>
      </w:r>
      <w:r w:rsidR="00AE7EC8" w:rsidRPr="00AE7EC8">
        <w:rPr>
          <w:rFonts w:ascii="Times New Roman" w:hAnsi="Times New Roman" w:cs="Times New Roman"/>
          <w:sz w:val="24"/>
          <w:szCs w:val="24"/>
        </w:rPr>
        <w:t>pareve</w:t>
      </w:r>
      <w:r w:rsidR="00AE7EC8" w:rsidRPr="00AE7EC8">
        <w:rPr>
          <w:rFonts w:ascii="Times New Roman" w:hAnsi="Times New Roman" w:cs="Times New Roman"/>
          <w:sz w:val="24"/>
          <w:szCs w:val="24"/>
          <w:lang w:val="en-US"/>
        </w:rPr>
        <w:t>s.</w:t>
      </w:r>
    </w:p>
    <w:p w14:paraId="7FE34231" w14:textId="77777777" w:rsidR="00A225D8" w:rsidRPr="00AE7EC8" w:rsidRDefault="00A225D8" w:rsidP="00A225D8">
      <w:pPr>
        <w:rPr>
          <w:rFonts w:ascii="Times New Roman" w:hAnsi="Times New Roman" w:cs="Times New Roman"/>
          <w:sz w:val="24"/>
          <w:szCs w:val="24"/>
        </w:rPr>
      </w:pPr>
    </w:p>
    <w:p w14:paraId="659E42A0" w14:textId="77777777" w:rsidR="00A225D8" w:rsidRPr="00AE7EC8" w:rsidRDefault="00A225D8" w:rsidP="00A225D8">
      <w:pPr>
        <w:rPr>
          <w:rFonts w:ascii="Times New Roman" w:hAnsi="Times New Roman" w:cs="Times New Roman"/>
          <w:sz w:val="24"/>
          <w:szCs w:val="24"/>
        </w:rPr>
      </w:pPr>
    </w:p>
    <w:p w14:paraId="5052C6B3" w14:textId="77777777" w:rsidR="00A225D8" w:rsidRPr="00AE7EC8" w:rsidRDefault="00A225D8" w:rsidP="00A225D8">
      <w:pPr>
        <w:rPr>
          <w:rFonts w:ascii="Times New Roman" w:hAnsi="Times New Roman" w:cs="Times New Roman"/>
          <w:sz w:val="24"/>
          <w:szCs w:val="24"/>
        </w:rPr>
      </w:pPr>
    </w:p>
    <w:p w14:paraId="435967AC" w14:textId="77777777" w:rsidR="00A225D8" w:rsidRPr="00AE7EC8" w:rsidRDefault="00A225D8" w:rsidP="00A225D8">
      <w:pPr>
        <w:rPr>
          <w:rFonts w:ascii="Times New Roman" w:hAnsi="Times New Roman" w:cs="Times New Roman"/>
          <w:sz w:val="24"/>
          <w:szCs w:val="24"/>
        </w:rPr>
      </w:pPr>
    </w:p>
    <w:p w14:paraId="71B642F2" w14:textId="77777777" w:rsidR="00A225D8" w:rsidRPr="00AE7EC8" w:rsidRDefault="00A225D8" w:rsidP="00A225D8">
      <w:pPr>
        <w:rPr>
          <w:rFonts w:ascii="Times New Roman" w:hAnsi="Times New Roman" w:cs="Times New Roman"/>
          <w:sz w:val="28"/>
          <w:szCs w:val="28"/>
        </w:rPr>
      </w:pPr>
    </w:p>
    <w:p w14:paraId="61E2AB0F" w14:textId="77777777" w:rsidR="00A225D8" w:rsidRPr="00AE7EC8" w:rsidRDefault="00A225D8" w:rsidP="00A225D8">
      <w:pPr>
        <w:rPr>
          <w:rFonts w:ascii="Times New Roman" w:hAnsi="Times New Roman" w:cs="Times New Roman"/>
          <w:sz w:val="28"/>
          <w:szCs w:val="28"/>
        </w:rPr>
      </w:pPr>
    </w:p>
    <w:p w14:paraId="77F9A41A" w14:textId="77777777" w:rsidR="00A225D8" w:rsidRPr="00AE7EC8" w:rsidRDefault="00A225D8" w:rsidP="00A225D8">
      <w:pPr>
        <w:rPr>
          <w:rFonts w:ascii="Times New Roman" w:hAnsi="Times New Roman" w:cs="Times New Roman"/>
          <w:sz w:val="28"/>
          <w:szCs w:val="28"/>
        </w:rPr>
      </w:pPr>
    </w:p>
    <w:p w14:paraId="4BA811BB" w14:textId="77777777" w:rsidR="00A225D8" w:rsidRPr="00AE7EC8" w:rsidRDefault="00A225D8" w:rsidP="00A225D8">
      <w:pPr>
        <w:rPr>
          <w:rFonts w:ascii="Times New Roman" w:hAnsi="Times New Roman" w:cs="Times New Roman"/>
          <w:sz w:val="28"/>
          <w:szCs w:val="28"/>
        </w:rPr>
      </w:pPr>
    </w:p>
    <w:p w14:paraId="326F52D2" w14:textId="77777777" w:rsidR="00A225D8" w:rsidRPr="00AE7EC8" w:rsidRDefault="00A225D8" w:rsidP="00A225D8">
      <w:pPr>
        <w:rPr>
          <w:rFonts w:ascii="Times New Roman" w:hAnsi="Times New Roman" w:cs="Times New Roman"/>
          <w:sz w:val="28"/>
          <w:szCs w:val="28"/>
        </w:rPr>
      </w:pPr>
    </w:p>
    <w:p w14:paraId="04EA13EF" w14:textId="77777777" w:rsidR="00A225D8" w:rsidRPr="00AE7EC8" w:rsidRDefault="00A225D8" w:rsidP="00A225D8">
      <w:pPr>
        <w:rPr>
          <w:rFonts w:ascii="Times New Roman" w:hAnsi="Times New Roman" w:cs="Times New Roman"/>
          <w:sz w:val="28"/>
          <w:szCs w:val="28"/>
        </w:rPr>
      </w:pPr>
    </w:p>
    <w:p w14:paraId="0574196E" w14:textId="77777777" w:rsidR="00A225D8" w:rsidRPr="00AE7EC8" w:rsidRDefault="00A225D8" w:rsidP="00A225D8">
      <w:pPr>
        <w:rPr>
          <w:rFonts w:ascii="Times New Roman" w:hAnsi="Times New Roman" w:cs="Times New Roman"/>
          <w:sz w:val="28"/>
          <w:szCs w:val="28"/>
        </w:rPr>
      </w:pPr>
    </w:p>
    <w:p w14:paraId="6CBEEBD8" w14:textId="77777777" w:rsidR="00A225D8" w:rsidRPr="00AE7EC8" w:rsidRDefault="00A225D8" w:rsidP="00A225D8">
      <w:pPr>
        <w:rPr>
          <w:rFonts w:ascii="Times New Roman" w:hAnsi="Times New Roman" w:cs="Times New Roman"/>
          <w:sz w:val="28"/>
          <w:szCs w:val="28"/>
        </w:rPr>
      </w:pPr>
    </w:p>
    <w:p w14:paraId="5DFEA3A1" w14:textId="77777777" w:rsidR="00A225D8" w:rsidRPr="00AE7EC8" w:rsidRDefault="00A225D8" w:rsidP="00A225D8">
      <w:pPr>
        <w:rPr>
          <w:rFonts w:ascii="Times New Roman" w:hAnsi="Times New Roman" w:cs="Times New Roman"/>
          <w:sz w:val="28"/>
          <w:szCs w:val="28"/>
        </w:rPr>
      </w:pPr>
    </w:p>
    <w:p w14:paraId="257A09E9" w14:textId="77777777" w:rsidR="00A225D8" w:rsidRPr="00AE7EC8" w:rsidRDefault="00A225D8" w:rsidP="00A225D8">
      <w:pPr>
        <w:rPr>
          <w:rFonts w:ascii="Times New Roman" w:hAnsi="Times New Roman" w:cs="Times New Roman"/>
        </w:rPr>
      </w:pPr>
    </w:p>
    <w:sectPr w:rsidR="00A225D8" w:rsidRPr="00AE7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7119"/>
    <w:multiLevelType w:val="multilevel"/>
    <w:tmpl w:val="48B4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3156F"/>
    <w:multiLevelType w:val="multilevel"/>
    <w:tmpl w:val="029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906D4"/>
    <w:multiLevelType w:val="multilevel"/>
    <w:tmpl w:val="4EBE36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1E2FA2"/>
    <w:multiLevelType w:val="multilevel"/>
    <w:tmpl w:val="10EA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E42FAC"/>
    <w:multiLevelType w:val="multilevel"/>
    <w:tmpl w:val="13D05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7C1ACC"/>
    <w:multiLevelType w:val="multilevel"/>
    <w:tmpl w:val="629C7F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D8"/>
    <w:rsid w:val="00470196"/>
    <w:rsid w:val="0089177B"/>
    <w:rsid w:val="00A225D8"/>
    <w:rsid w:val="00AE7EC8"/>
    <w:rsid w:val="00B8651B"/>
    <w:rsid w:val="00CD6CC7"/>
    <w:rsid w:val="00DF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F62C"/>
  <w15:chartTrackingRefBased/>
  <w15:docId w15:val="{40A49E38-D7AF-4D8C-AD69-97111FD3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A225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UsmanJee522@gmail.com</dc:creator>
  <cp:keywords/>
  <dc:description/>
  <cp:lastModifiedBy>UsmanJee522@gmail.com</cp:lastModifiedBy>
  <cp:revision>2</cp:revision>
  <dcterms:created xsi:type="dcterms:W3CDTF">2023-10-22T09:37:00Z</dcterms:created>
  <dcterms:modified xsi:type="dcterms:W3CDTF">2023-10-22T12:45:00Z</dcterms:modified>
</cp:coreProperties>
</file>