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E9C61" w14:textId="77777777" w:rsidR="00F87830" w:rsidRDefault="00F87830" w:rsidP="00F87830">
      <w:pPr>
        <w:rPr>
          <w:rFonts w:ascii="Times New Roman" w:eastAsiaTheme="majorEastAsia" w:hAnsi="Times New Roman" w:cs="Times New Roman"/>
          <w:b/>
          <w:bCs/>
          <w:color w:val="000000" w:themeColor="text1"/>
          <w:sz w:val="32"/>
          <w:szCs w:val="32"/>
          <w:lang w:eastAsia="zh-CN"/>
        </w:rPr>
      </w:pPr>
      <w:bookmarkStart w:id="0" w:name="table-of-contents"/>
    </w:p>
    <w:p w14:paraId="44D58C6B" w14:textId="77777777" w:rsidR="00F87830" w:rsidRDefault="00F87830" w:rsidP="00F87830">
      <w:pPr>
        <w:rPr>
          <w:rFonts w:ascii="Times New Roman" w:eastAsiaTheme="majorEastAsia" w:hAnsi="Times New Roman" w:cs="Times New Roman"/>
          <w:b/>
          <w:bCs/>
          <w:color w:val="000000" w:themeColor="text1"/>
          <w:sz w:val="32"/>
          <w:szCs w:val="32"/>
          <w:lang w:eastAsia="zh-CN"/>
        </w:rPr>
      </w:pPr>
    </w:p>
    <w:p w14:paraId="63FD1786" w14:textId="77777777" w:rsidR="00F87830" w:rsidRDefault="00F87830" w:rsidP="00F87830">
      <w:pPr>
        <w:rPr>
          <w:rFonts w:ascii="Times New Roman" w:eastAsiaTheme="majorEastAsia" w:hAnsi="Times New Roman" w:cs="Times New Roman"/>
          <w:b/>
          <w:bCs/>
          <w:color w:val="000000" w:themeColor="text1"/>
          <w:sz w:val="32"/>
          <w:szCs w:val="32"/>
          <w:lang w:eastAsia="zh-CN"/>
        </w:rPr>
      </w:pPr>
    </w:p>
    <w:p w14:paraId="2A6B08FD" w14:textId="77777777" w:rsidR="00F87830" w:rsidRDefault="00F87830" w:rsidP="00F87830">
      <w:pPr>
        <w:rPr>
          <w:rFonts w:ascii="Times New Roman" w:eastAsiaTheme="majorEastAsia" w:hAnsi="Times New Roman" w:cs="Times New Roman" w:hint="eastAsia"/>
          <w:b/>
          <w:bCs/>
          <w:color w:val="000000" w:themeColor="text1"/>
          <w:sz w:val="32"/>
          <w:szCs w:val="32"/>
          <w:lang w:eastAsia="zh-CN"/>
        </w:rPr>
      </w:pPr>
    </w:p>
    <w:p w14:paraId="1029E0D9" w14:textId="315BD0EE" w:rsidR="00F87830" w:rsidRPr="00F87830" w:rsidRDefault="00F87830" w:rsidP="00F87830">
      <w:pPr>
        <w:jc w:val="center"/>
        <w:rPr>
          <w:rFonts w:ascii="Times New Roman" w:eastAsiaTheme="majorEastAsia" w:hAnsi="Times New Roman" w:cs="Times New Roman" w:hint="eastAsia"/>
          <w:b/>
          <w:bCs/>
          <w:color w:val="000000" w:themeColor="text1"/>
          <w:sz w:val="44"/>
          <w:szCs w:val="44"/>
          <w:lang w:eastAsia="zh-CN"/>
        </w:rPr>
      </w:pPr>
      <w:r w:rsidRPr="00F87830">
        <w:rPr>
          <w:rFonts w:ascii="Times New Roman" w:eastAsiaTheme="majorEastAsia" w:hAnsi="Times New Roman" w:cs="Times New Roman"/>
          <w:b/>
          <w:bCs/>
          <w:color w:val="000000" w:themeColor="text1"/>
          <w:sz w:val="44"/>
          <w:szCs w:val="44"/>
          <w:lang w:eastAsia="zh-CN"/>
        </w:rPr>
        <w:t>Company Bankruptcy Prediction</w:t>
      </w:r>
    </w:p>
    <w:p w14:paraId="31A39D54" w14:textId="101AD2E6" w:rsidR="00F87830" w:rsidRPr="00F87830" w:rsidRDefault="00F87830" w:rsidP="00F87830">
      <w:pPr>
        <w:ind w:leftChars="1000" w:left="2400"/>
        <w:rPr>
          <w:rFonts w:ascii="Times New Roman" w:eastAsiaTheme="majorEastAsia" w:hAnsi="Times New Roman" w:cs="Times New Roman"/>
          <w:color w:val="000000" w:themeColor="text1"/>
          <w:sz w:val="28"/>
          <w:szCs w:val="28"/>
          <w:lang w:eastAsia="zh-CN"/>
        </w:rPr>
      </w:pPr>
      <w:r w:rsidRPr="00F87830">
        <w:rPr>
          <w:rFonts w:ascii="Times New Roman" w:eastAsiaTheme="majorEastAsia" w:hAnsi="Times New Roman" w:cs="Times New Roman"/>
          <w:b/>
          <w:bCs/>
          <w:color w:val="000000" w:themeColor="text1"/>
          <w:sz w:val="28"/>
          <w:szCs w:val="28"/>
          <w:lang w:eastAsia="zh-CN"/>
        </w:rPr>
        <w:t>Course:</w:t>
      </w:r>
      <w:r w:rsidRPr="00F87830">
        <w:rPr>
          <w:rFonts w:ascii="Times New Roman" w:eastAsiaTheme="majorEastAsia" w:hAnsi="Times New Roman" w:cs="Times New Roman"/>
          <w:color w:val="000000" w:themeColor="text1"/>
          <w:sz w:val="28"/>
          <w:szCs w:val="28"/>
          <w:lang w:eastAsia="zh-CN"/>
        </w:rPr>
        <w:t xml:space="preserve"> MF815 Machine Learning                          </w:t>
      </w:r>
    </w:p>
    <w:p w14:paraId="6CD777B4" w14:textId="4D74ACED" w:rsidR="00F87830" w:rsidRPr="00F87830" w:rsidRDefault="00F87830" w:rsidP="00F87830">
      <w:pPr>
        <w:ind w:leftChars="1000" w:left="2400"/>
        <w:rPr>
          <w:rFonts w:ascii="Times New Roman" w:eastAsiaTheme="majorEastAsia" w:hAnsi="Times New Roman" w:cs="Times New Roman"/>
          <w:color w:val="000000" w:themeColor="text1"/>
          <w:sz w:val="28"/>
          <w:szCs w:val="28"/>
          <w:lang w:eastAsia="zh-CN"/>
        </w:rPr>
      </w:pPr>
      <w:r w:rsidRPr="00F87830">
        <w:rPr>
          <w:rFonts w:ascii="Times New Roman" w:eastAsiaTheme="majorEastAsia" w:hAnsi="Times New Roman" w:cs="Times New Roman"/>
          <w:b/>
          <w:bCs/>
          <w:color w:val="000000" w:themeColor="text1"/>
          <w:sz w:val="28"/>
          <w:szCs w:val="28"/>
          <w:lang w:eastAsia="zh-CN"/>
        </w:rPr>
        <w:t>Author:</w:t>
      </w:r>
      <w:r w:rsidRPr="00F87830">
        <w:rPr>
          <w:rFonts w:ascii="Times New Roman" w:eastAsiaTheme="majorEastAsia" w:hAnsi="Times New Roman" w:cs="Times New Roman" w:hint="eastAsia"/>
          <w:color w:val="000000" w:themeColor="text1"/>
          <w:sz w:val="28"/>
          <w:szCs w:val="28"/>
          <w:lang w:eastAsia="zh-CN"/>
        </w:rPr>
        <w:t xml:space="preserve"> </w:t>
      </w:r>
      <w:proofErr w:type="spellStart"/>
      <w:r w:rsidRPr="00F87830">
        <w:rPr>
          <w:rFonts w:ascii="Times New Roman" w:eastAsiaTheme="majorEastAsia" w:hAnsi="Times New Roman" w:cs="Times New Roman"/>
          <w:color w:val="000000" w:themeColor="text1"/>
          <w:sz w:val="28"/>
          <w:szCs w:val="28"/>
          <w:lang w:eastAsia="zh-CN"/>
        </w:rPr>
        <w:t>Zhankai</w:t>
      </w:r>
      <w:proofErr w:type="spellEnd"/>
      <w:r w:rsidRPr="00F87830">
        <w:rPr>
          <w:rFonts w:ascii="Times New Roman" w:eastAsiaTheme="majorEastAsia" w:hAnsi="Times New Roman" w:cs="Times New Roman"/>
          <w:color w:val="000000" w:themeColor="text1"/>
          <w:sz w:val="28"/>
          <w:szCs w:val="28"/>
          <w:lang w:eastAsia="zh-CN"/>
        </w:rPr>
        <w:t xml:space="preserve"> Zhang</w:t>
      </w:r>
    </w:p>
    <w:p w14:paraId="47BBF952" w14:textId="655A09E4" w:rsidR="00F87830" w:rsidRPr="00F87830" w:rsidRDefault="00F87830" w:rsidP="00F87830">
      <w:pPr>
        <w:ind w:leftChars="1000" w:left="2400"/>
        <w:rPr>
          <w:rFonts w:ascii="Times New Roman" w:eastAsiaTheme="majorEastAsia" w:hAnsi="Times New Roman" w:cs="Times New Roman" w:hint="eastAsia"/>
          <w:color w:val="000000" w:themeColor="text1"/>
          <w:sz w:val="28"/>
          <w:szCs w:val="28"/>
          <w:lang w:eastAsia="zh-CN"/>
        </w:rPr>
      </w:pPr>
      <w:r w:rsidRPr="00F87830">
        <w:rPr>
          <w:rFonts w:ascii="Times New Roman" w:eastAsiaTheme="majorEastAsia" w:hAnsi="Times New Roman" w:cs="Times New Roman" w:hint="eastAsia"/>
          <w:b/>
          <w:bCs/>
          <w:color w:val="000000" w:themeColor="text1"/>
          <w:sz w:val="28"/>
          <w:szCs w:val="28"/>
          <w:lang w:eastAsia="zh-CN"/>
        </w:rPr>
        <w:t>BU ID:</w:t>
      </w:r>
      <w:r w:rsidRPr="00F87830">
        <w:rPr>
          <w:rFonts w:ascii="Times New Roman" w:eastAsiaTheme="majorEastAsia" w:hAnsi="Times New Roman" w:cs="Times New Roman" w:hint="eastAsia"/>
          <w:color w:val="000000" w:themeColor="text1"/>
          <w:sz w:val="28"/>
          <w:szCs w:val="28"/>
          <w:lang w:eastAsia="zh-CN"/>
        </w:rPr>
        <w:t xml:space="preserve"> U38625790</w:t>
      </w:r>
    </w:p>
    <w:p w14:paraId="1662200F" w14:textId="5E35AE5A" w:rsidR="00F87830" w:rsidRPr="00F87830" w:rsidRDefault="00F87830" w:rsidP="00F87830">
      <w:pPr>
        <w:ind w:leftChars="1000" w:left="2400"/>
        <w:rPr>
          <w:rFonts w:ascii="Times New Roman" w:eastAsiaTheme="majorEastAsia" w:hAnsi="Times New Roman" w:cs="Times New Roman" w:hint="eastAsia"/>
          <w:color w:val="000000" w:themeColor="text1"/>
          <w:sz w:val="28"/>
          <w:szCs w:val="28"/>
          <w:lang w:eastAsia="zh-CN"/>
        </w:rPr>
      </w:pPr>
      <w:r w:rsidRPr="00F87830">
        <w:rPr>
          <w:rFonts w:ascii="Times New Roman" w:eastAsiaTheme="majorEastAsia" w:hAnsi="Times New Roman" w:cs="Times New Roman" w:hint="eastAsia"/>
          <w:b/>
          <w:bCs/>
          <w:color w:val="000000" w:themeColor="text1"/>
          <w:sz w:val="28"/>
          <w:szCs w:val="28"/>
          <w:lang w:eastAsia="zh-CN"/>
        </w:rPr>
        <w:t>Email:</w:t>
      </w:r>
      <w:r w:rsidRPr="00F87830">
        <w:rPr>
          <w:rFonts w:ascii="Times New Roman" w:eastAsiaTheme="majorEastAsia" w:hAnsi="Times New Roman" w:cs="Times New Roman" w:hint="eastAsia"/>
          <w:color w:val="000000" w:themeColor="text1"/>
          <w:sz w:val="28"/>
          <w:szCs w:val="28"/>
          <w:lang w:eastAsia="zh-CN"/>
        </w:rPr>
        <w:t xml:space="preserve"> zzk2001@bu.edu</w:t>
      </w:r>
    </w:p>
    <w:p w14:paraId="287531CC" w14:textId="70932F47" w:rsidR="00F87830" w:rsidRPr="00F87830" w:rsidRDefault="00F87830" w:rsidP="00F87830">
      <w:pPr>
        <w:ind w:leftChars="1000" w:left="2400"/>
        <w:rPr>
          <w:rFonts w:ascii="Times New Roman" w:eastAsiaTheme="majorEastAsia" w:hAnsi="Times New Roman" w:cs="Times New Roman"/>
          <w:color w:val="000000" w:themeColor="text1"/>
          <w:sz w:val="28"/>
          <w:szCs w:val="28"/>
          <w:lang w:eastAsia="zh-CN"/>
        </w:rPr>
      </w:pPr>
      <w:r w:rsidRPr="00F87830">
        <w:rPr>
          <w:rFonts w:ascii="Times New Roman" w:eastAsiaTheme="majorEastAsia" w:hAnsi="Times New Roman" w:cs="Times New Roman"/>
          <w:b/>
          <w:bCs/>
          <w:color w:val="000000" w:themeColor="text1"/>
          <w:sz w:val="28"/>
          <w:szCs w:val="28"/>
          <w:lang w:eastAsia="zh-CN"/>
        </w:rPr>
        <w:t>Date:</w:t>
      </w:r>
      <w:r w:rsidRPr="00F87830">
        <w:rPr>
          <w:rFonts w:ascii="Times New Roman" w:eastAsiaTheme="majorEastAsia" w:hAnsi="Times New Roman" w:cs="Times New Roman" w:hint="eastAsia"/>
          <w:color w:val="000000" w:themeColor="text1"/>
          <w:sz w:val="28"/>
          <w:szCs w:val="28"/>
          <w:lang w:eastAsia="zh-CN"/>
        </w:rPr>
        <w:t xml:space="preserve"> </w:t>
      </w:r>
      <w:r w:rsidRPr="00F87830">
        <w:rPr>
          <w:rFonts w:ascii="Times New Roman" w:eastAsiaTheme="majorEastAsia" w:hAnsi="Times New Roman" w:cs="Times New Roman"/>
          <w:color w:val="000000" w:themeColor="text1"/>
          <w:sz w:val="28"/>
          <w:szCs w:val="28"/>
          <w:lang w:eastAsia="zh-CN"/>
        </w:rPr>
        <w:t>March 2026</w:t>
      </w:r>
    </w:p>
    <w:p w14:paraId="2998E6C6" w14:textId="501E89E9" w:rsidR="00BF7299" w:rsidRPr="00BF7299" w:rsidRDefault="00F87830" w:rsidP="00BF7299">
      <w:pPr>
        <w:rPr>
          <w:rFonts w:ascii="Times New Roman" w:eastAsiaTheme="majorEastAsia" w:hAnsi="Times New Roman" w:cs="Times New Roman" w:hint="eastAsia"/>
          <w:b/>
          <w:bCs/>
          <w:color w:val="4F81BD" w:themeColor="accent1"/>
          <w:sz w:val="32"/>
          <w:szCs w:val="32"/>
          <w:lang w:eastAsia="zh-CN"/>
        </w:rPr>
      </w:pPr>
      <w:r>
        <w:rPr>
          <w:rFonts w:ascii="Times New Roman" w:eastAsiaTheme="majorEastAsia" w:hAnsi="Times New Roman" w:cs="Times New Roman"/>
          <w:b/>
          <w:bCs/>
          <w:color w:val="4F81BD" w:themeColor="accent1"/>
          <w:sz w:val="32"/>
          <w:szCs w:val="32"/>
          <w:lang w:eastAsia="zh-CN"/>
        </w:rPr>
        <w:br w:type="page"/>
      </w:r>
    </w:p>
    <w:p w14:paraId="074C92A8" w14:textId="139F8FD0" w:rsidR="00BF7299" w:rsidRPr="00BF7299" w:rsidRDefault="00BF7299" w:rsidP="00BF7299">
      <w:pPr>
        <w:pStyle w:val="a0"/>
        <w:rPr>
          <w:rFonts w:ascii="Times New Roman" w:hAnsi="Times New Roman" w:cs="Times New Roman"/>
          <w:b/>
          <w:bCs/>
          <w:color w:val="000000" w:themeColor="text1"/>
          <w:sz w:val="32"/>
          <w:szCs w:val="32"/>
          <w:lang w:eastAsia="zh-CN"/>
        </w:rPr>
      </w:pPr>
      <w:r w:rsidRPr="00BF7299">
        <w:rPr>
          <w:rFonts w:ascii="Times New Roman" w:hAnsi="Times New Roman" w:cs="Times New Roman"/>
          <w:b/>
          <w:bCs/>
          <w:color w:val="000000" w:themeColor="text1"/>
          <w:sz w:val="32"/>
          <w:szCs w:val="32"/>
          <w:lang w:eastAsia="zh-CN"/>
        </w:rPr>
        <w:lastRenderedPageBreak/>
        <w:t>Abstract</w:t>
      </w:r>
    </w:p>
    <w:p w14:paraId="6D6367AD" w14:textId="68845B0E" w:rsidR="00BF7299" w:rsidRPr="00BF7299" w:rsidRDefault="00BF7299" w:rsidP="00BF7299">
      <w:pPr>
        <w:pStyle w:val="ae"/>
        <w:spacing w:line="300" w:lineRule="atLeast"/>
        <w:rPr>
          <w:rFonts w:ascii="Times New Roman" w:hAnsi="Times New Roman" w:cs="Times New Roman"/>
          <w:color w:val="000000" w:themeColor="text1"/>
          <w:sz w:val="22"/>
          <w:szCs w:val="22"/>
        </w:rPr>
      </w:pPr>
      <w:r w:rsidRPr="00BF7299">
        <w:rPr>
          <w:rFonts w:ascii="Times New Roman" w:hAnsi="Times New Roman" w:cs="Times New Roman"/>
          <w:color w:val="000000" w:themeColor="text1"/>
          <w:sz w:val="22"/>
          <w:szCs w:val="22"/>
        </w:rPr>
        <w:t xml:space="preserve">This project develops a corporate bankruptcy prediction model using 95 financial ratio features from the Taiwan Economic Journal, addressing an extremely imbalanced dataset in which only 3% of the 5,455 training samples represent bankrupt firms. </w:t>
      </w:r>
      <w:r w:rsidRPr="00BF7299">
        <w:rPr>
          <w:rFonts w:ascii="Times New Roman" w:hAnsi="Times New Roman" w:cs="Times New Roman"/>
          <w:color w:val="000000" w:themeColor="text1"/>
          <w:sz w:val="22"/>
          <w:szCs w:val="22"/>
        </w:rPr>
        <w:t>Five</w:t>
      </w:r>
      <w:r w:rsidRPr="00BF7299">
        <w:rPr>
          <w:rFonts w:ascii="Times New Roman" w:hAnsi="Times New Roman" w:cs="Times New Roman"/>
          <w:color w:val="000000" w:themeColor="text1"/>
          <w:sz w:val="22"/>
          <w:szCs w:val="22"/>
        </w:rPr>
        <w:t xml:space="preserve"> classification methods—Random Forest, </w:t>
      </w:r>
      <w:proofErr w:type="spellStart"/>
      <w:r w:rsidRPr="00BF7299">
        <w:rPr>
          <w:rFonts w:ascii="Times New Roman" w:hAnsi="Times New Roman" w:cs="Times New Roman"/>
          <w:color w:val="000000" w:themeColor="text1"/>
          <w:sz w:val="22"/>
          <w:szCs w:val="22"/>
        </w:rPr>
        <w:t>XGBoost</w:t>
      </w:r>
      <w:proofErr w:type="spellEnd"/>
      <w:r w:rsidRPr="00BF7299">
        <w:rPr>
          <w:rFonts w:ascii="Times New Roman" w:hAnsi="Times New Roman" w:cs="Times New Roman"/>
          <w:color w:val="000000" w:themeColor="text1"/>
          <w:sz w:val="22"/>
          <w:szCs w:val="22"/>
        </w:rPr>
        <w:t xml:space="preserve">, </w:t>
      </w:r>
      <w:proofErr w:type="spellStart"/>
      <w:r w:rsidRPr="00BF7299">
        <w:rPr>
          <w:rFonts w:ascii="Times New Roman" w:hAnsi="Times New Roman" w:cs="Times New Roman"/>
          <w:color w:val="000000" w:themeColor="text1"/>
          <w:sz w:val="22"/>
          <w:szCs w:val="22"/>
        </w:rPr>
        <w:t>lightGBM</w:t>
      </w:r>
      <w:proofErr w:type="spellEnd"/>
      <w:r w:rsidRPr="00BF7299">
        <w:rPr>
          <w:rFonts w:ascii="Times New Roman" w:hAnsi="Times New Roman" w:cs="Times New Roman"/>
          <w:color w:val="000000" w:themeColor="text1"/>
          <w:sz w:val="22"/>
          <w:szCs w:val="22"/>
        </w:rPr>
        <w:t xml:space="preserve">, </w:t>
      </w:r>
      <w:proofErr w:type="spellStart"/>
      <w:r w:rsidRPr="00BF7299">
        <w:rPr>
          <w:rFonts w:ascii="Times New Roman" w:hAnsi="Times New Roman" w:cs="Times New Roman"/>
          <w:color w:val="000000" w:themeColor="text1"/>
          <w:sz w:val="22"/>
          <w:szCs w:val="22"/>
        </w:rPr>
        <w:t>catboost</w:t>
      </w:r>
      <w:proofErr w:type="spellEnd"/>
      <w:r w:rsidRPr="00BF7299">
        <w:rPr>
          <w:rFonts w:ascii="Times New Roman" w:hAnsi="Times New Roman" w:cs="Times New Roman"/>
          <w:color w:val="000000" w:themeColor="text1"/>
          <w:sz w:val="22"/>
          <w:szCs w:val="22"/>
        </w:rPr>
        <w:t xml:space="preserve">, </w:t>
      </w:r>
      <w:r w:rsidRPr="00BF7299">
        <w:rPr>
          <w:rFonts w:ascii="Times New Roman" w:hAnsi="Times New Roman" w:cs="Times New Roman"/>
          <w:color w:val="000000" w:themeColor="text1"/>
          <w:sz w:val="22"/>
          <w:szCs w:val="22"/>
        </w:rPr>
        <w:t>and Logistic Regression—were systematically evaluated, with Bayesian hyperparameter optimization conducted via a 200</w:t>
      </w:r>
      <w:r w:rsidRPr="00BF7299">
        <w:rPr>
          <w:rFonts w:ascii="Times New Roman" w:hAnsi="Times New Roman" w:cs="Times New Roman"/>
          <w:color w:val="000000" w:themeColor="text1"/>
          <w:sz w:val="22"/>
          <w:szCs w:val="22"/>
        </w:rPr>
        <w:noBreakHyphen/>
        <w:t xml:space="preserve">trial </w:t>
      </w:r>
      <w:proofErr w:type="spellStart"/>
      <w:r w:rsidRPr="00BF7299">
        <w:rPr>
          <w:rFonts w:ascii="Times New Roman" w:hAnsi="Times New Roman" w:cs="Times New Roman"/>
          <w:b/>
          <w:bCs/>
          <w:color w:val="000000" w:themeColor="text1"/>
          <w:sz w:val="22"/>
          <w:szCs w:val="22"/>
        </w:rPr>
        <w:t>Optuna</w:t>
      </w:r>
      <w:proofErr w:type="spellEnd"/>
      <w:r w:rsidRPr="00BF7299">
        <w:rPr>
          <w:rFonts w:ascii="Times New Roman" w:hAnsi="Times New Roman" w:cs="Times New Roman"/>
          <w:color w:val="000000" w:themeColor="text1"/>
          <w:sz w:val="22"/>
          <w:szCs w:val="22"/>
        </w:rPr>
        <w:t xml:space="preserve"> search. </w:t>
      </w:r>
      <w:proofErr w:type="spellStart"/>
      <w:r w:rsidRPr="00BF7299">
        <w:rPr>
          <w:rFonts w:ascii="Times New Roman" w:hAnsi="Times New Roman" w:cs="Times New Roman"/>
          <w:b/>
          <w:bCs/>
          <w:color w:val="000000" w:themeColor="text1"/>
          <w:sz w:val="22"/>
          <w:szCs w:val="22"/>
        </w:rPr>
        <w:t>XGBoost</w:t>
      </w:r>
      <w:proofErr w:type="spellEnd"/>
      <w:r w:rsidRPr="00BF7299">
        <w:rPr>
          <w:rFonts w:ascii="Times New Roman" w:hAnsi="Times New Roman" w:cs="Times New Roman"/>
          <w:color w:val="000000" w:themeColor="text1"/>
          <w:sz w:val="22"/>
          <w:szCs w:val="22"/>
        </w:rPr>
        <w:t xml:space="preserve"> achieved the strongest baseline performance, with AUC 0.9625 and competitive minority</w:t>
      </w:r>
      <w:r w:rsidRPr="00BF7299">
        <w:rPr>
          <w:rFonts w:ascii="Times New Roman" w:hAnsi="Times New Roman" w:cs="Times New Roman"/>
          <w:color w:val="000000" w:themeColor="text1"/>
          <w:sz w:val="22"/>
          <w:szCs w:val="22"/>
        </w:rPr>
        <w:noBreakHyphen/>
        <w:t xml:space="preserve">class F1. After incorporating an </w:t>
      </w:r>
      <w:r w:rsidRPr="00BF7299">
        <w:rPr>
          <w:rFonts w:ascii="Times New Roman" w:hAnsi="Times New Roman" w:cs="Times New Roman"/>
          <w:b/>
          <w:bCs/>
          <w:color w:val="000000" w:themeColor="text1"/>
          <w:sz w:val="22"/>
          <w:szCs w:val="22"/>
        </w:rPr>
        <w:t>ECOD</w:t>
      </w:r>
      <w:r w:rsidRPr="00BF7299">
        <w:rPr>
          <w:rFonts w:ascii="Times New Roman" w:hAnsi="Times New Roman" w:cs="Times New Roman"/>
          <w:color w:val="000000" w:themeColor="text1"/>
          <w:sz w:val="22"/>
          <w:szCs w:val="22"/>
        </w:rPr>
        <w:noBreakHyphen/>
        <w:t xml:space="preserve">based outlier detection feature, the tuned </w:t>
      </w:r>
      <w:proofErr w:type="spellStart"/>
      <w:r w:rsidRPr="00BF7299">
        <w:rPr>
          <w:rFonts w:ascii="Times New Roman" w:hAnsi="Times New Roman" w:cs="Times New Roman"/>
          <w:color w:val="000000" w:themeColor="text1"/>
          <w:sz w:val="22"/>
          <w:szCs w:val="22"/>
        </w:rPr>
        <w:t>XGBoost</w:t>
      </w:r>
      <w:proofErr w:type="spellEnd"/>
      <w:r w:rsidRPr="00BF7299">
        <w:rPr>
          <w:rFonts w:ascii="Times New Roman" w:hAnsi="Times New Roman" w:cs="Times New Roman"/>
          <w:color w:val="000000" w:themeColor="text1"/>
          <w:sz w:val="22"/>
          <w:szCs w:val="22"/>
        </w:rPr>
        <w:t xml:space="preserve"> model improved the validation F1 to</w:t>
      </w:r>
      <w:r w:rsidRPr="00BF7299">
        <w:rPr>
          <w:rStyle w:val="apple-converted-space"/>
          <w:rFonts w:ascii="Times New Roman" w:hAnsi="Times New Roman" w:cs="Times New Roman"/>
          <w:color w:val="000000" w:themeColor="text1"/>
          <w:sz w:val="22"/>
          <w:szCs w:val="22"/>
        </w:rPr>
        <w:t> </w:t>
      </w:r>
      <w:r w:rsidRPr="00BF7299">
        <w:rPr>
          <w:rStyle w:val="af"/>
          <w:rFonts w:ascii="Times New Roman" w:hAnsi="Times New Roman" w:cs="Times New Roman"/>
          <w:color w:val="000000" w:themeColor="text1"/>
          <w:sz w:val="22"/>
          <w:szCs w:val="22"/>
        </w:rPr>
        <w:t>0.5060</w:t>
      </w:r>
      <w:r w:rsidRPr="00BF7299">
        <w:rPr>
          <w:rFonts w:ascii="Times New Roman" w:hAnsi="Times New Roman" w:cs="Times New Roman"/>
          <w:color w:val="000000" w:themeColor="text1"/>
          <w:sz w:val="22"/>
          <w:szCs w:val="22"/>
        </w:rPr>
        <w:t>, demonstrating enhanced capability in identifying rare default cases.</w:t>
      </w:r>
    </w:p>
    <w:p w14:paraId="198D5189" w14:textId="77777777" w:rsidR="00BF7299" w:rsidRPr="00BF7299" w:rsidRDefault="00BF7299" w:rsidP="00BF7299">
      <w:pPr>
        <w:pStyle w:val="ae"/>
        <w:spacing w:line="300" w:lineRule="atLeast"/>
        <w:rPr>
          <w:rFonts w:ascii="Times New Roman" w:hAnsi="Times New Roman" w:cs="Times New Roman"/>
          <w:color w:val="000000" w:themeColor="text1"/>
          <w:sz w:val="22"/>
          <w:szCs w:val="22"/>
        </w:rPr>
      </w:pPr>
      <w:r w:rsidRPr="00BF7299">
        <w:rPr>
          <w:rFonts w:ascii="Times New Roman" w:hAnsi="Times New Roman" w:cs="Times New Roman"/>
          <w:color w:val="000000" w:themeColor="text1"/>
          <w:sz w:val="22"/>
          <w:szCs w:val="22"/>
        </w:rPr>
        <w:t xml:space="preserve">Although additional techniques such as </w:t>
      </w:r>
      <w:r w:rsidRPr="00BF7299">
        <w:rPr>
          <w:rFonts w:ascii="Times New Roman" w:hAnsi="Times New Roman" w:cs="Times New Roman"/>
          <w:b/>
          <w:bCs/>
          <w:color w:val="000000" w:themeColor="text1"/>
          <w:sz w:val="22"/>
          <w:szCs w:val="22"/>
        </w:rPr>
        <w:t>SMOTE</w:t>
      </w:r>
      <w:r w:rsidRPr="00BF7299">
        <w:rPr>
          <w:rFonts w:ascii="Times New Roman" w:hAnsi="Times New Roman" w:cs="Times New Roman"/>
          <w:color w:val="000000" w:themeColor="text1"/>
          <w:sz w:val="22"/>
          <w:szCs w:val="22"/>
        </w:rPr>
        <w:t xml:space="preserve"> oversampling, </w:t>
      </w:r>
      <w:r w:rsidRPr="00BF7299">
        <w:rPr>
          <w:rFonts w:ascii="Times New Roman" w:hAnsi="Times New Roman" w:cs="Times New Roman"/>
          <w:b/>
          <w:bCs/>
          <w:color w:val="000000" w:themeColor="text1"/>
          <w:sz w:val="22"/>
          <w:szCs w:val="22"/>
        </w:rPr>
        <w:t>Focal Loss</w:t>
      </w:r>
      <w:r w:rsidRPr="00BF7299">
        <w:rPr>
          <w:rFonts w:ascii="Times New Roman" w:hAnsi="Times New Roman" w:cs="Times New Roman"/>
          <w:color w:val="000000" w:themeColor="text1"/>
          <w:sz w:val="22"/>
          <w:szCs w:val="22"/>
        </w:rPr>
        <w:t xml:space="preserve">, model </w:t>
      </w:r>
      <w:r w:rsidRPr="00BF7299">
        <w:rPr>
          <w:rFonts w:ascii="Times New Roman" w:hAnsi="Times New Roman" w:cs="Times New Roman"/>
          <w:b/>
          <w:bCs/>
          <w:color w:val="000000" w:themeColor="text1"/>
          <w:sz w:val="22"/>
          <w:szCs w:val="22"/>
        </w:rPr>
        <w:t>stacking</w:t>
      </w:r>
      <w:r w:rsidRPr="00BF7299">
        <w:rPr>
          <w:rFonts w:ascii="Times New Roman" w:hAnsi="Times New Roman" w:cs="Times New Roman"/>
          <w:color w:val="000000" w:themeColor="text1"/>
          <w:sz w:val="22"/>
          <w:szCs w:val="22"/>
        </w:rPr>
        <w:t xml:space="preserve"> (</w:t>
      </w:r>
      <w:proofErr w:type="spellStart"/>
      <w:r w:rsidRPr="00BF7299">
        <w:rPr>
          <w:rFonts w:ascii="Times New Roman" w:hAnsi="Times New Roman" w:cs="Times New Roman"/>
          <w:color w:val="000000" w:themeColor="text1"/>
          <w:sz w:val="22"/>
          <w:szCs w:val="22"/>
        </w:rPr>
        <w:t>XGBoost</w:t>
      </w:r>
      <w:proofErr w:type="spellEnd"/>
      <w:r w:rsidRPr="00BF7299">
        <w:rPr>
          <w:rFonts w:ascii="Times New Roman" w:hAnsi="Times New Roman" w:cs="Times New Roman"/>
          <w:color w:val="000000" w:themeColor="text1"/>
          <w:sz w:val="22"/>
          <w:szCs w:val="22"/>
        </w:rPr>
        <w:t xml:space="preserve"> + </w:t>
      </w:r>
      <w:proofErr w:type="spellStart"/>
      <w:r w:rsidRPr="00BF7299">
        <w:rPr>
          <w:rFonts w:ascii="Times New Roman" w:hAnsi="Times New Roman" w:cs="Times New Roman"/>
          <w:color w:val="000000" w:themeColor="text1"/>
          <w:sz w:val="22"/>
          <w:szCs w:val="22"/>
        </w:rPr>
        <w:t>LightGBM</w:t>
      </w:r>
      <w:proofErr w:type="spellEnd"/>
      <w:r w:rsidRPr="00BF7299">
        <w:rPr>
          <w:rFonts w:ascii="Times New Roman" w:hAnsi="Times New Roman" w:cs="Times New Roman"/>
          <w:color w:val="000000" w:themeColor="text1"/>
          <w:sz w:val="22"/>
          <w:szCs w:val="22"/>
        </w:rPr>
        <w:t xml:space="preserve"> + </w:t>
      </w:r>
      <w:proofErr w:type="spellStart"/>
      <w:r w:rsidRPr="00BF7299">
        <w:rPr>
          <w:rFonts w:ascii="Times New Roman" w:hAnsi="Times New Roman" w:cs="Times New Roman"/>
          <w:color w:val="000000" w:themeColor="text1"/>
          <w:sz w:val="22"/>
          <w:szCs w:val="22"/>
        </w:rPr>
        <w:t>CatBoost</w:t>
      </w:r>
      <w:proofErr w:type="spellEnd"/>
      <w:r w:rsidRPr="00BF7299">
        <w:rPr>
          <w:rFonts w:ascii="Times New Roman" w:hAnsi="Times New Roman" w:cs="Times New Roman"/>
          <w:color w:val="000000" w:themeColor="text1"/>
          <w:sz w:val="22"/>
          <w:szCs w:val="22"/>
        </w:rPr>
        <w:t>), and probability averaging were explored, none delivered further gains, largely due to overfitting or limited model diversity. The final submission employed full</w:t>
      </w:r>
      <w:r w:rsidRPr="00BF7299">
        <w:rPr>
          <w:rFonts w:ascii="Times New Roman" w:hAnsi="Times New Roman" w:cs="Times New Roman"/>
          <w:color w:val="000000" w:themeColor="text1"/>
          <w:sz w:val="22"/>
          <w:szCs w:val="22"/>
        </w:rPr>
        <w:noBreakHyphen/>
        <w:t>data retraining, removal of highly collinear features, and multi</w:t>
      </w:r>
      <w:r w:rsidRPr="00BF7299">
        <w:rPr>
          <w:rFonts w:ascii="Times New Roman" w:hAnsi="Times New Roman" w:cs="Times New Roman"/>
          <w:color w:val="000000" w:themeColor="text1"/>
          <w:sz w:val="22"/>
          <w:szCs w:val="22"/>
        </w:rPr>
        <w:noBreakHyphen/>
        <w:t>seed prediction averaging, achieving an OOF F1 of</w:t>
      </w:r>
      <w:r w:rsidRPr="00BF7299">
        <w:rPr>
          <w:rStyle w:val="apple-converted-space"/>
          <w:rFonts w:ascii="Times New Roman" w:hAnsi="Times New Roman" w:cs="Times New Roman"/>
          <w:color w:val="000000" w:themeColor="text1"/>
          <w:sz w:val="22"/>
          <w:szCs w:val="22"/>
        </w:rPr>
        <w:t> </w:t>
      </w:r>
      <w:r w:rsidRPr="00BF7299">
        <w:rPr>
          <w:rStyle w:val="af"/>
          <w:rFonts w:ascii="Times New Roman" w:hAnsi="Times New Roman" w:cs="Times New Roman"/>
          <w:color w:val="000000" w:themeColor="text1"/>
          <w:sz w:val="22"/>
          <w:szCs w:val="22"/>
        </w:rPr>
        <w:t>0.4988</w:t>
      </w:r>
      <w:r w:rsidRPr="00BF7299">
        <w:rPr>
          <w:rStyle w:val="apple-converted-space"/>
          <w:rFonts w:ascii="Times New Roman" w:hAnsi="Times New Roman" w:cs="Times New Roman"/>
          <w:color w:val="000000" w:themeColor="text1"/>
          <w:sz w:val="22"/>
          <w:szCs w:val="22"/>
        </w:rPr>
        <w:t> </w:t>
      </w:r>
      <w:r w:rsidRPr="00BF7299">
        <w:rPr>
          <w:rFonts w:ascii="Times New Roman" w:hAnsi="Times New Roman" w:cs="Times New Roman"/>
          <w:color w:val="000000" w:themeColor="text1"/>
          <w:sz w:val="22"/>
          <w:szCs w:val="22"/>
        </w:rPr>
        <w:t>and predicting a 4.03% bankruptcy rate on the test set. These results highlight the importance of imbalance</w:t>
      </w:r>
      <w:r w:rsidRPr="00BF7299">
        <w:rPr>
          <w:rFonts w:ascii="Times New Roman" w:hAnsi="Times New Roman" w:cs="Times New Roman"/>
          <w:color w:val="000000" w:themeColor="text1"/>
          <w:sz w:val="22"/>
          <w:szCs w:val="22"/>
        </w:rPr>
        <w:noBreakHyphen/>
        <w:t>aware optimization and targeted feature engineering in rare</w:t>
      </w:r>
      <w:r w:rsidRPr="00BF7299">
        <w:rPr>
          <w:rFonts w:ascii="Times New Roman" w:hAnsi="Times New Roman" w:cs="Times New Roman"/>
          <w:color w:val="000000" w:themeColor="text1"/>
          <w:sz w:val="22"/>
          <w:szCs w:val="22"/>
        </w:rPr>
        <w:noBreakHyphen/>
        <w:t>event financial risk modeling.</w:t>
      </w:r>
    </w:p>
    <w:p w14:paraId="1B4DF881" w14:textId="742ED721" w:rsidR="00F87830" w:rsidRPr="00BF7299" w:rsidRDefault="00F87830" w:rsidP="00F87830">
      <w:pPr>
        <w:rPr>
          <w:rFonts w:ascii="Times New Roman" w:eastAsiaTheme="majorEastAsia" w:hAnsi="Times New Roman" w:cs="Times New Roman"/>
          <w:b/>
          <w:bCs/>
          <w:color w:val="4F81BD" w:themeColor="accent1"/>
          <w:sz w:val="32"/>
          <w:szCs w:val="32"/>
          <w:lang w:eastAsia="zh-CN"/>
        </w:rPr>
      </w:pPr>
    </w:p>
    <w:p w14:paraId="43FFFDFB" w14:textId="77777777" w:rsidR="00F87830" w:rsidRDefault="00F87830">
      <w:pPr>
        <w:rPr>
          <w:rFonts w:ascii="Times New Roman" w:eastAsiaTheme="majorEastAsia" w:hAnsi="Times New Roman" w:cs="Times New Roman"/>
          <w:b/>
          <w:bCs/>
          <w:color w:val="4F81BD" w:themeColor="accent1"/>
          <w:sz w:val="32"/>
          <w:szCs w:val="32"/>
          <w:lang w:eastAsia="zh-CN"/>
        </w:rPr>
      </w:pPr>
      <w:r>
        <w:rPr>
          <w:rFonts w:ascii="Times New Roman" w:eastAsiaTheme="majorEastAsia" w:hAnsi="Times New Roman" w:cs="Times New Roman"/>
          <w:b/>
          <w:bCs/>
          <w:color w:val="4F81BD" w:themeColor="accent1"/>
          <w:sz w:val="32"/>
          <w:szCs w:val="32"/>
          <w:lang w:eastAsia="zh-CN"/>
        </w:rPr>
        <w:br w:type="page"/>
      </w:r>
    </w:p>
    <w:p w14:paraId="4E893196" w14:textId="5C6578E3" w:rsidR="0026217B" w:rsidRDefault="0026217B" w:rsidP="0026217B">
      <w:pPr>
        <w:pStyle w:val="ae"/>
        <w:numPr>
          <w:ilvl w:val="0"/>
          <w:numId w:val="9"/>
        </w:numPr>
        <w:rPr>
          <w:rStyle w:val="bzpyqfadein"/>
          <w:rFonts w:ascii="Times New Roman" w:hAnsi="Times New Roman" w:cs="Times New Roman"/>
          <w:b/>
          <w:bCs/>
          <w:sz w:val="28"/>
          <w:szCs w:val="28"/>
        </w:rPr>
      </w:pPr>
      <w:bookmarkStart w:id="1" w:name="OLE_LINK1"/>
      <w:r>
        <w:rPr>
          <w:rStyle w:val="bzpyqfadein"/>
          <w:rFonts w:ascii="Times New Roman" w:hAnsi="Times New Roman" w:cs="Times New Roman" w:hint="eastAsia"/>
          <w:b/>
          <w:bCs/>
          <w:sz w:val="28"/>
          <w:szCs w:val="28"/>
        </w:rPr>
        <w:lastRenderedPageBreak/>
        <w:t>Methods</w:t>
      </w:r>
    </w:p>
    <w:p w14:paraId="6E8259B1" w14:textId="1A1B8A44" w:rsidR="006A3B16" w:rsidRPr="00CB71D8" w:rsidRDefault="0026217B" w:rsidP="006A3B16">
      <w:pPr>
        <w:pStyle w:val="ae"/>
        <w:rPr>
          <w:rFonts w:ascii="Times New Roman" w:hAnsi="Times New Roman" w:cs="Times New Roman" w:hint="eastAsia"/>
          <w:sz w:val="21"/>
          <w:szCs w:val="21"/>
        </w:rPr>
      </w:pPr>
      <w:r w:rsidRPr="00CB71D8">
        <w:rPr>
          <w:rStyle w:val="bzpyqfadein"/>
          <w:rFonts w:ascii="Times New Roman" w:hAnsi="Times New Roman" w:cs="Times New Roman" w:hint="eastAsia"/>
          <w:b/>
          <w:bCs/>
          <w:sz w:val="21"/>
          <w:szCs w:val="21"/>
        </w:rPr>
        <w:t xml:space="preserve">1.1 </w:t>
      </w:r>
      <w:r w:rsidR="006A3B16" w:rsidRPr="00CB71D8">
        <w:rPr>
          <w:rStyle w:val="bzpyqfadein"/>
          <w:rFonts w:ascii="Times New Roman" w:hAnsi="Times New Roman" w:cs="Times New Roman"/>
          <w:b/>
          <w:bCs/>
          <w:sz w:val="21"/>
          <w:szCs w:val="21"/>
        </w:rPr>
        <w:t>Model Selection Logic</w:t>
      </w:r>
      <w:r w:rsidR="007D5A56" w:rsidRPr="00CB71D8">
        <w:rPr>
          <w:rStyle w:val="bzpyqfadein"/>
          <w:rFonts w:ascii="Times New Roman" w:hAnsi="Times New Roman" w:cs="Times New Roman" w:hint="eastAsia"/>
          <w:b/>
          <w:bCs/>
          <w:sz w:val="21"/>
          <w:szCs w:val="21"/>
        </w:rPr>
        <w:t xml:space="preserve"> </w:t>
      </w:r>
      <w:r w:rsidR="007D5A56" w:rsidRPr="00CB71D8">
        <w:rPr>
          <w:rStyle w:val="bzpyqfadein"/>
          <w:rFonts w:ascii="Times New Roman" w:hAnsi="Times New Roman" w:cs="Times New Roman"/>
          <w:b/>
          <w:bCs/>
          <w:sz w:val="21"/>
          <w:szCs w:val="21"/>
        </w:rPr>
        <w:t>–</w:t>
      </w:r>
      <w:r w:rsidR="007D5A56" w:rsidRPr="00CB71D8">
        <w:rPr>
          <w:rStyle w:val="bzpyqfadein"/>
          <w:rFonts w:ascii="Times New Roman" w:hAnsi="Times New Roman" w:cs="Times New Roman" w:hint="eastAsia"/>
          <w:b/>
          <w:bCs/>
          <w:sz w:val="21"/>
          <w:szCs w:val="21"/>
        </w:rPr>
        <w:t xml:space="preserve"> </w:t>
      </w:r>
      <w:proofErr w:type="spellStart"/>
      <w:r w:rsidR="007D5A56" w:rsidRPr="00CB71D8">
        <w:rPr>
          <w:rStyle w:val="bzpyqfadein"/>
          <w:rFonts w:ascii="Times New Roman" w:hAnsi="Times New Roman" w:cs="Times New Roman" w:hint="eastAsia"/>
          <w:b/>
          <w:bCs/>
          <w:sz w:val="21"/>
          <w:szCs w:val="21"/>
        </w:rPr>
        <w:t>XGBoost</w:t>
      </w:r>
      <w:proofErr w:type="spellEnd"/>
      <w:r w:rsidR="007D5A56" w:rsidRPr="00CB71D8">
        <w:rPr>
          <w:rStyle w:val="bzpyqfadein"/>
          <w:rFonts w:ascii="Times New Roman" w:hAnsi="Times New Roman" w:cs="Times New Roman" w:hint="eastAsia"/>
          <w:b/>
          <w:bCs/>
          <w:sz w:val="21"/>
          <w:szCs w:val="21"/>
        </w:rPr>
        <w:t>,</w:t>
      </w:r>
      <w:r w:rsidR="007D5A56" w:rsidRPr="00CB71D8">
        <w:rPr>
          <w:rStyle w:val="bzpyqfadein"/>
          <w:rFonts w:ascii="Times New Roman" w:hAnsi="Times New Roman" w:cs="Times New Roman"/>
          <w:b/>
          <w:bCs/>
          <w:sz w:val="21"/>
          <w:szCs w:val="21"/>
        </w:rPr>
        <w:t xml:space="preserve"> Random Forest, </w:t>
      </w:r>
      <w:proofErr w:type="spellStart"/>
      <w:r w:rsidR="007D5A56" w:rsidRPr="00CB71D8">
        <w:rPr>
          <w:rStyle w:val="bzpyqfadein"/>
          <w:rFonts w:ascii="Times New Roman" w:hAnsi="Times New Roman" w:cs="Times New Roman"/>
          <w:b/>
          <w:bCs/>
          <w:sz w:val="21"/>
          <w:szCs w:val="21"/>
        </w:rPr>
        <w:t>LightGBM</w:t>
      </w:r>
      <w:proofErr w:type="spellEnd"/>
      <w:r w:rsidR="007D5A56" w:rsidRPr="00CB71D8">
        <w:rPr>
          <w:rStyle w:val="bzpyqfadein"/>
          <w:rFonts w:ascii="Times New Roman" w:hAnsi="Times New Roman" w:cs="Times New Roman"/>
          <w:b/>
          <w:bCs/>
          <w:sz w:val="21"/>
          <w:szCs w:val="21"/>
        </w:rPr>
        <w:t xml:space="preserve">, </w:t>
      </w:r>
      <w:proofErr w:type="spellStart"/>
      <w:r w:rsidR="007D5A56" w:rsidRPr="00CB71D8">
        <w:rPr>
          <w:rStyle w:val="bzpyqfadein"/>
          <w:rFonts w:ascii="Times New Roman" w:hAnsi="Times New Roman" w:cs="Times New Roman"/>
          <w:b/>
          <w:bCs/>
          <w:sz w:val="21"/>
          <w:szCs w:val="21"/>
        </w:rPr>
        <w:t>Logitstic</w:t>
      </w:r>
      <w:proofErr w:type="spellEnd"/>
      <w:r w:rsidR="007D5A56" w:rsidRPr="00CB71D8">
        <w:rPr>
          <w:rStyle w:val="bzpyqfadein"/>
          <w:rFonts w:ascii="Times New Roman" w:hAnsi="Times New Roman" w:cs="Times New Roman"/>
          <w:b/>
          <w:bCs/>
          <w:sz w:val="21"/>
          <w:szCs w:val="21"/>
        </w:rPr>
        <w:t xml:space="preserve"> Regression</w:t>
      </w:r>
    </w:p>
    <w:p w14:paraId="19B7C2A1" w14:textId="3838C174" w:rsidR="006A3B16" w:rsidRPr="00CB71D8" w:rsidRDefault="006A3B16" w:rsidP="006A3B16">
      <w:pPr>
        <w:pStyle w:val="ae"/>
        <w:rPr>
          <w:rFonts w:ascii="Times New Roman" w:hAnsi="Times New Roman" w:cs="Times New Roman"/>
          <w:sz w:val="21"/>
          <w:szCs w:val="21"/>
        </w:rPr>
      </w:pPr>
      <w:r w:rsidRPr="00CB71D8">
        <w:rPr>
          <w:rStyle w:val="bzpyqfadein"/>
          <w:rFonts w:ascii="Times New Roman" w:hAnsi="Times New Roman" w:cs="Times New Roman"/>
          <w:sz w:val="21"/>
          <w:szCs w:val="21"/>
        </w:rPr>
        <w:t xml:space="preserve">The selection of the three models is primarily motivated by findings from the EDA. Specifically, the EDA revealed three key characteristics of the dataset: </w:t>
      </w:r>
      <w:r w:rsidRPr="00CB71D8">
        <w:rPr>
          <w:rStyle w:val="bzpyqfadein"/>
          <w:rFonts w:ascii="Times New Roman" w:hAnsi="Times New Roman" w:cs="Times New Roman"/>
          <w:b/>
          <w:bCs/>
          <w:sz w:val="21"/>
          <w:szCs w:val="21"/>
        </w:rPr>
        <w:t>nonlinear relationships, extreme outliers, and severe class imbalance</w:t>
      </w:r>
      <w:r w:rsidRPr="00CB71D8">
        <w:rPr>
          <w:rStyle w:val="bzpyqfadein"/>
          <w:rFonts w:ascii="Times New Roman" w:hAnsi="Times New Roman" w:cs="Times New Roman"/>
          <w:sz w:val="21"/>
          <w:szCs w:val="21"/>
        </w:rPr>
        <w:t xml:space="preserve">. These characteristics correspond to the strengths of the selected models: </w:t>
      </w:r>
      <w:proofErr w:type="spellStart"/>
      <w:r w:rsidRPr="00CB71D8">
        <w:rPr>
          <w:rStyle w:val="bzpyqfadein"/>
          <w:rFonts w:ascii="Times New Roman" w:hAnsi="Times New Roman" w:cs="Times New Roman"/>
          <w:b/>
          <w:bCs/>
          <w:sz w:val="21"/>
          <w:szCs w:val="21"/>
        </w:rPr>
        <w:t>XGBoost</w:t>
      </w:r>
      <w:proofErr w:type="spellEnd"/>
      <w:r w:rsidRPr="00CB71D8">
        <w:rPr>
          <w:rStyle w:val="bzpyqfadein"/>
          <w:rFonts w:ascii="Times New Roman" w:hAnsi="Times New Roman" w:cs="Times New Roman"/>
          <w:sz w:val="21"/>
          <w:szCs w:val="21"/>
        </w:rPr>
        <w:t xml:space="preserve"> (nonlinearity and imbalance handling), </w:t>
      </w:r>
      <w:r w:rsidRPr="00CB71D8">
        <w:rPr>
          <w:rStyle w:val="bzpyqfadein"/>
          <w:rFonts w:ascii="Times New Roman" w:hAnsi="Times New Roman" w:cs="Times New Roman"/>
          <w:b/>
          <w:bCs/>
          <w:sz w:val="21"/>
          <w:szCs w:val="21"/>
        </w:rPr>
        <w:t xml:space="preserve">Random Forest </w:t>
      </w:r>
      <w:r w:rsidRPr="00CB71D8">
        <w:rPr>
          <w:rStyle w:val="bzpyqfadein"/>
          <w:rFonts w:ascii="Times New Roman" w:hAnsi="Times New Roman" w:cs="Times New Roman"/>
          <w:sz w:val="21"/>
          <w:szCs w:val="21"/>
        </w:rPr>
        <w:t xml:space="preserve">(robustness and bagging diversity), </w:t>
      </w:r>
      <w:proofErr w:type="spellStart"/>
      <w:r w:rsidRPr="00CB71D8">
        <w:rPr>
          <w:rStyle w:val="bzpyqfadein"/>
          <w:rFonts w:ascii="Times New Roman" w:hAnsi="Times New Roman" w:cs="Times New Roman"/>
          <w:b/>
          <w:bCs/>
          <w:sz w:val="21"/>
          <w:szCs w:val="21"/>
        </w:rPr>
        <w:t>LightGBM</w:t>
      </w:r>
      <w:proofErr w:type="spellEnd"/>
      <w:r w:rsidRPr="00CB71D8">
        <w:rPr>
          <w:rStyle w:val="bzpyqfadein"/>
          <w:rFonts w:ascii="Times New Roman" w:hAnsi="Times New Roman" w:cs="Times New Roman"/>
          <w:sz w:val="21"/>
          <w:szCs w:val="21"/>
        </w:rPr>
        <w:t xml:space="preserve">, </w:t>
      </w:r>
      <w:r w:rsidRPr="00CB71D8">
        <w:rPr>
          <w:rStyle w:val="bzpyqfadein"/>
          <w:rFonts w:ascii="Times New Roman" w:hAnsi="Times New Roman" w:cs="Times New Roman"/>
          <w:sz w:val="21"/>
          <w:szCs w:val="21"/>
        </w:rPr>
        <w:t>and</w:t>
      </w:r>
      <w:r w:rsidRPr="00CB71D8">
        <w:rPr>
          <w:rStyle w:val="bzpyqfadein"/>
          <w:rFonts w:ascii="Times New Roman" w:hAnsi="Times New Roman" w:cs="Times New Roman"/>
          <w:b/>
          <w:bCs/>
          <w:sz w:val="21"/>
          <w:szCs w:val="21"/>
        </w:rPr>
        <w:t xml:space="preserve"> Logistic Regression </w:t>
      </w:r>
      <w:r w:rsidRPr="00CB71D8">
        <w:rPr>
          <w:rStyle w:val="bzpyqfadein"/>
          <w:rFonts w:ascii="Times New Roman" w:hAnsi="Times New Roman" w:cs="Times New Roman"/>
          <w:sz w:val="21"/>
          <w:szCs w:val="21"/>
        </w:rPr>
        <w:t>(linear baseline for comparison).</w:t>
      </w:r>
    </w:p>
    <w:p w14:paraId="39B2608C" w14:textId="187F7E74" w:rsidR="006A3B16" w:rsidRPr="00CB71D8" w:rsidRDefault="00CB71D8" w:rsidP="006A3B16">
      <w:pPr>
        <w:pStyle w:val="ae"/>
        <w:rPr>
          <w:rStyle w:val="bzpyqfadein"/>
          <w:rFonts w:ascii="Times New Roman" w:hAnsi="Times New Roman" w:cs="Times New Roman"/>
          <w:sz w:val="21"/>
          <w:szCs w:val="21"/>
        </w:rPr>
      </w:pPr>
      <w:r w:rsidRPr="00CB71D8">
        <w:rPr>
          <w:rStyle w:val="bzpyqfadein"/>
          <w:rFonts w:ascii="Times New Roman" w:hAnsi="Times New Roman" w:cs="Times New Roman"/>
          <w:sz w:val="21"/>
          <w:szCs w:val="21"/>
        </w:rPr>
        <w:t>The choice of these models was largely informed by the EDA results. First, the Predictive Power Score (PPS) was used to detect nonlinear predictive relationships that are not captured by Pearson correlation (</w:t>
      </w:r>
      <w:proofErr w:type="spellStart"/>
      <w:r w:rsidRPr="00CB71D8">
        <w:rPr>
          <w:rStyle w:val="bzpyqfadein"/>
          <w:rFonts w:ascii="Times New Roman" w:hAnsi="Times New Roman" w:cs="Times New Roman"/>
          <w:sz w:val="21"/>
          <w:szCs w:val="21"/>
        </w:rPr>
        <w:t>Wetschoreck</w:t>
      </w:r>
      <w:proofErr w:type="spellEnd"/>
      <w:r w:rsidRPr="00CB71D8">
        <w:rPr>
          <w:rStyle w:val="bzpyqfadein"/>
          <w:rFonts w:ascii="Times New Roman" w:hAnsi="Times New Roman" w:cs="Times New Roman"/>
          <w:sz w:val="21"/>
          <w:szCs w:val="21"/>
        </w:rPr>
        <w:t xml:space="preserve"> et al., 2020)</w:t>
      </w:r>
      <w:r w:rsidR="006A3B16" w:rsidRPr="00CB71D8">
        <w:rPr>
          <w:rStyle w:val="bzpyqfadein"/>
          <w:rFonts w:ascii="Times New Roman" w:hAnsi="Times New Roman" w:cs="Times New Roman"/>
          <w:sz w:val="21"/>
          <w:szCs w:val="21"/>
        </w:rPr>
        <w:t>. The analysis revealed that several features exhibit nonlinear predictive signals with respect to the bankruptcy outcome. For example, Net Value Growth Rate shows a PPS of 0.11 while its Pearson correlation is approximately zero</w:t>
      </w:r>
      <w:r>
        <w:rPr>
          <w:rStyle w:val="bzpyqfadein"/>
          <w:rFonts w:ascii="Times New Roman" w:hAnsi="Times New Roman" w:cs="Times New Roman"/>
          <w:sz w:val="21"/>
          <w:szCs w:val="21"/>
        </w:rPr>
        <w:t xml:space="preserve"> </w:t>
      </w:r>
      <w:r w:rsidR="006A3B16" w:rsidRPr="00CB71D8">
        <w:rPr>
          <w:rStyle w:val="bzpyqfadein"/>
          <w:rFonts w:ascii="Times New Roman" w:hAnsi="Times New Roman" w:cs="Times New Roman" w:hint="eastAsia"/>
          <w:sz w:val="21"/>
          <w:szCs w:val="21"/>
        </w:rPr>
        <w:t>(ignore the Unnamed, I drop this col in the after)</w:t>
      </w:r>
      <w:r w:rsidR="006A3B16" w:rsidRPr="00CB71D8">
        <w:rPr>
          <w:rStyle w:val="bzpyqfadein"/>
          <w:rFonts w:ascii="Times New Roman" w:hAnsi="Times New Roman" w:cs="Times New Roman"/>
          <w:sz w:val="21"/>
          <w:szCs w:val="21"/>
        </w:rPr>
        <w:t xml:space="preserve">, indicating the presence of nonlinear relationships that require nonlinear modeling approaches. This observation motivated the use of </w:t>
      </w:r>
      <w:r w:rsidR="006A3B16" w:rsidRPr="00CB71D8">
        <w:rPr>
          <w:rStyle w:val="bzpyqfadein"/>
          <w:rFonts w:ascii="Times New Roman" w:hAnsi="Times New Roman" w:cs="Times New Roman"/>
          <w:b/>
          <w:bCs/>
          <w:sz w:val="21"/>
          <w:szCs w:val="21"/>
        </w:rPr>
        <w:t>tree-based models</w:t>
      </w:r>
      <w:r w:rsidR="006A3B16" w:rsidRPr="00CB71D8">
        <w:rPr>
          <w:rStyle w:val="bzpyqfadein"/>
          <w:rFonts w:ascii="Times New Roman" w:hAnsi="Times New Roman" w:cs="Times New Roman"/>
          <w:sz w:val="21"/>
          <w:szCs w:val="21"/>
        </w:rPr>
        <w:t>.</w:t>
      </w:r>
    </w:p>
    <w:p w14:paraId="681FC499" w14:textId="2341C201" w:rsidR="006A3B16" w:rsidRPr="00CB71D8" w:rsidRDefault="006A3B16" w:rsidP="006A3B16">
      <w:pPr>
        <w:pStyle w:val="ae"/>
        <w:jc w:val="center"/>
        <w:rPr>
          <w:rFonts w:ascii="Times New Roman" w:hAnsi="Times New Roman" w:cs="Times New Roman"/>
          <w:b/>
          <w:bCs/>
          <w:sz w:val="21"/>
          <w:szCs w:val="21"/>
        </w:rPr>
      </w:pPr>
      <w:r w:rsidRPr="00CB71D8">
        <w:rPr>
          <w:rFonts w:ascii="Times New Roman" w:hAnsi="Times New Roman" w:cs="Times New Roman"/>
          <w:b/>
          <w:bCs/>
          <w:sz w:val="21"/>
          <w:szCs w:val="21"/>
        </w:rPr>
        <w:drawing>
          <wp:inline distT="0" distB="0" distL="0" distR="0" wp14:anchorId="2CBC5FAE" wp14:editId="548BB0DA">
            <wp:extent cx="3445953" cy="1512000"/>
            <wp:effectExtent l="0" t="0" r="0" b="0"/>
            <wp:docPr id="1584790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90200" name=""/>
                    <pic:cNvPicPr/>
                  </pic:nvPicPr>
                  <pic:blipFill>
                    <a:blip r:embed="rId8"/>
                    <a:stretch>
                      <a:fillRect/>
                    </a:stretch>
                  </pic:blipFill>
                  <pic:spPr>
                    <a:xfrm>
                      <a:off x="0" y="0"/>
                      <a:ext cx="3445953" cy="1512000"/>
                    </a:xfrm>
                    <a:prstGeom prst="rect">
                      <a:avLst/>
                    </a:prstGeom>
                  </pic:spPr>
                </pic:pic>
              </a:graphicData>
            </a:graphic>
          </wp:inline>
        </w:drawing>
      </w:r>
    </w:p>
    <w:p w14:paraId="5E2DD9AC" w14:textId="1F644AB2" w:rsidR="006A3B16" w:rsidRPr="00CB71D8" w:rsidRDefault="006A3B16" w:rsidP="00CB71D8">
      <w:pPr>
        <w:pStyle w:val="ae"/>
        <w:jc w:val="center"/>
        <w:rPr>
          <w:rFonts w:ascii="Times New Roman" w:hAnsi="Times New Roman" w:cs="Times New Roman" w:hint="eastAsia"/>
          <w:b/>
          <w:bCs/>
          <w:i/>
          <w:iCs/>
          <w:sz w:val="20"/>
          <w:szCs w:val="20"/>
        </w:rPr>
      </w:pPr>
      <w:r w:rsidRPr="00CB71D8">
        <w:rPr>
          <w:rFonts w:ascii="Times New Roman" w:hAnsi="Times New Roman" w:cs="Times New Roman" w:hint="eastAsia"/>
          <w:b/>
          <w:bCs/>
          <w:i/>
          <w:iCs/>
          <w:sz w:val="20"/>
          <w:szCs w:val="20"/>
        </w:rPr>
        <w:t>Figure</w:t>
      </w:r>
      <w:r w:rsidR="002D56FC">
        <w:rPr>
          <w:rFonts w:ascii="Times New Roman" w:hAnsi="Times New Roman" w:cs="Times New Roman" w:hint="eastAsia"/>
          <w:b/>
          <w:bCs/>
          <w:i/>
          <w:iCs/>
          <w:sz w:val="20"/>
          <w:szCs w:val="20"/>
        </w:rPr>
        <w:t xml:space="preserve"> </w:t>
      </w:r>
      <w:r w:rsidRPr="00CB71D8">
        <w:rPr>
          <w:rFonts w:ascii="Times New Roman" w:hAnsi="Times New Roman" w:cs="Times New Roman" w:hint="eastAsia"/>
          <w:b/>
          <w:bCs/>
          <w:i/>
          <w:iCs/>
          <w:sz w:val="20"/>
          <w:szCs w:val="20"/>
        </w:rPr>
        <w:t xml:space="preserve">1: </w:t>
      </w:r>
      <w:r w:rsidR="00CB71D8" w:rsidRPr="00CB71D8">
        <w:rPr>
          <w:rFonts w:ascii="Times New Roman" w:hAnsi="Times New Roman" w:cs="Times New Roman" w:hint="eastAsia"/>
          <w:b/>
          <w:bCs/>
          <w:i/>
          <w:iCs/>
          <w:sz w:val="20"/>
          <w:szCs w:val="20"/>
        </w:rPr>
        <w:t>Predictive Power Score</w:t>
      </w:r>
    </w:p>
    <w:p w14:paraId="0B2EAE55" w14:textId="77777777" w:rsidR="006A3B16" w:rsidRPr="00CB71D8" w:rsidRDefault="006A3B16" w:rsidP="006A3B16">
      <w:pPr>
        <w:pStyle w:val="ae"/>
        <w:rPr>
          <w:rStyle w:val="bzpyqfadein"/>
          <w:rFonts w:ascii="Times New Roman" w:hAnsi="Times New Roman" w:cs="Times New Roman"/>
          <w:sz w:val="21"/>
          <w:szCs w:val="21"/>
        </w:rPr>
      </w:pPr>
      <w:r w:rsidRPr="00CB71D8">
        <w:rPr>
          <w:rStyle w:val="bzpyqfadein"/>
          <w:rFonts w:ascii="Times New Roman" w:hAnsi="Times New Roman" w:cs="Times New Roman"/>
          <w:sz w:val="21"/>
          <w:szCs w:val="21"/>
        </w:rPr>
        <w:t xml:space="preserve">Another important characteristic of the dataset is the </w:t>
      </w:r>
      <w:r w:rsidRPr="00CB71D8">
        <w:rPr>
          <w:rStyle w:val="bzpyqfadein"/>
          <w:rFonts w:ascii="Times New Roman" w:hAnsi="Times New Roman" w:cs="Times New Roman"/>
          <w:b/>
          <w:bCs/>
          <w:sz w:val="21"/>
          <w:szCs w:val="21"/>
        </w:rPr>
        <w:t>severe class imbalance</w:t>
      </w:r>
      <w:r w:rsidRPr="00CB71D8">
        <w:rPr>
          <w:rStyle w:val="bzpyqfadein"/>
          <w:rFonts w:ascii="Times New Roman" w:hAnsi="Times New Roman" w:cs="Times New Roman"/>
          <w:sz w:val="21"/>
          <w:szCs w:val="21"/>
        </w:rPr>
        <w:t xml:space="preserve"> in the target variable, with a 97/3 distribution between non-bankrupt and bankrupt firms. Tree-based models provide several mechanisms to address this issue. For instance, </w:t>
      </w:r>
      <w:r w:rsidRPr="00CB71D8">
        <w:rPr>
          <w:rStyle w:val="bzpyqfadein"/>
          <w:rFonts w:ascii="Times New Roman" w:hAnsi="Times New Roman" w:cs="Times New Roman"/>
          <w:b/>
          <w:bCs/>
          <w:sz w:val="21"/>
          <w:szCs w:val="21"/>
        </w:rPr>
        <w:t>Random Forest</w:t>
      </w:r>
      <w:r w:rsidRPr="00CB71D8">
        <w:rPr>
          <w:rStyle w:val="bzpyqfadein"/>
          <w:rFonts w:ascii="Times New Roman" w:hAnsi="Times New Roman" w:cs="Times New Roman"/>
          <w:sz w:val="21"/>
          <w:szCs w:val="21"/>
        </w:rPr>
        <w:t xml:space="preserve"> can handle imbalance through </w:t>
      </w:r>
      <w:proofErr w:type="spellStart"/>
      <w:r w:rsidRPr="00CB71D8">
        <w:rPr>
          <w:rStyle w:val="HTML"/>
          <w:rFonts w:ascii="Times New Roman" w:hAnsi="Times New Roman" w:cs="Times New Roman"/>
          <w:sz w:val="21"/>
          <w:szCs w:val="21"/>
        </w:rPr>
        <w:t>class_weight</w:t>
      </w:r>
      <w:proofErr w:type="spellEnd"/>
      <w:r w:rsidRPr="00CB71D8">
        <w:rPr>
          <w:rStyle w:val="HTML"/>
          <w:rFonts w:ascii="Times New Roman" w:hAnsi="Times New Roman" w:cs="Times New Roman"/>
          <w:sz w:val="21"/>
          <w:szCs w:val="21"/>
        </w:rPr>
        <w:t>='</w:t>
      </w:r>
      <w:proofErr w:type="spellStart"/>
      <w:r w:rsidRPr="00CB71D8">
        <w:rPr>
          <w:rStyle w:val="HTML"/>
          <w:rFonts w:ascii="Times New Roman" w:hAnsi="Times New Roman" w:cs="Times New Roman"/>
          <w:sz w:val="21"/>
          <w:szCs w:val="21"/>
        </w:rPr>
        <w:t>balanced_subsample</w:t>
      </w:r>
      <w:proofErr w:type="spellEnd"/>
      <w:r w:rsidRPr="00CB71D8">
        <w:rPr>
          <w:rStyle w:val="HTML"/>
          <w:rFonts w:ascii="Times New Roman" w:hAnsi="Times New Roman" w:cs="Times New Roman"/>
          <w:sz w:val="21"/>
          <w:szCs w:val="21"/>
        </w:rPr>
        <w:t>'</w:t>
      </w:r>
      <w:r w:rsidRPr="00CB71D8">
        <w:rPr>
          <w:rStyle w:val="bzpyqfadein"/>
          <w:rFonts w:ascii="Times New Roman" w:hAnsi="Times New Roman" w:cs="Times New Roman"/>
          <w:sz w:val="21"/>
          <w:szCs w:val="21"/>
        </w:rPr>
        <w:t xml:space="preserve"> (Kuhn &amp; Johnson, Ch.16), while </w:t>
      </w:r>
      <w:proofErr w:type="spellStart"/>
      <w:r w:rsidRPr="00CB71D8">
        <w:rPr>
          <w:rStyle w:val="bzpyqfadein"/>
          <w:rFonts w:ascii="Times New Roman" w:hAnsi="Times New Roman" w:cs="Times New Roman"/>
          <w:b/>
          <w:bCs/>
          <w:sz w:val="21"/>
          <w:szCs w:val="21"/>
        </w:rPr>
        <w:t>XGBoost</w:t>
      </w:r>
      <w:proofErr w:type="spellEnd"/>
      <w:r w:rsidRPr="00CB71D8">
        <w:rPr>
          <w:rStyle w:val="bzpyqfadein"/>
          <w:rFonts w:ascii="Times New Roman" w:hAnsi="Times New Roman" w:cs="Times New Roman"/>
          <w:sz w:val="21"/>
          <w:szCs w:val="21"/>
        </w:rPr>
        <w:t xml:space="preserve"> incorporates imbalance directly in the loss function via the </w:t>
      </w:r>
      <w:proofErr w:type="spellStart"/>
      <w:r w:rsidRPr="00CB71D8">
        <w:rPr>
          <w:rStyle w:val="HTML"/>
          <w:rFonts w:ascii="Times New Roman" w:hAnsi="Times New Roman" w:cs="Times New Roman"/>
          <w:sz w:val="21"/>
          <w:szCs w:val="21"/>
        </w:rPr>
        <w:t>scale_pos_weight</w:t>
      </w:r>
      <w:proofErr w:type="spellEnd"/>
      <w:r w:rsidRPr="00CB71D8">
        <w:rPr>
          <w:rStyle w:val="bzpyqfadein"/>
          <w:rFonts w:ascii="Times New Roman" w:hAnsi="Times New Roman" w:cs="Times New Roman"/>
          <w:sz w:val="21"/>
          <w:szCs w:val="21"/>
        </w:rPr>
        <w:t xml:space="preserve"> parameter. Similarly, </w:t>
      </w:r>
      <w:proofErr w:type="spellStart"/>
      <w:r w:rsidRPr="00CB71D8">
        <w:rPr>
          <w:rStyle w:val="bzpyqfadein"/>
          <w:rFonts w:ascii="Times New Roman" w:hAnsi="Times New Roman" w:cs="Times New Roman"/>
          <w:b/>
          <w:bCs/>
          <w:sz w:val="21"/>
          <w:szCs w:val="21"/>
        </w:rPr>
        <w:t>LightGBM</w:t>
      </w:r>
      <w:proofErr w:type="spellEnd"/>
      <w:r w:rsidRPr="00CB71D8">
        <w:rPr>
          <w:rStyle w:val="bzpyqfadein"/>
          <w:rFonts w:ascii="Times New Roman" w:hAnsi="Times New Roman" w:cs="Times New Roman"/>
          <w:sz w:val="21"/>
          <w:szCs w:val="21"/>
        </w:rPr>
        <w:t xml:space="preserve"> offers the </w:t>
      </w:r>
      <w:proofErr w:type="spellStart"/>
      <w:r w:rsidRPr="00CB71D8">
        <w:rPr>
          <w:rStyle w:val="HTML"/>
          <w:rFonts w:ascii="Times New Roman" w:hAnsi="Times New Roman" w:cs="Times New Roman"/>
          <w:sz w:val="21"/>
          <w:szCs w:val="21"/>
        </w:rPr>
        <w:t>is_unbalance</w:t>
      </w:r>
      <w:proofErr w:type="spellEnd"/>
      <w:r w:rsidRPr="00CB71D8">
        <w:rPr>
          <w:rStyle w:val="HTML"/>
          <w:rFonts w:ascii="Times New Roman" w:hAnsi="Times New Roman" w:cs="Times New Roman"/>
          <w:sz w:val="21"/>
          <w:szCs w:val="21"/>
        </w:rPr>
        <w:t>=True</w:t>
      </w:r>
      <w:r w:rsidRPr="00CB71D8">
        <w:rPr>
          <w:rStyle w:val="bzpyqfadein"/>
          <w:rFonts w:ascii="Times New Roman" w:hAnsi="Times New Roman" w:cs="Times New Roman"/>
          <w:sz w:val="21"/>
          <w:szCs w:val="21"/>
        </w:rPr>
        <w:t xml:space="preserve"> option to automatically adjust for the 97/3 imbalance. In addition, other imbalance-handling techniques such as </w:t>
      </w:r>
      <w:r w:rsidRPr="00CB71D8">
        <w:rPr>
          <w:rStyle w:val="bzpyqfadein"/>
          <w:rFonts w:ascii="Times New Roman" w:hAnsi="Times New Roman" w:cs="Times New Roman"/>
          <w:b/>
          <w:bCs/>
          <w:sz w:val="21"/>
          <w:szCs w:val="21"/>
        </w:rPr>
        <w:t>SMOTE</w:t>
      </w:r>
      <w:r w:rsidRPr="00CB71D8">
        <w:rPr>
          <w:rStyle w:val="bzpyqfadein"/>
          <w:rFonts w:ascii="Times New Roman" w:hAnsi="Times New Roman" w:cs="Times New Roman"/>
          <w:sz w:val="21"/>
          <w:szCs w:val="21"/>
        </w:rPr>
        <w:t xml:space="preserve"> and </w:t>
      </w:r>
      <w:r w:rsidRPr="00CB71D8">
        <w:rPr>
          <w:rStyle w:val="bzpyqfadein"/>
          <w:rFonts w:ascii="Times New Roman" w:hAnsi="Times New Roman" w:cs="Times New Roman"/>
          <w:b/>
          <w:bCs/>
          <w:sz w:val="21"/>
          <w:szCs w:val="21"/>
        </w:rPr>
        <w:t>threshold adjustment</w:t>
      </w:r>
      <w:r w:rsidRPr="00CB71D8">
        <w:rPr>
          <w:rStyle w:val="bzpyqfadein"/>
          <w:rFonts w:ascii="Times New Roman" w:hAnsi="Times New Roman" w:cs="Times New Roman"/>
          <w:sz w:val="21"/>
          <w:szCs w:val="21"/>
        </w:rPr>
        <w:t xml:space="preserve"> were also explored and are discussed later in the paper.</w:t>
      </w:r>
    </w:p>
    <w:p w14:paraId="32B9DD53" w14:textId="231AE0BF" w:rsidR="007D5A56" w:rsidRPr="00CB71D8" w:rsidRDefault="007D5A56" w:rsidP="007D5A56">
      <w:pPr>
        <w:pStyle w:val="ae"/>
        <w:jc w:val="center"/>
        <w:rPr>
          <w:rFonts w:ascii="Times New Roman" w:hAnsi="Times New Roman" w:cs="Times New Roman"/>
          <w:sz w:val="21"/>
          <w:szCs w:val="21"/>
        </w:rPr>
      </w:pPr>
      <w:r w:rsidRPr="00CB71D8">
        <w:rPr>
          <w:rFonts w:ascii="Times New Roman" w:hAnsi="Times New Roman" w:cs="Times New Roman"/>
          <w:sz w:val="21"/>
          <w:szCs w:val="21"/>
        </w:rPr>
        <w:drawing>
          <wp:inline distT="0" distB="0" distL="0" distR="0" wp14:anchorId="592CC3CC" wp14:editId="344A8D13">
            <wp:extent cx="3607752" cy="1512000"/>
            <wp:effectExtent l="0" t="0" r="0" b="0"/>
            <wp:docPr id="2050799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99187" name=""/>
                    <pic:cNvPicPr/>
                  </pic:nvPicPr>
                  <pic:blipFill>
                    <a:blip r:embed="rId9"/>
                    <a:stretch>
                      <a:fillRect/>
                    </a:stretch>
                  </pic:blipFill>
                  <pic:spPr>
                    <a:xfrm>
                      <a:off x="0" y="0"/>
                      <a:ext cx="3607752" cy="1512000"/>
                    </a:xfrm>
                    <a:prstGeom prst="rect">
                      <a:avLst/>
                    </a:prstGeom>
                  </pic:spPr>
                </pic:pic>
              </a:graphicData>
            </a:graphic>
          </wp:inline>
        </w:drawing>
      </w:r>
    </w:p>
    <w:p w14:paraId="70E67FA9" w14:textId="2E44C5C8" w:rsidR="007D5A56" w:rsidRPr="00CB71D8" w:rsidRDefault="007D5A56" w:rsidP="007D5A56">
      <w:pPr>
        <w:pStyle w:val="ae"/>
        <w:jc w:val="center"/>
        <w:rPr>
          <w:rFonts w:ascii="Times New Roman" w:hAnsi="Times New Roman" w:cs="Times New Roman" w:hint="eastAsia"/>
          <w:b/>
          <w:bCs/>
          <w:i/>
          <w:iCs/>
          <w:sz w:val="20"/>
          <w:szCs w:val="20"/>
        </w:rPr>
      </w:pPr>
      <w:r w:rsidRPr="00CB71D8">
        <w:rPr>
          <w:rFonts w:ascii="Times New Roman" w:hAnsi="Times New Roman" w:cs="Times New Roman"/>
          <w:b/>
          <w:bCs/>
          <w:i/>
          <w:iCs/>
          <w:sz w:val="20"/>
          <w:szCs w:val="20"/>
        </w:rPr>
        <w:t>F</w:t>
      </w:r>
      <w:r w:rsidRPr="00CB71D8">
        <w:rPr>
          <w:rFonts w:ascii="Times New Roman" w:hAnsi="Times New Roman" w:cs="Times New Roman" w:hint="eastAsia"/>
          <w:b/>
          <w:bCs/>
          <w:i/>
          <w:iCs/>
          <w:sz w:val="20"/>
          <w:szCs w:val="20"/>
        </w:rPr>
        <w:t>igure</w:t>
      </w:r>
      <w:r w:rsidR="002D56FC">
        <w:rPr>
          <w:rFonts w:ascii="Times New Roman" w:hAnsi="Times New Roman" w:cs="Times New Roman" w:hint="eastAsia"/>
          <w:b/>
          <w:bCs/>
          <w:i/>
          <w:iCs/>
          <w:sz w:val="20"/>
          <w:szCs w:val="20"/>
        </w:rPr>
        <w:t xml:space="preserve"> </w:t>
      </w:r>
      <w:r w:rsidRPr="00CB71D8">
        <w:rPr>
          <w:rFonts w:ascii="Times New Roman" w:hAnsi="Times New Roman" w:cs="Times New Roman" w:hint="eastAsia"/>
          <w:b/>
          <w:bCs/>
          <w:i/>
          <w:iCs/>
          <w:sz w:val="20"/>
          <w:szCs w:val="20"/>
        </w:rPr>
        <w:t>2</w:t>
      </w:r>
      <w:r w:rsidR="00CB71D8" w:rsidRPr="00CB71D8">
        <w:rPr>
          <w:rFonts w:ascii="Times New Roman" w:hAnsi="Times New Roman" w:cs="Times New Roman" w:hint="eastAsia"/>
          <w:b/>
          <w:bCs/>
          <w:i/>
          <w:iCs/>
          <w:sz w:val="20"/>
          <w:szCs w:val="20"/>
        </w:rPr>
        <w:t>: Target Analysis</w:t>
      </w:r>
    </w:p>
    <w:p w14:paraId="18E2B3B2" w14:textId="77777777" w:rsidR="006A3B16" w:rsidRPr="00CB71D8" w:rsidRDefault="006A3B16" w:rsidP="006A3B16">
      <w:pPr>
        <w:pStyle w:val="ae"/>
        <w:rPr>
          <w:rStyle w:val="bzpyqfadein"/>
          <w:rFonts w:ascii="Times New Roman" w:hAnsi="Times New Roman" w:cs="Times New Roman"/>
          <w:sz w:val="21"/>
          <w:szCs w:val="21"/>
        </w:rPr>
      </w:pPr>
      <w:r w:rsidRPr="00CB71D8">
        <w:rPr>
          <w:rStyle w:val="bzpyqfadein"/>
          <w:rFonts w:ascii="Times New Roman" w:hAnsi="Times New Roman" w:cs="Times New Roman"/>
          <w:sz w:val="21"/>
          <w:szCs w:val="21"/>
        </w:rPr>
        <w:lastRenderedPageBreak/>
        <w:t xml:space="preserve">The dataset also contains 21 columns with </w:t>
      </w:r>
      <w:r w:rsidRPr="00CB71D8">
        <w:rPr>
          <w:rStyle w:val="bzpyqfadein"/>
          <w:rFonts w:ascii="Times New Roman" w:hAnsi="Times New Roman" w:cs="Times New Roman"/>
          <w:b/>
          <w:bCs/>
          <w:sz w:val="21"/>
          <w:szCs w:val="21"/>
        </w:rPr>
        <w:t>missing values</w:t>
      </w:r>
      <w:r w:rsidRPr="00CB71D8">
        <w:rPr>
          <w:rStyle w:val="bzpyqfadein"/>
          <w:rFonts w:ascii="Times New Roman" w:hAnsi="Times New Roman" w:cs="Times New Roman"/>
          <w:sz w:val="21"/>
          <w:szCs w:val="21"/>
        </w:rPr>
        <w:t xml:space="preserve">, resulting from converting certain </w:t>
      </w:r>
      <w:r w:rsidRPr="00CB71D8">
        <w:rPr>
          <w:rStyle w:val="bzpyqfadein"/>
          <w:rFonts w:ascii="Times New Roman" w:hAnsi="Times New Roman" w:cs="Times New Roman"/>
          <w:b/>
          <w:bCs/>
          <w:sz w:val="21"/>
          <w:szCs w:val="21"/>
        </w:rPr>
        <w:t>sentinel values</w:t>
      </w:r>
      <w:r w:rsidRPr="00CB71D8">
        <w:rPr>
          <w:rStyle w:val="bzpyqfadein"/>
          <w:rFonts w:ascii="Times New Roman" w:hAnsi="Times New Roman" w:cs="Times New Roman"/>
          <w:sz w:val="21"/>
          <w:szCs w:val="21"/>
        </w:rPr>
        <w:t xml:space="preserve"> to </w:t>
      </w:r>
      <w:proofErr w:type="spellStart"/>
      <w:r w:rsidRPr="00CB71D8">
        <w:rPr>
          <w:rStyle w:val="bzpyqfadein"/>
          <w:rFonts w:ascii="Times New Roman" w:hAnsi="Times New Roman" w:cs="Times New Roman"/>
          <w:sz w:val="21"/>
          <w:szCs w:val="21"/>
        </w:rPr>
        <w:t>NaN</w:t>
      </w:r>
      <w:proofErr w:type="spellEnd"/>
      <w:r w:rsidRPr="00CB71D8">
        <w:rPr>
          <w:rStyle w:val="bzpyqfadein"/>
          <w:rFonts w:ascii="Times New Roman" w:hAnsi="Times New Roman" w:cs="Times New Roman"/>
          <w:sz w:val="21"/>
          <w:szCs w:val="21"/>
        </w:rPr>
        <w:t xml:space="preserve"> during preprocessing, as well as </w:t>
      </w:r>
      <w:r w:rsidRPr="00CB71D8">
        <w:rPr>
          <w:rStyle w:val="bzpyqfadein"/>
          <w:rFonts w:ascii="Times New Roman" w:hAnsi="Times New Roman" w:cs="Times New Roman"/>
          <w:b/>
          <w:bCs/>
          <w:sz w:val="21"/>
          <w:szCs w:val="21"/>
        </w:rPr>
        <w:t>extreme outliers</w:t>
      </w:r>
      <w:r w:rsidRPr="00CB71D8">
        <w:rPr>
          <w:rStyle w:val="bzpyqfadein"/>
          <w:rFonts w:ascii="Times New Roman" w:hAnsi="Times New Roman" w:cs="Times New Roman"/>
          <w:sz w:val="21"/>
          <w:szCs w:val="21"/>
        </w:rPr>
        <w:t xml:space="preserve">. </w:t>
      </w:r>
      <w:proofErr w:type="spellStart"/>
      <w:r w:rsidRPr="00CB71D8">
        <w:rPr>
          <w:rStyle w:val="bzpyqfadein"/>
          <w:rFonts w:ascii="Times New Roman" w:hAnsi="Times New Roman" w:cs="Times New Roman"/>
          <w:b/>
          <w:bCs/>
          <w:sz w:val="21"/>
          <w:szCs w:val="21"/>
        </w:rPr>
        <w:t>XGBoost</w:t>
      </w:r>
      <w:proofErr w:type="spellEnd"/>
      <w:r w:rsidRPr="00CB71D8">
        <w:rPr>
          <w:rStyle w:val="bzpyqfadein"/>
          <w:rFonts w:ascii="Times New Roman" w:hAnsi="Times New Roman" w:cs="Times New Roman"/>
          <w:sz w:val="21"/>
          <w:szCs w:val="21"/>
        </w:rPr>
        <w:t xml:space="preserve"> natively supports missing values during tree construction, while </w:t>
      </w:r>
      <w:r w:rsidRPr="00CB71D8">
        <w:rPr>
          <w:rStyle w:val="bzpyqfadein"/>
          <w:rFonts w:ascii="Times New Roman" w:hAnsi="Times New Roman" w:cs="Times New Roman"/>
          <w:b/>
          <w:bCs/>
          <w:sz w:val="21"/>
          <w:szCs w:val="21"/>
        </w:rPr>
        <w:t>Random Forest</w:t>
      </w:r>
      <w:r w:rsidRPr="00CB71D8">
        <w:rPr>
          <w:rStyle w:val="bzpyqfadein"/>
          <w:rFonts w:ascii="Times New Roman" w:hAnsi="Times New Roman" w:cs="Times New Roman"/>
          <w:sz w:val="21"/>
          <w:szCs w:val="21"/>
        </w:rPr>
        <w:t xml:space="preserve"> is inherently robust to outliers because tree-based splits are generally unaffected by extreme values.</w:t>
      </w:r>
    </w:p>
    <w:p w14:paraId="68312D50" w14:textId="5CA19A85" w:rsidR="007D5A56" w:rsidRPr="00CB71D8" w:rsidRDefault="007D5A56" w:rsidP="007D5A56">
      <w:pPr>
        <w:pStyle w:val="ae"/>
        <w:jc w:val="center"/>
        <w:rPr>
          <w:rFonts w:ascii="Times New Roman" w:hAnsi="Times New Roman" w:cs="Times New Roman"/>
          <w:sz w:val="21"/>
          <w:szCs w:val="21"/>
        </w:rPr>
      </w:pPr>
      <w:r w:rsidRPr="00CB71D8">
        <w:rPr>
          <w:rFonts w:ascii="Times New Roman" w:hAnsi="Times New Roman" w:cs="Times New Roman"/>
          <w:sz w:val="21"/>
          <w:szCs w:val="21"/>
        </w:rPr>
        <w:drawing>
          <wp:inline distT="0" distB="0" distL="0" distR="0" wp14:anchorId="3EB1C3BF" wp14:editId="220EA912">
            <wp:extent cx="3808236" cy="1332000"/>
            <wp:effectExtent l="0" t="0" r="0" b="0"/>
            <wp:docPr id="911250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50107" name=""/>
                    <pic:cNvPicPr/>
                  </pic:nvPicPr>
                  <pic:blipFill>
                    <a:blip r:embed="rId10"/>
                    <a:stretch>
                      <a:fillRect/>
                    </a:stretch>
                  </pic:blipFill>
                  <pic:spPr>
                    <a:xfrm>
                      <a:off x="0" y="0"/>
                      <a:ext cx="3808236" cy="1332000"/>
                    </a:xfrm>
                    <a:prstGeom prst="rect">
                      <a:avLst/>
                    </a:prstGeom>
                  </pic:spPr>
                </pic:pic>
              </a:graphicData>
            </a:graphic>
          </wp:inline>
        </w:drawing>
      </w:r>
    </w:p>
    <w:p w14:paraId="3672FF0A" w14:textId="2EA5EB68" w:rsidR="007D5A56" w:rsidRPr="002D56FC" w:rsidRDefault="007D5A56" w:rsidP="007D5A56">
      <w:pPr>
        <w:pStyle w:val="ae"/>
        <w:jc w:val="center"/>
        <w:rPr>
          <w:rFonts w:ascii="Times New Roman" w:hAnsi="Times New Roman" w:cs="Times New Roman" w:hint="eastAsia"/>
          <w:b/>
          <w:bCs/>
          <w:i/>
          <w:iCs/>
          <w:sz w:val="20"/>
          <w:szCs w:val="20"/>
        </w:rPr>
      </w:pPr>
      <w:r w:rsidRPr="002D56FC">
        <w:rPr>
          <w:rFonts w:ascii="Times New Roman" w:hAnsi="Times New Roman" w:cs="Times New Roman"/>
          <w:b/>
          <w:bCs/>
          <w:i/>
          <w:iCs/>
          <w:sz w:val="20"/>
          <w:szCs w:val="20"/>
        </w:rPr>
        <w:t>F</w:t>
      </w:r>
      <w:r w:rsidRPr="002D56FC">
        <w:rPr>
          <w:rFonts w:ascii="Times New Roman" w:hAnsi="Times New Roman" w:cs="Times New Roman" w:hint="eastAsia"/>
          <w:b/>
          <w:bCs/>
          <w:i/>
          <w:iCs/>
          <w:sz w:val="20"/>
          <w:szCs w:val="20"/>
        </w:rPr>
        <w:t>igure</w:t>
      </w:r>
      <w:r w:rsidR="002D56FC">
        <w:rPr>
          <w:rFonts w:ascii="Times New Roman" w:hAnsi="Times New Roman" w:cs="Times New Roman" w:hint="eastAsia"/>
          <w:b/>
          <w:bCs/>
          <w:i/>
          <w:iCs/>
          <w:sz w:val="20"/>
          <w:szCs w:val="20"/>
        </w:rPr>
        <w:t xml:space="preserve"> </w:t>
      </w:r>
      <w:r w:rsidRPr="002D56FC">
        <w:rPr>
          <w:rFonts w:ascii="Times New Roman" w:hAnsi="Times New Roman" w:cs="Times New Roman" w:hint="eastAsia"/>
          <w:b/>
          <w:bCs/>
          <w:i/>
          <w:iCs/>
          <w:sz w:val="20"/>
          <w:szCs w:val="20"/>
        </w:rPr>
        <w:t>3</w:t>
      </w:r>
      <w:r w:rsidR="00CB71D8" w:rsidRPr="002D56FC">
        <w:rPr>
          <w:rFonts w:ascii="Times New Roman" w:hAnsi="Times New Roman" w:cs="Times New Roman" w:hint="eastAsia"/>
          <w:b/>
          <w:bCs/>
          <w:i/>
          <w:iCs/>
          <w:sz w:val="20"/>
          <w:szCs w:val="20"/>
        </w:rPr>
        <w:t xml:space="preserve">: </w:t>
      </w:r>
      <w:r w:rsidR="002D56FC" w:rsidRPr="002D56FC">
        <w:rPr>
          <w:rFonts w:ascii="Times New Roman" w:hAnsi="Times New Roman" w:cs="Times New Roman" w:hint="eastAsia"/>
          <w:b/>
          <w:bCs/>
          <w:i/>
          <w:iCs/>
          <w:sz w:val="20"/>
          <w:szCs w:val="20"/>
        </w:rPr>
        <w:t>Sentinel Value Analysis</w:t>
      </w:r>
    </w:p>
    <w:p w14:paraId="45640682" w14:textId="77777777" w:rsidR="007D5A56" w:rsidRPr="00CB71D8" w:rsidRDefault="006A3B16" w:rsidP="006A3B16">
      <w:pPr>
        <w:pStyle w:val="ae"/>
        <w:rPr>
          <w:rFonts w:ascii="Times New Roman" w:hAnsi="Times New Roman" w:cs="Times New Roman"/>
          <w:sz w:val="21"/>
          <w:szCs w:val="21"/>
        </w:rPr>
      </w:pPr>
      <w:r w:rsidRPr="00CB71D8">
        <w:rPr>
          <w:rStyle w:val="bzpyqfadein"/>
          <w:rFonts w:ascii="Times New Roman" w:hAnsi="Times New Roman" w:cs="Times New Roman"/>
          <w:sz w:val="21"/>
          <w:szCs w:val="21"/>
        </w:rPr>
        <w:t xml:space="preserve">Another issue identified in the dataset is </w:t>
      </w:r>
      <w:r w:rsidRPr="00CB71D8">
        <w:rPr>
          <w:rStyle w:val="bzpyqfadein"/>
          <w:rFonts w:ascii="Times New Roman" w:hAnsi="Times New Roman" w:cs="Times New Roman"/>
          <w:b/>
          <w:bCs/>
          <w:sz w:val="21"/>
          <w:szCs w:val="21"/>
        </w:rPr>
        <w:t>multicollinearity</w:t>
      </w:r>
      <w:r w:rsidRPr="00CB71D8">
        <w:rPr>
          <w:rStyle w:val="bzpyqfadein"/>
          <w:rFonts w:ascii="Times New Roman" w:hAnsi="Times New Roman" w:cs="Times New Roman"/>
          <w:sz w:val="21"/>
          <w:szCs w:val="21"/>
        </w:rPr>
        <w:t xml:space="preserve">. In </w:t>
      </w:r>
      <w:proofErr w:type="spellStart"/>
      <w:r w:rsidRPr="00CB71D8">
        <w:rPr>
          <w:rStyle w:val="bzpyqfadein"/>
          <w:rFonts w:ascii="Times New Roman" w:hAnsi="Times New Roman" w:cs="Times New Roman"/>
          <w:b/>
          <w:bCs/>
          <w:sz w:val="21"/>
          <w:szCs w:val="21"/>
        </w:rPr>
        <w:t>XGBoost</w:t>
      </w:r>
      <w:proofErr w:type="spellEnd"/>
      <w:r w:rsidRPr="00CB71D8">
        <w:rPr>
          <w:rStyle w:val="bzpyqfadein"/>
          <w:rFonts w:ascii="Times New Roman" w:hAnsi="Times New Roman" w:cs="Times New Roman"/>
          <w:sz w:val="21"/>
          <w:szCs w:val="21"/>
        </w:rPr>
        <w:t xml:space="preserve">, the combination of </w:t>
      </w:r>
      <w:r w:rsidRPr="00CB71D8">
        <w:rPr>
          <w:rStyle w:val="bzpyqfadein"/>
          <w:rFonts w:ascii="Times New Roman" w:hAnsi="Times New Roman" w:cs="Times New Roman"/>
          <w:b/>
          <w:bCs/>
          <w:sz w:val="21"/>
          <w:szCs w:val="21"/>
        </w:rPr>
        <w:t>L1/L2 regularization</w:t>
      </w:r>
      <w:r w:rsidRPr="00CB71D8">
        <w:rPr>
          <w:rStyle w:val="bzpyqfadein"/>
          <w:rFonts w:ascii="Times New Roman" w:hAnsi="Times New Roman" w:cs="Times New Roman"/>
          <w:sz w:val="21"/>
          <w:szCs w:val="21"/>
        </w:rPr>
        <w:t xml:space="preserve"> and feature subsampling (</w:t>
      </w:r>
      <w:proofErr w:type="spellStart"/>
      <w:r w:rsidRPr="00CB71D8">
        <w:rPr>
          <w:rStyle w:val="HTML"/>
          <w:rFonts w:ascii="Times New Roman" w:hAnsi="Times New Roman" w:cs="Times New Roman"/>
          <w:sz w:val="21"/>
          <w:szCs w:val="21"/>
        </w:rPr>
        <w:t>colsample_bytree</w:t>
      </w:r>
      <w:proofErr w:type="spellEnd"/>
      <w:r w:rsidRPr="00CB71D8">
        <w:rPr>
          <w:rStyle w:val="bzpyqfadein"/>
          <w:rFonts w:ascii="Times New Roman" w:hAnsi="Times New Roman" w:cs="Times New Roman"/>
          <w:sz w:val="21"/>
          <w:szCs w:val="21"/>
        </w:rPr>
        <w:t>) helps mitigate the impact of redundant features</w:t>
      </w:r>
      <w:r w:rsidR="007D5A56" w:rsidRPr="00CB71D8">
        <w:rPr>
          <w:rStyle w:val="bzpyqfadein"/>
          <w:rFonts w:ascii="Times New Roman" w:hAnsi="Times New Roman" w:cs="Times New Roman"/>
          <w:sz w:val="21"/>
          <w:szCs w:val="21"/>
        </w:rPr>
        <w:t xml:space="preserve"> </w:t>
      </w:r>
      <w:r w:rsidR="007D5A56" w:rsidRPr="00CB71D8">
        <w:rPr>
          <w:rStyle w:val="bzpyqfadein"/>
          <w:rFonts w:ascii="Times New Roman" w:hAnsi="Times New Roman" w:cs="Times New Roman" w:hint="eastAsia"/>
          <w:sz w:val="21"/>
          <w:szCs w:val="21"/>
        </w:rPr>
        <w:t>(</w:t>
      </w:r>
      <w:r w:rsidR="007D5A56" w:rsidRPr="00CB71D8">
        <w:rPr>
          <w:rStyle w:val="bzpyqfadein"/>
          <w:rFonts w:ascii="Times New Roman" w:hAnsi="Times New Roman" w:cs="Times New Roman"/>
          <w:sz w:val="21"/>
          <w:szCs w:val="21"/>
        </w:rPr>
        <w:t xml:space="preserve">for </w:t>
      </w:r>
      <w:r w:rsidR="007D5A56" w:rsidRPr="00CB71D8">
        <w:rPr>
          <w:rStyle w:val="bzpyqfadein"/>
          <w:rFonts w:ascii="Times New Roman" w:hAnsi="Times New Roman" w:cs="Times New Roman"/>
          <w:b/>
          <w:bCs/>
          <w:sz w:val="21"/>
          <w:szCs w:val="21"/>
        </w:rPr>
        <w:t>Logistic Regression</w:t>
      </w:r>
      <w:r w:rsidR="007D5A56" w:rsidRPr="00CB71D8">
        <w:rPr>
          <w:rStyle w:val="bzpyqfadein"/>
          <w:rFonts w:ascii="Times New Roman" w:hAnsi="Times New Roman" w:cs="Times New Roman"/>
          <w:sz w:val="21"/>
          <w:szCs w:val="21"/>
        </w:rPr>
        <w:t>, highly collinear variables were removed during preprocessing</w:t>
      </w:r>
      <w:r w:rsidR="007D5A56" w:rsidRPr="00CB71D8">
        <w:rPr>
          <w:rStyle w:val="bzpyqfadein"/>
          <w:rFonts w:ascii="Times New Roman" w:hAnsi="Times New Roman" w:cs="Times New Roman" w:hint="eastAsia"/>
          <w:sz w:val="21"/>
          <w:szCs w:val="21"/>
        </w:rPr>
        <w:t>)</w:t>
      </w:r>
      <w:r w:rsidRPr="00CB71D8">
        <w:rPr>
          <w:rStyle w:val="bzpyqfadein"/>
          <w:rFonts w:ascii="Times New Roman" w:hAnsi="Times New Roman" w:cs="Times New Roman"/>
          <w:sz w:val="21"/>
          <w:szCs w:val="21"/>
        </w:rPr>
        <w:t xml:space="preserve">. This is particularly relevant because the dataset contains </w:t>
      </w:r>
      <w:r w:rsidRPr="00CB71D8">
        <w:rPr>
          <w:rStyle w:val="bzpyqfadein"/>
          <w:rFonts w:ascii="Times New Roman" w:hAnsi="Times New Roman" w:cs="Times New Roman"/>
          <w:b/>
          <w:bCs/>
          <w:sz w:val="21"/>
          <w:szCs w:val="21"/>
        </w:rPr>
        <w:t>over 90 features</w:t>
      </w:r>
      <w:r w:rsidRPr="00CB71D8">
        <w:rPr>
          <w:rStyle w:val="bzpyqfadein"/>
          <w:rFonts w:ascii="Times New Roman" w:hAnsi="Times New Roman" w:cs="Times New Roman"/>
          <w:sz w:val="21"/>
          <w:szCs w:val="21"/>
        </w:rPr>
        <w:t xml:space="preserve">, many of which are highly correlated </w:t>
      </w:r>
      <w:r w:rsidRPr="00CB71D8">
        <w:rPr>
          <w:rStyle w:val="bzpyqfadein"/>
          <w:rFonts w:ascii="Times New Roman" w:hAnsi="Times New Roman" w:cs="Times New Roman"/>
          <w:b/>
          <w:bCs/>
          <w:sz w:val="21"/>
          <w:szCs w:val="21"/>
        </w:rPr>
        <w:t>financial ratios</w:t>
      </w:r>
      <w:r w:rsidRPr="00CB71D8">
        <w:rPr>
          <w:rStyle w:val="bzpyqfadein"/>
          <w:rFonts w:ascii="Times New Roman" w:hAnsi="Times New Roman" w:cs="Times New Roman"/>
          <w:sz w:val="21"/>
          <w:szCs w:val="21"/>
        </w:rPr>
        <w:t>.</w:t>
      </w:r>
      <w:r w:rsidR="007D5A56" w:rsidRPr="00CB71D8">
        <w:rPr>
          <w:rFonts w:ascii="Times New Roman" w:hAnsi="Times New Roman" w:cs="Times New Roman" w:hint="eastAsia"/>
          <w:sz w:val="21"/>
          <w:szCs w:val="21"/>
        </w:rPr>
        <w:t xml:space="preserve"> </w:t>
      </w:r>
    </w:p>
    <w:p w14:paraId="4674F9DC" w14:textId="0C8AD6ED" w:rsidR="006A3B16" w:rsidRPr="002D56FC" w:rsidRDefault="006A3B16" w:rsidP="006A3B16">
      <w:pPr>
        <w:pStyle w:val="ae"/>
        <w:rPr>
          <w:rFonts w:ascii="Times New Roman" w:hAnsi="Times New Roman" w:cs="Times New Roman"/>
          <w:sz w:val="21"/>
          <w:szCs w:val="21"/>
        </w:rPr>
      </w:pPr>
      <w:r w:rsidRPr="00CB71D8">
        <w:rPr>
          <w:rStyle w:val="bzpyqfadein"/>
          <w:rFonts w:ascii="Times New Roman" w:hAnsi="Times New Roman" w:cs="Times New Roman"/>
          <w:sz w:val="21"/>
          <w:szCs w:val="21"/>
        </w:rPr>
        <w:t xml:space="preserve">Finally, </w:t>
      </w:r>
      <w:proofErr w:type="spellStart"/>
      <w:r w:rsidRPr="002D56FC">
        <w:rPr>
          <w:rStyle w:val="bzpyqfadein"/>
          <w:rFonts w:ascii="Times New Roman" w:hAnsi="Times New Roman" w:cs="Times New Roman"/>
          <w:b/>
          <w:bCs/>
          <w:sz w:val="21"/>
          <w:szCs w:val="21"/>
        </w:rPr>
        <w:t>LightGBM</w:t>
      </w:r>
      <w:proofErr w:type="spellEnd"/>
      <w:r w:rsidRPr="00CB71D8">
        <w:rPr>
          <w:rStyle w:val="bzpyqfadein"/>
          <w:rFonts w:ascii="Times New Roman" w:hAnsi="Times New Roman" w:cs="Times New Roman"/>
          <w:sz w:val="21"/>
          <w:szCs w:val="21"/>
        </w:rPr>
        <w:t xml:space="preserve"> was also considered due to </w:t>
      </w:r>
      <w:r w:rsidRPr="002D56FC">
        <w:rPr>
          <w:rStyle w:val="bzpyqfadein"/>
          <w:rFonts w:ascii="Times New Roman" w:hAnsi="Times New Roman" w:cs="Times New Roman"/>
          <w:b/>
          <w:bCs/>
          <w:sz w:val="21"/>
          <w:szCs w:val="21"/>
        </w:rPr>
        <w:t>its leaf-wise tree growth strategy</w:t>
      </w:r>
      <w:r w:rsidRPr="002D56FC">
        <w:rPr>
          <w:rStyle w:val="bzpyqfadein"/>
          <w:rFonts w:ascii="Times New Roman" w:hAnsi="Times New Roman" w:cs="Times New Roman"/>
          <w:sz w:val="21"/>
          <w:szCs w:val="21"/>
        </w:rPr>
        <w:t xml:space="preserve">, which is generally more efficient than the level-wise strategy used by </w:t>
      </w:r>
      <w:proofErr w:type="spellStart"/>
      <w:r w:rsidRPr="002D56FC">
        <w:rPr>
          <w:rStyle w:val="bzpyqfadein"/>
          <w:rFonts w:ascii="Times New Roman" w:hAnsi="Times New Roman" w:cs="Times New Roman"/>
          <w:sz w:val="21"/>
          <w:szCs w:val="21"/>
        </w:rPr>
        <w:t>XGBoost</w:t>
      </w:r>
      <w:proofErr w:type="spellEnd"/>
      <w:r w:rsidRPr="002D56FC">
        <w:rPr>
          <w:rStyle w:val="bzpyqfadein"/>
          <w:rFonts w:ascii="Times New Roman" w:hAnsi="Times New Roman" w:cs="Times New Roman"/>
          <w:sz w:val="21"/>
          <w:szCs w:val="21"/>
        </w:rPr>
        <w:t xml:space="preserve"> in identifying informative splits. Given the dataset size (5,455 observations with more than 90 features), </w:t>
      </w:r>
      <w:proofErr w:type="spellStart"/>
      <w:r w:rsidRPr="002D56FC">
        <w:rPr>
          <w:rStyle w:val="bzpyqfadein"/>
          <w:rFonts w:ascii="Times New Roman" w:hAnsi="Times New Roman" w:cs="Times New Roman"/>
          <w:sz w:val="21"/>
          <w:szCs w:val="21"/>
        </w:rPr>
        <w:t>LightGBM’s</w:t>
      </w:r>
      <w:proofErr w:type="spellEnd"/>
      <w:r w:rsidRPr="002D56FC">
        <w:rPr>
          <w:rStyle w:val="bzpyqfadein"/>
          <w:rFonts w:ascii="Times New Roman" w:hAnsi="Times New Roman" w:cs="Times New Roman"/>
          <w:sz w:val="21"/>
          <w:szCs w:val="21"/>
        </w:rPr>
        <w:t xml:space="preserve"> </w:t>
      </w:r>
      <w:proofErr w:type="spellStart"/>
      <w:r w:rsidRPr="002D56FC">
        <w:rPr>
          <w:rStyle w:val="HTML"/>
          <w:rFonts w:ascii="Times New Roman" w:hAnsi="Times New Roman" w:cs="Times New Roman"/>
          <w:sz w:val="21"/>
          <w:szCs w:val="21"/>
        </w:rPr>
        <w:t>num_leaves</w:t>
      </w:r>
      <w:proofErr w:type="spellEnd"/>
      <w:r w:rsidRPr="002D56FC">
        <w:rPr>
          <w:rStyle w:val="bzpyqfadein"/>
          <w:rFonts w:ascii="Times New Roman" w:hAnsi="Times New Roman" w:cs="Times New Roman"/>
          <w:sz w:val="21"/>
          <w:szCs w:val="21"/>
        </w:rPr>
        <w:t xml:space="preserve"> parameter provides more flexible control of model complexity compared with </w:t>
      </w:r>
      <w:proofErr w:type="spellStart"/>
      <w:r w:rsidRPr="002D56FC">
        <w:rPr>
          <w:rStyle w:val="HTML"/>
          <w:rFonts w:ascii="Times New Roman" w:hAnsi="Times New Roman" w:cs="Times New Roman"/>
          <w:sz w:val="21"/>
          <w:szCs w:val="21"/>
        </w:rPr>
        <w:t>max_depth</w:t>
      </w:r>
      <w:proofErr w:type="spellEnd"/>
      <w:r w:rsidRPr="002D56FC">
        <w:rPr>
          <w:rStyle w:val="bzpyqfadein"/>
          <w:rFonts w:ascii="Times New Roman" w:hAnsi="Times New Roman" w:cs="Times New Roman"/>
          <w:sz w:val="21"/>
          <w:szCs w:val="21"/>
        </w:rPr>
        <w:t>, allowing the model to efficiently capture complex feature interactions.</w:t>
      </w:r>
    </w:p>
    <w:p w14:paraId="7F1C742C" w14:textId="77777777" w:rsidR="0042651C" w:rsidRDefault="0042651C" w:rsidP="0042651C">
      <w:pPr>
        <w:rPr>
          <w:rFonts w:ascii="Times New Roman" w:eastAsiaTheme="majorEastAsia" w:hAnsi="Times New Roman" w:cs="Times New Roman"/>
          <w:b/>
          <w:bCs/>
          <w:color w:val="4F81BD" w:themeColor="accent1"/>
          <w:sz w:val="32"/>
          <w:szCs w:val="32"/>
          <w:lang w:eastAsia="zh-CN"/>
        </w:rPr>
      </w:pPr>
    </w:p>
    <w:p w14:paraId="74CDEB17" w14:textId="3316BFBA" w:rsidR="0042651C" w:rsidRPr="0042651C" w:rsidRDefault="0042651C" w:rsidP="0042651C">
      <w:pPr>
        <w:pStyle w:val="ae"/>
        <w:rPr>
          <w:rFonts w:ascii="Times New Roman" w:hAnsi="Times New Roman" w:cs="Times New Roman"/>
          <w:b/>
          <w:bCs/>
          <w:sz w:val="22"/>
          <w:szCs w:val="22"/>
        </w:rPr>
      </w:pPr>
      <w:r w:rsidRPr="0042651C">
        <w:rPr>
          <w:rStyle w:val="bzpyqfadein"/>
          <w:rFonts w:ascii="Times New Roman" w:hAnsi="Times New Roman" w:cs="Times New Roman"/>
          <w:b/>
          <w:bCs/>
          <w:sz w:val="22"/>
          <w:szCs w:val="22"/>
        </w:rPr>
        <w:t xml:space="preserve">1.2 </w:t>
      </w:r>
      <w:r w:rsidRPr="0042651C">
        <w:rPr>
          <w:rStyle w:val="bzpyqfadein"/>
          <w:rFonts w:ascii="Times New Roman" w:hAnsi="Times New Roman" w:cs="Times New Roman"/>
          <w:b/>
          <w:bCs/>
          <w:sz w:val="22"/>
          <w:szCs w:val="22"/>
        </w:rPr>
        <w:t>Detailed Preprocessing and Modeling Techniques</w:t>
      </w:r>
      <w:r w:rsidRPr="0042651C">
        <w:rPr>
          <w:rStyle w:val="bzpyqfadein"/>
          <w:rFonts w:ascii="Times New Roman" w:hAnsi="Times New Roman" w:cs="Times New Roman"/>
          <w:b/>
          <w:bCs/>
          <w:sz w:val="22"/>
          <w:szCs w:val="22"/>
        </w:rPr>
        <w:t xml:space="preserve"> </w:t>
      </w:r>
      <w:r w:rsidRPr="0042651C">
        <w:rPr>
          <w:rFonts w:ascii="Times New Roman" w:eastAsiaTheme="majorEastAsia" w:hAnsi="Times New Roman" w:cs="Times New Roman"/>
          <w:b/>
          <w:bCs/>
          <w:i/>
          <w:iCs/>
          <w:color w:val="000000" w:themeColor="text1"/>
          <w:sz w:val="22"/>
          <w:szCs w:val="22"/>
        </w:rPr>
        <w:t>(Ordered by Estimated Impact)</w:t>
      </w:r>
    </w:p>
    <w:p w14:paraId="1AC0B696" w14:textId="7FE1562F" w:rsidR="0042651C" w:rsidRPr="00CB71D8" w:rsidRDefault="0042651C" w:rsidP="0042651C">
      <w:pPr>
        <w:rPr>
          <w:rFonts w:ascii="Times New Roman" w:eastAsiaTheme="majorEastAsia" w:hAnsi="Times New Roman" w:cs="Times New Roman"/>
          <w:b/>
          <w:bCs/>
          <w:color w:val="000000" w:themeColor="text1"/>
          <w:sz w:val="21"/>
          <w:szCs w:val="21"/>
          <w:lang w:eastAsia="zh-CN"/>
        </w:rPr>
      </w:pPr>
      <w:r w:rsidRPr="00CB71D8">
        <w:rPr>
          <w:rFonts w:ascii="Times New Roman" w:eastAsiaTheme="majorEastAsia" w:hAnsi="Times New Roman" w:cs="Times New Roman" w:hint="eastAsia"/>
          <w:b/>
          <w:bCs/>
          <w:color w:val="000000" w:themeColor="text1"/>
          <w:sz w:val="21"/>
          <w:szCs w:val="21"/>
          <w:lang w:eastAsia="zh-CN"/>
        </w:rPr>
        <w:t xml:space="preserve">1.2.1 </w:t>
      </w:r>
      <w:r w:rsidRPr="00CB71D8">
        <w:rPr>
          <w:rFonts w:ascii="Times New Roman" w:eastAsiaTheme="majorEastAsia" w:hAnsi="Times New Roman" w:cs="Times New Roman"/>
          <w:b/>
          <w:bCs/>
          <w:color w:val="000000" w:themeColor="text1"/>
          <w:sz w:val="21"/>
          <w:szCs w:val="21"/>
          <w:lang w:eastAsia="zh-CN"/>
        </w:rPr>
        <w:t>Class Imbalance Handling</w:t>
      </w:r>
    </w:p>
    <w:p w14:paraId="439EA062" w14:textId="3571F768" w:rsidR="0042651C" w:rsidRPr="00CB71D8" w:rsidRDefault="0042651C" w:rsidP="0042651C">
      <w:pPr>
        <w:rPr>
          <w:rFonts w:ascii="Times New Roman" w:eastAsiaTheme="majorEastAsia" w:hAnsi="Times New Roman" w:cs="Times New Roman"/>
          <w:color w:val="000000" w:themeColor="text1"/>
          <w:sz w:val="21"/>
          <w:szCs w:val="21"/>
          <w:lang w:eastAsia="zh-CN"/>
        </w:rPr>
      </w:pPr>
      <w:r w:rsidRPr="00CB71D8">
        <w:rPr>
          <w:rFonts w:ascii="Times New Roman" w:eastAsiaTheme="majorEastAsia" w:hAnsi="Times New Roman" w:cs="Times New Roman"/>
          <w:b/>
          <w:bCs/>
          <w:color w:val="000000" w:themeColor="text1"/>
          <w:sz w:val="21"/>
          <w:szCs w:val="21"/>
          <w:lang w:eastAsia="zh-CN"/>
        </w:rPr>
        <w:t>Threshold Optimization via the Precision–Recall Curve</w:t>
      </w:r>
      <w:r w:rsidR="006170BF" w:rsidRPr="00CB71D8">
        <w:rPr>
          <w:rFonts w:ascii="Times New Roman" w:eastAsiaTheme="majorEastAsia" w:hAnsi="Times New Roman" w:cs="Times New Roman" w:hint="eastAsia"/>
          <w:b/>
          <w:bCs/>
          <w:color w:val="000000" w:themeColor="text1"/>
          <w:sz w:val="21"/>
          <w:szCs w:val="21"/>
          <w:lang w:eastAsia="zh-CN"/>
        </w:rPr>
        <w:t xml:space="preserve">: </w:t>
      </w:r>
      <w:r w:rsidRPr="00CB71D8">
        <w:rPr>
          <w:rFonts w:ascii="Times New Roman" w:eastAsiaTheme="majorEastAsia" w:hAnsi="Times New Roman" w:cs="Times New Roman"/>
          <w:color w:val="000000" w:themeColor="text1"/>
          <w:sz w:val="21"/>
          <w:szCs w:val="21"/>
          <w:lang w:eastAsia="zh-CN"/>
        </w:rPr>
        <w:t>Instead of using the default classification threshold of 0.5, the optimal decision threshold was determined by searching for the probability cutoff that maximizes the F1 score on the validation set. Because the F1 score balances precision and recall, this threshold adjustment is particularly important in highly imbalanced classification problems where the positive class is rare. In practice, this post-processing step substantially improved model performance, increasing the F1 score by 10–20 percentage points compared with the default threshold.</w:t>
      </w:r>
    </w:p>
    <w:p w14:paraId="3537C1B6" w14:textId="20041C15" w:rsidR="0042651C" w:rsidRPr="00CB71D8" w:rsidRDefault="0042651C" w:rsidP="0042651C">
      <w:pPr>
        <w:rPr>
          <w:rFonts w:ascii="Times New Roman" w:eastAsiaTheme="majorEastAsia" w:hAnsi="Times New Roman" w:cs="Times New Roman"/>
          <w:color w:val="000000" w:themeColor="text1"/>
          <w:sz w:val="21"/>
          <w:szCs w:val="21"/>
          <w:lang w:eastAsia="zh-CN"/>
        </w:rPr>
      </w:pPr>
      <w:r w:rsidRPr="00CB71D8">
        <w:rPr>
          <w:rFonts w:ascii="Times New Roman" w:eastAsiaTheme="majorEastAsia" w:hAnsi="Times New Roman" w:cs="Times New Roman"/>
          <w:b/>
          <w:bCs/>
          <w:color w:val="000000" w:themeColor="text1"/>
          <w:sz w:val="21"/>
          <w:szCs w:val="21"/>
          <w:lang w:eastAsia="zh-CN"/>
        </w:rPr>
        <w:t>Class Weighting / Cost-Sensitive Training:</w:t>
      </w:r>
      <w:r w:rsidR="006170BF" w:rsidRPr="00CB71D8">
        <w:rPr>
          <w:rFonts w:ascii="Times New Roman" w:eastAsiaTheme="majorEastAsia" w:hAnsi="Times New Roman" w:cs="Times New Roman" w:hint="eastAsia"/>
          <w:b/>
          <w:bCs/>
          <w:color w:val="000000" w:themeColor="text1"/>
          <w:sz w:val="21"/>
          <w:szCs w:val="21"/>
          <w:lang w:eastAsia="zh-CN"/>
        </w:rPr>
        <w:t xml:space="preserve"> </w:t>
      </w:r>
      <w:r w:rsidRPr="00CB71D8">
        <w:rPr>
          <w:rFonts w:ascii="Times New Roman" w:eastAsiaTheme="majorEastAsia" w:hAnsi="Times New Roman" w:cs="Times New Roman"/>
          <w:b/>
          <w:bCs/>
          <w:color w:val="000000" w:themeColor="text1"/>
          <w:sz w:val="21"/>
          <w:szCs w:val="21"/>
          <w:lang w:eastAsia="zh-CN"/>
        </w:rPr>
        <w:t xml:space="preserve">Random Forest: </w:t>
      </w:r>
      <w:proofErr w:type="spellStart"/>
      <w:r w:rsidRPr="00CB71D8">
        <w:rPr>
          <w:rFonts w:ascii="Times New Roman" w:eastAsiaTheme="majorEastAsia" w:hAnsi="Times New Roman" w:cs="Times New Roman"/>
          <w:color w:val="000000" w:themeColor="text1"/>
          <w:sz w:val="21"/>
          <w:szCs w:val="21"/>
          <w:lang w:eastAsia="zh-CN"/>
        </w:rPr>
        <w:t>class_weight</w:t>
      </w:r>
      <w:proofErr w:type="spellEnd"/>
      <w:r w:rsidRPr="00CB71D8">
        <w:rPr>
          <w:rFonts w:ascii="Times New Roman" w:eastAsiaTheme="majorEastAsia" w:hAnsi="Times New Roman" w:cs="Times New Roman"/>
          <w:color w:val="000000" w:themeColor="text1"/>
          <w:sz w:val="21"/>
          <w:szCs w:val="21"/>
          <w:lang w:eastAsia="zh-CN"/>
        </w:rPr>
        <w:t>='balanced'</w:t>
      </w:r>
      <w:r w:rsidR="006170BF" w:rsidRPr="00CB71D8">
        <w:rPr>
          <w:rFonts w:ascii="Times New Roman" w:eastAsiaTheme="majorEastAsia" w:hAnsi="Times New Roman" w:cs="Times New Roman" w:hint="eastAsia"/>
          <w:color w:val="000000" w:themeColor="text1"/>
          <w:sz w:val="21"/>
          <w:szCs w:val="21"/>
          <w:lang w:eastAsia="zh-CN"/>
        </w:rPr>
        <w:t xml:space="preserve">; </w:t>
      </w:r>
      <w:proofErr w:type="spellStart"/>
      <w:r w:rsidRPr="00CB71D8">
        <w:rPr>
          <w:rFonts w:ascii="Times New Roman" w:eastAsiaTheme="majorEastAsia" w:hAnsi="Times New Roman" w:cs="Times New Roman"/>
          <w:b/>
          <w:bCs/>
          <w:color w:val="000000" w:themeColor="text1"/>
          <w:sz w:val="21"/>
          <w:szCs w:val="21"/>
          <w:lang w:eastAsia="zh-CN"/>
        </w:rPr>
        <w:t>XGBoost</w:t>
      </w:r>
      <w:proofErr w:type="spellEnd"/>
      <w:r w:rsidRPr="00CB71D8">
        <w:rPr>
          <w:rFonts w:ascii="Times New Roman" w:eastAsiaTheme="majorEastAsia" w:hAnsi="Times New Roman" w:cs="Times New Roman"/>
          <w:b/>
          <w:bCs/>
          <w:color w:val="000000" w:themeColor="text1"/>
          <w:sz w:val="21"/>
          <w:szCs w:val="21"/>
          <w:lang w:eastAsia="zh-CN"/>
        </w:rPr>
        <w:t xml:space="preserve">: </w:t>
      </w:r>
      <w:proofErr w:type="spellStart"/>
      <w:r w:rsidRPr="00CB71D8">
        <w:rPr>
          <w:rFonts w:ascii="Times New Roman" w:eastAsiaTheme="majorEastAsia" w:hAnsi="Times New Roman" w:cs="Times New Roman"/>
          <w:color w:val="000000" w:themeColor="text1"/>
          <w:sz w:val="21"/>
          <w:szCs w:val="21"/>
          <w:lang w:eastAsia="zh-CN"/>
        </w:rPr>
        <w:t>scale_pos_weight</w:t>
      </w:r>
      <w:proofErr w:type="spellEnd"/>
      <w:r w:rsidR="006170BF" w:rsidRPr="00CB71D8">
        <w:rPr>
          <w:rFonts w:ascii="Times New Roman" w:eastAsiaTheme="majorEastAsia" w:hAnsi="Times New Roman" w:cs="Times New Roman" w:hint="eastAsia"/>
          <w:color w:val="000000" w:themeColor="text1"/>
          <w:sz w:val="21"/>
          <w:szCs w:val="21"/>
          <w:lang w:eastAsia="zh-CN"/>
        </w:rPr>
        <w:t xml:space="preserve"> = 31 (</w:t>
      </w:r>
      <w:proofErr w:type="spellStart"/>
      <w:r w:rsidR="00543D1B" w:rsidRPr="00CB71D8">
        <w:rPr>
          <w:rFonts w:ascii="Times New Roman" w:eastAsiaTheme="majorEastAsia" w:hAnsi="Times New Roman" w:cs="Times New Roman"/>
          <w:color w:val="000000" w:themeColor="text1"/>
          <w:sz w:val="21"/>
          <w:szCs w:val="21"/>
          <w:lang w:eastAsia="zh-CN"/>
        </w:rPr>
        <w:t>n_negative</w:t>
      </w:r>
      <w:proofErr w:type="spellEnd"/>
      <w:r w:rsidR="00543D1B" w:rsidRPr="00CB71D8">
        <w:rPr>
          <w:rFonts w:ascii="Times New Roman" w:eastAsiaTheme="majorEastAsia" w:hAnsi="Times New Roman" w:cs="Times New Roman"/>
          <w:color w:val="000000" w:themeColor="text1"/>
          <w:sz w:val="21"/>
          <w:szCs w:val="21"/>
          <w:lang w:eastAsia="zh-CN"/>
        </w:rPr>
        <w:t xml:space="preserve"> / </w:t>
      </w:r>
      <w:proofErr w:type="spellStart"/>
      <w:r w:rsidR="00543D1B" w:rsidRPr="00CB71D8">
        <w:rPr>
          <w:rFonts w:ascii="Times New Roman" w:eastAsiaTheme="majorEastAsia" w:hAnsi="Times New Roman" w:cs="Times New Roman"/>
          <w:color w:val="000000" w:themeColor="text1"/>
          <w:sz w:val="21"/>
          <w:szCs w:val="21"/>
          <w:lang w:eastAsia="zh-CN"/>
        </w:rPr>
        <w:t>n_positive</w:t>
      </w:r>
      <w:proofErr w:type="spellEnd"/>
      <w:r w:rsidR="00543D1B" w:rsidRPr="00CB71D8">
        <w:rPr>
          <w:rFonts w:ascii="Times New Roman" w:eastAsiaTheme="majorEastAsia" w:hAnsi="Times New Roman" w:cs="Times New Roman"/>
          <w:color w:val="000000" w:themeColor="text1"/>
          <w:sz w:val="21"/>
          <w:szCs w:val="21"/>
          <w:lang w:eastAsia="zh-CN"/>
        </w:rPr>
        <w:t xml:space="preserve"> ≈ 5285/170 ≈ 31</w:t>
      </w:r>
      <w:r w:rsidR="006170BF" w:rsidRPr="00CB71D8">
        <w:rPr>
          <w:rFonts w:ascii="Times New Roman" w:eastAsiaTheme="majorEastAsia" w:hAnsi="Times New Roman" w:cs="Times New Roman" w:hint="eastAsia"/>
          <w:color w:val="000000" w:themeColor="text1"/>
          <w:sz w:val="21"/>
          <w:szCs w:val="21"/>
          <w:lang w:eastAsia="zh-CN"/>
        </w:rPr>
        <w:t>);</w:t>
      </w:r>
      <w:r w:rsidR="006170BF" w:rsidRPr="00CB71D8">
        <w:rPr>
          <w:rFonts w:ascii="Times New Roman" w:eastAsiaTheme="majorEastAsia" w:hAnsi="Times New Roman" w:cs="Times New Roman" w:hint="eastAsia"/>
          <w:b/>
          <w:bCs/>
          <w:color w:val="000000" w:themeColor="text1"/>
          <w:sz w:val="21"/>
          <w:szCs w:val="21"/>
          <w:lang w:eastAsia="zh-CN"/>
        </w:rPr>
        <w:t xml:space="preserve"> </w:t>
      </w:r>
      <w:proofErr w:type="spellStart"/>
      <w:r w:rsidRPr="00CB71D8">
        <w:rPr>
          <w:rFonts w:ascii="Times New Roman" w:eastAsiaTheme="majorEastAsia" w:hAnsi="Times New Roman" w:cs="Times New Roman"/>
          <w:b/>
          <w:bCs/>
          <w:color w:val="000000" w:themeColor="text1"/>
          <w:sz w:val="21"/>
          <w:szCs w:val="21"/>
          <w:lang w:eastAsia="zh-CN"/>
        </w:rPr>
        <w:t>LightGBM</w:t>
      </w:r>
      <w:proofErr w:type="spellEnd"/>
      <w:r w:rsidRPr="00CB71D8">
        <w:rPr>
          <w:rFonts w:ascii="Times New Roman" w:eastAsiaTheme="majorEastAsia" w:hAnsi="Times New Roman" w:cs="Times New Roman"/>
          <w:b/>
          <w:bCs/>
          <w:color w:val="000000" w:themeColor="text1"/>
          <w:sz w:val="21"/>
          <w:szCs w:val="21"/>
          <w:lang w:eastAsia="zh-CN"/>
        </w:rPr>
        <w:t xml:space="preserve">: </w:t>
      </w:r>
      <w:proofErr w:type="spellStart"/>
      <w:r w:rsidRPr="00CB71D8">
        <w:rPr>
          <w:rFonts w:ascii="Times New Roman" w:eastAsiaTheme="majorEastAsia" w:hAnsi="Times New Roman" w:cs="Times New Roman"/>
          <w:color w:val="000000" w:themeColor="text1"/>
          <w:sz w:val="21"/>
          <w:szCs w:val="21"/>
          <w:lang w:eastAsia="zh-CN"/>
        </w:rPr>
        <w:t>is_unbalance</w:t>
      </w:r>
      <w:proofErr w:type="spellEnd"/>
      <w:r w:rsidRPr="00CB71D8">
        <w:rPr>
          <w:rFonts w:ascii="Times New Roman" w:eastAsiaTheme="majorEastAsia" w:hAnsi="Times New Roman" w:cs="Times New Roman"/>
          <w:color w:val="000000" w:themeColor="text1"/>
          <w:sz w:val="21"/>
          <w:szCs w:val="21"/>
          <w:lang w:eastAsia="zh-CN"/>
        </w:rPr>
        <w:t>=True</w:t>
      </w:r>
      <w:r w:rsidR="00543D1B" w:rsidRPr="00CB71D8">
        <w:rPr>
          <w:rFonts w:ascii="Times New Roman" w:eastAsiaTheme="majorEastAsia" w:hAnsi="Times New Roman" w:cs="Times New Roman" w:hint="eastAsia"/>
          <w:color w:val="000000" w:themeColor="text1"/>
          <w:sz w:val="21"/>
          <w:szCs w:val="21"/>
          <w:lang w:eastAsia="zh-CN"/>
        </w:rPr>
        <w:t xml:space="preserve"> </w:t>
      </w:r>
      <w:r w:rsidRPr="00CB71D8">
        <w:rPr>
          <w:rFonts w:ascii="Times New Roman" w:eastAsiaTheme="majorEastAsia" w:hAnsi="Times New Roman" w:cs="Times New Roman"/>
          <w:color w:val="000000" w:themeColor="text1"/>
          <w:sz w:val="21"/>
          <w:szCs w:val="21"/>
          <w:lang w:eastAsia="zh-CN"/>
        </w:rPr>
        <w:t>These approaches modify the effective contribution of minority-class samples during training, encouraging the model to pay greater attention to bankruptcy observations.</w:t>
      </w:r>
    </w:p>
    <w:p w14:paraId="370F42E1" w14:textId="6821B5AE" w:rsidR="0042651C" w:rsidRPr="00CB71D8" w:rsidRDefault="002D56FC" w:rsidP="0042651C">
      <w:pPr>
        <w:rPr>
          <w:rFonts w:ascii="Times New Roman" w:eastAsiaTheme="majorEastAsia" w:hAnsi="Times New Roman" w:cs="Times New Roman"/>
          <w:color w:val="000000" w:themeColor="text1"/>
          <w:sz w:val="21"/>
          <w:szCs w:val="21"/>
          <w:lang w:eastAsia="zh-CN"/>
        </w:rPr>
      </w:pPr>
      <w:r w:rsidRPr="002D56FC">
        <w:rPr>
          <w:rFonts w:ascii="Times New Roman" w:eastAsiaTheme="majorEastAsia" w:hAnsi="Times New Roman" w:cs="Times New Roman"/>
          <w:b/>
          <w:bCs/>
          <w:color w:val="000000" w:themeColor="text1"/>
          <w:sz w:val="21"/>
          <w:szCs w:val="21"/>
          <w:lang w:eastAsia="zh-CN"/>
        </w:rPr>
        <w:t xml:space="preserve">SMOTE (Synthetic Minority Over-sampling Technique) </w:t>
      </w:r>
      <w:r w:rsidRPr="002D56FC">
        <w:rPr>
          <w:rFonts w:ascii="Times New Roman" w:eastAsiaTheme="majorEastAsia" w:hAnsi="Times New Roman" w:cs="Times New Roman"/>
          <w:color w:val="000000" w:themeColor="text1"/>
          <w:sz w:val="21"/>
          <w:szCs w:val="21"/>
          <w:lang w:eastAsia="zh-CN"/>
        </w:rPr>
        <w:t>generates synthetic minority-class samples through k-nearest neighbor interpolation (k = 5) between existing minority observations (Chawla et al., 2002)</w:t>
      </w:r>
      <w:r w:rsidR="0042651C" w:rsidRPr="00CB71D8">
        <w:rPr>
          <w:rFonts w:ascii="Times New Roman" w:eastAsiaTheme="majorEastAsia" w:hAnsi="Times New Roman" w:cs="Times New Roman"/>
          <w:color w:val="000000" w:themeColor="text1"/>
          <w:sz w:val="21"/>
          <w:szCs w:val="21"/>
          <w:lang w:eastAsia="zh-CN"/>
        </w:rPr>
        <w:t xml:space="preserve">. To avoid data leakage, SMOTE was applied only within the training folds of cross-validation. Specifically, in the 5-fold cross-validation pipeline, </w:t>
      </w:r>
      <w:r w:rsidR="00543D1B" w:rsidRPr="00CB71D8">
        <w:rPr>
          <w:rFonts w:ascii="Times New Roman" w:eastAsiaTheme="majorEastAsia" w:hAnsi="Times New Roman" w:cs="Times New Roman" w:hint="eastAsia"/>
          <w:color w:val="000000" w:themeColor="text1"/>
          <w:sz w:val="21"/>
          <w:szCs w:val="21"/>
          <w:lang w:eastAsia="zh-CN"/>
        </w:rPr>
        <w:t xml:space="preserve">I use </w:t>
      </w:r>
      <w:r w:rsidR="0042651C" w:rsidRPr="00CB71D8">
        <w:rPr>
          <w:rFonts w:ascii="Times New Roman" w:eastAsiaTheme="majorEastAsia" w:hAnsi="Times New Roman" w:cs="Times New Roman" w:hint="eastAsia"/>
          <w:color w:val="000000" w:themeColor="text1"/>
          <w:sz w:val="21"/>
          <w:szCs w:val="21"/>
          <w:lang w:eastAsia="zh-CN"/>
        </w:rPr>
        <w:t>o</w:t>
      </w:r>
      <w:r w:rsidR="0042651C" w:rsidRPr="00CB71D8">
        <w:rPr>
          <w:rFonts w:ascii="Times New Roman" w:eastAsiaTheme="majorEastAsia" w:hAnsi="Times New Roman" w:cs="Times New Roman"/>
          <w:color w:val="000000" w:themeColor="text1"/>
          <w:sz w:val="21"/>
          <w:szCs w:val="21"/>
          <w:lang w:eastAsia="zh-CN"/>
        </w:rPr>
        <w:t>versampling only on the four training folds, while the validation fold remained untouched.</w:t>
      </w:r>
    </w:p>
    <w:p w14:paraId="146BB121" w14:textId="77777777" w:rsidR="002D56FC" w:rsidRDefault="0042651C" w:rsidP="0042651C">
      <w:pPr>
        <w:rPr>
          <w:rFonts w:ascii="Times New Roman" w:eastAsiaTheme="majorEastAsia" w:hAnsi="Times New Roman" w:cs="Times New Roman"/>
          <w:color w:val="000000" w:themeColor="text1"/>
          <w:sz w:val="21"/>
          <w:szCs w:val="21"/>
          <w:lang w:eastAsia="zh-CN"/>
        </w:rPr>
      </w:pPr>
      <w:r w:rsidRPr="00CB71D8">
        <w:rPr>
          <w:rFonts w:ascii="Times New Roman" w:eastAsiaTheme="majorEastAsia" w:hAnsi="Times New Roman" w:cs="Times New Roman"/>
          <w:b/>
          <w:bCs/>
          <w:color w:val="000000" w:themeColor="text1"/>
          <w:sz w:val="21"/>
          <w:szCs w:val="21"/>
          <w:lang w:eastAsia="zh-CN"/>
        </w:rPr>
        <w:lastRenderedPageBreak/>
        <w:t>SMOTE-ENN.</w:t>
      </w:r>
      <w:r w:rsidR="00543D1B" w:rsidRPr="00CB71D8">
        <w:rPr>
          <w:rFonts w:ascii="Times New Roman" w:eastAsiaTheme="majorEastAsia" w:hAnsi="Times New Roman" w:cs="Times New Roman" w:hint="eastAsia"/>
          <w:b/>
          <w:bCs/>
          <w:color w:val="000000" w:themeColor="text1"/>
          <w:sz w:val="21"/>
          <w:szCs w:val="21"/>
          <w:lang w:eastAsia="zh-CN"/>
        </w:rPr>
        <w:t xml:space="preserve"> </w:t>
      </w:r>
      <w:r w:rsidRPr="00CB71D8">
        <w:rPr>
          <w:rFonts w:ascii="Times New Roman" w:eastAsiaTheme="majorEastAsia" w:hAnsi="Times New Roman" w:cs="Times New Roman"/>
          <w:color w:val="000000" w:themeColor="text1"/>
          <w:sz w:val="21"/>
          <w:szCs w:val="21"/>
          <w:lang w:eastAsia="zh-CN"/>
        </w:rPr>
        <w:t>After synthetic samples are generated using SMOTE, Edited Nearest Neighbors (ENN) is applied to remove noisy or ambiguous observations near class boundaries</w:t>
      </w:r>
      <w:r w:rsidR="002D56FC">
        <w:rPr>
          <w:rFonts w:ascii="Times New Roman" w:eastAsiaTheme="majorEastAsia" w:hAnsi="Times New Roman" w:cs="Times New Roman" w:hint="eastAsia"/>
          <w:color w:val="000000" w:themeColor="text1"/>
          <w:sz w:val="21"/>
          <w:szCs w:val="21"/>
          <w:lang w:eastAsia="zh-CN"/>
        </w:rPr>
        <w:t xml:space="preserve"> </w:t>
      </w:r>
      <w:r w:rsidR="002D56FC" w:rsidRPr="002D56FC">
        <w:rPr>
          <w:rFonts w:ascii="Times New Roman" w:eastAsiaTheme="majorEastAsia" w:hAnsi="Times New Roman" w:cs="Times New Roman"/>
          <w:color w:val="000000" w:themeColor="text1"/>
          <w:sz w:val="21"/>
          <w:szCs w:val="21"/>
          <w:lang w:eastAsia="zh-CN"/>
        </w:rPr>
        <w:t>(Chawla et al., 2002; Wilson, 1972).</w:t>
      </w:r>
    </w:p>
    <w:p w14:paraId="6AF201BF" w14:textId="2FBD8387" w:rsidR="002D56FC" w:rsidRPr="00CB71D8" w:rsidRDefault="002D56FC" w:rsidP="0042651C">
      <w:pPr>
        <w:rPr>
          <w:rFonts w:ascii="Times New Roman" w:eastAsiaTheme="majorEastAsia" w:hAnsi="Times New Roman" w:cs="Times New Roman" w:hint="eastAsia"/>
          <w:color w:val="000000" w:themeColor="text1"/>
          <w:sz w:val="21"/>
          <w:szCs w:val="21"/>
          <w:lang w:eastAsia="zh-CN"/>
        </w:rPr>
      </w:pPr>
      <w:r w:rsidRPr="002D56FC">
        <w:rPr>
          <w:rFonts w:ascii="Times New Roman" w:eastAsiaTheme="majorEastAsia" w:hAnsi="Times New Roman" w:cs="Times New Roman"/>
          <w:b/>
          <w:bCs/>
          <w:color w:val="000000" w:themeColor="text1"/>
          <w:sz w:val="21"/>
          <w:szCs w:val="21"/>
          <w:lang w:eastAsia="zh-CN"/>
        </w:rPr>
        <w:t>SMOTE-Tomek Links.</w:t>
      </w:r>
      <w:r w:rsidRPr="002D56FC">
        <w:rPr>
          <w:rFonts w:ascii="Times New Roman" w:eastAsiaTheme="majorEastAsia" w:hAnsi="Times New Roman" w:cs="Times New Roman"/>
          <w:color w:val="000000" w:themeColor="text1"/>
          <w:sz w:val="21"/>
          <w:szCs w:val="21"/>
          <w:lang w:eastAsia="zh-CN"/>
        </w:rPr>
        <w:t xml:space="preserve"> This method first performs SMOTE oversampling and then removes Tomek links, which are pairs of observations from different classes that are each other’s nearest neighbors. Removing such pairs helps clean overlapping class boundaries (Chawla et al., 2002; Tomek, 1976).</w:t>
      </w:r>
    </w:p>
    <w:p w14:paraId="52AEFC79" w14:textId="78C8FFE9" w:rsidR="00543D1B" w:rsidRPr="00CB71D8" w:rsidRDefault="00543D1B" w:rsidP="00543D1B">
      <w:pPr>
        <w:rPr>
          <w:rFonts w:ascii="Times New Roman" w:eastAsiaTheme="majorEastAsia" w:hAnsi="Times New Roman" w:cs="Times New Roman"/>
          <w:color w:val="000000" w:themeColor="text1"/>
          <w:sz w:val="21"/>
          <w:szCs w:val="21"/>
          <w:lang w:eastAsia="zh-CN"/>
        </w:rPr>
      </w:pPr>
      <w:r w:rsidRPr="00CB71D8">
        <w:rPr>
          <w:rFonts w:ascii="Times New Roman" w:eastAsiaTheme="majorEastAsia" w:hAnsi="Times New Roman" w:cs="Times New Roman"/>
          <w:color w:val="000000" w:themeColor="text1"/>
          <w:sz w:val="21"/>
          <w:szCs w:val="21"/>
          <w:lang w:eastAsia="zh-CN"/>
        </w:rPr>
        <w:t xml:space="preserve">In practice, however, none of these methods improved the </w:t>
      </w:r>
      <w:proofErr w:type="gramStart"/>
      <w:r w:rsidRPr="00CB71D8">
        <w:rPr>
          <w:rFonts w:ascii="Times New Roman" w:eastAsiaTheme="majorEastAsia" w:hAnsi="Times New Roman" w:cs="Times New Roman"/>
          <w:color w:val="000000" w:themeColor="text1"/>
          <w:sz w:val="21"/>
          <w:szCs w:val="21"/>
          <w:lang w:eastAsia="zh-CN"/>
        </w:rPr>
        <w:t>final results</w:t>
      </w:r>
      <w:proofErr w:type="gramEnd"/>
      <w:r w:rsidRPr="00CB71D8">
        <w:rPr>
          <w:rFonts w:ascii="Times New Roman" w:eastAsiaTheme="majorEastAsia" w:hAnsi="Times New Roman" w:cs="Times New Roman"/>
          <w:color w:val="000000" w:themeColor="text1"/>
          <w:sz w:val="21"/>
          <w:szCs w:val="21"/>
          <w:lang w:eastAsia="zh-CN"/>
        </w:rPr>
        <w:t>. As noted by Kuhn &amp; Johnson (2013), SMOTE can inflate cross-validation performance but may fail to generalize to truly unseen data. Synthetic samples generated by SMOTE interpolate between existing minority-class observations and fill the feature space around them. During cross-validation, these synthetic points can introduce similarity between training and validation folds, leading to overly optimistic F1 estimates. When evaluated on an independent validation set, this advantage often disappears, while the precision penalty remains.</w:t>
      </w:r>
    </w:p>
    <w:p w14:paraId="21A51487" w14:textId="54328CDC" w:rsidR="005749AF" w:rsidRPr="00CB71D8" w:rsidRDefault="005749AF" w:rsidP="005749AF">
      <w:pPr>
        <w:jc w:val="center"/>
        <w:rPr>
          <w:rFonts w:ascii="Times New Roman" w:eastAsiaTheme="majorEastAsia" w:hAnsi="Times New Roman" w:cs="Times New Roman"/>
          <w:b/>
          <w:bCs/>
          <w:color w:val="000000" w:themeColor="text1"/>
          <w:sz w:val="21"/>
          <w:szCs w:val="21"/>
          <w:lang w:eastAsia="zh-CN"/>
        </w:rPr>
      </w:pPr>
      <w:r w:rsidRPr="00CB71D8">
        <w:rPr>
          <w:rFonts w:ascii="Times New Roman" w:eastAsiaTheme="majorEastAsia" w:hAnsi="Times New Roman" w:cs="Times New Roman"/>
          <w:b/>
          <w:bCs/>
          <w:color w:val="000000" w:themeColor="text1"/>
          <w:sz w:val="21"/>
          <w:szCs w:val="21"/>
          <w:lang w:eastAsia="zh-CN"/>
        </w:rPr>
        <w:drawing>
          <wp:inline distT="0" distB="0" distL="0" distR="0" wp14:anchorId="3252C776" wp14:editId="666E71EE">
            <wp:extent cx="3110396" cy="1332000"/>
            <wp:effectExtent l="0" t="0" r="0" b="0"/>
            <wp:docPr id="1468610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10456" name=""/>
                    <pic:cNvPicPr/>
                  </pic:nvPicPr>
                  <pic:blipFill>
                    <a:blip r:embed="rId11"/>
                    <a:stretch>
                      <a:fillRect/>
                    </a:stretch>
                  </pic:blipFill>
                  <pic:spPr>
                    <a:xfrm>
                      <a:off x="0" y="0"/>
                      <a:ext cx="3110396" cy="1332000"/>
                    </a:xfrm>
                    <a:prstGeom prst="rect">
                      <a:avLst/>
                    </a:prstGeom>
                  </pic:spPr>
                </pic:pic>
              </a:graphicData>
            </a:graphic>
          </wp:inline>
        </w:drawing>
      </w:r>
    </w:p>
    <w:p w14:paraId="1537CC0A" w14:textId="2ABB2B3F" w:rsidR="005749AF" w:rsidRPr="00CB71D8" w:rsidRDefault="005749AF" w:rsidP="005749AF">
      <w:pPr>
        <w:jc w:val="center"/>
        <w:rPr>
          <w:rFonts w:ascii="Times New Roman" w:eastAsiaTheme="majorEastAsia" w:hAnsi="Times New Roman" w:cs="Times New Roman" w:hint="eastAsia"/>
          <w:b/>
          <w:bCs/>
          <w:color w:val="000000" w:themeColor="text1"/>
          <w:sz w:val="21"/>
          <w:szCs w:val="21"/>
          <w:lang w:eastAsia="zh-CN"/>
        </w:rPr>
      </w:pPr>
      <w:r w:rsidRPr="00CB71D8">
        <w:rPr>
          <w:rFonts w:ascii="Times New Roman" w:eastAsiaTheme="majorEastAsia" w:hAnsi="Times New Roman" w:cs="Times New Roman"/>
          <w:b/>
          <w:bCs/>
          <w:color w:val="000000" w:themeColor="text1"/>
          <w:sz w:val="21"/>
          <w:szCs w:val="21"/>
          <w:lang w:eastAsia="zh-CN"/>
        </w:rPr>
        <w:t>F</w:t>
      </w:r>
      <w:r w:rsidRPr="00CB71D8">
        <w:rPr>
          <w:rFonts w:ascii="Times New Roman" w:eastAsiaTheme="majorEastAsia" w:hAnsi="Times New Roman" w:cs="Times New Roman" w:hint="eastAsia"/>
          <w:b/>
          <w:bCs/>
          <w:color w:val="000000" w:themeColor="text1"/>
          <w:sz w:val="21"/>
          <w:szCs w:val="21"/>
          <w:lang w:eastAsia="zh-CN"/>
        </w:rPr>
        <w:t>igure</w:t>
      </w:r>
      <w:r w:rsidR="002D56FC">
        <w:rPr>
          <w:rFonts w:ascii="Times New Roman" w:eastAsiaTheme="majorEastAsia" w:hAnsi="Times New Roman" w:cs="Times New Roman" w:hint="eastAsia"/>
          <w:b/>
          <w:bCs/>
          <w:color w:val="000000" w:themeColor="text1"/>
          <w:sz w:val="21"/>
          <w:szCs w:val="21"/>
          <w:lang w:eastAsia="zh-CN"/>
        </w:rPr>
        <w:t xml:space="preserve"> 4: Comparison between different combination</w:t>
      </w:r>
    </w:p>
    <w:p w14:paraId="0327791C" w14:textId="637578A6" w:rsidR="005749AF" w:rsidRPr="00CB71D8" w:rsidRDefault="005749AF" w:rsidP="0042651C">
      <w:pPr>
        <w:rPr>
          <w:rFonts w:ascii="Times New Roman" w:eastAsiaTheme="majorEastAsia" w:hAnsi="Times New Roman" w:cs="Times New Roman"/>
          <w:color w:val="000000" w:themeColor="text1"/>
          <w:sz w:val="21"/>
          <w:szCs w:val="21"/>
          <w:lang w:eastAsia="zh-CN"/>
        </w:rPr>
      </w:pPr>
      <w:r w:rsidRPr="00CB71D8">
        <w:rPr>
          <w:rFonts w:ascii="Times New Roman" w:eastAsiaTheme="majorEastAsia" w:hAnsi="Times New Roman" w:cs="Times New Roman" w:hint="eastAsia"/>
          <w:b/>
          <w:bCs/>
          <w:color w:val="000000" w:themeColor="text1"/>
          <w:sz w:val="21"/>
          <w:szCs w:val="21"/>
          <w:lang w:eastAsia="zh-CN"/>
        </w:rPr>
        <w:t xml:space="preserve">1.2.2 </w:t>
      </w:r>
      <w:r w:rsidR="0042651C" w:rsidRPr="00CB71D8">
        <w:rPr>
          <w:rFonts w:ascii="Times New Roman" w:eastAsiaTheme="majorEastAsia" w:hAnsi="Times New Roman" w:cs="Times New Roman"/>
          <w:b/>
          <w:bCs/>
          <w:color w:val="000000" w:themeColor="text1"/>
          <w:sz w:val="21"/>
          <w:szCs w:val="21"/>
          <w:lang w:eastAsia="zh-CN"/>
        </w:rPr>
        <w:t>ECOD (Empirical Cumulative Distribution Function Outlier Detection)</w:t>
      </w:r>
      <w:r w:rsidRPr="00CB71D8">
        <w:rPr>
          <w:rFonts w:ascii="Times New Roman" w:eastAsiaTheme="majorEastAsia" w:hAnsi="Times New Roman" w:cs="Times New Roman" w:hint="eastAsia"/>
          <w:b/>
          <w:bCs/>
          <w:color w:val="000000" w:themeColor="text1"/>
          <w:sz w:val="21"/>
          <w:szCs w:val="21"/>
          <w:lang w:eastAsia="zh-CN"/>
        </w:rPr>
        <w:t xml:space="preserve">: </w:t>
      </w:r>
      <w:r w:rsidR="0042651C" w:rsidRPr="00CB71D8">
        <w:rPr>
          <w:rFonts w:ascii="Times New Roman" w:eastAsiaTheme="majorEastAsia" w:hAnsi="Times New Roman" w:cs="Times New Roman"/>
          <w:color w:val="000000" w:themeColor="text1"/>
          <w:sz w:val="21"/>
          <w:szCs w:val="21"/>
          <w:lang w:eastAsia="zh-CN"/>
        </w:rPr>
        <w:t>ECOD was used as an unsupervised anomaly detection method to identify observations that deviate significantly from the overall distribution. ECOD computes outlier scores based on empirical cumulative distribution functions for each feature, allowing the detection of extreme observations without strong distributional assumptions</w:t>
      </w:r>
      <w:r w:rsidRPr="00CB71D8">
        <w:rPr>
          <w:rFonts w:ascii="Times New Roman" w:eastAsiaTheme="majorEastAsia" w:hAnsi="Times New Roman" w:cs="Times New Roman" w:hint="eastAsia"/>
          <w:color w:val="000000" w:themeColor="text1"/>
          <w:sz w:val="21"/>
          <w:szCs w:val="21"/>
          <w:lang w:eastAsia="zh-CN"/>
        </w:rPr>
        <w:t xml:space="preserve"> </w:t>
      </w:r>
      <w:r w:rsidR="002D56FC" w:rsidRPr="002D56FC">
        <w:rPr>
          <w:rFonts w:ascii="Times New Roman" w:eastAsiaTheme="majorEastAsia" w:hAnsi="Times New Roman" w:cs="Times New Roman"/>
          <w:color w:val="000000" w:themeColor="text1"/>
          <w:sz w:val="21"/>
          <w:szCs w:val="21"/>
          <w:lang w:eastAsia="zh-CN"/>
        </w:rPr>
        <w:t>(Zhao et al., 2020)</w:t>
      </w:r>
      <w:r w:rsidR="0042651C" w:rsidRPr="00CB71D8">
        <w:rPr>
          <w:rFonts w:ascii="Times New Roman" w:eastAsiaTheme="majorEastAsia" w:hAnsi="Times New Roman" w:cs="Times New Roman"/>
          <w:color w:val="000000" w:themeColor="text1"/>
          <w:sz w:val="21"/>
          <w:szCs w:val="21"/>
          <w:lang w:eastAsia="zh-CN"/>
        </w:rPr>
        <w:t>.</w:t>
      </w:r>
      <w:r w:rsidRPr="00CB71D8">
        <w:rPr>
          <w:rFonts w:ascii="Times New Roman" w:eastAsiaTheme="majorEastAsia" w:hAnsi="Times New Roman" w:cs="Times New Roman" w:hint="eastAsia"/>
          <w:color w:val="000000" w:themeColor="text1"/>
          <w:sz w:val="21"/>
          <w:szCs w:val="21"/>
          <w:lang w:eastAsia="zh-CN"/>
        </w:rPr>
        <w:t xml:space="preserve"> </w:t>
      </w:r>
      <w:r w:rsidR="0042651C" w:rsidRPr="00CB71D8">
        <w:rPr>
          <w:rFonts w:ascii="Times New Roman" w:eastAsiaTheme="majorEastAsia" w:hAnsi="Times New Roman" w:cs="Times New Roman"/>
          <w:color w:val="000000" w:themeColor="text1"/>
          <w:sz w:val="21"/>
          <w:szCs w:val="21"/>
          <w:lang w:eastAsia="zh-CN"/>
        </w:rPr>
        <w:t>The resulting anomaly score was converted into a binary feature (</w:t>
      </w:r>
      <w:proofErr w:type="spellStart"/>
      <w:r w:rsidR="0042651C" w:rsidRPr="00CB71D8">
        <w:rPr>
          <w:rFonts w:ascii="Times New Roman" w:eastAsiaTheme="majorEastAsia" w:hAnsi="Times New Roman" w:cs="Times New Roman"/>
          <w:color w:val="000000" w:themeColor="text1"/>
          <w:sz w:val="21"/>
          <w:szCs w:val="21"/>
          <w:lang w:eastAsia="zh-CN"/>
        </w:rPr>
        <w:t>Is_outlier</w:t>
      </w:r>
      <w:proofErr w:type="spellEnd"/>
      <w:r w:rsidR="0042651C" w:rsidRPr="00CB71D8">
        <w:rPr>
          <w:rFonts w:ascii="Times New Roman" w:eastAsiaTheme="majorEastAsia" w:hAnsi="Times New Roman" w:cs="Times New Roman"/>
          <w:color w:val="000000" w:themeColor="text1"/>
          <w:sz w:val="21"/>
          <w:szCs w:val="21"/>
          <w:lang w:eastAsia="zh-CN"/>
        </w:rPr>
        <w:t xml:space="preserve">), indicating whether a sample is flagged as an outlier. </w:t>
      </w:r>
    </w:p>
    <w:p w14:paraId="7416C189" w14:textId="5E85D24F" w:rsidR="0042651C" w:rsidRPr="00CB71D8" w:rsidRDefault="0042651C" w:rsidP="0042651C">
      <w:pPr>
        <w:rPr>
          <w:rFonts w:ascii="Times New Roman" w:eastAsiaTheme="majorEastAsia" w:hAnsi="Times New Roman" w:cs="Times New Roman" w:hint="eastAsia"/>
          <w:b/>
          <w:bCs/>
          <w:color w:val="000000" w:themeColor="text1"/>
          <w:sz w:val="21"/>
          <w:szCs w:val="21"/>
          <w:lang w:eastAsia="zh-CN"/>
        </w:rPr>
      </w:pPr>
      <w:r w:rsidRPr="00CB71D8">
        <w:rPr>
          <w:rFonts w:ascii="Times New Roman" w:eastAsiaTheme="majorEastAsia" w:hAnsi="Times New Roman" w:cs="Times New Roman"/>
          <w:color w:val="000000" w:themeColor="text1"/>
          <w:sz w:val="21"/>
          <w:szCs w:val="21"/>
          <w:lang w:eastAsia="zh-CN"/>
        </w:rPr>
        <w:t xml:space="preserve">Empirical analysis showed that bankrupt firms were approximately 5.7 times more likely to be flagged as outliers than non-bankrupt firms, suggesting that abnormal financial ratios are strongly associated with bankruptcy events. Incorporating this engineered feature improved model performance, increasing the </w:t>
      </w:r>
      <w:r w:rsidRPr="00CB71D8">
        <w:rPr>
          <w:rFonts w:ascii="Times New Roman" w:eastAsiaTheme="majorEastAsia" w:hAnsi="Times New Roman" w:cs="Times New Roman"/>
          <w:b/>
          <w:bCs/>
          <w:color w:val="000000" w:themeColor="text1"/>
          <w:sz w:val="21"/>
          <w:szCs w:val="21"/>
          <w:lang w:eastAsia="zh-CN"/>
        </w:rPr>
        <w:t>validation</w:t>
      </w:r>
      <w:r w:rsidRPr="00CB71D8">
        <w:rPr>
          <w:rFonts w:ascii="Times New Roman" w:eastAsiaTheme="majorEastAsia" w:hAnsi="Times New Roman" w:cs="Times New Roman"/>
          <w:color w:val="000000" w:themeColor="text1"/>
          <w:sz w:val="21"/>
          <w:szCs w:val="21"/>
          <w:lang w:eastAsia="zh-CN"/>
        </w:rPr>
        <w:t xml:space="preserve"> </w:t>
      </w:r>
      <w:r w:rsidRPr="00CB71D8">
        <w:rPr>
          <w:rFonts w:ascii="Times New Roman" w:eastAsiaTheme="majorEastAsia" w:hAnsi="Times New Roman" w:cs="Times New Roman"/>
          <w:b/>
          <w:bCs/>
          <w:color w:val="000000" w:themeColor="text1"/>
          <w:sz w:val="21"/>
          <w:szCs w:val="21"/>
          <w:lang w:eastAsia="zh-CN"/>
        </w:rPr>
        <w:t>F1 score from 0.4706 to 0.5060.</w:t>
      </w:r>
    </w:p>
    <w:p w14:paraId="124B2541" w14:textId="124CA72C" w:rsidR="0042651C" w:rsidRPr="00CB71D8" w:rsidRDefault="005749AF" w:rsidP="0042651C">
      <w:pPr>
        <w:rPr>
          <w:rFonts w:ascii="Times New Roman" w:eastAsiaTheme="majorEastAsia" w:hAnsi="Times New Roman" w:cs="Times New Roman" w:hint="eastAsia"/>
          <w:color w:val="000000" w:themeColor="text1"/>
          <w:sz w:val="21"/>
          <w:szCs w:val="21"/>
          <w:lang w:eastAsia="zh-CN"/>
        </w:rPr>
      </w:pPr>
      <w:r w:rsidRPr="00CB71D8">
        <w:rPr>
          <w:rFonts w:ascii="Times New Roman" w:eastAsiaTheme="majorEastAsia" w:hAnsi="Times New Roman" w:cs="Times New Roman" w:hint="eastAsia"/>
          <w:b/>
          <w:bCs/>
          <w:color w:val="000000" w:themeColor="text1"/>
          <w:sz w:val="21"/>
          <w:szCs w:val="21"/>
          <w:lang w:eastAsia="zh-CN"/>
        </w:rPr>
        <w:t xml:space="preserve">1.2.3 </w:t>
      </w:r>
      <w:r w:rsidR="0042651C" w:rsidRPr="00CB71D8">
        <w:rPr>
          <w:rFonts w:ascii="Times New Roman" w:eastAsiaTheme="majorEastAsia" w:hAnsi="Times New Roman" w:cs="Times New Roman"/>
          <w:b/>
          <w:bCs/>
          <w:color w:val="000000" w:themeColor="text1"/>
          <w:sz w:val="21"/>
          <w:szCs w:val="21"/>
          <w:lang w:eastAsia="zh-CN"/>
        </w:rPr>
        <w:t>Missing Value Flag Engineering</w:t>
      </w:r>
      <w:r w:rsidRPr="00CB71D8">
        <w:rPr>
          <w:rFonts w:ascii="Times New Roman" w:eastAsiaTheme="majorEastAsia" w:hAnsi="Times New Roman" w:cs="Times New Roman" w:hint="eastAsia"/>
          <w:b/>
          <w:bCs/>
          <w:color w:val="000000" w:themeColor="text1"/>
          <w:sz w:val="21"/>
          <w:szCs w:val="21"/>
          <w:lang w:eastAsia="zh-CN"/>
        </w:rPr>
        <w:t xml:space="preserve">: </w:t>
      </w:r>
      <w:r w:rsidRPr="00CB71D8">
        <w:rPr>
          <w:rFonts w:ascii="Times New Roman" w:eastAsiaTheme="majorEastAsia" w:hAnsi="Times New Roman" w:cs="Times New Roman" w:hint="eastAsia"/>
          <w:color w:val="000000" w:themeColor="text1"/>
          <w:sz w:val="21"/>
          <w:szCs w:val="21"/>
          <w:lang w:eastAsia="zh-CN"/>
        </w:rPr>
        <w:t>B</w:t>
      </w:r>
      <w:r w:rsidR="0042651C" w:rsidRPr="00CB71D8">
        <w:rPr>
          <w:rFonts w:ascii="Times New Roman" w:eastAsiaTheme="majorEastAsia" w:hAnsi="Times New Roman" w:cs="Times New Roman"/>
          <w:color w:val="000000" w:themeColor="text1"/>
          <w:sz w:val="21"/>
          <w:szCs w:val="21"/>
          <w:lang w:eastAsia="zh-CN"/>
        </w:rPr>
        <w:t>inary missing-value indicator variables were engineered.</w:t>
      </w:r>
      <w:r w:rsidRPr="00CB71D8">
        <w:rPr>
          <w:rFonts w:ascii="Times New Roman" w:eastAsiaTheme="majorEastAsia" w:hAnsi="Times New Roman" w:cs="Times New Roman" w:hint="eastAsia"/>
          <w:color w:val="000000" w:themeColor="text1"/>
          <w:sz w:val="21"/>
          <w:szCs w:val="21"/>
          <w:lang w:eastAsia="zh-CN"/>
        </w:rPr>
        <w:t xml:space="preserve"> </w:t>
      </w:r>
      <w:r w:rsidR="0042651C" w:rsidRPr="00CB71D8">
        <w:rPr>
          <w:rFonts w:ascii="Times New Roman" w:eastAsiaTheme="majorEastAsia" w:hAnsi="Times New Roman" w:cs="Times New Roman"/>
          <w:color w:val="000000" w:themeColor="text1"/>
          <w:sz w:val="21"/>
          <w:szCs w:val="21"/>
          <w:lang w:eastAsia="zh-CN"/>
        </w:rPr>
        <w:t>For each feature with a missing rate greater than 5%, an additional binary variable was created to indicate whether the original value was missing. This step was applied only when the bankruptcy rate among missing observations was at least 1.2 times higher than that of non-missing observations, suggesting that the missingness was potentially informative rather than random.</w:t>
      </w:r>
      <w:r w:rsidRPr="00CB71D8">
        <w:rPr>
          <w:rFonts w:ascii="Times New Roman" w:eastAsiaTheme="majorEastAsia" w:hAnsi="Times New Roman" w:cs="Times New Roman" w:hint="eastAsia"/>
          <w:color w:val="000000" w:themeColor="text1"/>
          <w:sz w:val="21"/>
          <w:szCs w:val="21"/>
          <w:lang w:eastAsia="zh-CN"/>
        </w:rPr>
        <w:t xml:space="preserve"> </w:t>
      </w:r>
      <w:r w:rsidR="0042651C" w:rsidRPr="00CB71D8">
        <w:rPr>
          <w:rFonts w:ascii="Times New Roman" w:eastAsiaTheme="majorEastAsia" w:hAnsi="Times New Roman" w:cs="Times New Roman"/>
          <w:b/>
          <w:bCs/>
          <w:color w:val="000000" w:themeColor="text1"/>
          <w:sz w:val="21"/>
          <w:szCs w:val="21"/>
          <w:lang w:eastAsia="zh-CN"/>
        </w:rPr>
        <w:t>This approach allows models—especially tree-based models—to capture missingness patterns as predictive signals</w:t>
      </w:r>
    </w:p>
    <w:p w14:paraId="67E0F113" w14:textId="4010B636" w:rsidR="0042651C" w:rsidRPr="00CB71D8" w:rsidRDefault="005749AF" w:rsidP="0042651C">
      <w:pPr>
        <w:rPr>
          <w:rFonts w:ascii="Times New Roman" w:eastAsiaTheme="majorEastAsia" w:hAnsi="Times New Roman" w:cs="Times New Roman"/>
          <w:b/>
          <w:bCs/>
          <w:color w:val="000000" w:themeColor="text1"/>
          <w:sz w:val="21"/>
          <w:szCs w:val="21"/>
          <w:lang w:eastAsia="zh-CN"/>
        </w:rPr>
      </w:pPr>
      <w:r w:rsidRPr="00CB71D8">
        <w:rPr>
          <w:rFonts w:ascii="Times New Roman" w:eastAsiaTheme="majorEastAsia" w:hAnsi="Times New Roman" w:cs="Times New Roman" w:hint="eastAsia"/>
          <w:b/>
          <w:bCs/>
          <w:color w:val="000000" w:themeColor="text1"/>
          <w:sz w:val="21"/>
          <w:szCs w:val="21"/>
          <w:lang w:eastAsia="zh-CN"/>
        </w:rPr>
        <w:t xml:space="preserve">1.2.4 </w:t>
      </w:r>
      <w:r w:rsidR="0042651C" w:rsidRPr="00CB71D8">
        <w:rPr>
          <w:rFonts w:ascii="Times New Roman" w:eastAsiaTheme="majorEastAsia" w:hAnsi="Times New Roman" w:cs="Times New Roman"/>
          <w:b/>
          <w:bCs/>
          <w:color w:val="000000" w:themeColor="text1"/>
          <w:sz w:val="21"/>
          <w:szCs w:val="21"/>
          <w:lang w:eastAsia="zh-CN"/>
        </w:rPr>
        <w:t>Other Data Processing and Modeling Techniques</w:t>
      </w:r>
    </w:p>
    <w:p w14:paraId="357CC611" w14:textId="087EA9E6" w:rsidR="0042651C" w:rsidRPr="00CB71D8" w:rsidRDefault="0042651C" w:rsidP="0042651C">
      <w:pPr>
        <w:numPr>
          <w:ilvl w:val="0"/>
          <w:numId w:val="12"/>
        </w:numPr>
        <w:tabs>
          <w:tab w:val="num" w:pos="720"/>
        </w:tabs>
        <w:rPr>
          <w:rFonts w:ascii="Times New Roman" w:eastAsiaTheme="majorEastAsia" w:hAnsi="Times New Roman" w:cs="Times New Roman"/>
          <w:color w:val="000000" w:themeColor="text1"/>
          <w:sz w:val="21"/>
          <w:szCs w:val="21"/>
          <w:lang w:eastAsia="zh-CN"/>
        </w:rPr>
      </w:pPr>
      <w:r w:rsidRPr="00CB71D8">
        <w:rPr>
          <w:rFonts w:ascii="Times New Roman" w:eastAsiaTheme="majorEastAsia" w:hAnsi="Times New Roman" w:cs="Times New Roman"/>
          <w:b/>
          <w:bCs/>
          <w:color w:val="000000" w:themeColor="text1"/>
          <w:sz w:val="21"/>
          <w:szCs w:val="21"/>
          <w:lang w:eastAsia="zh-CN"/>
        </w:rPr>
        <w:t xml:space="preserve">Missing Value Analysis: </w:t>
      </w:r>
      <w:r w:rsidRPr="00CB71D8">
        <w:rPr>
          <w:rFonts w:ascii="Times New Roman" w:eastAsiaTheme="majorEastAsia" w:hAnsi="Times New Roman" w:cs="Times New Roman"/>
          <w:color w:val="000000" w:themeColor="text1"/>
          <w:sz w:val="21"/>
          <w:szCs w:val="21"/>
          <w:lang w:eastAsia="zh-CN"/>
        </w:rPr>
        <w:t>Columns with more than 50% missing values were removed.</w:t>
      </w:r>
    </w:p>
    <w:p w14:paraId="0EC7469B" w14:textId="28A809B0" w:rsidR="0042651C" w:rsidRPr="00CB71D8" w:rsidRDefault="0042651C" w:rsidP="0042651C">
      <w:pPr>
        <w:numPr>
          <w:ilvl w:val="0"/>
          <w:numId w:val="12"/>
        </w:numPr>
        <w:tabs>
          <w:tab w:val="num" w:pos="720"/>
        </w:tabs>
        <w:rPr>
          <w:rFonts w:ascii="Times New Roman" w:eastAsiaTheme="majorEastAsia" w:hAnsi="Times New Roman" w:cs="Times New Roman"/>
          <w:color w:val="000000" w:themeColor="text1"/>
          <w:sz w:val="21"/>
          <w:szCs w:val="21"/>
          <w:lang w:eastAsia="zh-CN"/>
        </w:rPr>
      </w:pPr>
      <w:r w:rsidRPr="00CB71D8">
        <w:rPr>
          <w:rFonts w:ascii="Times New Roman" w:eastAsiaTheme="majorEastAsia" w:hAnsi="Times New Roman" w:cs="Times New Roman"/>
          <w:b/>
          <w:bCs/>
          <w:color w:val="000000" w:themeColor="text1"/>
          <w:sz w:val="21"/>
          <w:szCs w:val="21"/>
          <w:lang w:eastAsia="zh-CN"/>
        </w:rPr>
        <w:t xml:space="preserve">Median Imputation: </w:t>
      </w:r>
      <w:r w:rsidRPr="00CB71D8">
        <w:rPr>
          <w:rFonts w:ascii="Times New Roman" w:eastAsiaTheme="majorEastAsia" w:hAnsi="Times New Roman" w:cs="Times New Roman"/>
          <w:color w:val="000000" w:themeColor="text1"/>
          <w:sz w:val="21"/>
          <w:szCs w:val="21"/>
          <w:lang w:eastAsia="zh-CN"/>
        </w:rPr>
        <w:t xml:space="preserve">Missing values were filled using </w:t>
      </w:r>
      <w:proofErr w:type="spellStart"/>
      <w:r w:rsidRPr="00CB71D8">
        <w:rPr>
          <w:rFonts w:ascii="Times New Roman" w:eastAsiaTheme="majorEastAsia" w:hAnsi="Times New Roman" w:cs="Times New Roman"/>
          <w:color w:val="000000" w:themeColor="text1"/>
          <w:sz w:val="21"/>
          <w:szCs w:val="21"/>
          <w:lang w:eastAsia="zh-CN"/>
        </w:rPr>
        <w:t>SimpleImputer</w:t>
      </w:r>
      <w:proofErr w:type="spellEnd"/>
      <w:r w:rsidR="005749AF" w:rsidRPr="00CB71D8">
        <w:rPr>
          <w:rFonts w:ascii="Times New Roman" w:eastAsiaTheme="majorEastAsia" w:hAnsi="Times New Roman" w:cs="Times New Roman" w:hint="eastAsia"/>
          <w:color w:val="000000" w:themeColor="text1"/>
          <w:sz w:val="21"/>
          <w:szCs w:val="21"/>
          <w:lang w:eastAsia="zh-CN"/>
        </w:rPr>
        <w:t xml:space="preserve"> </w:t>
      </w:r>
      <w:r w:rsidRPr="00CB71D8">
        <w:rPr>
          <w:rFonts w:ascii="Times New Roman" w:eastAsiaTheme="majorEastAsia" w:hAnsi="Times New Roman" w:cs="Times New Roman"/>
          <w:color w:val="000000" w:themeColor="text1"/>
          <w:sz w:val="21"/>
          <w:szCs w:val="21"/>
          <w:lang w:eastAsia="zh-CN"/>
        </w:rPr>
        <w:t>(strategy='median').</w:t>
      </w:r>
    </w:p>
    <w:p w14:paraId="0DEC6647" w14:textId="7B391FFC" w:rsidR="0042651C" w:rsidRPr="00CB71D8" w:rsidRDefault="0042651C" w:rsidP="0042651C">
      <w:pPr>
        <w:numPr>
          <w:ilvl w:val="0"/>
          <w:numId w:val="12"/>
        </w:numPr>
        <w:tabs>
          <w:tab w:val="num" w:pos="720"/>
        </w:tabs>
        <w:rPr>
          <w:rFonts w:ascii="Times New Roman" w:eastAsiaTheme="majorEastAsia" w:hAnsi="Times New Roman" w:cs="Times New Roman"/>
          <w:color w:val="000000" w:themeColor="text1"/>
          <w:sz w:val="21"/>
          <w:szCs w:val="21"/>
          <w:lang w:eastAsia="zh-CN"/>
        </w:rPr>
      </w:pPr>
      <w:proofErr w:type="spellStart"/>
      <w:r w:rsidRPr="00CB71D8">
        <w:rPr>
          <w:rFonts w:ascii="Times New Roman" w:eastAsiaTheme="majorEastAsia" w:hAnsi="Times New Roman" w:cs="Times New Roman"/>
          <w:b/>
          <w:bCs/>
          <w:color w:val="000000" w:themeColor="text1"/>
          <w:sz w:val="21"/>
          <w:szCs w:val="21"/>
          <w:lang w:eastAsia="zh-CN"/>
        </w:rPr>
        <w:t>StandardScaler</w:t>
      </w:r>
      <w:proofErr w:type="spellEnd"/>
      <w:r w:rsidRPr="00CB71D8">
        <w:rPr>
          <w:rFonts w:ascii="Times New Roman" w:eastAsiaTheme="majorEastAsia" w:hAnsi="Times New Roman" w:cs="Times New Roman"/>
          <w:b/>
          <w:bCs/>
          <w:color w:val="000000" w:themeColor="text1"/>
          <w:sz w:val="21"/>
          <w:szCs w:val="21"/>
          <w:lang w:eastAsia="zh-CN"/>
        </w:rPr>
        <w:t xml:space="preserve"> Normalization: </w:t>
      </w:r>
      <w:r w:rsidRPr="00CB71D8">
        <w:rPr>
          <w:rFonts w:ascii="Times New Roman" w:eastAsiaTheme="majorEastAsia" w:hAnsi="Times New Roman" w:cs="Times New Roman"/>
          <w:color w:val="000000" w:themeColor="text1"/>
          <w:sz w:val="21"/>
          <w:szCs w:val="21"/>
          <w:lang w:eastAsia="zh-CN"/>
        </w:rPr>
        <w:t>Z-score applied primarily for Logistic Regression.</w:t>
      </w:r>
    </w:p>
    <w:p w14:paraId="411C6D96" w14:textId="6F4AA02F" w:rsidR="0042651C" w:rsidRPr="00CB71D8" w:rsidRDefault="0042651C" w:rsidP="0042651C">
      <w:pPr>
        <w:numPr>
          <w:ilvl w:val="0"/>
          <w:numId w:val="12"/>
        </w:numPr>
        <w:tabs>
          <w:tab w:val="num" w:pos="720"/>
        </w:tabs>
        <w:rPr>
          <w:rFonts w:ascii="Times New Roman" w:eastAsiaTheme="majorEastAsia" w:hAnsi="Times New Roman" w:cs="Times New Roman"/>
          <w:color w:val="000000" w:themeColor="text1"/>
          <w:sz w:val="21"/>
          <w:szCs w:val="21"/>
          <w:lang w:eastAsia="zh-CN"/>
        </w:rPr>
      </w:pPr>
      <w:r w:rsidRPr="00CB71D8">
        <w:rPr>
          <w:rFonts w:ascii="Times New Roman" w:eastAsiaTheme="majorEastAsia" w:hAnsi="Times New Roman" w:cs="Times New Roman"/>
          <w:b/>
          <w:bCs/>
          <w:color w:val="000000" w:themeColor="text1"/>
          <w:sz w:val="21"/>
          <w:szCs w:val="21"/>
          <w:lang w:eastAsia="zh-CN"/>
        </w:rPr>
        <w:lastRenderedPageBreak/>
        <w:t xml:space="preserve">Yeo-Johnson Power Transformation: </w:t>
      </w:r>
      <w:r w:rsidRPr="00CB71D8">
        <w:rPr>
          <w:rFonts w:ascii="Times New Roman" w:eastAsiaTheme="majorEastAsia" w:hAnsi="Times New Roman" w:cs="Times New Roman"/>
          <w:color w:val="000000" w:themeColor="text1"/>
          <w:sz w:val="21"/>
          <w:szCs w:val="21"/>
          <w:lang w:eastAsia="zh-CN"/>
        </w:rPr>
        <w:t>Power transformation applied to continuous features to reduce skewness and approximate normal distributions; binary indicator variables were excluded, and the transformation was fitted only on the training data</w:t>
      </w:r>
      <w:r w:rsidR="003B3D20">
        <w:rPr>
          <w:rFonts w:ascii="Times New Roman" w:eastAsiaTheme="majorEastAsia" w:hAnsi="Times New Roman" w:cs="Times New Roman" w:hint="eastAsia"/>
          <w:color w:val="000000" w:themeColor="text1"/>
          <w:sz w:val="21"/>
          <w:szCs w:val="21"/>
          <w:lang w:eastAsia="zh-CN"/>
        </w:rPr>
        <w:t xml:space="preserve"> </w:t>
      </w:r>
      <w:r w:rsidR="003B3D20" w:rsidRPr="002D56FC">
        <w:rPr>
          <w:rFonts w:ascii="Times New Roman" w:eastAsiaTheme="majorEastAsia" w:hAnsi="Times New Roman" w:cs="Times New Roman"/>
          <w:color w:val="000000" w:themeColor="text1"/>
          <w:sz w:val="21"/>
          <w:szCs w:val="21"/>
          <w:lang w:eastAsia="zh-CN"/>
        </w:rPr>
        <w:t>(Yeo &amp; Johnson, 2000)</w:t>
      </w:r>
      <w:r w:rsidRPr="00CB71D8">
        <w:rPr>
          <w:rFonts w:ascii="Times New Roman" w:eastAsiaTheme="majorEastAsia" w:hAnsi="Times New Roman" w:cs="Times New Roman"/>
          <w:color w:val="000000" w:themeColor="text1"/>
          <w:sz w:val="21"/>
          <w:szCs w:val="21"/>
          <w:lang w:eastAsia="zh-CN"/>
        </w:rPr>
        <w:t>.</w:t>
      </w:r>
    </w:p>
    <w:p w14:paraId="7AA4EB61" w14:textId="598D0626" w:rsidR="0042651C" w:rsidRPr="00CB71D8" w:rsidRDefault="0042651C" w:rsidP="0042651C">
      <w:pPr>
        <w:numPr>
          <w:ilvl w:val="0"/>
          <w:numId w:val="12"/>
        </w:numPr>
        <w:tabs>
          <w:tab w:val="num" w:pos="720"/>
        </w:tabs>
        <w:rPr>
          <w:rFonts w:ascii="Times New Roman" w:eastAsiaTheme="majorEastAsia" w:hAnsi="Times New Roman" w:cs="Times New Roman"/>
          <w:color w:val="000000" w:themeColor="text1"/>
          <w:sz w:val="21"/>
          <w:szCs w:val="21"/>
          <w:lang w:eastAsia="zh-CN"/>
        </w:rPr>
      </w:pPr>
      <w:r w:rsidRPr="00CB71D8">
        <w:rPr>
          <w:rFonts w:ascii="Times New Roman" w:eastAsiaTheme="majorEastAsia" w:hAnsi="Times New Roman" w:cs="Times New Roman"/>
          <w:b/>
          <w:bCs/>
          <w:color w:val="000000" w:themeColor="text1"/>
          <w:sz w:val="21"/>
          <w:szCs w:val="21"/>
          <w:lang w:eastAsia="zh-CN"/>
        </w:rPr>
        <w:t xml:space="preserve">Feature Subset Selection: </w:t>
      </w:r>
      <w:r w:rsidRPr="00CB71D8">
        <w:rPr>
          <w:rFonts w:ascii="Times New Roman" w:eastAsiaTheme="majorEastAsia" w:hAnsi="Times New Roman" w:cs="Times New Roman"/>
          <w:color w:val="000000" w:themeColor="text1"/>
          <w:sz w:val="21"/>
          <w:szCs w:val="21"/>
          <w:lang w:eastAsia="zh-CN"/>
        </w:rPr>
        <w:t>STRONG_FEATURES (21 features) and ALL_FEATURES (94 features), primarily evaluated in Random Forest experiments.</w:t>
      </w:r>
    </w:p>
    <w:p w14:paraId="23E6EAEA" w14:textId="2CE7B242" w:rsidR="0042651C" w:rsidRPr="00CB71D8" w:rsidRDefault="0042651C" w:rsidP="0042651C">
      <w:pPr>
        <w:numPr>
          <w:ilvl w:val="0"/>
          <w:numId w:val="12"/>
        </w:numPr>
        <w:tabs>
          <w:tab w:val="num" w:pos="720"/>
        </w:tabs>
        <w:rPr>
          <w:rFonts w:ascii="Times New Roman" w:eastAsiaTheme="majorEastAsia" w:hAnsi="Times New Roman" w:cs="Times New Roman"/>
          <w:color w:val="000000" w:themeColor="text1"/>
          <w:sz w:val="21"/>
          <w:szCs w:val="21"/>
          <w:lang w:eastAsia="zh-CN"/>
        </w:rPr>
      </w:pPr>
      <w:r w:rsidRPr="00CB71D8">
        <w:rPr>
          <w:rFonts w:ascii="Times New Roman" w:eastAsiaTheme="majorEastAsia" w:hAnsi="Times New Roman" w:cs="Times New Roman"/>
          <w:b/>
          <w:bCs/>
          <w:color w:val="000000" w:themeColor="text1"/>
          <w:sz w:val="21"/>
          <w:szCs w:val="21"/>
          <w:lang w:eastAsia="zh-CN"/>
        </w:rPr>
        <w:t xml:space="preserve">RFECV (Recursive Feature Elimination with Cross-Validation): </w:t>
      </w:r>
      <w:r w:rsidRPr="00CB71D8">
        <w:rPr>
          <w:rFonts w:ascii="Times New Roman" w:eastAsiaTheme="majorEastAsia" w:hAnsi="Times New Roman" w:cs="Times New Roman"/>
          <w:color w:val="000000" w:themeColor="text1"/>
          <w:sz w:val="21"/>
          <w:szCs w:val="21"/>
          <w:lang w:eastAsia="zh-CN"/>
        </w:rPr>
        <w:t>Iteratively removed the least important features (step = 5) using 5-fold cross-validation with F1 as the evaluation metric to determine the optimal feature subset. This approach showed limited improvement for tree-based models</w:t>
      </w:r>
      <w:r w:rsidR="002D56FC">
        <w:rPr>
          <w:rFonts w:ascii="Times New Roman" w:eastAsiaTheme="majorEastAsia" w:hAnsi="Times New Roman" w:cs="Times New Roman" w:hint="eastAsia"/>
          <w:color w:val="000000" w:themeColor="text1"/>
          <w:sz w:val="21"/>
          <w:szCs w:val="21"/>
          <w:lang w:eastAsia="zh-CN"/>
        </w:rPr>
        <w:t xml:space="preserve"> </w:t>
      </w:r>
      <w:r w:rsidR="003B3D20" w:rsidRPr="003B3D20">
        <w:rPr>
          <w:rFonts w:ascii="Times New Roman" w:eastAsiaTheme="majorEastAsia" w:hAnsi="Times New Roman" w:cs="Times New Roman"/>
          <w:color w:val="000000" w:themeColor="text1"/>
          <w:sz w:val="21"/>
          <w:szCs w:val="21"/>
          <w:lang w:eastAsia="zh-CN"/>
        </w:rPr>
        <w:t>(Guyon et al., 2002)</w:t>
      </w:r>
      <w:r w:rsidRPr="00CB71D8">
        <w:rPr>
          <w:rFonts w:ascii="Times New Roman" w:eastAsiaTheme="majorEastAsia" w:hAnsi="Times New Roman" w:cs="Times New Roman"/>
          <w:color w:val="000000" w:themeColor="text1"/>
          <w:sz w:val="21"/>
          <w:szCs w:val="21"/>
          <w:lang w:eastAsia="zh-CN"/>
        </w:rPr>
        <w:t>.</w:t>
      </w:r>
    </w:p>
    <w:p w14:paraId="6CCEE474" w14:textId="3BBED829" w:rsidR="0042651C" w:rsidRPr="00CB71D8" w:rsidRDefault="0042651C" w:rsidP="0042651C">
      <w:pPr>
        <w:numPr>
          <w:ilvl w:val="0"/>
          <w:numId w:val="12"/>
        </w:numPr>
        <w:tabs>
          <w:tab w:val="num" w:pos="720"/>
        </w:tabs>
        <w:rPr>
          <w:rFonts w:ascii="Times New Roman" w:eastAsiaTheme="majorEastAsia" w:hAnsi="Times New Roman" w:cs="Times New Roman"/>
          <w:b/>
          <w:bCs/>
          <w:color w:val="000000" w:themeColor="text1"/>
          <w:sz w:val="21"/>
          <w:szCs w:val="21"/>
          <w:lang w:eastAsia="zh-CN"/>
        </w:rPr>
      </w:pPr>
      <w:r w:rsidRPr="00CB71D8">
        <w:rPr>
          <w:rFonts w:ascii="Times New Roman" w:eastAsiaTheme="majorEastAsia" w:hAnsi="Times New Roman" w:cs="Times New Roman"/>
          <w:b/>
          <w:bCs/>
          <w:color w:val="000000" w:themeColor="text1"/>
          <w:sz w:val="21"/>
          <w:szCs w:val="21"/>
          <w:lang w:eastAsia="zh-CN"/>
        </w:rPr>
        <w:t>Focal Loss:</w:t>
      </w:r>
      <w:r w:rsidR="005749AF" w:rsidRPr="00CB71D8">
        <w:rPr>
          <w:rFonts w:ascii="Times New Roman" w:eastAsiaTheme="majorEastAsia" w:hAnsi="Times New Roman" w:cs="Times New Roman" w:hint="eastAsia"/>
          <w:b/>
          <w:bCs/>
          <w:color w:val="000000" w:themeColor="text1"/>
          <w:sz w:val="21"/>
          <w:szCs w:val="21"/>
          <w:lang w:eastAsia="zh-CN"/>
        </w:rPr>
        <w:t xml:space="preserve"> </w:t>
      </w:r>
      <w:r w:rsidRPr="00CB71D8">
        <w:rPr>
          <w:rFonts w:ascii="Times New Roman" w:eastAsiaTheme="majorEastAsia" w:hAnsi="Times New Roman" w:cs="Times New Roman"/>
          <w:color w:val="000000" w:themeColor="text1"/>
          <w:sz w:val="21"/>
          <w:szCs w:val="21"/>
          <w:lang w:eastAsia="zh-CN"/>
        </w:rPr>
        <w:t xml:space="preserve">This loss function reduces the weight of easy negative samples and forces the model to focus on difficult positive samples. Implemented in </w:t>
      </w:r>
      <w:proofErr w:type="spellStart"/>
      <w:r w:rsidRPr="00CB71D8">
        <w:rPr>
          <w:rFonts w:ascii="Times New Roman" w:eastAsiaTheme="majorEastAsia" w:hAnsi="Times New Roman" w:cs="Times New Roman"/>
          <w:color w:val="000000" w:themeColor="text1"/>
          <w:sz w:val="21"/>
          <w:szCs w:val="21"/>
          <w:lang w:eastAsia="zh-CN"/>
        </w:rPr>
        <w:t>XGBoost</w:t>
      </w:r>
      <w:proofErr w:type="spellEnd"/>
      <w:r w:rsidRPr="00CB71D8">
        <w:rPr>
          <w:rFonts w:ascii="Times New Roman" w:eastAsiaTheme="majorEastAsia" w:hAnsi="Times New Roman" w:cs="Times New Roman"/>
          <w:color w:val="000000" w:themeColor="text1"/>
          <w:sz w:val="21"/>
          <w:szCs w:val="21"/>
          <w:lang w:eastAsia="zh-CN"/>
        </w:rPr>
        <w:t xml:space="preserve"> through custom gradient and Hessian functions</w:t>
      </w:r>
      <w:r w:rsidR="003B3D20">
        <w:rPr>
          <w:rFonts w:ascii="Times New Roman" w:eastAsiaTheme="majorEastAsia" w:hAnsi="Times New Roman" w:cs="Times New Roman" w:hint="eastAsia"/>
          <w:color w:val="000000" w:themeColor="text1"/>
          <w:sz w:val="21"/>
          <w:szCs w:val="21"/>
          <w:lang w:eastAsia="zh-CN"/>
        </w:rPr>
        <w:t xml:space="preserve"> </w:t>
      </w:r>
      <w:r w:rsidR="003B3D20" w:rsidRPr="003B3D20">
        <w:rPr>
          <w:rFonts w:ascii="Times New Roman" w:eastAsiaTheme="majorEastAsia" w:hAnsi="Times New Roman" w:cs="Times New Roman"/>
          <w:color w:val="000000" w:themeColor="text1"/>
          <w:sz w:val="21"/>
          <w:szCs w:val="21"/>
          <w:lang w:eastAsia="zh-CN"/>
        </w:rPr>
        <w:t>(Lin et al., 2017)</w:t>
      </w:r>
      <w:r w:rsidRPr="00CB71D8">
        <w:rPr>
          <w:rFonts w:ascii="Times New Roman" w:eastAsiaTheme="majorEastAsia" w:hAnsi="Times New Roman" w:cs="Times New Roman"/>
          <w:color w:val="000000" w:themeColor="text1"/>
          <w:sz w:val="21"/>
          <w:szCs w:val="21"/>
          <w:lang w:eastAsia="zh-CN"/>
        </w:rPr>
        <w:t>.</w:t>
      </w:r>
    </w:p>
    <w:p w14:paraId="581F20FD" w14:textId="77777777" w:rsidR="0042651C" w:rsidRPr="00CB71D8" w:rsidRDefault="0042651C" w:rsidP="0042651C">
      <w:pPr>
        <w:numPr>
          <w:ilvl w:val="0"/>
          <w:numId w:val="12"/>
        </w:numPr>
        <w:tabs>
          <w:tab w:val="num" w:pos="720"/>
        </w:tabs>
        <w:rPr>
          <w:rFonts w:ascii="Times New Roman" w:eastAsiaTheme="majorEastAsia" w:hAnsi="Times New Roman" w:cs="Times New Roman"/>
          <w:color w:val="000000" w:themeColor="text1"/>
          <w:sz w:val="21"/>
          <w:szCs w:val="21"/>
          <w:lang w:eastAsia="zh-CN"/>
        </w:rPr>
      </w:pPr>
      <w:r w:rsidRPr="00CB71D8">
        <w:rPr>
          <w:rFonts w:ascii="Times New Roman" w:eastAsiaTheme="majorEastAsia" w:hAnsi="Times New Roman" w:cs="Times New Roman"/>
          <w:b/>
          <w:bCs/>
          <w:color w:val="000000" w:themeColor="text1"/>
          <w:sz w:val="21"/>
          <w:szCs w:val="21"/>
          <w:lang w:eastAsia="zh-CN"/>
        </w:rPr>
        <w:t>OOF Stacking (Out-of-Fold Stacking):</w:t>
      </w:r>
      <w:r w:rsidRPr="00CB71D8">
        <w:rPr>
          <w:rFonts w:ascii="Times New Roman" w:eastAsiaTheme="majorEastAsia" w:hAnsi="Times New Roman" w:cs="Times New Roman"/>
          <w:color w:val="000000" w:themeColor="text1"/>
          <w:sz w:val="21"/>
          <w:szCs w:val="21"/>
          <w:lang w:eastAsia="zh-CN"/>
        </w:rPr>
        <w:t xml:space="preserve"> First-layer models (</w:t>
      </w:r>
      <w:proofErr w:type="spellStart"/>
      <w:r w:rsidRPr="00CB71D8">
        <w:rPr>
          <w:rFonts w:ascii="Times New Roman" w:eastAsiaTheme="majorEastAsia" w:hAnsi="Times New Roman" w:cs="Times New Roman"/>
          <w:color w:val="000000" w:themeColor="text1"/>
          <w:sz w:val="21"/>
          <w:szCs w:val="21"/>
          <w:lang w:eastAsia="zh-CN"/>
        </w:rPr>
        <w:t>XGBoost</w:t>
      </w:r>
      <w:proofErr w:type="spellEnd"/>
      <w:r w:rsidRPr="00CB71D8">
        <w:rPr>
          <w:rFonts w:ascii="Times New Roman" w:eastAsiaTheme="majorEastAsia" w:hAnsi="Times New Roman" w:cs="Times New Roman"/>
          <w:color w:val="000000" w:themeColor="text1"/>
          <w:sz w:val="21"/>
          <w:szCs w:val="21"/>
          <w:lang w:eastAsia="zh-CN"/>
        </w:rPr>
        <w:t xml:space="preserve">, </w:t>
      </w:r>
      <w:proofErr w:type="spellStart"/>
      <w:r w:rsidRPr="00CB71D8">
        <w:rPr>
          <w:rFonts w:ascii="Times New Roman" w:eastAsiaTheme="majorEastAsia" w:hAnsi="Times New Roman" w:cs="Times New Roman"/>
          <w:color w:val="000000" w:themeColor="text1"/>
          <w:sz w:val="21"/>
          <w:szCs w:val="21"/>
          <w:lang w:eastAsia="zh-CN"/>
        </w:rPr>
        <w:t>LightGBM</w:t>
      </w:r>
      <w:proofErr w:type="spellEnd"/>
      <w:r w:rsidRPr="00CB71D8">
        <w:rPr>
          <w:rFonts w:ascii="Times New Roman" w:eastAsiaTheme="majorEastAsia" w:hAnsi="Times New Roman" w:cs="Times New Roman"/>
          <w:color w:val="000000" w:themeColor="text1"/>
          <w:sz w:val="21"/>
          <w:szCs w:val="21"/>
          <w:lang w:eastAsia="zh-CN"/>
        </w:rPr>
        <w:t xml:space="preserve">, </w:t>
      </w:r>
      <w:proofErr w:type="spellStart"/>
      <w:r w:rsidRPr="00CB71D8">
        <w:rPr>
          <w:rFonts w:ascii="Times New Roman" w:eastAsiaTheme="majorEastAsia" w:hAnsi="Times New Roman" w:cs="Times New Roman"/>
          <w:color w:val="000000" w:themeColor="text1"/>
          <w:sz w:val="21"/>
          <w:szCs w:val="21"/>
          <w:lang w:eastAsia="zh-CN"/>
        </w:rPr>
        <w:t>CatBoost</w:t>
      </w:r>
      <w:proofErr w:type="spellEnd"/>
      <w:r w:rsidRPr="00CB71D8">
        <w:rPr>
          <w:rFonts w:ascii="Times New Roman" w:eastAsiaTheme="majorEastAsia" w:hAnsi="Times New Roman" w:cs="Times New Roman"/>
          <w:color w:val="000000" w:themeColor="text1"/>
          <w:sz w:val="21"/>
          <w:szCs w:val="21"/>
          <w:lang w:eastAsia="zh-CN"/>
        </w:rPr>
        <w:t xml:space="preserve">) generated out-of-fold probability predictions using 5-fold </w:t>
      </w:r>
      <w:proofErr w:type="spellStart"/>
      <w:r w:rsidRPr="00CB71D8">
        <w:rPr>
          <w:rFonts w:ascii="Times New Roman" w:eastAsiaTheme="majorEastAsia" w:hAnsi="Times New Roman" w:cs="Times New Roman"/>
          <w:color w:val="000000" w:themeColor="text1"/>
          <w:sz w:val="21"/>
          <w:szCs w:val="21"/>
          <w:lang w:eastAsia="zh-CN"/>
        </w:rPr>
        <w:t>StratifiedKFold</w:t>
      </w:r>
      <w:proofErr w:type="spellEnd"/>
      <w:r w:rsidRPr="00CB71D8">
        <w:rPr>
          <w:rFonts w:ascii="Times New Roman" w:eastAsiaTheme="majorEastAsia" w:hAnsi="Times New Roman" w:cs="Times New Roman"/>
          <w:color w:val="000000" w:themeColor="text1"/>
          <w:sz w:val="21"/>
          <w:szCs w:val="21"/>
          <w:lang w:eastAsia="zh-CN"/>
        </w:rPr>
        <w:t>, and Logistic Regression was used as the second-layer meta-learner to combine predictions.</w:t>
      </w:r>
    </w:p>
    <w:p w14:paraId="3D4164A6" w14:textId="77777777" w:rsidR="0042651C" w:rsidRPr="00CB71D8" w:rsidRDefault="0042651C" w:rsidP="0042651C">
      <w:pPr>
        <w:numPr>
          <w:ilvl w:val="0"/>
          <w:numId w:val="12"/>
        </w:numPr>
        <w:tabs>
          <w:tab w:val="num" w:pos="720"/>
        </w:tabs>
        <w:rPr>
          <w:rFonts w:ascii="Times New Roman" w:eastAsiaTheme="majorEastAsia" w:hAnsi="Times New Roman" w:cs="Times New Roman"/>
          <w:color w:val="000000" w:themeColor="text1"/>
          <w:sz w:val="21"/>
          <w:szCs w:val="21"/>
          <w:lang w:eastAsia="zh-CN"/>
        </w:rPr>
      </w:pPr>
      <w:r w:rsidRPr="00CB71D8">
        <w:rPr>
          <w:rFonts w:ascii="Times New Roman" w:eastAsiaTheme="majorEastAsia" w:hAnsi="Times New Roman" w:cs="Times New Roman"/>
          <w:b/>
          <w:bCs/>
          <w:color w:val="000000" w:themeColor="text1"/>
          <w:sz w:val="21"/>
          <w:szCs w:val="21"/>
          <w:lang w:eastAsia="zh-CN"/>
        </w:rPr>
        <w:t xml:space="preserve">Multi-Seed Averaging: </w:t>
      </w:r>
      <w:r w:rsidRPr="00CB71D8">
        <w:rPr>
          <w:rFonts w:ascii="Times New Roman" w:eastAsiaTheme="majorEastAsia" w:hAnsi="Times New Roman" w:cs="Times New Roman"/>
          <w:color w:val="000000" w:themeColor="text1"/>
          <w:sz w:val="21"/>
          <w:szCs w:val="21"/>
          <w:lang w:eastAsia="zh-CN"/>
        </w:rPr>
        <w:t>The same model was trained with 10 different random seeds, and predictions were averaged to reduce variance and improve stability.</w:t>
      </w:r>
    </w:p>
    <w:p w14:paraId="5261886D" w14:textId="77777777" w:rsidR="00901542" w:rsidRPr="00901542" w:rsidRDefault="00901542" w:rsidP="00901542">
      <w:pPr>
        <w:rPr>
          <w:rFonts w:ascii="Times New Roman" w:eastAsiaTheme="majorEastAsia" w:hAnsi="Times New Roman" w:cs="Times New Roman" w:hint="eastAsia"/>
          <w:b/>
          <w:bCs/>
          <w:color w:val="000000" w:themeColor="text1"/>
          <w:sz w:val="16"/>
          <w:szCs w:val="16"/>
          <w:lang w:eastAsia="zh-CN"/>
        </w:rPr>
      </w:pPr>
    </w:p>
    <w:p w14:paraId="040875A9" w14:textId="0A3AB790" w:rsidR="007734D8" w:rsidRDefault="00000000" w:rsidP="00C92C48">
      <w:pPr>
        <w:pStyle w:val="ae"/>
        <w:numPr>
          <w:ilvl w:val="0"/>
          <w:numId w:val="9"/>
        </w:numPr>
        <w:rPr>
          <w:rStyle w:val="bzpyqfadein"/>
          <w:rFonts w:ascii="Times New Roman" w:hAnsi="Times New Roman" w:cs="Times New Roman"/>
          <w:b/>
          <w:bCs/>
          <w:sz w:val="28"/>
          <w:szCs w:val="28"/>
        </w:rPr>
      </w:pPr>
      <w:bookmarkStart w:id="2" w:name="hyperparameter-tuning"/>
      <w:bookmarkEnd w:id="1"/>
      <w:r w:rsidRPr="00BD383D">
        <w:rPr>
          <w:rStyle w:val="bzpyqfadein"/>
          <w:rFonts w:ascii="Times New Roman" w:hAnsi="Times New Roman" w:cs="Times New Roman"/>
          <w:b/>
          <w:bCs/>
          <w:sz w:val="28"/>
          <w:szCs w:val="28"/>
        </w:rPr>
        <w:t>Hyperparameter Tuning</w:t>
      </w:r>
      <w:r w:rsidR="00C92C48">
        <w:rPr>
          <w:rStyle w:val="bzpyqfadein"/>
          <w:rFonts w:ascii="Times New Roman" w:hAnsi="Times New Roman" w:cs="Times New Roman" w:hint="eastAsia"/>
          <w:b/>
          <w:bCs/>
          <w:sz w:val="28"/>
          <w:szCs w:val="28"/>
        </w:rPr>
        <w:t>:</w:t>
      </w:r>
      <w:r w:rsidR="00C92C48" w:rsidRPr="00C92C48">
        <w:t xml:space="preserve"> </w:t>
      </w:r>
      <w:proofErr w:type="spellStart"/>
      <w:r w:rsidR="00C92C48" w:rsidRPr="00C92C48">
        <w:rPr>
          <w:rStyle w:val="bzpyqfadein"/>
          <w:rFonts w:ascii="Times New Roman" w:hAnsi="Times New Roman" w:cs="Times New Roman"/>
          <w:b/>
          <w:bCs/>
          <w:sz w:val="28"/>
          <w:szCs w:val="28"/>
        </w:rPr>
        <w:t>Optuna</w:t>
      </w:r>
      <w:proofErr w:type="spellEnd"/>
      <w:r w:rsidR="00C92C48" w:rsidRPr="00C92C48">
        <w:rPr>
          <w:rStyle w:val="bzpyqfadein"/>
          <w:rFonts w:ascii="Times New Roman" w:hAnsi="Times New Roman" w:cs="Times New Roman"/>
          <w:b/>
          <w:bCs/>
          <w:sz w:val="28"/>
          <w:szCs w:val="28"/>
        </w:rPr>
        <w:t xml:space="preserve"> Bayesian Optimization</w:t>
      </w:r>
    </w:p>
    <w:p w14:paraId="7A374AF7" w14:textId="58C02C1C" w:rsidR="00C92C48" w:rsidRPr="00600E3D" w:rsidRDefault="00C92C48" w:rsidP="00C92C48">
      <w:pPr>
        <w:pStyle w:val="ae"/>
        <w:rPr>
          <w:rFonts w:ascii="Times New Roman" w:hAnsi="Times New Roman" w:cs="Times New Roman"/>
          <w:sz w:val="21"/>
          <w:szCs w:val="21"/>
        </w:rPr>
      </w:pPr>
      <w:r w:rsidRPr="00600E3D">
        <w:rPr>
          <w:rFonts w:ascii="Times New Roman" w:hAnsi="Times New Roman" w:cs="Times New Roman"/>
          <w:sz w:val="21"/>
          <w:szCs w:val="21"/>
        </w:rPr>
        <w:t xml:space="preserve">All models were tuned using </w:t>
      </w:r>
      <w:proofErr w:type="spellStart"/>
      <w:r w:rsidRPr="00600E3D">
        <w:rPr>
          <w:rStyle w:val="af"/>
          <w:rFonts w:ascii="Times New Roman" w:hAnsi="Times New Roman" w:cs="Times New Roman"/>
          <w:sz w:val="21"/>
          <w:szCs w:val="21"/>
        </w:rPr>
        <w:t>Optuna</w:t>
      </w:r>
      <w:proofErr w:type="spellEnd"/>
      <w:r w:rsidRPr="00600E3D">
        <w:rPr>
          <w:rFonts w:ascii="Times New Roman" w:hAnsi="Times New Roman" w:cs="Times New Roman"/>
          <w:sz w:val="21"/>
          <w:szCs w:val="21"/>
        </w:rPr>
        <w:t xml:space="preserve"> with the </w:t>
      </w:r>
      <w:r w:rsidRPr="00600E3D">
        <w:rPr>
          <w:rStyle w:val="af"/>
          <w:rFonts w:ascii="Times New Roman" w:hAnsi="Times New Roman" w:cs="Times New Roman"/>
          <w:sz w:val="21"/>
          <w:szCs w:val="21"/>
        </w:rPr>
        <w:t>Tree-structured Parzen Estimator (TPE)</w:t>
      </w:r>
      <w:r w:rsidRPr="00600E3D">
        <w:rPr>
          <w:rFonts w:ascii="Times New Roman" w:hAnsi="Times New Roman" w:cs="Times New Roman"/>
          <w:sz w:val="21"/>
          <w:szCs w:val="21"/>
        </w:rPr>
        <w:t xml:space="preserve"> sampler. Unlike exhaustive </w:t>
      </w:r>
      <w:r w:rsidRPr="00600E3D">
        <w:rPr>
          <w:rStyle w:val="af"/>
          <w:rFonts w:ascii="Times New Roman" w:hAnsi="Times New Roman" w:cs="Times New Roman"/>
          <w:b w:val="0"/>
          <w:bCs w:val="0"/>
          <w:sz w:val="21"/>
          <w:szCs w:val="21"/>
        </w:rPr>
        <w:t>grid search</w:t>
      </w:r>
      <w:r w:rsidRPr="00600E3D">
        <w:rPr>
          <w:rFonts w:ascii="Times New Roman" w:hAnsi="Times New Roman" w:cs="Times New Roman"/>
          <w:sz w:val="21"/>
          <w:szCs w:val="21"/>
        </w:rPr>
        <w:t xml:space="preserve"> or uniform </w:t>
      </w:r>
      <w:r w:rsidRPr="00600E3D">
        <w:rPr>
          <w:rStyle w:val="af"/>
          <w:rFonts w:ascii="Times New Roman" w:hAnsi="Times New Roman" w:cs="Times New Roman"/>
          <w:b w:val="0"/>
          <w:bCs w:val="0"/>
          <w:sz w:val="21"/>
          <w:szCs w:val="21"/>
        </w:rPr>
        <w:t>random search</w:t>
      </w:r>
      <w:r w:rsidRPr="00600E3D">
        <w:rPr>
          <w:rFonts w:ascii="Times New Roman" w:hAnsi="Times New Roman" w:cs="Times New Roman"/>
          <w:sz w:val="21"/>
          <w:szCs w:val="21"/>
        </w:rPr>
        <w:t>, the TPE algorithm models the conditional probability (</w:t>
      </w:r>
      <m:oMath>
        <m:r>
          <w:rPr>
            <w:rFonts w:ascii="Cambria Math" w:hAnsi="Cambria Math" w:cs="Times New Roman"/>
            <w:sz w:val="21"/>
            <w:szCs w:val="21"/>
          </w:rPr>
          <m:t>P(hyperparameters</m:t>
        </m:r>
        <m:r>
          <m:rPr>
            <m:sty m:val="p"/>
          </m:rPr>
          <w:rPr>
            <w:rFonts w:ascii="Cambria Math" w:hAnsi="Cambria Math" w:cs="Times New Roman"/>
            <w:sz w:val="21"/>
            <w:szCs w:val="21"/>
          </w:rPr>
          <m:t>∣</m:t>
        </m:r>
        <m:r>
          <w:rPr>
            <w:rFonts w:ascii="Cambria Math" w:hAnsi="Cambria Math" w:cs="Times New Roman"/>
            <w:sz w:val="21"/>
            <w:szCs w:val="21"/>
          </w:rPr>
          <m:t>score)</m:t>
        </m:r>
      </m:oMath>
      <w:r w:rsidRPr="00600E3D">
        <w:rPr>
          <w:rFonts w:ascii="Times New Roman" w:hAnsi="Times New Roman" w:cs="Times New Roman"/>
          <w:sz w:val="21"/>
          <w:szCs w:val="21"/>
        </w:rPr>
        <w:t>) and iteratively proposes more promising configurations based on the outcomes of previous t</w:t>
      </w:r>
      <w:r w:rsidRPr="00237D2F">
        <w:rPr>
          <w:rFonts w:ascii="Times New Roman" w:hAnsi="Times New Roman" w:cs="Times New Roman"/>
          <w:color w:val="000000" w:themeColor="text1"/>
          <w:sz w:val="21"/>
          <w:szCs w:val="21"/>
        </w:rPr>
        <w:t>rials</w:t>
      </w:r>
      <w:r w:rsidR="00237D2F" w:rsidRPr="00237D2F">
        <w:rPr>
          <w:rFonts w:ascii="Times New Roman" w:hAnsi="Times New Roman" w:cs="Times New Roman" w:hint="eastAsia"/>
          <w:color w:val="000000" w:themeColor="text1"/>
          <w:sz w:val="21"/>
          <w:szCs w:val="21"/>
        </w:rPr>
        <w:t xml:space="preserve"> </w:t>
      </w:r>
      <w:r w:rsidR="00237D2F" w:rsidRPr="00237D2F">
        <w:rPr>
          <w:rFonts w:ascii="Times New Roman" w:hAnsi="Times New Roman" w:cs="Times New Roman"/>
          <w:color w:val="000000" w:themeColor="text1"/>
          <w:sz w:val="21"/>
          <w:szCs w:val="21"/>
        </w:rPr>
        <w:t>(</w:t>
      </w:r>
      <w:proofErr w:type="spellStart"/>
      <w:r w:rsidR="00237D2F" w:rsidRPr="00237D2F">
        <w:rPr>
          <w:rFonts w:ascii="Times New Roman" w:hAnsi="Times New Roman" w:cs="Times New Roman"/>
          <w:color w:val="000000" w:themeColor="text1"/>
          <w:sz w:val="21"/>
          <w:szCs w:val="21"/>
        </w:rPr>
        <w:t>Bergstra</w:t>
      </w:r>
      <w:proofErr w:type="spellEnd"/>
      <w:r w:rsidR="00237D2F" w:rsidRPr="00237D2F">
        <w:rPr>
          <w:rFonts w:ascii="Times New Roman" w:hAnsi="Times New Roman" w:cs="Times New Roman"/>
          <w:color w:val="000000" w:themeColor="text1"/>
          <w:sz w:val="21"/>
          <w:szCs w:val="21"/>
        </w:rPr>
        <w:t xml:space="preserve"> et al., 2011)</w:t>
      </w:r>
      <w:r w:rsidRPr="00237D2F">
        <w:rPr>
          <w:rFonts w:ascii="Times New Roman" w:hAnsi="Times New Roman" w:cs="Times New Roman"/>
          <w:color w:val="000000" w:themeColor="text1"/>
          <w:sz w:val="21"/>
          <w:szCs w:val="21"/>
        </w:rPr>
        <w:t>. T</w:t>
      </w:r>
      <w:r w:rsidRPr="00600E3D">
        <w:rPr>
          <w:rFonts w:ascii="Times New Roman" w:hAnsi="Times New Roman" w:cs="Times New Roman"/>
          <w:sz w:val="21"/>
          <w:szCs w:val="21"/>
        </w:rPr>
        <w:t xml:space="preserve">his Bayesian optimization framework allows the search process to concentrate on regions of the hyperparameter space that are more likely to yield improved performance, making it substantially more </w:t>
      </w:r>
      <w:r w:rsidRPr="00600E3D">
        <w:rPr>
          <w:rStyle w:val="af"/>
          <w:rFonts w:ascii="Times New Roman" w:hAnsi="Times New Roman" w:cs="Times New Roman"/>
          <w:sz w:val="21"/>
          <w:szCs w:val="21"/>
        </w:rPr>
        <w:t>sample-efficient</w:t>
      </w:r>
      <w:r w:rsidRPr="00600E3D">
        <w:rPr>
          <w:rFonts w:ascii="Times New Roman" w:hAnsi="Times New Roman" w:cs="Times New Roman"/>
          <w:sz w:val="21"/>
          <w:szCs w:val="21"/>
        </w:rPr>
        <w:t xml:space="preserve"> and capable of identifying better solutions with fewer evaluations.</w:t>
      </w:r>
    </w:p>
    <w:p w14:paraId="3643D2D4" w14:textId="77777777" w:rsidR="00C92C48" w:rsidRPr="00600E3D" w:rsidRDefault="00C92C48" w:rsidP="00C92C48">
      <w:pPr>
        <w:pStyle w:val="ae"/>
        <w:rPr>
          <w:rFonts w:ascii="Times New Roman" w:hAnsi="Times New Roman" w:cs="Times New Roman"/>
          <w:sz w:val="21"/>
          <w:szCs w:val="21"/>
        </w:rPr>
      </w:pPr>
      <w:r w:rsidRPr="00600E3D">
        <w:rPr>
          <w:rFonts w:ascii="Times New Roman" w:hAnsi="Times New Roman" w:cs="Times New Roman"/>
          <w:sz w:val="21"/>
          <w:szCs w:val="21"/>
        </w:rPr>
        <w:t xml:space="preserve">The tuning objective was to </w:t>
      </w:r>
      <w:r w:rsidRPr="00600E3D">
        <w:rPr>
          <w:rStyle w:val="af"/>
          <w:rFonts w:ascii="Times New Roman" w:hAnsi="Times New Roman" w:cs="Times New Roman"/>
          <w:sz w:val="21"/>
          <w:szCs w:val="21"/>
        </w:rPr>
        <w:t>maximize the F1-score of the minority class (bankruptcy)</w:t>
      </w:r>
      <w:r w:rsidRPr="00600E3D">
        <w:rPr>
          <w:rFonts w:ascii="Times New Roman" w:hAnsi="Times New Roman" w:cs="Times New Roman"/>
          <w:sz w:val="21"/>
          <w:szCs w:val="21"/>
        </w:rPr>
        <w:t xml:space="preserve"> using </w:t>
      </w:r>
      <w:r w:rsidRPr="00600E3D">
        <w:rPr>
          <w:rStyle w:val="af"/>
          <w:rFonts w:ascii="Times New Roman" w:hAnsi="Times New Roman" w:cs="Times New Roman"/>
          <w:b w:val="0"/>
          <w:bCs w:val="0"/>
          <w:sz w:val="21"/>
          <w:szCs w:val="21"/>
        </w:rPr>
        <w:t>5-fold Stratified Cross-Validation</w:t>
      </w:r>
      <w:r w:rsidRPr="00600E3D">
        <w:rPr>
          <w:rFonts w:ascii="Times New Roman" w:hAnsi="Times New Roman" w:cs="Times New Roman"/>
          <w:b/>
          <w:bCs/>
          <w:sz w:val="21"/>
          <w:szCs w:val="21"/>
        </w:rPr>
        <w:t>.</w:t>
      </w:r>
      <w:r w:rsidRPr="00600E3D">
        <w:rPr>
          <w:rFonts w:ascii="Times New Roman" w:hAnsi="Times New Roman" w:cs="Times New Roman"/>
          <w:sz w:val="21"/>
          <w:szCs w:val="21"/>
        </w:rPr>
        <w:t xml:space="preserve"> Different sampling distributions were applied depending on parameter characteristics: </w:t>
      </w:r>
      <w:r w:rsidRPr="00600E3D">
        <w:rPr>
          <w:rStyle w:val="af"/>
          <w:rFonts w:ascii="Times New Roman" w:hAnsi="Times New Roman" w:cs="Times New Roman"/>
          <w:sz w:val="21"/>
          <w:szCs w:val="21"/>
        </w:rPr>
        <w:t>log-uniform sampling</w:t>
      </w:r>
      <w:r w:rsidRPr="00600E3D">
        <w:rPr>
          <w:rFonts w:ascii="Times New Roman" w:hAnsi="Times New Roman" w:cs="Times New Roman"/>
          <w:sz w:val="21"/>
          <w:szCs w:val="21"/>
        </w:rPr>
        <w:t xml:space="preserve"> was used for scale-sensitive parameters such as learning rates and regularization terms, while </w:t>
      </w:r>
      <w:r w:rsidRPr="00600E3D">
        <w:rPr>
          <w:rStyle w:val="af"/>
          <w:rFonts w:ascii="Times New Roman" w:hAnsi="Times New Roman" w:cs="Times New Roman"/>
          <w:b w:val="0"/>
          <w:bCs w:val="0"/>
          <w:sz w:val="21"/>
          <w:szCs w:val="21"/>
        </w:rPr>
        <w:t>uniform sampling</w:t>
      </w:r>
      <w:r w:rsidRPr="00600E3D">
        <w:rPr>
          <w:rFonts w:ascii="Times New Roman" w:hAnsi="Times New Roman" w:cs="Times New Roman"/>
          <w:b/>
          <w:bCs/>
          <w:sz w:val="21"/>
          <w:szCs w:val="21"/>
        </w:rPr>
        <w:t xml:space="preserve"> </w:t>
      </w:r>
      <w:r w:rsidRPr="00600E3D">
        <w:rPr>
          <w:rFonts w:ascii="Times New Roman" w:hAnsi="Times New Roman" w:cs="Times New Roman"/>
          <w:sz w:val="21"/>
          <w:szCs w:val="21"/>
        </w:rPr>
        <w:t>was used for tree structure parameters.</w:t>
      </w:r>
    </w:p>
    <w:p w14:paraId="3EA5DBD3" w14:textId="0E8FD7C7" w:rsidR="00C92C48" w:rsidRPr="00600E3D" w:rsidRDefault="00C92C48" w:rsidP="008E0459">
      <w:pPr>
        <w:pStyle w:val="ae"/>
        <w:rPr>
          <w:rFonts w:ascii="Times New Roman" w:hAnsi="Times New Roman" w:cs="Times New Roman"/>
          <w:sz w:val="21"/>
          <w:szCs w:val="21"/>
        </w:rPr>
      </w:pPr>
      <w:r w:rsidRPr="00600E3D">
        <w:rPr>
          <w:rFonts w:ascii="Times New Roman" w:hAnsi="Times New Roman" w:cs="Times New Roman"/>
          <w:sz w:val="21"/>
          <w:szCs w:val="21"/>
        </w:rPr>
        <w:t>The total search budget was allocated based on model complexity:</w:t>
      </w:r>
      <w:r w:rsidR="008E0459" w:rsidRPr="00600E3D">
        <w:rPr>
          <w:rFonts w:ascii="Times New Roman" w:hAnsi="Times New Roman" w:cs="Times New Roman"/>
          <w:sz w:val="21"/>
          <w:szCs w:val="21"/>
        </w:rPr>
        <w:t xml:space="preserve"> </w:t>
      </w:r>
      <w:proofErr w:type="spellStart"/>
      <w:r w:rsidRPr="00600E3D">
        <w:rPr>
          <w:rStyle w:val="af"/>
          <w:rFonts w:ascii="Times New Roman" w:hAnsi="Times New Roman" w:cs="Times New Roman"/>
          <w:sz w:val="21"/>
          <w:szCs w:val="21"/>
        </w:rPr>
        <w:t>XGBoost</w:t>
      </w:r>
      <w:proofErr w:type="spellEnd"/>
      <w:r w:rsidRPr="00600E3D">
        <w:rPr>
          <w:rStyle w:val="af"/>
          <w:rFonts w:ascii="Times New Roman" w:hAnsi="Times New Roman" w:cs="Times New Roman"/>
          <w:sz w:val="21"/>
          <w:szCs w:val="21"/>
        </w:rPr>
        <w:t>:</w:t>
      </w:r>
      <w:r w:rsidRPr="00600E3D">
        <w:rPr>
          <w:rFonts w:ascii="Times New Roman" w:hAnsi="Times New Roman" w:cs="Times New Roman"/>
          <w:sz w:val="21"/>
          <w:szCs w:val="21"/>
        </w:rPr>
        <w:t xml:space="preserve"> 200 trials</w:t>
      </w:r>
      <w:r w:rsidR="008E0459" w:rsidRPr="00600E3D">
        <w:rPr>
          <w:rFonts w:ascii="Times New Roman" w:hAnsi="Times New Roman" w:cs="Times New Roman"/>
          <w:sz w:val="21"/>
          <w:szCs w:val="21"/>
        </w:rPr>
        <w:t xml:space="preserve">; </w:t>
      </w:r>
      <w:proofErr w:type="spellStart"/>
      <w:r w:rsidRPr="00600E3D">
        <w:rPr>
          <w:rStyle w:val="af"/>
          <w:rFonts w:ascii="Times New Roman" w:hAnsi="Times New Roman" w:cs="Times New Roman"/>
          <w:sz w:val="21"/>
          <w:szCs w:val="21"/>
        </w:rPr>
        <w:t>LightGBM</w:t>
      </w:r>
      <w:proofErr w:type="spellEnd"/>
      <w:r w:rsidRPr="00600E3D">
        <w:rPr>
          <w:rStyle w:val="af"/>
          <w:rFonts w:ascii="Times New Roman" w:hAnsi="Times New Roman" w:cs="Times New Roman"/>
          <w:sz w:val="21"/>
          <w:szCs w:val="21"/>
        </w:rPr>
        <w:t>:</w:t>
      </w:r>
      <w:r w:rsidRPr="00600E3D">
        <w:rPr>
          <w:rFonts w:ascii="Times New Roman" w:hAnsi="Times New Roman" w:cs="Times New Roman"/>
          <w:sz w:val="21"/>
          <w:szCs w:val="21"/>
        </w:rPr>
        <w:t xml:space="preserve"> 200 trials</w:t>
      </w:r>
      <w:r w:rsidR="008E0459" w:rsidRPr="00600E3D">
        <w:rPr>
          <w:rFonts w:ascii="Times New Roman" w:hAnsi="Times New Roman" w:cs="Times New Roman"/>
          <w:sz w:val="21"/>
          <w:szCs w:val="21"/>
        </w:rPr>
        <w:t xml:space="preserve">; </w:t>
      </w:r>
      <w:proofErr w:type="spellStart"/>
      <w:r w:rsidRPr="00600E3D">
        <w:rPr>
          <w:rStyle w:val="af"/>
          <w:rFonts w:ascii="Times New Roman" w:hAnsi="Times New Roman" w:cs="Times New Roman"/>
          <w:sz w:val="21"/>
          <w:szCs w:val="21"/>
        </w:rPr>
        <w:t>CatBoost</w:t>
      </w:r>
      <w:proofErr w:type="spellEnd"/>
      <w:r w:rsidRPr="00600E3D">
        <w:rPr>
          <w:rStyle w:val="af"/>
          <w:rFonts w:ascii="Times New Roman" w:hAnsi="Times New Roman" w:cs="Times New Roman"/>
          <w:sz w:val="21"/>
          <w:szCs w:val="21"/>
        </w:rPr>
        <w:t>:</w:t>
      </w:r>
      <w:r w:rsidRPr="00600E3D">
        <w:rPr>
          <w:rFonts w:ascii="Times New Roman" w:hAnsi="Times New Roman" w:cs="Times New Roman"/>
          <w:sz w:val="21"/>
          <w:szCs w:val="21"/>
        </w:rPr>
        <w:t xml:space="preserve"> 100 trials</w:t>
      </w:r>
      <w:r w:rsidR="008E0459" w:rsidRPr="00600E3D">
        <w:rPr>
          <w:rFonts w:ascii="Times New Roman" w:hAnsi="Times New Roman" w:cs="Times New Roman"/>
          <w:sz w:val="21"/>
          <w:szCs w:val="21"/>
        </w:rPr>
        <w:t xml:space="preserve">; </w:t>
      </w:r>
      <w:r w:rsidRPr="00600E3D">
        <w:rPr>
          <w:rStyle w:val="af"/>
          <w:rFonts w:ascii="Times New Roman" w:hAnsi="Times New Roman" w:cs="Times New Roman"/>
          <w:sz w:val="21"/>
          <w:szCs w:val="21"/>
        </w:rPr>
        <w:t>Random Forest:</w:t>
      </w:r>
      <w:r w:rsidRPr="00600E3D">
        <w:rPr>
          <w:rFonts w:ascii="Times New Roman" w:hAnsi="Times New Roman" w:cs="Times New Roman"/>
          <w:sz w:val="21"/>
          <w:szCs w:val="21"/>
        </w:rPr>
        <w:t xml:space="preserve"> 50 trials</w:t>
      </w:r>
    </w:p>
    <w:tbl>
      <w:tblPr>
        <w:tblStyle w:val="20"/>
        <w:tblW w:w="0" w:type="auto"/>
        <w:tblLook w:val="04A0" w:firstRow="1" w:lastRow="0" w:firstColumn="1" w:lastColumn="0" w:noHBand="0" w:noVBand="1"/>
      </w:tblPr>
      <w:tblGrid>
        <w:gridCol w:w="1802"/>
        <w:gridCol w:w="706"/>
        <w:gridCol w:w="1381"/>
        <w:gridCol w:w="1241"/>
        <w:gridCol w:w="1391"/>
        <w:gridCol w:w="1250"/>
        <w:gridCol w:w="1085"/>
      </w:tblGrid>
      <w:tr w:rsidR="00C92C48" w:rsidRPr="00600E3D" w14:paraId="26BBEDF8" w14:textId="77777777" w:rsidTr="008E04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EF8A7" w14:textId="77777777" w:rsidR="00C92C48" w:rsidRPr="00600E3D" w:rsidRDefault="00C92C48">
            <w:pPr>
              <w:jc w:val="center"/>
              <w:rPr>
                <w:rFonts w:ascii="Times New Roman" w:hAnsi="Times New Roman" w:cs="Times New Roman"/>
                <w:sz w:val="21"/>
                <w:szCs w:val="21"/>
              </w:rPr>
            </w:pPr>
            <w:r w:rsidRPr="00600E3D">
              <w:rPr>
                <w:rFonts w:ascii="Times New Roman" w:hAnsi="Times New Roman" w:cs="Times New Roman"/>
                <w:b w:val="0"/>
                <w:bCs w:val="0"/>
                <w:sz w:val="21"/>
                <w:szCs w:val="21"/>
              </w:rPr>
              <w:t>Model</w:t>
            </w:r>
          </w:p>
        </w:tc>
        <w:tc>
          <w:tcPr>
            <w:tcW w:w="0" w:type="auto"/>
            <w:hideMark/>
          </w:tcPr>
          <w:p w14:paraId="19C6180E" w14:textId="77777777" w:rsidR="00C92C48" w:rsidRPr="00600E3D" w:rsidRDefault="00C92C4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600E3D">
              <w:rPr>
                <w:rFonts w:ascii="Times New Roman" w:hAnsi="Times New Roman" w:cs="Times New Roman"/>
                <w:b w:val="0"/>
                <w:bCs w:val="0"/>
                <w:sz w:val="21"/>
                <w:szCs w:val="21"/>
              </w:rPr>
              <w:t>Trials</w:t>
            </w:r>
          </w:p>
        </w:tc>
        <w:tc>
          <w:tcPr>
            <w:tcW w:w="0" w:type="auto"/>
            <w:hideMark/>
          </w:tcPr>
          <w:p w14:paraId="5F958E73" w14:textId="77777777" w:rsidR="00C92C48" w:rsidRPr="00600E3D" w:rsidRDefault="00C92C4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600E3D">
              <w:rPr>
                <w:rFonts w:ascii="Times New Roman" w:hAnsi="Times New Roman" w:cs="Times New Roman"/>
                <w:b w:val="0"/>
                <w:bCs w:val="0"/>
                <w:sz w:val="21"/>
                <w:szCs w:val="21"/>
              </w:rPr>
              <w:t>CV F1 (before)</w:t>
            </w:r>
          </w:p>
        </w:tc>
        <w:tc>
          <w:tcPr>
            <w:tcW w:w="0" w:type="auto"/>
            <w:hideMark/>
          </w:tcPr>
          <w:p w14:paraId="0786C8EB" w14:textId="77777777" w:rsidR="00C92C48" w:rsidRPr="00600E3D" w:rsidRDefault="00C92C4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600E3D">
              <w:rPr>
                <w:rFonts w:ascii="Times New Roman" w:hAnsi="Times New Roman" w:cs="Times New Roman"/>
                <w:b w:val="0"/>
                <w:bCs w:val="0"/>
                <w:sz w:val="21"/>
                <w:szCs w:val="21"/>
              </w:rPr>
              <w:t>CV F1 (after)</w:t>
            </w:r>
          </w:p>
        </w:tc>
        <w:tc>
          <w:tcPr>
            <w:tcW w:w="0" w:type="auto"/>
            <w:hideMark/>
          </w:tcPr>
          <w:p w14:paraId="58D68B81" w14:textId="77777777" w:rsidR="00C92C48" w:rsidRPr="00600E3D" w:rsidRDefault="00C92C4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600E3D">
              <w:rPr>
                <w:rFonts w:ascii="Times New Roman" w:hAnsi="Times New Roman" w:cs="Times New Roman"/>
                <w:b w:val="0"/>
                <w:bCs w:val="0"/>
                <w:sz w:val="21"/>
                <w:szCs w:val="21"/>
              </w:rPr>
              <w:t>Val F1 (before)</w:t>
            </w:r>
          </w:p>
        </w:tc>
        <w:tc>
          <w:tcPr>
            <w:tcW w:w="0" w:type="auto"/>
            <w:hideMark/>
          </w:tcPr>
          <w:p w14:paraId="39B2AD2E" w14:textId="77777777" w:rsidR="00C92C48" w:rsidRPr="00600E3D" w:rsidRDefault="00C92C4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600E3D">
              <w:rPr>
                <w:rFonts w:ascii="Times New Roman" w:hAnsi="Times New Roman" w:cs="Times New Roman"/>
                <w:b w:val="0"/>
                <w:bCs w:val="0"/>
                <w:sz w:val="21"/>
                <w:szCs w:val="21"/>
              </w:rPr>
              <w:t>Val F1 (after)</w:t>
            </w:r>
          </w:p>
        </w:tc>
        <w:tc>
          <w:tcPr>
            <w:tcW w:w="0" w:type="auto"/>
            <w:hideMark/>
          </w:tcPr>
          <w:p w14:paraId="16AA84F8" w14:textId="77777777" w:rsidR="00C92C48" w:rsidRPr="00600E3D" w:rsidRDefault="00C92C4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600E3D">
              <w:rPr>
                <w:rFonts w:ascii="Times New Roman" w:hAnsi="Times New Roman" w:cs="Times New Roman"/>
                <w:b w:val="0"/>
                <w:bCs w:val="0"/>
                <w:sz w:val="21"/>
                <w:szCs w:val="21"/>
              </w:rPr>
              <w:t>AUC-ROC</w:t>
            </w:r>
          </w:p>
        </w:tc>
      </w:tr>
      <w:tr w:rsidR="00C92C48" w:rsidRPr="00600E3D" w14:paraId="5E46F6B2" w14:textId="77777777" w:rsidTr="008E0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50EB3" w14:textId="77777777" w:rsidR="00C92C48" w:rsidRPr="00600E3D" w:rsidRDefault="00C92C48">
            <w:pPr>
              <w:rPr>
                <w:rFonts w:ascii="Times New Roman" w:hAnsi="Times New Roman" w:cs="Times New Roman"/>
                <w:b w:val="0"/>
                <w:bCs w:val="0"/>
                <w:sz w:val="21"/>
                <w:szCs w:val="21"/>
              </w:rPr>
            </w:pPr>
            <w:proofErr w:type="spellStart"/>
            <w:r w:rsidRPr="00600E3D">
              <w:rPr>
                <w:rFonts w:ascii="Times New Roman" w:hAnsi="Times New Roman" w:cs="Times New Roman"/>
                <w:sz w:val="21"/>
                <w:szCs w:val="21"/>
              </w:rPr>
              <w:t>XGBoost</w:t>
            </w:r>
            <w:proofErr w:type="spellEnd"/>
          </w:p>
        </w:tc>
        <w:tc>
          <w:tcPr>
            <w:tcW w:w="0" w:type="auto"/>
            <w:hideMark/>
          </w:tcPr>
          <w:p w14:paraId="6131A711"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200</w:t>
            </w:r>
          </w:p>
        </w:tc>
        <w:tc>
          <w:tcPr>
            <w:tcW w:w="0" w:type="auto"/>
            <w:hideMark/>
          </w:tcPr>
          <w:p w14:paraId="48E3204D"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0.3717</w:t>
            </w:r>
          </w:p>
        </w:tc>
        <w:tc>
          <w:tcPr>
            <w:tcW w:w="0" w:type="auto"/>
            <w:hideMark/>
          </w:tcPr>
          <w:p w14:paraId="4C5AFDBE"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0.5435</w:t>
            </w:r>
          </w:p>
        </w:tc>
        <w:tc>
          <w:tcPr>
            <w:tcW w:w="0" w:type="auto"/>
            <w:hideMark/>
          </w:tcPr>
          <w:p w14:paraId="59C53EB5"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0.4255</w:t>
            </w:r>
          </w:p>
        </w:tc>
        <w:tc>
          <w:tcPr>
            <w:tcW w:w="0" w:type="auto"/>
            <w:hideMark/>
          </w:tcPr>
          <w:p w14:paraId="7F039A0A"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Style w:val="af"/>
                <w:rFonts w:ascii="Times New Roman" w:hAnsi="Times New Roman" w:cs="Times New Roman"/>
                <w:sz w:val="21"/>
                <w:szCs w:val="21"/>
              </w:rPr>
              <w:t>0.4706</w:t>
            </w:r>
          </w:p>
        </w:tc>
        <w:tc>
          <w:tcPr>
            <w:tcW w:w="0" w:type="auto"/>
            <w:hideMark/>
          </w:tcPr>
          <w:p w14:paraId="48396E3D"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0.9618</w:t>
            </w:r>
          </w:p>
        </w:tc>
      </w:tr>
      <w:tr w:rsidR="00C92C48" w:rsidRPr="00600E3D" w14:paraId="579A8925" w14:textId="77777777" w:rsidTr="008E0459">
        <w:tc>
          <w:tcPr>
            <w:cnfStyle w:val="001000000000" w:firstRow="0" w:lastRow="0" w:firstColumn="1" w:lastColumn="0" w:oddVBand="0" w:evenVBand="0" w:oddHBand="0" w:evenHBand="0" w:firstRowFirstColumn="0" w:firstRowLastColumn="0" w:lastRowFirstColumn="0" w:lastRowLastColumn="0"/>
            <w:tcW w:w="0" w:type="auto"/>
            <w:hideMark/>
          </w:tcPr>
          <w:p w14:paraId="6372F104" w14:textId="77777777" w:rsidR="00C92C48" w:rsidRPr="00600E3D" w:rsidRDefault="00C92C48">
            <w:pPr>
              <w:rPr>
                <w:rFonts w:ascii="Times New Roman" w:hAnsi="Times New Roman" w:cs="Times New Roman"/>
                <w:sz w:val="21"/>
                <w:szCs w:val="21"/>
              </w:rPr>
            </w:pPr>
            <w:proofErr w:type="spellStart"/>
            <w:r w:rsidRPr="00600E3D">
              <w:rPr>
                <w:rFonts w:ascii="Times New Roman" w:hAnsi="Times New Roman" w:cs="Times New Roman"/>
                <w:sz w:val="21"/>
                <w:szCs w:val="21"/>
              </w:rPr>
              <w:t>LightGBM</w:t>
            </w:r>
            <w:proofErr w:type="spellEnd"/>
          </w:p>
        </w:tc>
        <w:tc>
          <w:tcPr>
            <w:tcW w:w="0" w:type="auto"/>
            <w:hideMark/>
          </w:tcPr>
          <w:p w14:paraId="4B9504F0" w14:textId="77777777" w:rsidR="00C92C48" w:rsidRPr="00600E3D" w:rsidRDefault="00C92C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200</w:t>
            </w:r>
          </w:p>
        </w:tc>
        <w:tc>
          <w:tcPr>
            <w:tcW w:w="0" w:type="auto"/>
            <w:hideMark/>
          </w:tcPr>
          <w:p w14:paraId="2EEB46E7" w14:textId="77777777" w:rsidR="00C92C48" w:rsidRPr="00600E3D" w:rsidRDefault="00C92C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0.3560</w:t>
            </w:r>
          </w:p>
        </w:tc>
        <w:tc>
          <w:tcPr>
            <w:tcW w:w="0" w:type="auto"/>
            <w:hideMark/>
          </w:tcPr>
          <w:p w14:paraId="130BCBFC" w14:textId="77777777" w:rsidR="00C92C48" w:rsidRPr="00600E3D" w:rsidRDefault="00C92C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0.5882</w:t>
            </w:r>
          </w:p>
        </w:tc>
        <w:tc>
          <w:tcPr>
            <w:tcW w:w="0" w:type="auto"/>
            <w:hideMark/>
          </w:tcPr>
          <w:p w14:paraId="469D41A3" w14:textId="77777777" w:rsidR="00C92C48" w:rsidRPr="00600E3D" w:rsidRDefault="00C92C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0.4324</w:t>
            </w:r>
          </w:p>
        </w:tc>
        <w:tc>
          <w:tcPr>
            <w:tcW w:w="0" w:type="auto"/>
            <w:hideMark/>
          </w:tcPr>
          <w:p w14:paraId="19EBE1CF" w14:textId="77777777" w:rsidR="00C92C48" w:rsidRPr="00600E3D" w:rsidRDefault="00C92C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0.4483</w:t>
            </w:r>
          </w:p>
        </w:tc>
        <w:tc>
          <w:tcPr>
            <w:tcW w:w="0" w:type="auto"/>
            <w:hideMark/>
          </w:tcPr>
          <w:p w14:paraId="094282A4" w14:textId="77777777" w:rsidR="00C92C48" w:rsidRPr="00600E3D" w:rsidRDefault="00C92C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0.9605</w:t>
            </w:r>
          </w:p>
        </w:tc>
      </w:tr>
      <w:tr w:rsidR="00C92C48" w:rsidRPr="00600E3D" w14:paraId="3A28B065" w14:textId="77777777" w:rsidTr="008E0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C39CA" w14:textId="77777777" w:rsidR="00C92C48" w:rsidRPr="00600E3D" w:rsidRDefault="00C92C48">
            <w:pPr>
              <w:rPr>
                <w:rFonts w:ascii="Times New Roman" w:hAnsi="Times New Roman" w:cs="Times New Roman"/>
                <w:sz w:val="21"/>
                <w:szCs w:val="21"/>
              </w:rPr>
            </w:pPr>
            <w:r w:rsidRPr="00600E3D">
              <w:rPr>
                <w:rFonts w:ascii="Times New Roman" w:hAnsi="Times New Roman" w:cs="Times New Roman"/>
                <w:sz w:val="21"/>
                <w:szCs w:val="21"/>
              </w:rPr>
              <w:t>Random Forest</w:t>
            </w:r>
          </w:p>
        </w:tc>
        <w:tc>
          <w:tcPr>
            <w:tcW w:w="0" w:type="auto"/>
            <w:hideMark/>
          </w:tcPr>
          <w:p w14:paraId="4491E30F"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50</w:t>
            </w:r>
          </w:p>
        </w:tc>
        <w:tc>
          <w:tcPr>
            <w:tcW w:w="0" w:type="auto"/>
            <w:hideMark/>
          </w:tcPr>
          <w:p w14:paraId="2BC086C6"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0.4158</w:t>
            </w:r>
          </w:p>
        </w:tc>
        <w:tc>
          <w:tcPr>
            <w:tcW w:w="0" w:type="auto"/>
            <w:hideMark/>
          </w:tcPr>
          <w:p w14:paraId="13FF28FB"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0.5329</w:t>
            </w:r>
          </w:p>
        </w:tc>
        <w:tc>
          <w:tcPr>
            <w:tcW w:w="0" w:type="auto"/>
            <w:hideMark/>
          </w:tcPr>
          <w:p w14:paraId="3ED3F0DD"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0.4158</w:t>
            </w:r>
          </w:p>
        </w:tc>
        <w:tc>
          <w:tcPr>
            <w:tcW w:w="0" w:type="auto"/>
            <w:hideMark/>
          </w:tcPr>
          <w:p w14:paraId="63CC134B"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0.3944</w:t>
            </w:r>
          </w:p>
        </w:tc>
        <w:tc>
          <w:tcPr>
            <w:tcW w:w="0" w:type="auto"/>
            <w:hideMark/>
          </w:tcPr>
          <w:p w14:paraId="270D0940"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0.9489</w:t>
            </w:r>
          </w:p>
        </w:tc>
      </w:tr>
      <w:tr w:rsidR="00C92C48" w:rsidRPr="00600E3D" w14:paraId="28463259" w14:textId="77777777" w:rsidTr="008E0459">
        <w:tc>
          <w:tcPr>
            <w:cnfStyle w:val="001000000000" w:firstRow="0" w:lastRow="0" w:firstColumn="1" w:lastColumn="0" w:oddVBand="0" w:evenVBand="0" w:oddHBand="0" w:evenHBand="0" w:firstRowFirstColumn="0" w:firstRowLastColumn="0" w:lastRowFirstColumn="0" w:lastRowLastColumn="0"/>
            <w:tcW w:w="0" w:type="auto"/>
            <w:hideMark/>
          </w:tcPr>
          <w:p w14:paraId="4603EBDB" w14:textId="77777777" w:rsidR="00C92C48" w:rsidRPr="00600E3D" w:rsidRDefault="00C92C48">
            <w:pPr>
              <w:rPr>
                <w:rFonts w:ascii="Times New Roman" w:hAnsi="Times New Roman" w:cs="Times New Roman"/>
                <w:sz w:val="21"/>
                <w:szCs w:val="21"/>
              </w:rPr>
            </w:pPr>
            <w:proofErr w:type="spellStart"/>
            <w:r w:rsidRPr="00600E3D">
              <w:rPr>
                <w:rFonts w:ascii="Times New Roman" w:hAnsi="Times New Roman" w:cs="Times New Roman"/>
                <w:sz w:val="21"/>
                <w:szCs w:val="21"/>
              </w:rPr>
              <w:t>CatBoost</w:t>
            </w:r>
            <w:proofErr w:type="spellEnd"/>
          </w:p>
        </w:tc>
        <w:tc>
          <w:tcPr>
            <w:tcW w:w="0" w:type="auto"/>
            <w:hideMark/>
          </w:tcPr>
          <w:p w14:paraId="1F7C103F" w14:textId="77777777" w:rsidR="00C92C48" w:rsidRPr="00600E3D" w:rsidRDefault="00C92C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100</w:t>
            </w:r>
          </w:p>
        </w:tc>
        <w:tc>
          <w:tcPr>
            <w:tcW w:w="0" w:type="auto"/>
            <w:hideMark/>
          </w:tcPr>
          <w:p w14:paraId="7587F2A3" w14:textId="77777777" w:rsidR="00C92C48" w:rsidRPr="00600E3D" w:rsidRDefault="00C92C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w:t>
            </w:r>
          </w:p>
        </w:tc>
        <w:tc>
          <w:tcPr>
            <w:tcW w:w="0" w:type="auto"/>
            <w:hideMark/>
          </w:tcPr>
          <w:p w14:paraId="7B74486E" w14:textId="77777777" w:rsidR="00C92C48" w:rsidRPr="00600E3D" w:rsidRDefault="00C92C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w:t>
            </w:r>
          </w:p>
        </w:tc>
        <w:tc>
          <w:tcPr>
            <w:tcW w:w="0" w:type="auto"/>
            <w:hideMark/>
          </w:tcPr>
          <w:p w14:paraId="370B8F7C" w14:textId="77777777" w:rsidR="00C92C48" w:rsidRPr="00600E3D" w:rsidRDefault="00C92C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w:t>
            </w:r>
          </w:p>
        </w:tc>
        <w:tc>
          <w:tcPr>
            <w:tcW w:w="0" w:type="auto"/>
            <w:hideMark/>
          </w:tcPr>
          <w:p w14:paraId="518C54B3" w14:textId="77777777" w:rsidR="00C92C48" w:rsidRPr="00600E3D" w:rsidRDefault="00C92C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0.4286</w:t>
            </w:r>
          </w:p>
        </w:tc>
        <w:tc>
          <w:tcPr>
            <w:tcW w:w="0" w:type="auto"/>
            <w:hideMark/>
          </w:tcPr>
          <w:p w14:paraId="0F9A29E7" w14:textId="77777777" w:rsidR="00C92C48" w:rsidRPr="00600E3D" w:rsidRDefault="00C92C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w:t>
            </w:r>
          </w:p>
        </w:tc>
      </w:tr>
      <w:tr w:rsidR="00C92C48" w:rsidRPr="00600E3D" w14:paraId="009CB904" w14:textId="77777777" w:rsidTr="008E0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65959" w14:textId="77777777" w:rsidR="00C92C48" w:rsidRPr="00600E3D" w:rsidRDefault="00C92C48">
            <w:pPr>
              <w:rPr>
                <w:rFonts w:ascii="Times New Roman" w:hAnsi="Times New Roman" w:cs="Times New Roman"/>
                <w:sz w:val="21"/>
                <w:szCs w:val="21"/>
              </w:rPr>
            </w:pPr>
            <w:r w:rsidRPr="00600E3D">
              <w:rPr>
                <w:rFonts w:ascii="Times New Roman" w:hAnsi="Times New Roman" w:cs="Times New Roman"/>
                <w:sz w:val="21"/>
                <w:szCs w:val="21"/>
              </w:rPr>
              <w:t>Logistic Regression</w:t>
            </w:r>
          </w:p>
        </w:tc>
        <w:tc>
          <w:tcPr>
            <w:tcW w:w="0" w:type="auto"/>
            <w:hideMark/>
          </w:tcPr>
          <w:p w14:paraId="169E7D15"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w:t>
            </w:r>
          </w:p>
        </w:tc>
        <w:tc>
          <w:tcPr>
            <w:tcW w:w="0" w:type="auto"/>
            <w:hideMark/>
          </w:tcPr>
          <w:p w14:paraId="5931489F"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w:t>
            </w:r>
          </w:p>
        </w:tc>
        <w:tc>
          <w:tcPr>
            <w:tcW w:w="0" w:type="auto"/>
            <w:hideMark/>
          </w:tcPr>
          <w:p w14:paraId="52BBEC3A"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w:t>
            </w:r>
          </w:p>
        </w:tc>
        <w:tc>
          <w:tcPr>
            <w:tcW w:w="0" w:type="auto"/>
            <w:hideMark/>
          </w:tcPr>
          <w:p w14:paraId="0E625F90"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0.4337</w:t>
            </w:r>
          </w:p>
        </w:tc>
        <w:tc>
          <w:tcPr>
            <w:tcW w:w="0" w:type="auto"/>
            <w:hideMark/>
          </w:tcPr>
          <w:p w14:paraId="6EF8DFC4"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0.4337</w:t>
            </w:r>
          </w:p>
        </w:tc>
        <w:tc>
          <w:tcPr>
            <w:tcW w:w="0" w:type="auto"/>
            <w:hideMark/>
          </w:tcPr>
          <w:p w14:paraId="5CAD54D8" w14:textId="77777777" w:rsidR="00C92C48" w:rsidRPr="00600E3D" w:rsidRDefault="00C92C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00E3D">
              <w:rPr>
                <w:rFonts w:ascii="Times New Roman" w:hAnsi="Times New Roman" w:cs="Times New Roman"/>
                <w:sz w:val="21"/>
                <w:szCs w:val="21"/>
              </w:rPr>
              <w:t>0.9155</w:t>
            </w:r>
          </w:p>
        </w:tc>
      </w:tr>
    </w:tbl>
    <w:p w14:paraId="17727A10" w14:textId="2306D258" w:rsidR="00C92C48" w:rsidRPr="005E4CEC" w:rsidRDefault="008E0459" w:rsidP="008E0459">
      <w:pPr>
        <w:jc w:val="center"/>
        <w:rPr>
          <w:rFonts w:ascii="Times New Roman" w:hAnsi="Times New Roman" w:cs="Times New Roman"/>
          <w:b/>
          <w:bCs/>
          <w:i/>
          <w:iCs/>
          <w:sz w:val="20"/>
          <w:szCs w:val="20"/>
          <w:lang w:eastAsia="zh-CN"/>
        </w:rPr>
      </w:pPr>
      <w:r w:rsidRPr="005E4CEC">
        <w:rPr>
          <w:rFonts w:ascii="Times New Roman" w:hAnsi="Times New Roman" w:cs="Times New Roman"/>
          <w:b/>
          <w:bCs/>
          <w:i/>
          <w:iCs/>
          <w:sz w:val="20"/>
          <w:szCs w:val="20"/>
          <w:lang w:eastAsia="zh-CN"/>
        </w:rPr>
        <w:t>Table</w:t>
      </w:r>
      <w:r w:rsidR="005E4CEC" w:rsidRPr="005E4CEC">
        <w:rPr>
          <w:rFonts w:ascii="Times New Roman" w:hAnsi="Times New Roman" w:cs="Times New Roman" w:hint="eastAsia"/>
          <w:b/>
          <w:bCs/>
          <w:i/>
          <w:iCs/>
          <w:sz w:val="20"/>
          <w:szCs w:val="20"/>
          <w:lang w:eastAsia="zh-CN"/>
        </w:rPr>
        <w:t xml:space="preserve"> 1:</w:t>
      </w:r>
      <w:r w:rsidRPr="005E4CEC">
        <w:rPr>
          <w:rFonts w:ascii="Times New Roman" w:hAnsi="Times New Roman" w:cs="Times New Roman"/>
          <w:b/>
          <w:bCs/>
          <w:i/>
          <w:iCs/>
          <w:sz w:val="20"/>
          <w:szCs w:val="20"/>
          <w:lang w:eastAsia="zh-CN"/>
        </w:rPr>
        <w:t xml:space="preserve"> </w:t>
      </w:r>
      <w:r w:rsidRPr="005E4CEC">
        <w:rPr>
          <w:rFonts w:ascii="Times New Roman" w:hAnsi="Times New Roman" w:cs="Times New Roman"/>
          <w:b/>
          <w:bCs/>
          <w:i/>
          <w:iCs/>
          <w:sz w:val="20"/>
          <w:szCs w:val="20"/>
        </w:rPr>
        <w:t>Tuning Results Comparison</w:t>
      </w:r>
    </w:p>
    <w:p w14:paraId="2459E3BA" w14:textId="77777777" w:rsidR="00C92C48" w:rsidRPr="00600E3D" w:rsidRDefault="00C92C48" w:rsidP="008E0459">
      <w:pPr>
        <w:pStyle w:val="ae"/>
        <w:rPr>
          <w:rFonts w:ascii="Times New Roman" w:hAnsi="Times New Roman" w:cs="Times New Roman"/>
          <w:sz w:val="21"/>
          <w:szCs w:val="21"/>
        </w:rPr>
      </w:pPr>
      <w:proofErr w:type="spellStart"/>
      <w:r w:rsidRPr="00600E3D">
        <w:rPr>
          <w:rStyle w:val="af"/>
          <w:rFonts w:ascii="Times New Roman" w:hAnsi="Times New Roman" w:cs="Times New Roman"/>
          <w:sz w:val="21"/>
          <w:szCs w:val="21"/>
        </w:rPr>
        <w:lastRenderedPageBreak/>
        <w:t>XGBoost</w:t>
      </w:r>
      <w:proofErr w:type="spellEnd"/>
      <w:r w:rsidRPr="00600E3D">
        <w:rPr>
          <w:rFonts w:ascii="Times New Roman" w:hAnsi="Times New Roman" w:cs="Times New Roman"/>
          <w:sz w:val="21"/>
          <w:szCs w:val="21"/>
        </w:rPr>
        <w:t xml:space="preserve"> achieved the best validation performance after tuning, with a </w:t>
      </w:r>
      <w:r w:rsidRPr="00600E3D">
        <w:rPr>
          <w:rStyle w:val="af"/>
          <w:rFonts w:ascii="Times New Roman" w:hAnsi="Times New Roman" w:cs="Times New Roman"/>
          <w:b w:val="0"/>
          <w:bCs w:val="0"/>
          <w:sz w:val="21"/>
          <w:szCs w:val="21"/>
        </w:rPr>
        <w:t>Val F1 score of 0.4706</w:t>
      </w:r>
      <w:r w:rsidRPr="00600E3D">
        <w:rPr>
          <w:rFonts w:ascii="Times New Roman" w:hAnsi="Times New Roman" w:cs="Times New Roman"/>
          <w:sz w:val="21"/>
          <w:szCs w:val="21"/>
        </w:rPr>
        <w:t xml:space="preserve">, representing approximately a </w:t>
      </w:r>
      <w:r w:rsidRPr="00600E3D">
        <w:rPr>
          <w:rStyle w:val="af"/>
          <w:rFonts w:ascii="Times New Roman" w:hAnsi="Times New Roman" w:cs="Times New Roman"/>
          <w:sz w:val="21"/>
          <w:szCs w:val="21"/>
        </w:rPr>
        <w:t>10.6%</w:t>
      </w:r>
      <w:r w:rsidRPr="00600E3D">
        <w:rPr>
          <w:rStyle w:val="af"/>
          <w:rFonts w:ascii="Times New Roman" w:hAnsi="Times New Roman" w:cs="Times New Roman"/>
          <w:b w:val="0"/>
          <w:bCs w:val="0"/>
          <w:sz w:val="21"/>
          <w:szCs w:val="21"/>
        </w:rPr>
        <w:t xml:space="preserve"> improvement over the baseline model</w:t>
      </w:r>
      <w:r w:rsidRPr="00600E3D">
        <w:rPr>
          <w:rFonts w:ascii="Times New Roman" w:hAnsi="Times New Roman" w:cs="Times New Roman"/>
          <w:b/>
          <w:bCs/>
          <w:sz w:val="21"/>
          <w:szCs w:val="21"/>
        </w:rPr>
        <w:t>.</w:t>
      </w:r>
    </w:p>
    <w:p w14:paraId="27820C1C" w14:textId="77777777" w:rsidR="00C92C48" w:rsidRPr="00600E3D" w:rsidRDefault="00C92C48" w:rsidP="008E0459">
      <w:pPr>
        <w:pStyle w:val="ae"/>
        <w:rPr>
          <w:rFonts w:ascii="Times New Roman" w:hAnsi="Times New Roman" w:cs="Times New Roman"/>
          <w:b/>
          <w:bCs/>
          <w:sz w:val="21"/>
          <w:szCs w:val="21"/>
        </w:rPr>
      </w:pPr>
      <w:proofErr w:type="spellStart"/>
      <w:r w:rsidRPr="00600E3D">
        <w:rPr>
          <w:rStyle w:val="af"/>
          <w:rFonts w:ascii="Times New Roman" w:hAnsi="Times New Roman" w:cs="Times New Roman"/>
          <w:sz w:val="21"/>
          <w:szCs w:val="21"/>
        </w:rPr>
        <w:t>LightGBM</w:t>
      </w:r>
      <w:proofErr w:type="spellEnd"/>
      <w:r w:rsidRPr="00600E3D">
        <w:rPr>
          <w:rFonts w:ascii="Times New Roman" w:hAnsi="Times New Roman" w:cs="Times New Roman"/>
          <w:sz w:val="21"/>
          <w:szCs w:val="21"/>
        </w:rPr>
        <w:t xml:space="preserve"> achieved the highest cross-validation F1 score (</w:t>
      </w:r>
      <w:r w:rsidRPr="00600E3D">
        <w:rPr>
          <w:rStyle w:val="af"/>
          <w:rFonts w:ascii="Times New Roman" w:hAnsi="Times New Roman" w:cs="Times New Roman"/>
          <w:sz w:val="21"/>
          <w:szCs w:val="21"/>
        </w:rPr>
        <w:t>0.5882</w:t>
      </w:r>
      <w:r w:rsidRPr="00600E3D">
        <w:rPr>
          <w:rFonts w:ascii="Times New Roman" w:hAnsi="Times New Roman" w:cs="Times New Roman"/>
          <w:sz w:val="21"/>
          <w:szCs w:val="21"/>
        </w:rPr>
        <w:t>), but its lower validation F1 (</w:t>
      </w:r>
      <w:r w:rsidRPr="00600E3D">
        <w:rPr>
          <w:rStyle w:val="af"/>
          <w:rFonts w:ascii="Times New Roman" w:hAnsi="Times New Roman" w:cs="Times New Roman"/>
          <w:sz w:val="21"/>
          <w:szCs w:val="21"/>
        </w:rPr>
        <w:t>0.4483</w:t>
      </w:r>
      <w:r w:rsidRPr="00600E3D">
        <w:rPr>
          <w:rFonts w:ascii="Times New Roman" w:hAnsi="Times New Roman" w:cs="Times New Roman"/>
          <w:sz w:val="21"/>
          <w:szCs w:val="21"/>
        </w:rPr>
        <w:t xml:space="preserve">) suggests a degree of </w:t>
      </w:r>
      <w:r w:rsidRPr="00600E3D">
        <w:rPr>
          <w:rStyle w:val="af"/>
          <w:rFonts w:ascii="Times New Roman" w:hAnsi="Times New Roman" w:cs="Times New Roman"/>
          <w:b w:val="0"/>
          <w:bCs w:val="0"/>
          <w:sz w:val="21"/>
          <w:szCs w:val="21"/>
        </w:rPr>
        <w:t>overfitting during cross-validation</w:t>
      </w:r>
      <w:r w:rsidRPr="00600E3D">
        <w:rPr>
          <w:rFonts w:ascii="Times New Roman" w:hAnsi="Times New Roman" w:cs="Times New Roman"/>
          <w:b/>
          <w:bCs/>
          <w:sz w:val="21"/>
          <w:szCs w:val="21"/>
        </w:rPr>
        <w:t>.</w:t>
      </w:r>
    </w:p>
    <w:p w14:paraId="43174C7A" w14:textId="77777777" w:rsidR="00C92C48" w:rsidRPr="00600E3D" w:rsidRDefault="00C92C48" w:rsidP="008E0459">
      <w:pPr>
        <w:pStyle w:val="ae"/>
        <w:rPr>
          <w:rFonts w:ascii="Times New Roman" w:hAnsi="Times New Roman" w:cs="Times New Roman"/>
          <w:sz w:val="21"/>
          <w:szCs w:val="21"/>
        </w:rPr>
      </w:pPr>
      <w:r w:rsidRPr="00600E3D">
        <w:rPr>
          <w:rFonts w:ascii="Times New Roman" w:hAnsi="Times New Roman" w:cs="Times New Roman"/>
          <w:sz w:val="21"/>
          <w:szCs w:val="21"/>
        </w:rPr>
        <w:t xml:space="preserve">For </w:t>
      </w:r>
      <w:r w:rsidRPr="00600E3D">
        <w:rPr>
          <w:rStyle w:val="af"/>
          <w:rFonts w:ascii="Times New Roman" w:hAnsi="Times New Roman" w:cs="Times New Roman"/>
          <w:sz w:val="21"/>
          <w:szCs w:val="21"/>
        </w:rPr>
        <w:t>Random Forest</w:t>
      </w:r>
      <w:r w:rsidRPr="00600E3D">
        <w:rPr>
          <w:rFonts w:ascii="Times New Roman" w:hAnsi="Times New Roman" w:cs="Times New Roman"/>
          <w:sz w:val="21"/>
          <w:szCs w:val="21"/>
        </w:rPr>
        <w:t>, validation performance slightly declined after tuning (</w:t>
      </w:r>
      <w:r w:rsidRPr="00600E3D">
        <w:rPr>
          <w:rStyle w:val="af"/>
          <w:rFonts w:ascii="Times New Roman" w:hAnsi="Times New Roman" w:cs="Times New Roman"/>
          <w:sz w:val="21"/>
          <w:szCs w:val="21"/>
        </w:rPr>
        <w:t>0.4158 → 0.3944</w:t>
      </w:r>
      <w:r w:rsidRPr="00600E3D">
        <w:rPr>
          <w:rFonts w:ascii="Times New Roman" w:hAnsi="Times New Roman" w:cs="Times New Roman"/>
          <w:sz w:val="21"/>
          <w:szCs w:val="21"/>
        </w:rPr>
        <w:t xml:space="preserve">), indicating that the baseline configuration with </w:t>
      </w:r>
      <w:proofErr w:type="spellStart"/>
      <w:r w:rsidRPr="00600E3D">
        <w:rPr>
          <w:rStyle w:val="HTML"/>
          <w:rFonts w:ascii="Times New Roman" w:hAnsi="Times New Roman" w:cs="Times New Roman"/>
          <w:sz w:val="21"/>
          <w:szCs w:val="21"/>
        </w:rPr>
        <w:t>class_weight</w:t>
      </w:r>
      <w:proofErr w:type="spellEnd"/>
      <w:r w:rsidRPr="00600E3D">
        <w:rPr>
          <w:rStyle w:val="HTML"/>
          <w:rFonts w:ascii="Times New Roman" w:hAnsi="Times New Roman" w:cs="Times New Roman"/>
          <w:sz w:val="21"/>
          <w:szCs w:val="21"/>
        </w:rPr>
        <w:t>='balanced'</w:t>
      </w:r>
      <w:r w:rsidRPr="00600E3D">
        <w:rPr>
          <w:rFonts w:ascii="Times New Roman" w:hAnsi="Times New Roman" w:cs="Times New Roman"/>
          <w:sz w:val="21"/>
          <w:szCs w:val="21"/>
        </w:rPr>
        <w:t xml:space="preserve"> was already close to the optimal setting.</w:t>
      </w:r>
    </w:p>
    <w:p w14:paraId="6FDDAC49" w14:textId="77777777" w:rsidR="00C92C48" w:rsidRPr="00600E3D" w:rsidRDefault="00C92C48" w:rsidP="008E0459">
      <w:pPr>
        <w:pStyle w:val="ae"/>
        <w:rPr>
          <w:rFonts w:ascii="Times New Roman" w:hAnsi="Times New Roman" w:cs="Times New Roman"/>
          <w:sz w:val="21"/>
          <w:szCs w:val="21"/>
        </w:rPr>
      </w:pPr>
      <w:r w:rsidRPr="00600E3D">
        <w:rPr>
          <w:rStyle w:val="af"/>
          <w:rFonts w:ascii="Times New Roman" w:hAnsi="Times New Roman" w:cs="Times New Roman"/>
          <w:sz w:val="21"/>
          <w:szCs w:val="21"/>
        </w:rPr>
        <w:t>Logistic Regression</w:t>
      </w:r>
      <w:r w:rsidRPr="00600E3D">
        <w:rPr>
          <w:rFonts w:ascii="Times New Roman" w:hAnsi="Times New Roman" w:cs="Times New Roman"/>
          <w:sz w:val="21"/>
          <w:szCs w:val="21"/>
        </w:rPr>
        <w:t xml:space="preserve"> was not extensively tuned. In this model, performance improvements are primarily driven by </w:t>
      </w:r>
      <w:r w:rsidRPr="00600E3D">
        <w:rPr>
          <w:rStyle w:val="af"/>
          <w:rFonts w:ascii="Times New Roman" w:hAnsi="Times New Roman" w:cs="Times New Roman"/>
          <w:b w:val="0"/>
          <w:bCs w:val="0"/>
          <w:sz w:val="21"/>
          <w:szCs w:val="21"/>
        </w:rPr>
        <w:t>threshold optimization rather than hyperparameter adjustments</w:t>
      </w:r>
      <w:r w:rsidRPr="00600E3D">
        <w:rPr>
          <w:rFonts w:ascii="Times New Roman" w:hAnsi="Times New Roman" w:cs="Times New Roman"/>
          <w:b/>
          <w:bCs/>
          <w:sz w:val="21"/>
          <w:szCs w:val="21"/>
        </w:rPr>
        <w:t>,</w:t>
      </w:r>
      <w:r w:rsidRPr="00600E3D">
        <w:rPr>
          <w:rFonts w:ascii="Times New Roman" w:hAnsi="Times New Roman" w:cs="Times New Roman"/>
          <w:sz w:val="21"/>
          <w:szCs w:val="21"/>
        </w:rPr>
        <w:t xml:space="preserve"> since the model contains relatively few tunable parameters.</w:t>
      </w:r>
    </w:p>
    <w:p w14:paraId="0D640DC9" w14:textId="77777777" w:rsidR="008E0459" w:rsidRPr="00C92C48" w:rsidRDefault="008E0459" w:rsidP="008E0459">
      <w:pPr>
        <w:pStyle w:val="ae"/>
        <w:rPr>
          <w:rFonts w:ascii="Times New Roman" w:hAnsi="Times New Roman" w:cs="Times New Roman" w:hint="eastAsia"/>
        </w:rPr>
      </w:pPr>
    </w:p>
    <w:p w14:paraId="3184F4FF" w14:textId="4E2C84FF" w:rsidR="007734D8" w:rsidRDefault="008E0459" w:rsidP="008E0459">
      <w:pPr>
        <w:pStyle w:val="ae"/>
        <w:numPr>
          <w:ilvl w:val="0"/>
          <w:numId w:val="9"/>
        </w:numPr>
        <w:rPr>
          <w:rStyle w:val="bzpyqfadein"/>
          <w:rFonts w:ascii="Times New Roman" w:hAnsi="Times New Roman" w:cs="Times New Roman"/>
          <w:b/>
          <w:bCs/>
          <w:sz w:val="28"/>
          <w:szCs w:val="28"/>
        </w:rPr>
      </w:pPr>
      <w:r>
        <w:rPr>
          <w:rStyle w:val="bzpyqfadein"/>
          <w:rFonts w:ascii="Times New Roman" w:hAnsi="Times New Roman" w:cs="Times New Roman" w:hint="eastAsia"/>
          <w:b/>
          <w:bCs/>
          <w:sz w:val="28"/>
          <w:szCs w:val="28"/>
        </w:rPr>
        <w:t>Results</w:t>
      </w:r>
      <w:bookmarkStart w:id="3" w:name="results"/>
      <w:bookmarkEnd w:id="2"/>
    </w:p>
    <w:p w14:paraId="00971A02" w14:textId="40195DC0" w:rsidR="00600E3D" w:rsidRDefault="00600E3D" w:rsidP="00600E3D">
      <w:pPr>
        <w:pStyle w:val="ae"/>
        <w:rPr>
          <w:rFonts w:ascii="Times New Roman" w:hAnsi="Times New Roman" w:cs="Times New Roman"/>
          <w:b/>
          <w:bCs/>
          <w:sz w:val="28"/>
          <w:szCs w:val="28"/>
        </w:rPr>
      </w:pPr>
      <w:r w:rsidRPr="0026217B">
        <w:drawing>
          <wp:inline distT="0" distB="0" distL="0" distR="0" wp14:anchorId="282E5DA7" wp14:editId="7523FCAA">
            <wp:extent cx="5486400" cy="4214495"/>
            <wp:effectExtent l="0" t="0" r="0" b="0"/>
            <wp:docPr id="306835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35739" name=""/>
                    <pic:cNvPicPr/>
                  </pic:nvPicPr>
                  <pic:blipFill>
                    <a:blip r:embed="rId12"/>
                    <a:stretch>
                      <a:fillRect/>
                    </a:stretch>
                  </pic:blipFill>
                  <pic:spPr>
                    <a:xfrm>
                      <a:off x="0" y="0"/>
                      <a:ext cx="5486400" cy="4214495"/>
                    </a:xfrm>
                    <a:prstGeom prst="rect">
                      <a:avLst/>
                    </a:prstGeom>
                  </pic:spPr>
                </pic:pic>
              </a:graphicData>
            </a:graphic>
          </wp:inline>
        </w:drawing>
      </w:r>
    </w:p>
    <w:p w14:paraId="44842F26" w14:textId="518C97C4" w:rsidR="00600E3D" w:rsidRPr="005E4CEC" w:rsidRDefault="005E4CEC" w:rsidP="00600E3D">
      <w:pPr>
        <w:pStyle w:val="ae"/>
        <w:jc w:val="center"/>
        <w:rPr>
          <w:rFonts w:ascii="Times New Roman" w:hAnsi="Times New Roman" w:cs="Times New Roman" w:hint="eastAsia"/>
          <w:b/>
          <w:bCs/>
          <w:i/>
          <w:iCs/>
          <w:sz w:val="21"/>
          <w:szCs w:val="21"/>
        </w:rPr>
      </w:pPr>
      <w:r w:rsidRPr="005E4CEC">
        <w:rPr>
          <w:rFonts w:ascii="Times New Roman" w:hAnsi="Times New Roman" w:cs="Times New Roman" w:hint="eastAsia"/>
          <w:b/>
          <w:bCs/>
          <w:i/>
          <w:iCs/>
          <w:sz w:val="21"/>
          <w:szCs w:val="21"/>
        </w:rPr>
        <w:t xml:space="preserve">Figure 5: All </w:t>
      </w:r>
      <w:r>
        <w:rPr>
          <w:rFonts w:ascii="Times New Roman" w:hAnsi="Times New Roman" w:cs="Times New Roman" w:hint="eastAsia"/>
          <w:b/>
          <w:bCs/>
          <w:i/>
          <w:iCs/>
          <w:sz w:val="21"/>
          <w:szCs w:val="21"/>
        </w:rPr>
        <w:t xml:space="preserve">model </w:t>
      </w:r>
      <w:r w:rsidRPr="005E4CEC">
        <w:rPr>
          <w:rFonts w:ascii="Times New Roman" w:hAnsi="Times New Roman" w:cs="Times New Roman" w:hint="eastAsia"/>
          <w:b/>
          <w:bCs/>
          <w:i/>
          <w:iCs/>
          <w:sz w:val="21"/>
          <w:szCs w:val="21"/>
        </w:rPr>
        <w:t>results</w:t>
      </w:r>
    </w:p>
    <w:p w14:paraId="0623F5F0" w14:textId="49A84A68" w:rsidR="00602351" w:rsidRDefault="00901542" w:rsidP="00670020">
      <w:pPr>
        <w:pStyle w:val="a0"/>
        <w:jc w:val="center"/>
        <w:rPr>
          <w:lang w:eastAsia="zh-CN"/>
        </w:rPr>
      </w:pPr>
      <w:r w:rsidRPr="00901542">
        <w:rPr>
          <w:lang w:eastAsia="zh-CN"/>
        </w:rPr>
        <w:lastRenderedPageBreak/>
        <w:drawing>
          <wp:inline distT="0" distB="0" distL="0" distR="0" wp14:anchorId="583B5BE2" wp14:editId="1532DB14">
            <wp:extent cx="4053126" cy="972000"/>
            <wp:effectExtent l="0" t="0" r="0" b="0"/>
            <wp:docPr id="949460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60012" name=""/>
                    <pic:cNvPicPr/>
                  </pic:nvPicPr>
                  <pic:blipFill>
                    <a:blip r:embed="rId13"/>
                    <a:stretch>
                      <a:fillRect/>
                    </a:stretch>
                  </pic:blipFill>
                  <pic:spPr>
                    <a:xfrm>
                      <a:off x="0" y="0"/>
                      <a:ext cx="4053126" cy="972000"/>
                    </a:xfrm>
                    <a:prstGeom prst="rect">
                      <a:avLst/>
                    </a:prstGeom>
                  </pic:spPr>
                </pic:pic>
              </a:graphicData>
            </a:graphic>
          </wp:inline>
        </w:drawing>
      </w:r>
    </w:p>
    <w:p w14:paraId="6D028AE7" w14:textId="4D0FD36A" w:rsidR="00602351" w:rsidRPr="005E4CEC" w:rsidRDefault="005E4CEC" w:rsidP="00600E3D">
      <w:pPr>
        <w:pStyle w:val="a0"/>
        <w:jc w:val="center"/>
        <w:rPr>
          <w:rFonts w:ascii="Times New Roman" w:hAnsi="Times New Roman" w:cs="Times New Roman"/>
          <w:b/>
          <w:bCs/>
          <w:i/>
          <w:iCs/>
          <w:sz w:val="20"/>
          <w:szCs w:val="20"/>
          <w:lang w:eastAsia="zh-CN"/>
        </w:rPr>
      </w:pPr>
      <w:bookmarkStart w:id="4" w:name="baseline-model-comparison"/>
      <w:r w:rsidRPr="005E4CEC">
        <w:rPr>
          <w:rFonts w:ascii="Times New Roman" w:hAnsi="Times New Roman" w:cs="Times New Roman"/>
          <w:b/>
          <w:bCs/>
          <w:i/>
          <w:iCs/>
          <w:sz w:val="20"/>
          <w:szCs w:val="20"/>
          <w:lang w:eastAsia="zh-CN"/>
        </w:rPr>
        <w:t>Figure 6: Best model per type</w:t>
      </w:r>
    </w:p>
    <w:p w14:paraId="76651D07" w14:textId="41A44E5B" w:rsidR="00602351" w:rsidRDefault="00901542" w:rsidP="005E4CEC">
      <w:pPr>
        <w:pStyle w:val="a0"/>
        <w:jc w:val="center"/>
        <w:rPr>
          <w:rFonts w:ascii="Times New Roman" w:hAnsi="Times New Roman" w:cs="Times New Roman"/>
          <w:b/>
          <w:bCs/>
          <w:lang w:eastAsia="zh-CN"/>
        </w:rPr>
      </w:pPr>
      <w:r w:rsidRPr="00901542">
        <w:rPr>
          <w:rFonts w:ascii="Times New Roman" w:hAnsi="Times New Roman" w:cs="Times New Roman"/>
          <w:b/>
          <w:bCs/>
          <w:lang w:eastAsia="zh-CN"/>
        </w:rPr>
        <w:drawing>
          <wp:inline distT="0" distB="0" distL="0" distR="0" wp14:anchorId="575EDC6A" wp14:editId="73157967">
            <wp:extent cx="5282095" cy="2520000"/>
            <wp:effectExtent l="0" t="0" r="0" b="0"/>
            <wp:docPr id="33403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3274" name=""/>
                    <pic:cNvPicPr/>
                  </pic:nvPicPr>
                  <pic:blipFill>
                    <a:blip r:embed="rId14"/>
                    <a:stretch>
                      <a:fillRect/>
                    </a:stretch>
                  </pic:blipFill>
                  <pic:spPr>
                    <a:xfrm>
                      <a:off x="0" y="0"/>
                      <a:ext cx="5282095" cy="2520000"/>
                    </a:xfrm>
                    <a:prstGeom prst="rect">
                      <a:avLst/>
                    </a:prstGeom>
                  </pic:spPr>
                </pic:pic>
              </a:graphicData>
            </a:graphic>
          </wp:inline>
        </w:drawing>
      </w:r>
    </w:p>
    <w:p w14:paraId="1E36BA14" w14:textId="583F957F" w:rsidR="00600E3D" w:rsidRDefault="00600E3D" w:rsidP="00600E3D">
      <w:pPr>
        <w:pStyle w:val="a0"/>
        <w:jc w:val="center"/>
        <w:rPr>
          <w:rFonts w:ascii="Times New Roman" w:hAnsi="Times New Roman" w:cs="Times New Roman"/>
          <w:b/>
          <w:bCs/>
          <w:i/>
          <w:iCs/>
          <w:sz w:val="20"/>
          <w:szCs w:val="20"/>
          <w:lang w:eastAsia="zh-CN"/>
        </w:rPr>
      </w:pPr>
      <w:r w:rsidRPr="005E4CEC">
        <w:rPr>
          <w:rFonts w:ascii="Times New Roman" w:hAnsi="Times New Roman" w:cs="Times New Roman"/>
          <w:b/>
          <w:bCs/>
          <w:i/>
          <w:iCs/>
          <w:sz w:val="20"/>
          <w:szCs w:val="20"/>
          <w:lang w:eastAsia="zh-CN"/>
        </w:rPr>
        <w:t>Figure</w:t>
      </w:r>
      <w:r w:rsidR="005E4CEC">
        <w:rPr>
          <w:rFonts w:ascii="Times New Roman" w:hAnsi="Times New Roman" w:cs="Times New Roman" w:hint="eastAsia"/>
          <w:b/>
          <w:bCs/>
          <w:i/>
          <w:iCs/>
          <w:sz w:val="20"/>
          <w:szCs w:val="20"/>
          <w:lang w:eastAsia="zh-CN"/>
        </w:rPr>
        <w:t xml:space="preserve"> 7</w:t>
      </w:r>
      <w:r w:rsidRPr="005E4CEC">
        <w:rPr>
          <w:rFonts w:ascii="Times New Roman" w:hAnsi="Times New Roman" w:cs="Times New Roman"/>
          <w:b/>
          <w:bCs/>
          <w:i/>
          <w:iCs/>
          <w:sz w:val="20"/>
          <w:szCs w:val="20"/>
          <w:lang w:eastAsia="zh-CN"/>
        </w:rPr>
        <w:t xml:space="preserve">: </w:t>
      </w:r>
      <w:r w:rsidR="005E4CEC">
        <w:rPr>
          <w:rFonts w:ascii="Times New Roman" w:hAnsi="Times New Roman" w:cs="Times New Roman" w:hint="eastAsia"/>
          <w:b/>
          <w:bCs/>
          <w:i/>
          <w:iCs/>
          <w:sz w:val="20"/>
          <w:szCs w:val="20"/>
          <w:lang w:eastAsia="zh-CN"/>
        </w:rPr>
        <w:t>A</w:t>
      </w:r>
      <w:r w:rsidRPr="005E4CEC">
        <w:rPr>
          <w:rFonts w:ascii="Times New Roman" w:hAnsi="Times New Roman" w:cs="Times New Roman"/>
          <w:b/>
          <w:bCs/>
          <w:i/>
          <w:iCs/>
          <w:sz w:val="20"/>
          <w:szCs w:val="20"/>
          <w:lang w:eastAsia="zh-CN"/>
        </w:rPr>
        <w:t xml:space="preserve">ll model results </w:t>
      </w:r>
      <w:r w:rsidR="005E4CEC" w:rsidRPr="005E4CEC">
        <w:rPr>
          <w:rFonts w:ascii="Times New Roman" w:hAnsi="Times New Roman" w:cs="Times New Roman"/>
          <w:b/>
          <w:bCs/>
          <w:i/>
          <w:iCs/>
          <w:sz w:val="20"/>
          <w:szCs w:val="20"/>
          <w:lang w:eastAsia="zh-CN"/>
        </w:rPr>
        <w:t>comparison</w:t>
      </w:r>
    </w:p>
    <w:p w14:paraId="3BD5235B" w14:textId="77777777" w:rsidR="005E4CEC" w:rsidRPr="005E4CEC" w:rsidRDefault="005E4CEC" w:rsidP="00600E3D">
      <w:pPr>
        <w:pStyle w:val="a0"/>
        <w:jc w:val="center"/>
        <w:rPr>
          <w:rFonts w:ascii="Times New Roman" w:hAnsi="Times New Roman" w:cs="Times New Roman" w:hint="eastAsia"/>
          <w:b/>
          <w:bCs/>
          <w:i/>
          <w:iCs/>
          <w:sz w:val="20"/>
          <w:szCs w:val="20"/>
          <w:lang w:eastAsia="zh-CN"/>
        </w:rPr>
      </w:pPr>
    </w:p>
    <w:p w14:paraId="0BFA7E4F" w14:textId="2C0489FA" w:rsidR="007734D8" w:rsidRPr="00670020" w:rsidRDefault="00670020" w:rsidP="00670020">
      <w:pPr>
        <w:pStyle w:val="ae"/>
        <w:numPr>
          <w:ilvl w:val="0"/>
          <w:numId w:val="9"/>
        </w:numPr>
        <w:rPr>
          <w:rFonts w:ascii="Times New Roman" w:hAnsi="Times New Roman" w:cs="Times New Roman"/>
          <w:b/>
          <w:bCs/>
          <w:sz w:val="28"/>
          <w:szCs w:val="28"/>
        </w:rPr>
      </w:pPr>
      <w:bookmarkStart w:id="5" w:name="best-model-selection"/>
      <w:bookmarkEnd w:id="3"/>
      <w:bookmarkEnd w:id="4"/>
      <w:r>
        <w:rPr>
          <w:rFonts w:ascii="Times New Roman" w:hAnsi="Times New Roman" w:cs="Times New Roman" w:hint="eastAsia"/>
          <w:b/>
          <w:bCs/>
          <w:sz w:val="28"/>
          <w:szCs w:val="28"/>
        </w:rPr>
        <w:t xml:space="preserve">Best </w:t>
      </w:r>
      <w:r>
        <w:rPr>
          <w:rFonts w:ascii="Times New Roman" w:hAnsi="Times New Roman" w:cs="Times New Roman"/>
          <w:b/>
          <w:bCs/>
          <w:sz w:val="28"/>
          <w:szCs w:val="28"/>
        </w:rPr>
        <w:t xml:space="preserve">Model Selection: </w:t>
      </w:r>
      <w:proofErr w:type="spellStart"/>
      <w:r w:rsidR="00000000" w:rsidRPr="00670020">
        <w:rPr>
          <w:rFonts w:ascii="Times New Roman" w:hAnsi="Times New Roman" w:cs="Times New Roman"/>
          <w:b/>
          <w:bCs/>
        </w:rPr>
        <w:t>XGBoost</w:t>
      </w:r>
      <w:proofErr w:type="spellEnd"/>
      <w:r w:rsidR="00000000" w:rsidRPr="00670020">
        <w:rPr>
          <w:rFonts w:ascii="Times New Roman" w:hAnsi="Times New Roman" w:cs="Times New Roman"/>
          <w:b/>
          <w:bCs/>
        </w:rPr>
        <w:t xml:space="preserve"> (tuned + ECOD), Val F1 = 0.5060</w:t>
      </w:r>
    </w:p>
    <w:p w14:paraId="10F7C44A" w14:textId="3CBE994C" w:rsidR="00600E3D" w:rsidRPr="00600E3D" w:rsidRDefault="00600E3D" w:rsidP="00600E3D">
      <w:pPr>
        <w:pStyle w:val="ae"/>
        <w:rPr>
          <w:rFonts w:ascii="Times New Roman" w:hAnsi="Times New Roman" w:cs="Times New Roman"/>
          <w:sz w:val="21"/>
          <w:szCs w:val="21"/>
        </w:rPr>
      </w:pPr>
      <w:r w:rsidRPr="00600E3D">
        <w:rPr>
          <w:rFonts w:ascii="Times New Roman" w:hAnsi="Times New Roman" w:cs="Times New Roman"/>
          <w:sz w:val="21"/>
          <w:szCs w:val="21"/>
        </w:rPr>
        <w:t xml:space="preserve">The modeling process followed a sequential workflow beginning with baseline model comparison. Initial experiments included </w:t>
      </w:r>
      <w:r w:rsidRPr="00600E3D">
        <w:rPr>
          <w:rStyle w:val="af"/>
          <w:rFonts w:ascii="Times New Roman" w:hAnsi="Times New Roman" w:cs="Times New Roman"/>
          <w:sz w:val="21"/>
          <w:szCs w:val="21"/>
        </w:rPr>
        <w:t>Random Forest</w:t>
      </w:r>
      <w:r w:rsidRPr="00600E3D">
        <w:rPr>
          <w:rFonts w:ascii="Times New Roman" w:hAnsi="Times New Roman" w:cs="Times New Roman"/>
          <w:sz w:val="21"/>
          <w:szCs w:val="21"/>
        </w:rPr>
        <w:t xml:space="preserve">, </w:t>
      </w:r>
      <w:proofErr w:type="spellStart"/>
      <w:r w:rsidRPr="00600E3D">
        <w:rPr>
          <w:rStyle w:val="af"/>
          <w:rFonts w:ascii="Times New Roman" w:hAnsi="Times New Roman" w:cs="Times New Roman"/>
          <w:sz w:val="21"/>
          <w:szCs w:val="21"/>
        </w:rPr>
        <w:t>LightGBM</w:t>
      </w:r>
      <w:proofErr w:type="spellEnd"/>
      <w:r w:rsidRPr="00600E3D">
        <w:rPr>
          <w:rFonts w:ascii="Times New Roman" w:hAnsi="Times New Roman" w:cs="Times New Roman"/>
          <w:sz w:val="21"/>
          <w:szCs w:val="21"/>
        </w:rPr>
        <w:t xml:space="preserve">, </w:t>
      </w:r>
      <w:proofErr w:type="spellStart"/>
      <w:r w:rsidRPr="00600E3D">
        <w:rPr>
          <w:rStyle w:val="af"/>
          <w:rFonts w:ascii="Times New Roman" w:hAnsi="Times New Roman" w:cs="Times New Roman"/>
          <w:sz w:val="21"/>
          <w:szCs w:val="21"/>
        </w:rPr>
        <w:t>XGBoost</w:t>
      </w:r>
      <w:proofErr w:type="spellEnd"/>
      <w:r w:rsidRPr="00600E3D">
        <w:rPr>
          <w:rFonts w:ascii="Times New Roman" w:hAnsi="Times New Roman" w:cs="Times New Roman"/>
          <w:sz w:val="21"/>
          <w:szCs w:val="21"/>
        </w:rPr>
        <w:t xml:space="preserve">, and </w:t>
      </w:r>
      <w:r w:rsidRPr="00600E3D">
        <w:rPr>
          <w:rStyle w:val="af"/>
          <w:rFonts w:ascii="Times New Roman" w:hAnsi="Times New Roman" w:cs="Times New Roman"/>
          <w:sz w:val="21"/>
          <w:szCs w:val="21"/>
        </w:rPr>
        <w:t>Logistic Regression</w:t>
      </w:r>
      <w:r w:rsidRPr="00600E3D">
        <w:rPr>
          <w:rFonts w:ascii="Times New Roman" w:hAnsi="Times New Roman" w:cs="Times New Roman"/>
          <w:sz w:val="21"/>
          <w:szCs w:val="21"/>
        </w:rPr>
        <w:t>. Following the recommendation from Applied Predictive Modeling by Max Kuhn and Kjell Johnson (Chapter 16), model comparison was first conducted using AUC-ROC, after which the classification threshold was optimized to maximize the F1 score for the minority class.</w:t>
      </w:r>
      <w:r w:rsidRPr="00600E3D">
        <w:rPr>
          <w:rFonts w:ascii="Times New Roman" w:hAnsi="Times New Roman" w:cs="Times New Roman" w:hint="eastAsia"/>
          <w:sz w:val="21"/>
          <w:szCs w:val="21"/>
        </w:rPr>
        <w:t xml:space="preserve"> </w:t>
      </w:r>
      <w:r w:rsidRPr="00600E3D">
        <w:rPr>
          <w:rFonts w:ascii="Times New Roman" w:hAnsi="Times New Roman" w:cs="Times New Roman"/>
          <w:sz w:val="21"/>
          <w:szCs w:val="21"/>
        </w:rPr>
        <w:t xml:space="preserve">Among the baseline models, </w:t>
      </w:r>
      <w:proofErr w:type="spellStart"/>
      <w:r w:rsidRPr="00600E3D">
        <w:rPr>
          <w:rFonts w:ascii="Times New Roman" w:hAnsi="Times New Roman" w:cs="Times New Roman"/>
          <w:sz w:val="21"/>
          <w:szCs w:val="21"/>
        </w:rPr>
        <w:t>XGBoost</w:t>
      </w:r>
      <w:proofErr w:type="spellEnd"/>
      <w:r w:rsidRPr="00600E3D">
        <w:rPr>
          <w:rFonts w:ascii="Times New Roman" w:hAnsi="Times New Roman" w:cs="Times New Roman"/>
          <w:sz w:val="21"/>
          <w:szCs w:val="21"/>
        </w:rPr>
        <w:t xml:space="preserve"> achieved the highest AUC-ROC (0.9601) while maintaining a strong validation F1 score (0.4255). Based on this result, </w:t>
      </w:r>
      <w:proofErr w:type="spellStart"/>
      <w:r w:rsidRPr="00600E3D">
        <w:rPr>
          <w:rFonts w:ascii="Times New Roman" w:hAnsi="Times New Roman" w:cs="Times New Roman"/>
          <w:sz w:val="21"/>
          <w:szCs w:val="21"/>
        </w:rPr>
        <w:t>XGBoost</w:t>
      </w:r>
      <w:proofErr w:type="spellEnd"/>
      <w:r w:rsidRPr="00600E3D">
        <w:rPr>
          <w:rFonts w:ascii="Times New Roman" w:hAnsi="Times New Roman" w:cs="Times New Roman"/>
          <w:sz w:val="21"/>
          <w:szCs w:val="21"/>
        </w:rPr>
        <w:t xml:space="preserve"> was selected as the primary baseline model for subsequent experimentation.</w:t>
      </w:r>
    </w:p>
    <w:p w14:paraId="7611946B" w14:textId="40025BA7" w:rsidR="00600E3D" w:rsidRPr="00600E3D" w:rsidRDefault="00600E3D" w:rsidP="00600E3D">
      <w:pPr>
        <w:pStyle w:val="ae"/>
        <w:rPr>
          <w:rFonts w:ascii="Times New Roman" w:hAnsi="Times New Roman" w:cs="Times New Roman"/>
          <w:sz w:val="21"/>
          <w:szCs w:val="21"/>
        </w:rPr>
      </w:pPr>
      <w:r w:rsidRPr="00600E3D">
        <w:rPr>
          <w:rFonts w:ascii="Times New Roman" w:hAnsi="Times New Roman" w:cs="Times New Roman"/>
          <w:sz w:val="21"/>
          <w:szCs w:val="21"/>
        </w:rPr>
        <w:t xml:space="preserve">Several imbalance-handling and feature selection methods were then tested, including multiple </w:t>
      </w:r>
      <w:r w:rsidRPr="00600E3D">
        <w:rPr>
          <w:rStyle w:val="af"/>
          <w:rFonts w:ascii="Times New Roman" w:hAnsi="Times New Roman" w:cs="Times New Roman"/>
          <w:sz w:val="21"/>
          <w:szCs w:val="21"/>
        </w:rPr>
        <w:t>SMOTE-based resampling strategies</w:t>
      </w:r>
      <w:r w:rsidRPr="00600E3D">
        <w:rPr>
          <w:rFonts w:ascii="Times New Roman" w:hAnsi="Times New Roman" w:cs="Times New Roman"/>
          <w:sz w:val="21"/>
          <w:szCs w:val="21"/>
        </w:rPr>
        <w:t xml:space="preserve"> and feature subset experiments. However, none of these approaches improved validation performance relative to the baseline (see the </w:t>
      </w:r>
      <w:r w:rsidRPr="00600E3D">
        <w:rPr>
          <w:rStyle w:val="af1"/>
          <w:rFonts w:ascii="Times New Roman" w:hAnsi="Times New Roman" w:cs="Times New Roman"/>
          <w:sz w:val="21"/>
          <w:szCs w:val="21"/>
        </w:rPr>
        <w:t>Imbalance Handling</w:t>
      </w:r>
      <w:r w:rsidRPr="00600E3D">
        <w:rPr>
          <w:rFonts w:ascii="Times New Roman" w:hAnsi="Times New Roman" w:cs="Times New Roman"/>
          <w:sz w:val="21"/>
          <w:szCs w:val="21"/>
        </w:rPr>
        <w:t xml:space="preserve"> section for details</w:t>
      </w:r>
      <w:r w:rsidRPr="00600E3D">
        <w:rPr>
          <w:rFonts w:ascii="Times New Roman" w:hAnsi="Times New Roman" w:cs="Times New Roman" w:hint="eastAsia"/>
          <w:sz w:val="21"/>
          <w:szCs w:val="21"/>
        </w:rPr>
        <w:t>)</w:t>
      </w:r>
      <w:r w:rsidRPr="00600E3D">
        <w:rPr>
          <w:rFonts w:ascii="Times New Roman" w:hAnsi="Times New Roman" w:cs="Times New Roman"/>
          <w:sz w:val="21"/>
          <w:szCs w:val="21"/>
        </w:rPr>
        <w:t xml:space="preserve">. Consequently, the baseline </w:t>
      </w:r>
      <w:proofErr w:type="spellStart"/>
      <w:r w:rsidRPr="00600E3D">
        <w:rPr>
          <w:rFonts w:ascii="Times New Roman" w:hAnsi="Times New Roman" w:cs="Times New Roman"/>
          <w:sz w:val="21"/>
          <w:szCs w:val="21"/>
        </w:rPr>
        <w:t>XGBoost</w:t>
      </w:r>
      <w:proofErr w:type="spellEnd"/>
      <w:r w:rsidRPr="00600E3D">
        <w:rPr>
          <w:rFonts w:ascii="Times New Roman" w:hAnsi="Times New Roman" w:cs="Times New Roman"/>
          <w:sz w:val="21"/>
          <w:szCs w:val="21"/>
        </w:rPr>
        <w:t xml:space="preserve"> model was retained as the foundation for further optimization.</w:t>
      </w:r>
    </w:p>
    <w:p w14:paraId="1B77B865" w14:textId="77777777" w:rsidR="00600E3D" w:rsidRPr="00600E3D" w:rsidRDefault="00600E3D" w:rsidP="00600E3D">
      <w:pPr>
        <w:pStyle w:val="ae"/>
        <w:rPr>
          <w:rFonts w:ascii="Times New Roman" w:hAnsi="Times New Roman" w:cs="Times New Roman"/>
          <w:sz w:val="21"/>
          <w:szCs w:val="21"/>
        </w:rPr>
      </w:pPr>
      <w:r w:rsidRPr="00600E3D">
        <w:rPr>
          <w:rFonts w:ascii="Times New Roman" w:hAnsi="Times New Roman" w:cs="Times New Roman"/>
          <w:sz w:val="21"/>
          <w:szCs w:val="21"/>
        </w:rPr>
        <w:t xml:space="preserve">Next, hyperparameter tuning was performed using </w:t>
      </w:r>
      <w:proofErr w:type="spellStart"/>
      <w:r w:rsidRPr="00600E3D">
        <w:rPr>
          <w:rStyle w:val="af"/>
          <w:rFonts w:ascii="Times New Roman" w:hAnsi="Times New Roman" w:cs="Times New Roman"/>
          <w:sz w:val="21"/>
          <w:szCs w:val="21"/>
        </w:rPr>
        <w:t>Optuna</w:t>
      </w:r>
      <w:proofErr w:type="spellEnd"/>
      <w:r w:rsidRPr="00600E3D">
        <w:rPr>
          <w:rFonts w:ascii="Times New Roman" w:hAnsi="Times New Roman" w:cs="Times New Roman"/>
          <w:sz w:val="21"/>
          <w:szCs w:val="21"/>
        </w:rPr>
        <w:t xml:space="preserve"> with the </w:t>
      </w:r>
      <w:r w:rsidRPr="00600E3D">
        <w:rPr>
          <w:rStyle w:val="af"/>
          <w:rFonts w:ascii="Times New Roman" w:hAnsi="Times New Roman" w:cs="Times New Roman"/>
          <w:sz w:val="21"/>
          <w:szCs w:val="21"/>
        </w:rPr>
        <w:t>TPE sampler</w:t>
      </w:r>
      <w:r w:rsidRPr="00600E3D">
        <w:rPr>
          <w:rFonts w:ascii="Times New Roman" w:hAnsi="Times New Roman" w:cs="Times New Roman"/>
          <w:sz w:val="21"/>
          <w:szCs w:val="21"/>
        </w:rPr>
        <w:t xml:space="preserve">, resulting in </w:t>
      </w:r>
      <w:proofErr w:type="spellStart"/>
      <w:r w:rsidRPr="00600E3D">
        <w:rPr>
          <w:rStyle w:val="af"/>
          <w:rFonts w:ascii="Times New Roman" w:hAnsi="Times New Roman" w:cs="Times New Roman"/>
          <w:sz w:val="21"/>
          <w:szCs w:val="21"/>
        </w:rPr>
        <w:t>XGBoost</w:t>
      </w:r>
      <w:proofErr w:type="spellEnd"/>
      <w:r w:rsidRPr="00600E3D">
        <w:rPr>
          <w:rStyle w:val="af"/>
          <w:rFonts w:ascii="Times New Roman" w:hAnsi="Times New Roman" w:cs="Times New Roman"/>
          <w:sz w:val="21"/>
          <w:szCs w:val="21"/>
        </w:rPr>
        <w:t xml:space="preserve"> (tuned)</w:t>
      </w:r>
      <w:r w:rsidRPr="00600E3D">
        <w:rPr>
          <w:rFonts w:ascii="Times New Roman" w:hAnsi="Times New Roman" w:cs="Times New Roman"/>
          <w:sz w:val="21"/>
          <w:szCs w:val="21"/>
        </w:rPr>
        <w:t xml:space="preserve"> with a </w:t>
      </w:r>
      <w:r w:rsidRPr="00600E3D">
        <w:rPr>
          <w:rStyle w:val="af"/>
          <w:rFonts w:ascii="Times New Roman" w:hAnsi="Times New Roman" w:cs="Times New Roman"/>
          <w:sz w:val="21"/>
          <w:szCs w:val="21"/>
        </w:rPr>
        <w:t>Val F1 of 0.4706</w:t>
      </w:r>
      <w:r w:rsidRPr="00600E3D">
        <w:rPr>
          <w:rFonts w:ascii="Times New Roman" w:hAnsi="Times New Roman" w:cs="Times New Roman"/>
          <w:sz w:val="21"/>
          <w:szCs w:val="21"/>
        </w:rPr>
        <w:t xml:space="preserve">. Building on this tuned model, several additional techniques were evaluated, including </w:t>
      </w:r>
      <w:r w:rsidRPr="00600E3D">
        <w:rPr>
          <w:rStyle w:val="af"/>
          <w:rFonts w:ascii="Times New Roman" w:hAnsi="Times New Roman" w:cs="Times New Roman"/>
          <w:sz w:val="21"/>
          <w:szCs w:val="21"/>
        </w:rPr>
        <w:t>ECOD outlier detection</w:t>
      </w:r>
      <w:r w:rsidRPr="00600E3D">
        <w:rPr>
          <w:rFonts w:ascii="Times New Roman" w:hAnsi="Times New Roman" w:cs="Times New Roman"/>
          <w:sz w:val="21"/>
          <w:szCs w:val="21"/>
        </w:rPr>
        <w:t xml:space="preserve">, </w:t>
      </w:r>
      <w:r w:rsidRPr="00600E3D">
        <w:rPr>
          <w:rStyle w:val="af"/>
          <w:rFonts w:ascii="Times New Roman" w:hAnsi="Times New Roman" w:cs="Times New Roman"/>
          <w:sz w:val="21"/>
          <w:szCs w:val="21"/>
        </w:rPr>
        <w:t>Yeo–Johnson transformation</w:t>
      </w:r>
      <w:r w:rsidRPr="00600E3D">
        <w:rPr>
          <w:rFonts w:ascii="Times New Roman" w:hAnsi="Times New Roman" w:cs="Times New Roman"/>
          <w:sz w:val="21"/>
          <w:szCs w:val="21"/>
        </w:rPr>
        <w:t xml:space="preserve">, </w:t>
      </w:r>
      <w:r w:rsidRPr="00600E3D">
        <w:rPr>
          <w:rStyle w:val="af"/>
          <w:rFonts w:ascii="Times New Roman" w:hAnsi="Times New Roman" w:cs="Times New Roman"/>
          <w:sz w:val="21"/>
          <w:szCs w:val="21"/>
        </w:rPr>
        <w:t>RFECV</w:t>
      </w:r>
      <w:r w:rsidRPr="00600E3D">
        <w:rPr>
          <w:rFonts w:ascii="Times New Roman" w:hAnsi="Times New Roman" w:cs="Times New Roman"/>
          <w:sz w:val="21"/>
          <w:szCs w:val="21"/>
        </w:rPr>
        <w:t xml:space="preserve">, and </w:t>
      </w:r>
      <w:r w:rsidRPr="00600E3D">
        <w:rPr>
          <w:rStyle w:val="af"/>
          <w:rFonts w:ascii="Times New Roman" w:hAnsi="Times New Roman" w:cs="Times New Roman"/>
          <w:sz w:val="21"/>
          <w:szCs w:val="21"/>
        </w:rPr>
        <w:t>Focal Loss</w:t>
      </w:r>
      <w:r w:rsidRPr="00600E3D">
        <w:rPr>
          <w:rFonts w:ascii="Times New Roman" w:hAnsi="Times New Roman" w:cs="Times New Roman"/>
          <w:sz w:val="21"/>
          <w:szCs w:val="21"/>
        </w:rPr>
        <w:t xml:space="preserve">. Among these methods, </w:t>
      </w:r>
      <w:r w:rsidRPr="00600E3D">
        <w:rPr>
          <w:rStyle w:val="af"/>
          <w:rFonts w:ascii="Times New Roman" w:hAnsi="Times New Roman" w:cs="Times New Roman"/>
          <w:sz w:val="21"/>
          <w:szCs w:val="21"/>
        </w:rPr>
        <w:t>ECOD feature engineering</w:t>
      </w:r>
      <w:r w:rsidRPr="00600E3D">
        <w:rPr>
          <w:rFonts w:ascii="Times New Roman" w:hAnsi="Times New Roman" w:cs="Times New Roman"/>
          <w:sz w:val="21"/>
          <w:szCs w:val="21"/>
        </w:rPr>
        <w:t xml:space="preserve"> produced the largest improvement. Adding the ECOD-based outlier indicator increased the </w:t>
      </w:r>
      <w:r w:rsidRPr="00600E3D">
        <w:rPr>
          <w:rStyle w:val="af"/>
          <w:rFonts w:ascii="Times New Roman" w:hAnsi="Times New Roman" w:cs="Times New Roman"/>
          <w:sz w:val="21"/>
          <w:szCs w:val="21"/>
        </w:rPr>
        <w:t>Val F1 to 0.5060</w:t>
      </w:r>
      <w:r w:rsidRPr="00600E3D">
        <w:rPr>
          <w:rFonts w:ascii="Times New Roman" w:hAnsi="Times New Roman" w:cs="Times New Roman"/>
          <w:sz w:val="21"/>
          <w:szCs w:val="21"/>
        </w:rPr>
        <w:t xml:space="preserve">, yielding the best-performing single model: </w:t>
      </w:r>
      <w:proofErr w:type="spellStart"/>
      <w:r w:rsidRPr="00600E3D">
        <w:rPr>
          <w:rStyle w:val="af"/>
          <w:rFonts w:ascii="Times New Roman" w:hAnsi="Times New Roman" w:cs="Times New Roman"/>
          <w:sz w:val="21"/>
          <w:szCs w:val="21"/>
        </w:rPr>
        <w:t>XGBoost</w:t>
      </w:r>
      <w:proofErr w:type="spellEnd"/>
      <w:r w:rsidRPr="00600E3D">
        <w:rPr>
          <w:rStyle w:val="af"/>
          <w:rFonts w:ascii="Times New Roman" w:hAnsi="Times New Roman" w:cs="Times New Roman"/>
          <w:sz w:val="21"/>
          <w:szCs w:val="21"/>
        </w:rPr>
        <w:t xml:space="preserve"> (tuned + ECOD)</w:t>
      </w:r>
      <w:r w:rsidRPr="00600E3D">
        <w:rPr>
          <w:rFonts w:ascii="Times New Roman" w:hAnsi="Times New Roman" w:cs="Times New Roman"/>
          <w:sz w:val="21"/>
          <w:szCs w:val="21"/>
        </w:rPr>
        <w:t>.</w:t>
      </w:r>
    </w:p>
    <w:p w14:paraId="67657AE4" w14:textId="6354835A" w:rsidR="00600E3D" w:rsidRPr="00600E3D" w:rsidRDefault="00600E3D" w:rsidP="00600E3D">
      <w:pPr>
        <w:pStyle w:val="ae"/>
        <w:rPr>
          <w:rFonts w:ascii="Times New Roman" w:hAnsi="Times New Roman" w:cs="Times New Roman"/>
          <w:sz w:val="21"/>
          <w:szCs w:val="21"/>
        </w:rPr>
      </w:pPr>
      <w:r w:rsidRPr="00600E3D">
        <w:rPr>
          <w:rFonts w:ascii="Times New Roman" w:hAnsi="Times New Roman" w:cs="Times New Roman"/>
          <w:sz w:val="21"/>
          <w:szCs w:val="21"/>
        </w:rPr>
        <w:lastRenderedPageBreak/>
        <w:t>After identifying the best individual model, a stacking ensemble architecture was also explored to investigate whether combining multiple models could further improve predictive performance.</w:t>
      </w:r>
      <w:r w:rsidRPr="00600E3D">
        <w:rPr>
          <w:rFonts w:ascii="Times New Roman" w:hAnsi="Times New Roman" w:cs="Times New Roman" w:hint="eastAsia"/>
          <w:sz w:val="21"/>
          <w:szCs w:val="21"/>
        </w:rPr>
        <w:t xml:space="preserve"> </w:t>
      </w:r>
      <w:r w:rsidRPr="00600E3D">
        <w:rPr>
          <w:rFonts w:ascii="Times New Roman" w:hAnsi="Times New Roman" w:cs="Times New Roman"/>
          <w:sz w:val="21"/>
          <w:szCs w:val="21"/>
        </w:rPr>
        <w:t xml:space="preserve">To ensure fairness among base learners, all models were retrained on the same feature space, including the ECOD-generated outlier feature. Since ECOD produced the largest single improvement for </w:t>
      </w:r>
      <w:proofErr w:type="spellStart"/>
      <w:r w:rsidRPr="00600E3D">
        <w:rPr>
          <w:rFonts w:ascii="Times New Roman" w:hAnsi="Times New Roman" w:cs="Times New Roman"/>
          <w:sz w:val="21"/>
          <w:szCs w:val="21"/>
        </w:rPr>
        <w:t>XGBoost</w:t>
      </w:r>
      <w:proofErr w:type="spellEnd"/>
      <w:r w:rsidRPr="00600E3D">
        <w:rPr>
          <w:rFonts w:ascii="Times New Roman" w:hAnsi="Times New Roman" w:cs="Times New Roman"/>
          <w:sz w:val="21"/>
          <w:szCs w:val="21"/>
        </w:rPr>
        <w:t>, the same feature set was applied to the other models as well.</w:t>
      </w:r>
    </w:p>
    <w:p w14:paraId="7D16A9C8" w14:textId="1740DC66" w:rsidR="00600E3D" w:rsidRPr="00600E3D" w:rsidRDefault="00600E3D" w:rsidP="00600E3D">
      <w:pPr>
        <w:pStyle w:val="ae"/>
        <w:rPr>
          <w:rFonts w:ascii="Times New Roman" w:hAnsi="Times New Roman" w:cs="Times New Roman"/>
          <w:sz w:val="21"/>
          <w:szCs w:val="21"/>
        </w:rPr>
      </w:pPr>
      <w:r w:rsidRPr="00600E3D">
        <w:rPr>
          <w:rFonts w:ascii="Times New Roman" w:hAnsi="Times New Roman" w:cs="Times New Roman"/>
          <w:sz w:val="21"/>
          <w:szCs w:val="21"/>
        </w:rPr>
        <w:t xml:space="preserve">Specifically, </w:t>
      </w:r>
      <w:proofErr w:type="spellStart"/>
      <w:r w:rsidRPr="00600E3D">
        <w:rPr>
          <w:rFonts w:ascii="Times New Roman" w:hAnsi="Times New Roman" w:cs="Times New Roman"/>
          <w:sz w:val="21"/>
          <w:szCs w:val="21"/>
        </w:rPr>
        <w:t>LightGBM</w:t>
      </w:r>
      <w:proofErr w:type="spellEnd"/>
      <w:r w:rsidRPr="00600E3D">
        <w:rPr>
          <w:rFonts w:ascii="Times New Roman" w:hAnsi="Times New Roman" w:cs="Times New Roman"/>
          <w:sz w:val="21"/>
          <w:szCs w:val="21"/>
        </w:rPr>
        <w:t xml:space="preserve"> (200 trials), Random Forest (50 trials), and </w:t>
      </w:r>
      <w:proofErr w:type="spellStart"/>
      <w:r w:rsidRPr="00600E3D">
        <w:rPr>
          <w:rFonts w:ascii="Times New Roman" w:hAnsi="Times New Roman" w:cs="Times New Roman"/>
          <w:sz w:val="21"/>
          <w:szCs w:val="21"/>
        </w:rPr>
        <w:t>CatBoost</w:t>
      </w:r>
      <w:proofErr w:type="spellEnd"/>
      <w:r w:rsidRPr="00600E3D">
        <w:rPr>
          <w:rFonts w:ascii="Times New Roman" w:hAnsi="Times New Roman" w:cs="Times New Roman"/>
          <w:sz w:val="21"/>
          <w:szCs w:val="21"/>
        </w:rPr>
        <w:t xml:space="preserve"> (100 trials) were re-tuned using </w:t>
      </w:r>
      <w:proofErr w:type="spellStart"/>
      <w:r w:rsidRPr="00600E3D">
        <w:rPr>
          <w:rFonts w:ascii="Times New Roman" w:hAnsi="Times New Roman" w:cs="Times New Roman"/>
          <w:sz w:val="21"/>
          <w:szCs w:val="21"/>
        </w:rPr>
        <w:t>Optuna</w:t>
      </w:r>
      <w:proofErr w:type="spellEnd"/>
      <w:r w:rsidRPr="00600E3D">
        <w:rPr>
          <w:rFonts w:ascii="Times New Roman" w:hAnsi="Times New Roman" w:cs="Times New Roman"/>
          <w:sz w:val="21"/>
          <w:szCs w:val="21"/>
        </w:rPr>
        <w:t xml:space="preserve"> with the TPE sampler and 5-fold stratified cross-validation on the ECOD-augmented training dataset (91 features).</w:t>
      </w:r>
    </w:p>
    <w:p w14:paraId="1BBD8489" w14:textId="77777777" w:rsidR="005E4CEC" w:rsidRDefault="00600E3D" w:rsidP="00600E3D">
      <w:pPr>
        <w:pStyle w:val="ae"/>
        <w:rPr>
          <w:rFonts w:ascii="Times New Roman" w:hAnsi="Times New Roman" w:cs="Times New Roman"/>
          <w:sz w:val="21"/>
          <w:szCs w:val="21"/>
        </w:rPr>
      </w:pPr>
      <w:r w:rsidRPr="00600E3D">
        <w:rPr>
          <w:rFonts w:ascii="Times New Roman" w:hAnsi="Times New Roman" w:cs="Times New Roman"/>
          <w:sz w:val="21"/>
          <w:szCs w:val="21"/>
        </w:rPr>
        <w:t>The stacking architecture was defined as follows:</w:t>
      </w:r>
      <w:r w:rsidR="005E4CEC">
        <w:rPr>
          <w:rFonts w:ascii="Times New Roman" w:hAnsi="Times New Roman" w:cs="Times New Roman" w:hint="eastAsia"/>
          <w:sz w:val="21"/>
          <w:szCs w:val="21"/>
        </w:rPr>
        <w:t xml:space="preserve"> </w:t>
      </w:r>
      <w:r w:rsidRPr="00600E3D">
        <w:rPr>
          <w:rFonts w:ascii="Times New Roman" w:hAnsi="Times New Roman" w:cs="Times New Roman"/>
          <w:sz w:val="21"/>
          <w:szCs w:val="21"/>
        </w:rPr>
        <w:t>First Layer (Base Learners)</w:t>
      </w:r>
      <w:r w:rsidRPr="00600E3D">
        <w:rPr>
          <w:rFonts w:ascii="Times New Roman" w:hAnsi="Times New Roman" w:cs="Times New Roman" w:hint="eastAsia"/>
          <w:sz w:val="21"/>
          <w:szCs w:val="21"/>
        </w:rPr>
        <w:t xml:space="preserve">: </w:t>
      </w:r>
      <w:proofErr w:type="spellStart"/>
      <w:r w:rsidRPr="00600E3D">
        <w:rPr>
          <w:rFonts w:ascii="Times New Roman" w:hAnsi="Times New Roman" w:cs="Times New Roman"/>
          <w:sz w:val="21"/>
          <w:szCs w:val="21"/>
        </w:rPr>
        <w:t>XGBoost</w:t>
      </w:r>
      <w:proofErr w:type="spellEnd"/>
      <w:r w:rsidRPr="00600E3D">
        <w:rPr>
          <w:rFonts w:ascii="Times New Roman" w:hAnsi="Times New Roman" w:cs="Times New Roman" w:hint="eastAsia"/>
          <w:sz w:val="21"/>
          <w:szCs w:val="21"/>
        </w:rPr>
        <w:t xml:space="preserve">, </w:t>
      </w:r>
      <w:proofErr w:type="spellStart"/>
      <w:r w:rsidRPr="00600E3D">
        <w:rPr>
          <w:rFonts w:ascii="Times New Roman" w:hAnsi="Times New Roman" w:cs="Times New Roman"/>
          <w:sz w:val="21"/>
          <w:szCs w:val="21"/>
        </w:rPr>
        <w:t>LightGBM</w:t>
      </w:r>
      <w:proofErr w:type="spellEnd"/>
      <w:r w:rsidRPr="00600E3D">
        <w:rPr>
          <w:rFonts w:ascii="Times New Roman" w:hAnsi="Times New Roman" w:cs="Times New Roman" w:hint="eastAsia"/>
          <w:sz w:val="21"/>
          <w:szCs w:val="21"/>
        </w:rPr>
        <w:t xml:space="preserve">, </w:t>
      </w:r>
      <w:proofErr w:type="spellStart"/>
      <w:r w:rsidRPr="00600E3D">
        <w:rPr>
          <w:rFonts w:ascii="Times New Roman" w:hAnsi="Times New Roman" w:cs="Times New Roman"/>
          <w:sz w:val="21"/>
          <w:szCs w:val="21"/>
        </w:rPr>
        <w:t>CatBoost</w:t>
      </w:r>
      <w:proofErr w:type="spellEnd"/>
      <w:r w:rsidRPr="00600E3D">
        <w:rPr>
          <w:rFonts w:ascii="Times New Roman" w:hAnsi="Times New Roman" w:cs="Times New Roman" w:hint="eastAsia"/>
          <w:sz w:val="21"/>
          <w:szCs w:val="21"/>
        </w:rPr>
        <w:t xml:space="preserve">. </w:t>
      </w:r>
      <w:r w:rsidRPr="00600E3D">
        <w:rPr>
          <w:rFonts w:ascii="Times New Roman" w:hAnsi="Times New Roman" w:cs="Times New Roman"/>
          <w:sz w:val="21"/>
          <w:szCs w:val="21"/>
        </w:rPr>
        <w:t>Each base learner generated out-of-fold (OOF) probability predictions using 5-fold stratified cross-validation.</w:t>
      </w:r>
      <w:r w:rsidR="005E4CEC">
        <w:rPr>
          <w:rFonts w:ascii="Times New Roman" w:hAnsi="Times New Roman" w:cs="Times New Roman" w:hint="eastAsia"/>
          <w:sz w:val="21"/>
          <w:szCs w:val="21"/>
        </w:rPr>
        <w:t xml:space="preserve"> </w:t>
      </w:r>
      <w:r w:rsidRPr="00600E3D">
        <w:rPr>
          <w:rFonts w:ascii="Times New Roman" w:hAnsi="Times New Roman" w:cs="Times New Roman"/>
          <w:sz w:val="21"/>
          <w:szCs w:val="21"/>
        </w:rPr>
        <w:t>Second Layer (Meta-Learner)</w:t>
      </w:r>
      <w:r w:rsidRPr="00600E3D">
        <w:rPr>
          <w:rFonts w:ascii="Times New Roman" w:hAnsi="Times New Roman" w:cs="Times New Roman" w:hint="eastAsia"/>
          <w:sz w:val="21"/>
          <w:szCs w:val="21"/>
        </w:rPr>
        <w:t xml:space="preserve">: </w:t>
      </w:r>
      <w:r w:rsidRPr="00600E3D">
        <w:rPr>
          <w:rFonts w:ascii="Times New Roman" w:hAnsi="Times New Roman" w:cs="Times New Roman"/>
          <w:sz w:val="21"/>
          <w:szCs w:val="21"/>
        </w:rPr>
        <w:t>Logistic Regression</w:t>
      </w:r>
      <w:r w:rsidR="005E4CEC">
        <w:rPr>
          <w:rFonts w:ascii="Times New Roman" w:hAnsi="Times New Roman" w:cs="Times New Roman" w:hint="eastAsia"/>
          <w:sz w:val="21"/>
          <w:szCs w:val="21"/>
        </w:rPr>
        <w:t xml:space="preserve">. </w:t>
      </w:r>
    </w:p>
    <w:p w14:paraId="007EF949" w14:textId="742DCA79" w:rsidR="00600E3D" w:rsidRPr="00600E3D" w:rsidRDefault="00600E3D" w:rsidP="00600E3D">
      <w:pPr>
        <w:pStyle w:val="ae"/>
        <w:rPr>
          <w:rFonts w:ascii="Times New Roman" w:hAnsi="Times New Roman" w:cs="Times New Roman"/>
          <w:sz w:val="21"/>
          <w:szCs w:val="21"/>
        </w:rPr>
      </w:pPr>
      <w:r w:rsidRPr="00600E3D">
        <w:rPr>
          <w:rFonts w:ascii="Times New Roman" w:hAnsi="Times New Roman" w:cs="Times New Roman"/>
          <w:sz w:val="21"/>
          <w:szCs w:val="21"/>
        </w:rPr>
        <w:t>Before training the meta-learner, the OOF probabilities were transformed using rank normalization to remove scale differences between model probability outputs.</w:t>
      </w:r>
    </w:p>
    <w:p w14:paraId="02A1A3F4" w14:textId="46D3197C" w:rsidR="00600E3D" w:rsidRPr="00600E3D" w:rsidRDefault="00600E3D" w:rsidP="00600E3D">
      <w:pPr>
        <w:pStyle w:val="ae"/>
        <w:jc w:val="center"/>
        <w:rPr>
          <w:rFonts w:ascii="Times New Roman" w:hAnsi="Times New Roman" w:cs="Times New Roman"/>
          <w:sz w:val="21"/>
          <w:szCs w:val="21"/>
        </w:rPr>
      </w:pPr>
      <w:r w:rsidRPr="00600E3D">
        <w:rPr>
          <w:rFonts w:ascii="Times New Roman" w:hAnsi="Times New Roman" w:cs="Times New Roman"/>
          <w:sz w:val="21"/>
          <w:szCs w:val="21"/>
        </w:rPr>
        <w:drawing>
          <wp:inline distT="0" distB="0" distL="0" distR="0" wp14:anchorId="2B859499" wp14:editId="7F02DAFC">
            <wp:extent cx="2991635" cy="1188000"/>
            <wp:effectExtent l="0" t="0" r="0" b="0"/>
            <wp:docPr id="1805070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70097" name=""/>
                    <pic:cNvPicPr/>
                  </pic:nvPicPr>
                  <pic:blipFill>
                    <a:blip r:embed="rId15"/>
                    <a:stretch>
                      <a:fillRect/>
                    </a:stretch>
                  </pic:blipFill>
                  <pic:spPr>
                    <a:xfrm>
                      <a:off x="0" y="0"/>
                      <a:ext cx="2991635" cy="1188000"/>
                    </a:xfrm>
                    <a:prstGeom prst="rect">
                      <a:avLst/>
                    </a:prstGeom>
                  </pic:spPr>
                </pic:pic>
              </a:graphicData>
            </a:graphic>
          </wp:inline>
        </w:drawing>
      </w:r>
    </w:p>
    <w:p w14:paraId="1A3C641C" w14:textId="2B12F33C" w:rsidR="00600E3D" w:rsidRPr="005E4CEC" w:rsidRDefault="005E4CEC" w:rsidP="005E4CEC">
      <w:pPr>
        <w:pStyle w:val="a0"/>
        <w:jc w:val="center"/>
        <w:rPr>
          <w:rFonts w:ascii="Times New Roman" w:hAnsi="Times New Roman" w:cs="Times New Roman" w:hint="eastAsia"/>
          <w:b/>
          <w:bCs/>
          <w:i/>
          <w:iCs/>
          <w:sz w:val="20"/>
          <w:szCs w:val="20"/>
          <w:lang w:eastAsia="zh-CN"/>
        </w:rPr>
      </w:pPr>
      <w:r w:rsidRPr="005E4CEC">
        <w:rPr>
          <w:rFonts w:ascii="Times New Roman" w:hAnsi="Times New Roman" w:cs="Times New Roman"/>
          <w:b/>
          <w:bCs/>
          <w:i/>
          <w:iCs/>
          <w:sz w:val="20"/>
          <w:szCs w:val="20"/>
          <w:lang w:eastAsia="zh-CN"/>
        </w:rPr>
        <w:t>Figure</w:t>
      </w:r>
      <w:r w:rsidRPr="005E4CEC">
        <w:rPr>
          <w:rFonts w:ascii="Times New Roman" w:hAnsi="Times New Roman" w:cs="Times New Roman" w:hint="eastAsia"/>
          <w:b/>
          <w:bCs/>
          <w:i/>
          <w:iCs/>
          <w:sz w:val="20"/>
          <w:szCs w:val="20"/>
          <w:lang w:eastAsia="zh-CN"/>
        </w:rPr>
        <w:t xml:space="preserve"> </w:t>
      </w:r>
      <w:r w:rsidRPr="005E4CEC">
        <w:rPr>
          <w:rFonts w:ascii="Times New Roman" w:hAnsi="Times New Roman" w:cs="Times New Roman" w:hint="eastAsia"/>
          <w:b/>
          <w:bCs/>
          <w:i/>
          <w:iCs/>
          <w:sz w:val="20"/>
          <w:szCs w:val="20"/>
          <w:lang w:eastAsia="zh-CN"/>
        </w:rPr>
        <w:t>8</w:t>
      </w:r>
      <w:r w:rsidRPr="005E4CEC">
        <w:rPr>
          <w:rFonts w:ascii="Times New Roman" w:hAnsi="Times New Roman" w:cs="Times New Roman"/>
          <w:b/>
          <w:bCs/>
          <w:i/>
          <w:iCs/>
          <w:sz w:val="20"/>
          <w:szCs w:val="20"/>
          <w:lang w:eastAsia="zh-CN"/>
        </w:rPr>
        <w:t xml:space="preserve">: </w:t>
      </w:r>
      <w:r w:rsidRPr="005E4CEC">
        <w:rPr>
          <w:rFonts w:ascii="Times New Roman" w:eastAsia="宋体" w:hAnsi="Times New Roman" w:cs="Times New Roman" w:hint="eastAsia"/>
          <w:b/>
          <w:bCs/>
          <w:i/>
          <w:iCs/>
          <w:sz w:val="21"/>
          <w:szCs w:val="21"/>
          <w:lang w:eastAsia="zh-CN"/>
        </w:rPr>
        <w:t>Stacking models</w:t>
      </w:r>
    </w:p>
    <w:p w14:paraId="2A7E2376" w14:textId="176CD0A5" w:rsidR="005E4CEC" w:rsidRPr="00600E3D" w:rsidRDefault="00600E3D" w:rsidP="00600E3D">
      <w:pPr>
        <w:pStyle w:val="ae"/>
        <w:rPr>
          <w:rFonts w:ascii="Times New Roman" w:hAnsi="Times New Roman" w:cs="Times New Roman" w:hint="eastAsia"/>
          <w:sz w:val="21"/>
          <w:szCs w:val="21"/>
        </w:rPr>
      </w:pPr>
      <w:r w:rsidRPr="00600E3D">
        <w:rPr>
          <w:rFonts w:ascii="Times New Roman" w:hAnsi="Times New Roman" w:cs="Times New Roman"/>
          <w:sz w:val="21"/>
          <w:szCs w:val="21"/>
        </w:rPr>
        <w:t xml:space="preserve">Despite the additional stacking experiments, the ensemble model did not outperform the best individual model. The </w:t>
      </w:r>
      <w:proofErr w:type="spellStart"/>
      <w:r w:rsidRPr="00600E3D">
        <w:rPr>
          <w:rFonts w:ascii="Times New Roman" w:hAnsi="Times New Roman" w:cs="Times New Roman"/>
          <w:b/>
          <w:bCs/>
          <w:sz w:val="21"/>
          <w:szCs w:val="21"/>
        </w:rPr>
        <w:t>XGBoost</w:t>
      </w:r>
      <w:proofErr w:type="spellEnd"/>
      <w:r w:rsidRPr="00600E3D">
        <w:rPr>
          <w:rFonts w:ascii="Times New Roman" w:hAnsi="Times New Roman" w:cs="Times New Roman"/>
          <w:b/>
          <w:bCs/>
          <w:sz w:val="21"/>
          <w:szCs w:val="21"/>
        </w:rPr>
        <w:t xml:space="preserve"> (tuned + ECOD)</w:t>
      </w:r>
      <w:r w:rsidRPr="00600E3D">
        <w:rPr>
          <w:rFonts w:ascii="Times New Roman" w:hAnsi="Times New Roman" w:cs="Times New Roman"/>
          <w:sz w:val="21"/>
          <w:szCs w:val="21"/>
        </w:rPr>
        <w:t xml:space="preserve"> configuration remained the strongest performer, achieving </w:t>
      </w:r>
      <w:r w:rsidRPr="00600E3D">
        <w:rPr>
          <w:rFonts w:ascii="Times New Roman" w:hAnsi="Times New Roman" w:cs="Times New Roman"/>
          <w:b/>
          <w:bCs/>
          <w:sz w:val="21"/>
          <w:szCs w:val="21"/>
        </w:rPr>
        <w:t>the highest validation F1 score of 0.5060</w:t>
      </w:r>
      <w:r w:rsidRPr="00600E3D">
        <w:rPr>
          <w:rFonts w:ascii="Times New Roman" w:hAnsi="Times New Roman" w:cs="Times New Roman"/>
          <w:sz w:val="21"/>
          <w:szCs w:val="21"/>
        </w:rPr>
        <w:t>.</w:t>
      </w:r>
      <w:r w:rsidR="005E4CEC">
        <w:rPr>
          <w:rFonts w:ascii="Times New Roman" w:hAnsi="Times New Roman" w:cs="Times New Roman" w:hint="eastAsia"/>
          <w:sz w:val="21"/>
          <w:szCs w:val="21"/>
        </w:rPr>
        <w:t xml:space="preserve"> </w:t>
      </w:r>
      <w:r w:rsidRPr="00600E3D">
        <w:rPr>
          <w:rFonts w:ascii="Times New Roman" w:hAnsi="Times New Roman" w:cs="Times New Roman"/>
          <w:sz w:val="21"/>
          <w:szCs w:val="21"/>
        </w:rPr>
        <w:t xml:space="preserve">Therefore, </w:t>
      </w:r>
      <w:proofErr w:type="spellStart"/>
      <w:r w:rsidRPr="00600E3D">
        <w:rPr>
          <w:rFonts w:ascii="Times New Roman" w:hAnsi="Times New Roman" w:cs="Times New Roman"/>
          <w:sz w:val="21"/>
          <w:szCs w:val="21"/>
        </w:rPr>
        <w:t>XGBoost</w:t>
      </w:r>
      <w:proofErr w:type="spellEnd"/>
      <w:r w:rsidRPr="00600E3D">
        <w:rPr>
          <w:rFonts w:ascii="Times New Roman" w:hAnsi="Times New Roman" w:cs="Times New Roman"/>
          <w:sz w:val="21"/>
          <w:szCs w:val="21"/>
        </w:rPr>
        <w:t xml:space="preserve"> (tuned + ECOD) was selected as the final model for bankruptcy prediction.</w:t>
      </w:r>
    </w:p>
    <w:p w14:paraId="0E5502E4" w14:textId="1739201A" w:rsidR="00600E3D" w:rsidRDefault="00000000" w:rsidP="00CB71D8">
      <w:pPr>
        <w:pStyle w:val="FirstParagraph"/>
        <w:numPr>
          <w:ilvl w:val="0"/>
          <w:numId w:val="9"/>
        </w:numPr>
        <w:rPr>
          <w:rFonts w:ascii="Times New Roman" w:hAnsi="Times New Roman" w:cs="Times New Roman"/>
        </w:rPr>
      </w:pPr>
      <w:bookmarkStart w:id="6" w:name="references"/>
      <w:bookmarkEnd w:id="5"/>
      <w:r w:rsidRPr="00F87830">
        <w:rPr>
          <w:rFonts w:ascii="Times New Roman" w:hAnsi="Times New Roman" w:cs="Times New Roman"/>
          <w:b/>
          <w:bCs/>
        </w:rPr>
        <w:t>AI Disclosure:</w:t>
      </w:r>
      <w:r w:rsidRPr="00F87830">
        <w:rPr>
          <w:rFonts w:ascii="Times New Roman" w:hAnsi="Times New Roman" w:cs="Times New Roman"/>
        </w:rPr>
        <w:t xml:space="preserve"> </w:t>
      </w:r>
      <w:bookmarkEnd w:id="0"/>
      <w:bookmarkEnd w:id="6"/>
    </w:p>
    <w:p w14:paraId="07C1A148" w14:textId="6E91823D" w:rsidR="00CB71D8" w:rsidRPr="00CB71D8" w:rsidRDefault="00CB71D8" w:rsidP="00CB71D8">
      <w:pPr>
        <w:pStyle w:val="a0"/>
        <w:rPr>
          <w:rFonts w:ascii="Times New Roman" w:hAnsi="Times New Roman" w:cs="Times New Roman"/>
          <w:sz w:val="21"/>
          <w:szCs w:val="21"/>
        </w:rPr>
      </w:pPr>
      <w:r w:rsidRPr="00CB71D8">
        <w:rPr>
          <w:rFonts w:ascii="Times New Roman" w:hAnsi="Times New Roman" w:cs="Times New Roman"/>
          <w:b/>
          <w:bCs/>
          <w:sz w:val="21"/>
          <w:szCs w:val="21"/>
        </w:rPr>
        <w:t xml:space="preserve">Claude Code (by Anthropic) </w:t>
      </w:r>
      <w:r w:rsidRPr="00CB71D8">
        <w:rPr>
          <w:rFonts w:ascii="Times New Roman" w:hAnsi="Times New Roman" w:cs="Times New Roman"/>
          <w:sz w:val="21"/>
          <w:szCs w:val="21"/>
        </w:rPr>
        <w:t xml:space="preserve">was used for code assistance, debugging, and exploratory analysis during this project. Specifically, </w:t>
      </w:r>
      <w:r>
        <w:rPr>
          <w:rFonts w:ascii="Times New Roman" w:hAnsi="Times New Roman" w:cs="Times New Roman"/>
          <w:sz w:val="21"/>
          <w:szCs w:val="21"/>
        </w:rPr>
        <w:t xml:space="preserve">I use </w:t>
      </w:r>
      <w:r w:rsidRPr="00CB71D8">
        <w:rPr>
          <w:rFonts w:ascii="Times New Roman" w:hAnsi="Times New Roman" w:cs="Times New Roman"/>
          <w:sz w:val="21"/>
          <w:szCs w:val="21"/>
        </w:rPr>
        <w:t>the /</w:t>
      </w:r>
      <w:proofErr w:type="spellStart"/>
      <w:r w:rsidRPr="00CB71D8">
        <w:rPr>
          <w:rFonts w:ascii="Times New Roman" w:hAnsi="Times New Roman" w:cs="Times New Roman"/>
          <w:sz w:val="21"/>
          <w:szCs w:val="21"/>
        </w:rPr>
        <w:t>init</w:t>
      </w:r>
      <w:proofErr w:type="spellEnd"/>
      <w:r w:rsidRPr="00CB71D8">
        <w:rPr>
          <w:rFonts w:ascii="Times New Roman" w:hAnsi="Times New Roman" w:cs="Times New Roman"/>
          <w:sz w:val="21"/>
          <w:szCs w:val="21"/>
        </w:rPr>
        <w:t xml:space="preserve"> function at the beginning of the development process to provide the system with project context, including assignment </w:t>
      </w:r>
      <w:r>
        <w:rPr>
          <w:rFonts w:ascii="Times New Roman" w:hAnsi="Times New Roman" w:cs="Times New Roman"/>
          <w:sz w:val="21"/>
          <w:szCs w:val="21"/>
        </w:rPr>
        <w:t>background</w:t>
      </w:r>
      <w:r w:rsidRPr="00CB71D8">
        <w:rPr>
          <w:rFonts w:ascii="Times New Roman" w:hAnsi="Times New Roman" w:cs="Times New Roman"/>
          <w:sz w:val="21"/>
          <w:szCs w:val="21"/>
        </w:rPr>
        <w:t>, feature descriptions from Kaggle, and relevant literature on handling imbalanced datasets. This allowed the assistant to provide more context-aware technical suggestions.</w:t>
      </w:r>
    </w:p>
    <w:p w14:paraId="18B58F50" w14:textId="77777777" w:rsidR="00CB71D8" w:rsidRPr="00CB71D8" w:rsidRDefault="00CB71D8" w:rsidP="00CB71D8">
      <w:pPr>
        <w:pStyle w:val="a0"/>
        <w:rPr>
          <w:rFonts w:ascii="Times New Roman" w:hAnsi="Times New Roman" w:cs="Times New Roman"/>
          <w:sz w:val="21"/>
          <w:szCs w:val="21"/>
        </w:rPr>
      </w:pPr>
      <w:r w:rsidRPr="00CB71D8">
        <w:rPr>
          <w:rFonts w:ascii="Times New Roman" w:hAnsi="Times New Roman" w:cs="Times New Roman"/>
          <w:sz w:val="21"/>
          <w:szCs w:val="21"/>
        </w:rPr>
        <w:t>Claude Code was also used to generate the initial project structure and code scaffolding. For certain implementation details—such as ECOD outlier detection, SMOTE-based resampling, Predictive Power Score (PPS) analysis, and probability threshold optimization—the methods were implemented by the author after reviewing the relevant academic and technical references.</w:t>
      </w:r>
    </w:p>
    <w:p w14:paraId="3F231943" w14:textId="77777777" w:rsidR="00CB71D8" w:rsidRPr="00CB71D8" w:rsidRDefault="00CB71D8" w:rsidP="00CB71D8">
      <w:pPr>
        <w:pStyle w:val="a0"/>
        <w:rPr>
          <w:rFonts w:ascii="Times New Roman" w:hAnsi="Times New Roman" w:cs="Times New Roman"/>
          <w:sz w:val="21"/>
          <w:szCs w:val="21"/>
        </w:rPr>
      </w:pPr>
      <w:r w:rsidRPr="00CB71D8">
        <w:rPr>
          <w:rFonts w:ascii="Times New Roman" w:hAnsi="Times New Roman" w:cs="Times New Roman"/>
          <w:sz w:val="21"/>
          <w:szCs w:val="21"/>
        </w:rPr>
        <w:t xml:space="preserve">In some cases, Claude Code suggested additional techniques, including missing-value indicator engineering, stacking ensemble models, and the use of </w:t>
      </w:r>
      <w:proofErr w:type="spellStart"/>
      <w:r w:rsidRPr="00CB71D8">
        <w:rPr>
          <w:rFonts w:ascii="Times New Roman" w:hAnsi="Times New Roman" w:cs="Times New Roman"/>
          <w:sz w:val="21"/>
          <w:szCs w:val="21"/>
        </w:rPr>
        <w:t>CatBoost</w:t>
      </w:r>
      <w:proofErr w:type="spellEnd"/>
      <w:r w:rsidRPr="00CB71D8">
        <w:rPr>
          <w:rFonts w:ascii="Times New Roman" w:hAnsi="Times New Roman" w:cs="Times New Roman"/>
          <w:sz w:val="21"/>
          <w:szCs w:val="21"/>
        </w:rPr>
        <w:t xml:space="preserve"> as an alternative gradient boosting algorithm. These suggestions were evaluated and selectively incorporated into the modeling experiments.</w:t>
      </w:r>
    </w:p>
    <w:p w14:paraId="6531B076" w14:textId="72BE52A0" w:rsidR="007734D8" w:rsidRPr="005E4CEC" w:rsidRDefault="00CB71D8" w:rsidP="005E4CEC">
      <w:pPr>
        <w:pStyle w:val="a0"/>
        <w:rPr>
          <w:rFonts w:ascii="Times New Roman" w:hAnsi="Times New Roman" w:cs="Times New Roman" w:hint="eastAsia"/>
          <w:sz w:val="21"/>
          <w:szCs w:val="21"/>
          <w:lang w:eastAsia="zh-CN"/>
        </w:rPr>
      </w:pPr>
      <w:r w:rsidRPr="00CB71D8">
        <w:rPr>
          <w:rFonts w:ascii="Times New Roman" w:hAnsi="Times New Roman" w:cs="Times New Roman"/>
          <w:sz w:val="21"/>
          <w:szCs w:val="21"/>
        </w:rPr>
        <w:t>All model selection decisions, experimental design, result interpretation, and report writing were conducted by the author.</w:t>
      </w:r>
    </w:p>
    <w:p w14:paraId="523C20C0" w14:textId="4585E35B" w:rsidR="00600E3D" w:rsidRPr="005E4CEC" w:rsidRDefault="00600E3D" w:rsidP="005E4CEC">
      <w:pPr>
        <w:pStyle w:val="Compact"/>
        <w:spacing w:line="276" w:lineRule="auto"/>
        <w:jc w:val="center"/>
        <w:rPr>
          <w:rFonts w:ascii="Times New Roman" w:hAnsi="Times New Roman" w:cs="Times New Roman"/>
          <w:b/>
          <w:bCs/>
        </w:rPr>
      </w:pPr>
      <w:r w:rsidRPr="005E4CEC">
        <w:rPr>
          <w:rFonts w:ascii="Times New Roman" w:hAnsi="Times New Roman" w:cs="Times New Roman"/>
          <w:b/>
          <w:bCs/>
          <w:lang w:eastAsia="zh-CN"/>
        </w:rPr>
        <w:lastRenderedPageBreak/>
        <w:t>References</w:t>
      </w:r>
    </w:p>
    <w:p w14:paraId="45AFC24A" w14:textId="77777777" w:rsidR="005E4CEC" w:rsidRPr="003B3D20" w:rsidRDefault="005E4CEC" w:rsidP="005E4CEC">
      <w:pPr>
        <w:pStyle w:val="ae"/>
        <w:spacing w:line="276" w:lineRule="auto"/>
        <w:rPr>
          <w:rFonts w:ascii="Times New Roman" w:eastAsiaTheme="minorEastAsia" w:hAnsi="Times New Roman" w:cs="Times New Roman" w:hint="eastAsia"/>
          <w:sz w:val="22"/>
          <w:szCs w:val="22"/>
        </w:rPr>
      </w:pPr>
      <w:proofErr w:type="spellStart"/>
      <w:r w:rsidRPr="005E4CEC">
        <w:rPr>
          <w:rFonts w:ascii="Times New Roman" w:eastAsiaTheme="minorEastAsia" w:hAnsi="Times New Roman" w:cs="Times New Roman"/>
          <w:sz w:val="22"/>
          <w:szCs w:val="22"/>
        </w:rPr>
        <w:t>Bergstra</w:t>
      </w:r>
      <w:proofErr w:type="spellEnd"/>
      <w:r w:rsidRPr="005E4CEC">
        <w:rPr>
          <w:rFonts w:ascii="Times New Roman" w:eastAsiaTheme="minorEastAsia" w:hAnsi="Times New Roman" w:cs="Times New Roman"/>
          <w:sz w:val="22"/>
          <w:szCs w:val="22"/>
        </w:rPr>
        <w:t xml:space="preserve">, J., </w:t>
      </w:r>
      <w:proofErr w:type="spellStart"/>
      <w:r w:rsidRPr="005E4CEC">
        <w:rPr>
          <w:rFonts w:ascii="Times New Roman" w:eastAsiaTheme="minorEastAsia" w:hAnsi="Times New Roman" w:cs="Times New Roman"/>
          <w:sz w:val="22"/>
          <w:szCs w:val="22"/>
        </w:rPr>
        <w:t>Bardenet</w:t>
      </w:r>
      <w:proofErr w:type="spellEnd"/>
      <w:r w:rsidRPr="005E4CEC">
        <w:rPr>
          <w:rFonts w:ascii="Times New Roman" w:eastAsiaTheme="minorEastAsia" w:hAnsi="Times New Roman" w:cs="Times New Roman"/>
          <w:sz w:val="22"/>
          <w:szCs w:val="22"/>
        </w:rPr>
        <w:t>, R., Bengio, Y., &amp; Kégl, B. (2011).</w:t>
      </w:r>
      <w:r>
        <w:rPr>
          <w:rFonts w:ascii="Times New Roman" w:eastAsiaTheme="minorEastAsia" w:hAnsi="Times New Roman" w:cs="Times New Roman" w:hint="eastAsia"/>
          <w:sz w:val="22"/>
          <w:szCs w:val="22"/>
        </w:rPr>
        <w:t xml:space="preserve"> </w:t>
      </w:r>
      <w:r w:rsidRPr="005E4CEC">
        <w:rPr>
          <w:rFonts w:ascii="Times New Roman" w:eastAsiaTheme="minorEastAsia" w:hAnsi="Times New Roman" w:cs="Times New Roman"/>
          <w:sz w:val="22"/>
          <w:szCs w:val="22"/>
        </w:rPr>
        <w:t>Algorithms for hyper-parameter optimization.</w:t>
      </w:r>
      <w:r>
        <w:rPr>
          <w:rFonts w:ascii="Times New Roman" w:eastAsiaTheme="minorEastAsia" w:hAnsi="Times New Roman" w:cs="Times New Roman" w:hint="eastAsia"/>
          <w:sz w:val="22"/>
          <w:szCs w:val="22"/>
        </w:rPr>
        <w:t xml:space="preserve"> </w:t>
      </w:r>
      <w:r w:rsidRPr="005E4CEC">
        <w:rPr>
          <w:rFonts w:ascii="Times New Roman" w:eastAsiaTheme="minorEastAsia" w:hAnsi="Times New Roman" w:cs="Times New Roman"/>
          <w:sz w:val="22"/>
          <w:szCs w:val="22"/>
        </w:rPr>
        <w:t>Advances in Neural Information Processing Systems (</w:t>
      </w:r>
      <w:proofErr w:type="spellStart"/>
      <w:r w:rsidRPr="005E4CEC">
        <w:rPr>
          <w:rFonts w:ascii="Times New Roman" w:eastAsiaTheme="minorEastAsia" w:hAnsi="Times New Roman" w:cs="Times New Roman"/>
          <w:sz w:val="22"/>
          <w:szCs w:val="22"/>
        </w:rPr>
        <w:t>NeurIPS</w:t>
      </w:r>
      <w:proofErr w:type="spellEnd"/>
      <w:r w:rsidRPr="005E4CEC">
        <w:rPr>
          <w:rFonts w:ascii="Times New Roman" w:eastAsiaTheme="minorEastAsia" w:hAnsi="Times New Roman" w:cs="Times New Roman"/>
          <w:sz w:val="22"/>
          <w:szCs w:val="22"/>
        </w:rPr>
        <w:t>), 24.</w:t>
      </w:r>
    </w:p>
    <w:p w14:paraId="1704BD9F" w14:textId="77777777" w:rsidR="005E4CEC" w:rsidRPr="00CB71D8" w:rsidRDefault="005E4CEC" w:rsidP="005E4CEC">
      <w:pPr>
        <w:pStyle w:val="a0"/>
        <w:spacing w:line="276" w:lineRule="auto"/>
        <w:rPr>
          <w:rFonts w:ascii="Times New Roman" w:hAnsi="Times New Roman" w:cs="Times New Roman" w:hint="eastAsia"/>
          <w:sz w:val="22"/>
          <w:szCs w:val="22"/>
          <w:lang w:eastAsia="zh-CN"/>
        </w:rPr>
      </w:pPr>
      <w:r w:rsidRPr="002D56FC">
        <w:rPr>
          <w:rFonts w:ascii="Times New Roman" w:hAnsi="Times New Roman" w:cs="Times New Roman"/>
          <w:sz w:val="22"/>
          <w:szCs w:val="22"/>
          <w:lang w:eastAsia="zh-CN"/>
        </w:rPr>
        <w:t xml:space="preserve">Chawla, N. V., Bowyer, K. W., Hall, L. O., &amp; </w:t>
      </w:r>
      <w:proofErr w:type="spellStart"/>
      <w:r w:rsidRPr="002D56FC">
        <w:rPr>
          <w:rFonts w:ascii="Times New Roman" w:hAnsi="Times New Roman" w:cs="Times New Roman"/>
          <w:sz w:val="22"/>
          <w:szCs w:val="22"/>
          <w:lang w:eastAsia="zh-CN"/>
        </w:rPr>
        <w:t>Kegelmeyer</w:t>
      </w:r>
      <w:proofErr w:type="spellEnd"/>
      <w:r w:rsidRPr="002D56FC">
        <w:rPr>
          <w:rFonts w:ascii="Times New Roman" w:hAnsi="Times New Roman" w:cs="Times New Roman"/>
          <w:sz w:val="22"/>
          <w:szCs w:val="22"/>
          <w:lang w:eastAsia="zh-CN"/>
        </w:rPr>
        <w:t>, W. P. (2002).</w:t>
      </w:r>
      <w:r>
        <w:rPr>
          <w:rFonts w:ascii="Times New Roman" w:hAnsi="Times New Roman" w:cs="Times New Roman" w:hint="eastAsia"/>
          <w:sz w:val="22"/>
          <w:szCs w:val="22"/>
          <w:lang w:eastAsia="zh-CN"/>
        </w:rPr>
        <w:t xml:space="preserve"> </w:t>
      </w:r>
      <w:r w:rsidRPr="002D56FC">
        <w:rPr>
          <w:rFonts w:ascii="Times New Roman" w:hAnsi="Times New Roman" w:cs="Times New Roman"/>
          <w:sz w:val="22"/>
          <w:szCs w:val="22"/>
          <w:lang w:eastAsia="zh-CN"/>
        </w:rPr>
        <w:t>SMOTE: Synthetic minority over-sampling technique.</w:t>
      </w:r>
      <w:r>
        <w:rPr>
          <w:rFonts w:ascii="Times New Roman" w:hAnsi="Times New Roman" w:cs="Times New Roman" w:hint="eastAsia"/>
          <w:sz w:val="22"/>
          <w:szCs w:val="22"/>
          <w:lang w:eastAsia="zh-CN"/>
        </w:rPr>
        <w:t xml:space="preserve"> </w:t>
      </w:r>
      <w:r w:rsidRPr="002D56FC">
        <w:rPr>
          <w:rFonts w:ascii="Times New Roman" w:hAnsi="Times New Roman" w:cs="Times New Roman"/>
          <w:sz w:val="22"/>
          <w:szCs w:val="22"/>
          <w:lang w:eastAsia="zh-CN"/>
        </w:rPr>
        <w:t>Journal of Artificial Intelligence Research, 16, 321–357.</w:t>
      </w:r>
      <w:r>
        <w:rPr>
          <w:rFonts w:ascii="Times New Roman" w:hAnsi="Times New Roman" w:cs="Times New Roman" w:hint="eastAsia"/>
          <w:sz w:val="22"/>
          <w:szCs w:val="22"/>
          <w:lang w:eastAsia="zh-CN"/>
        </w:rPr>
        <w:t xml:space="preserve"> </w:t>
      </w:r>
      <w:hyperlink r:id="rId16" w:history="1">
        <w:r w:rsidRPr="009E7A0B">
          <w:rPr>
            <w:rStyle w:val="ad"/>
            <w:rFonts w:ascii="Times New Roman" w:hAnsi="Times New Roman" w:cs="Times New Roman"/>
            <w:sz w:val="22"/>
            <w:szCs w:val="22"/>
            <w:lang w:eastAsia="zh-CN"/>
          </w:rPr>
          <w:t>https://doi.org/10.1613/jair.953</w:t>
        </w:r>
      </w:hyperlink>
    </w:p>
    <w:p w14:paraId="2BEB2CA4" w14:textId="77777777" w:rsidR="005E4CEC" w:rsidRDefault="005E4CEC" w:rsidP="005E4CEC">
      <w:pPr>
        <w:pStyle w:val="Compact"/>
        <w:spacing w:line="276" w:lineRule="auto"/>
        <w:rPr>
          <w:rFonts w:ascii="Times New Roman" w:hAnsi="Times New Roman" w:cs="Times New Roman" w:hint="eastAsia"/>
          <w:sz w:val="22"/>
          <w:szCs w:val="22"/>
          <w:lang w:eastAsia="zh-CN"/>
        </w:rPr>
      </w:pPr>
      <w:r w:rsidRPr="00CB71D8">
        <w:rPr>
          <w:rFonts w:ascii="Times New Roman" w:hAnsi="Times New Roman" w:cs="Times New Roman"/>
          <w:sz w:val="22"/>
          <w:szCs w:val="22"/>
        </w:rPr>
        <w:t xml:space="preserve">Chen, T. &amp; </w:t>
      </w:r>
      <w:proofErr w:type="spellStart"/>
      <w:r w:rsidRPr="00CB71D8">
        <w:rPr>
          <w:rFonts w:ascii="Times New Roman" w:hAnsi="Times New Roman" w:cs="Times New Roman"/>
          <w:sz w:val="22"/>
          <w:szCs w:val="22"/>
        </w:rPr>
        <w:t>Guestrin</w:t>
      </w:r>
      <w:proofErr w:type="spellEnd"/>
      <w:r w:rsidRPr="00CB71D8">
        <w:rPr>
          <w:rFonts w:ascii="Times New Roman" w:hAnsi="Times New Roman" w:cs="Times New Roman"/>
          <w:sz w:val="22"/>
          <w:szCs w:val="22"/>
        </w:rPr>
        <w:t xml:space="preserve">, C. (2016). </w:t>
      </w:r>
      <w:proofErr w:type="spellStart"/>
      <w:r w:rsidRPr="00CB71D8">
        <w:rPr>
          <w:rFonts w:ascii="Times New Roman" w:hAnsi="Times New Roman" w:cs="Times New Roman"/>
          <w:sz w:val="22"/>
          <w:szCs w:val="22"/>
        </w:rPr>
        <w:t>XGBoost</w:t>
      </w:r>
      <w:proofErr w:type="spellEnd"/>
      <w:r w:rsidRPr="00CB71D8">
        <w:rPr>
          <w:rFonts w:ascii="Times New Roman" w:hAnsi="Times New Roman" w:cs="Times New Roman"/>
          <w:sz w:val="22"/>
          <w:szCs w:val="22"/>
        </w:rPr>
        <w:t xml:space="preserve">: A Scalable Tree Boosting System. </w:t>
      </w:r>
      <w:r w:rsidRPr="00CB71D8">
        <w:rPr>
          <w:rFonts w:ascii="Times New Roman" w:hAnsi="Times New Roman" w:cs="Times New Roman"/>
          <w:i/>
          <w:iCs/>
          <w:sz w:val="22"/>
          <w:szCs w:val="22"/>
        </w:rPr>
        <w:t>KDD</w:t>
      </w:r>
      <w:r w:rsidRPr="00CB71D8">
        <w:rPr>
          <w:rFonts w:ascii="Times New Roman" w:hAnsi="Times New Roman" w:cs="Times New Roman"/>
          <w:sz w:val="22"/>
          <w:szCs w:val="22"/>
        </w:rPr>
        <w:t>.</w:t>
      </w:r>
    </w:p>
    <w:p w14:paraId="7A8F0296" w14:textId="50B543E0" w:rsidR="00600E3D" w:rsidRPr="005E4CEC" w:rsidRDefault="005E4CEC" w:rsidP="005E4CEC">
      <w:pPr>
        <w:pStyle w:val="ae"/>
        <w:spacing w:line="276" w:lineRule="auto"/>
        <w:rPr>
          <w:rFonts w:ascii="Times New Roman" w:eastAsiaTheme="minorEastAsia" w:hAnsi="Times New Roman" w:cs="Times New Roman" w:hint="eastAsia"/>
          <w:sz w:val="22"/>
          <w:szCs w:val="22"/>
        </w:rPr>
      </w:pPr>
      <w:r w:rsidRPr="003B3D20">
        <w:rPr>
          <w:rFonts w:ascii="Times New Roman" w:eastAsiaTheme="minorEastAsia" w:hAnsi="Times New Roman" w:cs="Times New Roman"/>
          <w:sz w:val="22"/>
          <w:szCs w:val="22"/>
        </w:rPr>
        <w:t xml:space="preserve">Guyon, I., Weston, J., Barnhill, S., &amp; </w:t>
      </w:r>
      <w:proofErr w:type="spellStart"/>
      <w:r w:rsidRPr="003B3D20">
        <w:rPr>
          <w:rFonts w:ascii="Times New Roman" w:eastAsiaTheme="minorEastAsia" w:hAnsi="Times New Roman" w:cs="Times New Roman"/>
          <w:sz w:val="22"/>
          <w:szCs w:val="22"/>
        </w:rPr>
        <w:t>Vapnik</w:t>
      </w:r>
      <w:proofErr w:type="spellEnd"/>
      <w:r w:rsidRPr="003B3D20">
        <w:rPr>
          <w:rFonts w:ascii="Times New Roman" w:eastAsiaTheme="minorEastAsia" w:hAnsi="Times New Roman" w:cs="Times New Roman"/>
          <w:sz w:val="22"/>
          <w:szCs w:val="22"/>
        </w:rPr>
        <w:t>, V. (2002</w:t>
      </w:r>
      <w:proofErr w:type="gramStart"/>
      <w:r w:rsidRPr="003B3D20">
        <w:rPr>
          <w:rFonts w:ascii="Times New Roman" w:eastAsiaTheme="minorEastAsia" w:hAnsi="Times New Roman" w:cs="Times New Roman"/>
          <w:sz w:val="22"/>
          <w:szCs w:val="22"/>
        </w:rPr>
        <w:t>).Gene</w:t>
      </w:r>
      <w:proofErr w:type="gramEnd"/>
      <w:r w:rsidRPr="003B3D20">
        <w:rPr>
          <w:rFonts w:ascii="Times New Roman" w:eastAsiaTheme="minorEastAsia" w:hAnsi="Times New Roman" w:cs="Times New Roman"/>
          <w:sz w:val="22"/>
          <w:szCs w:val="22"/>
        </w:rPr>
        <w:t xml:space="preserve"> selection for cancer classification using support vector </w:t>
      </w:r>
      <w:proofErr w:type="spellStart"/>
      <w:proofErr w:type="gramStart"/>
      <w:r w:rsidRPr="003B3D20">
        <w:rPr>
          <w:rFonts w:ascii="Times New Roman" w:eastAsiaTheme="minorEastAsia" w:hAnsi="Times New Roman" w:cs="Times New Roman"/>
          <w:sz w:val="22"/>
          <w:szCs w:val="22"/>
        </w:rPr>
        <w:t>machines.Machine</w:t>
      </w:r>
      <w:proofErr w:type="spellEnd"/>
      <w:proofErr w:type="gramEnd"/>
      <w:r w:rsidRPr="003B3D20">
        <w:rPr>
          <w:rFonts w:ascii="Times New Roman" w:eastAsiaTheme="minorEastAsia" w:hAnsi="Times New Roman" w:cs="Times New Roman"/>
          <w:sz w:val="22"/>
          <w:szCs w:val="22"/>
        </w:rPr>
        <w:t xml:space="preserve"> Learning, 46(1–3), 389–422.</w:t>
      </w:r>
    </w:p>
    <w:p w14:paraId="6A83A02E" w14:textId="77777777" w:rsidR="00600E3D" w:rsidRDefault="00600E3D" w:rsidP="005E4CEC">
      <w:pPr>
        <w:pStyle w:val="Compact"/>
        <w:spacing w:line="276" w:lineRule="auto"/>
        <w:rPr>
          <w:rFonts w:ascii="Times New Roman" w:hAnsi="Times New Roman" w:cs="Times New Roman"/>
          <w:sz w:val="22"/>
          <w:szCs w:val="22"/>
          <w:lang w:eastAsia="zh-CN"/>
        </w:rPr>
      </w:pPr>
      <w:r w:rsidRPr="00CB71D8">
        <w:rPr>
          <w:rFonts w:ascii="Times New Roman" w:hAnsi="Times New Roman" w:cs="Times New Roman"/>
          <w:sz w:val="22"/>
          <w:szCs w:val="22"/>
        </w:rPr>
        <w:t xml:space="preserve">Kuhn, M. &amp; Johnson, K. (2013). </w:t>
      </w:r>
      <w:r w:rsidRPr="00CB71D8">
        <w:rPr>
          <w:rFonts w:ascii="Times New Roman" w:hAnsi="Times New Roman" w:cs="Times New Roman"/>
          <w:i/>
          <w:iCs/>
          <w:sz w:val="22"/>
          <w:szCs w:val="22"/>
        </w:rPr>
        <w:t>Applied Predictive Modeling</w:t>
      </w:r>
      <w:r w:rsidRPr="00CB71D8">
        <w:rPr>
          <w:rFonts w:ascii="Times New Roman" w:hAnsi="Times New Roman" w:cs="Times New Roman"/>
          <w:sz w:val="22"/>
          <w:szCs w:val="22"/>
        </w:rPr>
        <w:t>, Ch. 16: Remedies for Severe Class Imbalance.</w:t>
      </w:r>
    </w:p>
    <w:p w14:paraId="3FDE5D7C" w14:textId="77777777" w:rsidR="005E4CEC" w:rsidRPr="003B3D20" w:rsidRDefault="005E4CEC" w:rsidP="005E4CEC">
      <w:pPr>
        <w:pStyle w:val="ae"/>
        <w:spacing w:line="276" w:lineRule="auto"/>
        <w:rPr>
          <w:rFonts w:ascii="Times New Roman" w:eastAsiaTheme="minorEastAsia" w:hAnsi="Times New Roman" w:cs="Times New Roman"/>
          <w:sz w:val="22"/>
          <w:szCs w:val="22"/>
        </w:rPr>
      </w:pPr>
      <w:r w:rsidRPr="003B3D20">
        <w:rPr>
          <w:rFonts w:ascii="Times New Roman" w:eastAsiaTheme="minorEastAsia" w:hAnsi="Times New Roman" w:cs="Times New Roman"/>
          <w:sz w:val="22"/>
          <w:szCs w:val="22"/>
        </w:rPr>
        <w:t xml:space="preserve">Lin, T. Y., Goyal, P., Girshick, R., He, K., &amp; </w:t>
      </w:r>
      <w:proofErr w:type="spellStart"/>
      <w:r w:rsidRPr="003B3D20">
        <w:rPr>
          <w:rFonts w:ascii="Times New Roman" w:eastAsiaTheme="minorEastAsia" w:hAnsi="Times New Roman" w:cs="Times New Roman"/>
          <w:sz w:val="22"/>
          <w:szCs w:val="22"/>
        </w:rPr>
        <w:t>Dollár</w:t>
      </w:r>
      <w:proofErr w:type="spellEnd"/>
      <w:r w:rsidRPr="003B3D20">
        <w:rPr>
          <w:rFonts w:ascii="Times New Roman" w:eastAsiaTheme="minorEastAsia" w:hAnsi="Times New Roman" w:cs="Times New Roman"/>
          <w:sz w:val="22"/>
          <w:szCs w:val="22"/>
        </w:rPr>
        <w:t>, P. (2017).</w:t>
      </w:r>
      <w:r>
        <w:rPr>
          <w:rFonts w:ascii="Times New Roman" w:eastAsiaTheme="minorEastAsia" w:hAnsi="Times New Roman" w:cs="Times New Roman" w:hint="eastAsia"/>
          <w:sz w:val="22"/>
          <w:szCs w:val="22"/>
        </w:rPr>
        <w:t xml:space="preserve"> </w:t>
      </w:r>
      <w:r w:rsidRPr="003B3D20">
        <w:rPr>
          <w:rFonts w:ascii="Times New Roman" w:eastAsiaTheme="minorEastAsia" w:hAnsi="Times New Roman" w:cs="Times New Roman"/>
          <w:sz w:val="22"/>
          <w:szCs w:val="22"/>
        </w:rPr>
        <w:t xml:space="preserve">Focal loss for dense object </w:t>
      </w:r>
      <w:proofErr w:type="spellStart"/>
      <w:proofErr w:type="gramStart"/>
      <w:r w:rsidRPr="003B3D20">
        <w:rPr>
          <w:rFonts w:ascii="Times New Roman" w:eastAsiaTheme="minorEastAsia" w:hAnsi="Times New Roman" w:cs="Times New Roman"/>
          <w:sz w:val="22"/>
          <w:szCs w:val="22"/>
        </w:rPr>
        <w:t>detection.Proceedings</w:t>
      </w:r>
      <w:proofErr w:type="spellEnd"/>
      <w:proofErr w:type="gramEnd"/>
      <w:r w:rsidRPr="003B3D20">
        <w:rPr>
          <w:rFonts w:ascii="Times New Roman" w:eastAsiaTheme="minorEastAsia" w:hAnsi="Times New Roman" w:cs="Times New Roman"/>
          <w:sz w:val="22"/>
          <w:szCs w:val="22"/>
        </w:rPr>
        <w:t xml:space="preserve"> of the IEEE International Conference on Computer Vision (ICCV).</w:t>
      </w:r>
    </w:p>
    <w:p w14:paraId="29D11D2C" w14:textId="77777777" w:rsidR="005E4CEC" w:rsidRPr="002D56FC" w:rsidRDefault="005E4CEC" w:rsidP="005E4CEC">
      <w:pPr>
        <w:pStyle w:val="a0"/>
        <w:spacing w:line="276" w:lineRule="auto"/>
        <w:rPr>
          <w:rFonts w:ascii="Times New Roman" w:hAnsi="Times New Roman" w:cs="Times New Roman"/>
          <w:sz w:val="22"/>
          <w:szCs w:val="22"/>
          <w:lang w:eastAsia="zh-CN"/>
        </w:rPr>
      </w:pPr>
      <w:r w:rsidRPr="002D56FC">
        <w:rPr>
          <w:rFonts w:ascii="Times New Roman" w:hAnsi="Times New Roman" w:cs="Times New Roman"/>
          <w:sz w:val="22"/>
          <w:szCs w:val="22"/>
          <w:lang w:eastAsia="zh-CN"/>
        </w:rPr>
        <w:t>Tomek, I. (1976).</w:t>
      </w:r>
      <w:r>
        <w:rPr>
          <w:rFonts w:ascii="Times New Roman" w:hAnsi="Times New Roman" w:cs="Times New Roman" w:hint="eastAsia"/>
          <w:sz w:val="22"/>
          <w:szCs w:val="22"/>
          <w:lang w:eastAsia="zh-CN"/>
        </w:rPr>
        <w:t xml:space="preserve"> </w:t>
      </w:r>
      <w:r w:rsidRPr="002D56FC">
        <w:rPr>
          <w:rFonts w:ascii="Times New Roman" w:hAnsi="Times New Roman" w:cs="Times New Roman"/>
          <w:sz w:val="22"/>
          <w:szCs w:val="22"/>
          <w:lang w:eastAsia="zh-CN"/>
        </w:rPr>
        <w:t>Two modifications of CNN.</w:t>
      </w:r>
      <w:r>
        <w:rPr>
          <w:rFonts w:ascii="Times New Roman" w:hAnsi="Times New Roman" w:cs="Times New Roman" w:hint="eastAsia"/>
          <w:sz w:val="22"/>
          <w:szCs w:val="22"/>
          <w:lang w:eastAsia="zh-CN"/>
        </w:rPr>
        <w:t xml:space="preserve"> </w:t>
      </w:r>
      <w:r w:rsidRPr="002D56FC">
        <w:rPr>
          <w:rFonts w:ascii="Times New Roman" w:hAnsi="Times New Roman" w:cs="Times New Roman"/>
          <w:sz w:val="22"/>
          <w:szCs w:val="22"/>
          <w:lang w:eastAsia="zh-CN"/>
        </w:rPr>
        <w:t>IEEE Transactions on Systems, Man, and Cybernetics, 6, 769–772.</w:t>
      </w:r>
    </w:p>
    <w:p w14:paraId="413F9906" w14:textId="73AC8A49" w:rsidR="005E4CEC" w:rsidRPr="005E4CEC" w:rsidRDefault="005E4CEC" w:rsidP="005E4CEC">
      <w:pPr>
        <w:pStyle w:val="a0"/>
        <w:spacing w:line="276" w:lineRule="auto"/>
        <w:rPr>
          <w:rFonts w:ascii="Times New Roman" w:hAnsi="Times New Roman" w:cs="Times New Roman" w:hint="eastAsia"/>
          <w:sz w:val="22"/>
          <w:szCs w:val="22"/>
          <w:lang w:eastAsia="zh-CN"/>
        </w:rPr>
      </w:pPr>
      <w:r w:rsidRPr="002D56FC">
        <w:rPr>
          <w:rFonts w:ascii="Times New Roman" w:hAnsi="Times New Roman" w:cs="Times New Roman"/>
          <w:sz w:val="22"/>
          <w:szCs w:val="22"/>
          <w:lang w:eastAsia="zh-CN"/>
        </w:rPr>
        <w:t>Wilson, D. L. (1972).</w:t>
      </w:r>
      <w:r>
        <w:rPr>
          <w:rFonts w:ascii="Times New Roman" w:hAnsi="Times New Roman" w:cs="Times New Roman" w:hint="eastAsia"/>
          <w:sz w:val="22"/>
          <w:szCs w:val="22"/>
          <w:lang w:eastAsia="zh-CN"/>
        </w:rPr>
        <w:t xml:space="preserve"> </w:t>
      </w:r>
      <w:r w:rsidRPr="002D56FC">
        <w:rPr>
          <w:rFonts w:ascii="Times New Roman" w:hAnsi="Times New Roman" w:cs="Times New Roman"/>
          <w:sz w:val="22"/>
          <w:szCs w:val="22"/>
          <w:lang w:eastAsia="zh-CN"/>
        </w:rPr>
        <w:t>Asymptotic properties of nearest neighbor rules using edited data.</w:t>
      </w:r>
      <w:r w:rsidRPr="002D56FC">
        <w:rPr>
          <w:rFonts w:ascii="Times New Roman" w:hAnsi="Times New Roman" w:cs="Times New Roman"/>
          <w:sz w:val="22"/>
          <w:szCs w:val="22"/>
          <w:lang w:eastAsia="zh-CN"/>
        </w:rPr>
        <w:br/>
        <w:t>IEEE Transactions on Systems, Man, and Cybernetics, 2(3), 408–421.</w:t>
      </w:r>
    </w:p>
    <w:p w14:paraId="2F5BD0B2" w14:textId="736146DA" w:rsidR="00600E3D" w:rsidRDefault="00CB71D8" w:rsidP="005E4CEC">
      <w:pPr>
        <w:pStyle w:val="a0"/>
        <w:spacing w:line="276" w:lineRule="auto"/>
        <w:rPr>
          <w:rFonts w:ascii="Times New Roman" w:hAnsi="Times New Roman" w:cs="Times New Roman"/>
          <w:sz w:val="22"/>
          <w:szCs w:val="22"/>
          <w:lang w:eastAsia="zh-CN"/>
        </w:rPr>
      </w:pPr>
      <w:proofErr w:type="spellStart"/>
      <w:r w:rsidRPr="00CB71D8">
        <w:rPr>
          <w:rFonts w:ascii="Times New Roman" w:hAnsi="Times New Roman" w:cs="Times New Roman"/>
          <w:sz w:val="22"/>
          <w:szCs w:val="22"/>
          <w:lang w:eastAsia="zh-CN"/>
        </w:rPr>
        <w:t>Wetschoreck</w:t>
      </w:r>
      <w:proofErr w:type="spellEnd"/>
      <w:r w:rsidRPr="00CB71D8">
        <w:rPr>
          <w:rFonts w:ascii="Times New Roman" w:hAnsi="Times New Roman" w:cs="Times New Roman"/>
          <w:sz w:val="22"/>
          <w:szCs w:val="22"/>
          <w:lang w:eastAsia="zh-CN"/>
        </w:rPr>
        <w:t>, F., Krabel, T., &amp; Thiele, M. (2020).</w:t>
      </w:r>
      <w:r w:rsidRPr="00CB71D8">
        <w:rPr>
          <w:rFonts w:ascii="Times New Roman" w:hAnsi="Times New Roman" w:cs="Times New Roman"/>
          <w:sz w:val="22"/>
          <w:szCs w:val="22"/>
          <w:lang w:eastAsia="zh-CN"/>
        </w:rPr>
        <w:t xml:space="preserve"> </w:t>
      </w:r>
      <w:r w:rsidRPr="00CB71D8">
        <w:rPr>
          <w:rFonts w:ascii="Times New Roman" w:hAnsi="Times New Roman" w:cs="Times New Roman"/>
          <w:sz w:val="22"/>
          <w:szCs w:val="22"/>
          <w:lang w:eastAsia="zh-CN"/>
        </w:rPr>
        <w:t>Predictive Power Score: A universal measure for predictive relationships.</w:t>
      </w:r>
      <w:r w:rsidRPr="00CB71D8">
        <w:rPr>
          <w:rFonts w:ascii="Times New Roman" w:hAnsi="Times New Roman" w:cs="Times New Roman"/>
          <w:sz w:val="22"/>
          <w:szCs w:val="22"/>
          <w:lang w:eastAsia="zh-CN"/>
        </w:rPr>
        <w:t xml:space="preserve"> </w:t>
      </w:r>
      <w:r w:rsidRPr="00CB71D8">
        <w:rPr>
          <w:rFonts w:ascii="Times New Roman" w:hAnsi="Times New Roman" w:cs="Times New Roman"/>
          <w:sz w:val="22"/>
          <w:szCs w:val="22"/>
          <w:lang w:eastAsia="zh-CN"/>
        </w:rPr>
        <w:t>GitHub Repository.</w:t>
      </w:r>
      <w:r w:rsidRPr="00CB71D8">
        <w:rPr>
          <w:rFonts w:ascii="Times New Roman" w:hAnsi="Times New Roman" w:cs="Times New Roman"/>
          <w:sz w:val="22"/>
          <w:szCs w:val="22"/>
          <w:lang w:eastAsia="zh-CN"/>
        </w:rPr>
        <w:t xml:space="preserve"> </w:t>
      </w:r>
      <w:hyperlink r:id="rId17" w:history="1">
        <w:r w:rsidR="002D56FC" w:rsidRPr="009E7A0B">
          <w:rPr>
            <w:rStyle w:val="ad"/>
            <w:rFonts w:ascii="Times New Roman" w:hAnsi="Times New Roman" w:cs="Times New Roman"/>
            <w:sz w:val="22"/>
            <w:szCs w:val="22"/>
            <w:lang w:eastAsia="zh-CN"/>
          </w:rPr>
          <w:t>https://github.com/8080labs/ppscore</w:t>
        </w:r>
      </w:hyperlink>
    </w:p>
    <w:p w14:paraId="1956287B" w14:textId="6E05E845" w:rsidR="005E4CEC" w:rsidRPr="005E4CEC" w:rsidRDefault="005E4CEC" w:rsidP="005E4CEC">
      <w:pPr>
        <w:pStyle w:val="a0"/>
        <w:spacing w:line="276" w:lineRule="auto"/>
        <w:rPr>
          <w:rFonts w:ascii="Times New Roman" w:hAnsi="Times New Roman" w:cs="Times New Roman" w:hint="eastAsia"/>
          <w:sz w:val="22"/>
          <w:szCs w:val="22"/>
          <w:lang w:eastAsia="zh-CN"/>
        </w:rPr>
      </w:pPr>
      <w:r w:rsidRPr="003B3D20">
        <w:rPr>
          <w:rFonts w:ascii="Times New Roman" w:hAnsi="Times New Roman" w:cs="Times New Roman"/>
          <w:sz w:val="22"/>
          <w:szCs w:val="22"/>
        </w:rPr>
        <w:t>Yeo, I. K., &amp; Johnson, R. A. (2000</w:t>
      </w:r>
      <w:proofErr w:type="gramStart"/>
      <w:r w:rsidRPr="003B3D20">
        <w:rPr>
          <w:rFonts w:ascii="Times New Roman" w:hAnsi="Times New Roman" w:cs="Times New Roman"/>
          <w:sz w:val="22"/>
          <w:szCs w:val="22"/>
        </w:rPr>
        <w:t>).A</w:t>
      </w:r>
      <w:proofErr w:type="gramEnd"/>
      <w:r w:rsidRPr="003B3D20">
        <w:rPr>
          <w:rFonts w:ascii="Times New Roman" w:hAnsi="Times New Roman" w:cs="Times New Roman"/>
          <w:sz w:val="22"/>
          <w:szCs w:val="22"/>
        </w:rPr>
        <w:t xml:space="preserve"> new family of power transformations to improve normality or </w:t>
      </w:r>
      <w:proofErr w:type="spellStart"/>
      <w:proofErr w:type="gramStart"/>
      <w:r w:rsidRPr="003B3D20">
        <w:rPr>
          <w:rFonts w:ascii="Times New Roman" w:hAnsi="Times New Roman" w:cs="Times New Roman"/>
          <w:sz w:val="22"/>
          <w:szCs w:val="22"/>
        </w:rPr>
        <w:t>symmetry.Biometrika</w:t>
      </w:r>
      <w:proofErr w:type="spellEnd"/>
      <w:proofErr w:type="gramEnd"/>
      <w:r w:rsidRPr="003B3D20">
        <w:rPr>
          <w:rFonts w:ascii="Times New Roman" w:hAnsi="Times New Roman" w:cs="Times New Roman"/>
          <w:sz w:val="22"/>
          <w:szCs w:val="22"/>
        </w:rPr>
        <w:t>, 87(4), 954–959.</w:t>
      </w:r>
    </w:p>
    <w:p w14:paraId="7EBE7155" w14:textId="417D8F59" w:rsidR="002D56FC" w:rsidRDefault="002D56FC" w:rsidP="005E4CEC">
      <w:pPr>
        <w:pStyle w:val="a0"/>
        <w:spacing w:line="276" w:lineRule="auto"/>
        <w:rPr>
          <w:rFonts w:ascii="Times New Roman" w:hAnsi="Times New Roman" w:cs="Times New Roman"/>
          <w:sz w:val="22"/>
          <w:szCs w:val="22"/>
          <w:lang w:eastAsia="zh-CN"/>
        </w:rPr>
      </w:pPr>
      <w:r w:rsidRPr="002D56FC">
        <w:rPr>
          <w:rFonts w:ascii="Times New Roman" w:hAnsi="Times New Roman" w:cs="Times New Roman"/>
          <w:sz w:val="22"/>
          <w:szCs w:val="22"/>
          <w:lang w:eastAsia="zh-CN"/>
        </w:rPr>
        <w:t>Zhao, Z., Nasrullah, Z., &amp; Li, Z. (2020).</w:t>
      </w:r>
      <w:r>
        <w:rPr>
          <w:rFonts w:ascii="Times New Roman" w:hAnsi="Times New Roman" w:cs="Times New Roman" w:hint="eastAsia"/>
          <w:sz w:val="22"/>
          <w:szCs w:val="22"/>
          <w:lang w:eastAsia="zh-CN"/>
        </w:rPr>
        <w:t xml:space="preserve"> </w:t>
      </w:r>
      <w:r w:rsidRPr="002D56FC">
        <w:rPr>
          <w:rFonts w:ascii="Times New Roman" w:hAnsi="Times New Roman" w:cs="Times New Roman"/>
          <w:sz w:val="22"/>
          <w:szCs w:val="22"/>
          <w:lang w:eastAsia="zh-CN"/>
        </w:rPr>
        <w:t>ECOD: Unsupervised outlier detection using empirical cumulative distribution functions.</w:t>
      </w:r>
      <w:r>
        <w:rPr>
          <w:rFonts w:ascii="Times New Roman" w:hAnsi="Times New Roman" w:cs="Times New Roman" w:hint="eastAsia"/>
          <w:sz w:val="22"/>
          <w:szCs w:val="22"/>
          <w:lang w:eastAsia="zh-CN"/>
        </w:rPr>
        <w:t xml:space="preserve"> </w:t>
      </w:r>
      <w:r w:rsidRPr="002D56FC">
        <w:rPr>
          <w:rFonts w:ascii="Times New Roman" w:hAnsi="Times New Roman" w:cs="Times New Roman"/>
          <w:sz w:val="22"/>
          <w:szCs w:val="22"/>
          <w:lang w:eastAsia="zh-CN"/>
        </w:rPr>
        <w:t>IEEE International Conference on Data Mining (ICDM).</w:t>
      </w:r>
    </w:p>
    <w:p w14:paraId="3AFB85FC" w14:textId="77777777" w:rsidR="003B3D20" w:rsidRPr="003B3D20" w:rsidRDefault="003B3D20" w:rsidP="002D56FC">
      <w:pPr>
        <w:pStyle w:val="a0"/>
        <w:spacing w:line="360" w:lineRule="auto"/>
        <w:rPr>
          <w:rFonts w:ascii="Times New Roman" w:hAnsi="Times New Roman" w:cs="Times New Roman" w:hint="eastAsia"/>
          <w:sz w:val="22"/>
          <w:szCs w:val="22"/>
          <w:lang w:eastAsia="zh-CN"/>
        </w:rPr>
      </w:pPr>
    </w:p>
    <w:sectPr w:rsidR="003B3D20" w:rsidRPr="003B3D20">
      <w:headerReference w:type="default" r:id="rId1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0015D" w14:textId="77777777" w:rsidR="00A87F3A" w:rsidRDefault="00A87F3A">
      <w:pPr>
        <w:spacing w:after="0"/>
      </w:pPr>
      <w:r>
        <w:separator/>
      </w:r>
    </w:p>
  </w:endnote>
  <w:endnote w:type="continuationSeparator" w:id="0">
    <w:p w14:paraId="4E2A2CF0" w14:textId="77777777" w:rsidR="00A87F3A" w:rsidRDefault="00A87F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5B9E9" w14:textId="77777777" w:rsidR="00A87F3A" w:rsidRDefault="00A87F3A">
      <w:r>
        <w:separator/>
      </w:r>
    </w:p>
  </w:footnote>
  <w:footnote w:type="continuationSeparator" w:id="0">
    <w:p w14:paraId="1CB82951" w14:textId="77777777" w:rsidR="00A87F3A" w:rsidRDefault="00A87F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38704" w14:textId="678CB809" w:rsidR="005E4CEC" w:rsidRDefault="005E4CEC" w:rsidP="005E4CEC">
    <w:pPr>
      <w:pStyle w:val="af3"/>
      <w:jc w:val="lef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8E8D2D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15A174B"/>
    <w:multiLevelType w:val="multilevel"/>
    <w:tmpl w:val="9290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70420"/>
    <w:multiLevelType w:val="multilevel"/>
    <w:tmpl w:val="C6A8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AE401"/>
    <w:multiLevelType w:val="multilevel"/>
    <w:tmpl w:val="BF98BA4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4" w15:restartNumberingAfterBreak="0">
    <w:nsid w:val="3CC7561D"/>
    <w:multiLevelType w:val="multilevel"/>
    <w:tmpl w:val="D824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06FCE"/>
    <w:multiLevelType w:val="multilevel"/>
    <w:tmpl w:val="E0666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77EEF"/>
    <w:multiLevelType w:val="multilevel"/>
    <w:tmpl w:val="F97C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C76C5B"/>
    <w:multiLevelType w:val="multilevel"/>
    <w:tmpl w:val="45E8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B1341"/>
    <w:multiLevelType w:val="multilevel"/>
    <w:tmpl w:val="597A1BF0"/>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6CE27695"/>
    <w:multiLevelType w:val="multilevel"/>
    <w:tmpl w:val="27E6FF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D2E5809"/>
    <w:multiLevelType w:val="multilevel"/>
    <w:tmpl w:val="2E72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315DCA"/>
    <w:multiLevelType w:val="multilevel"/>
    <w:tmpl w:val="A2EE23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626617373">
    <w:abstractNumId w:val="3"/>
  </w:num>
  <w:num w:numId="2" w16cid:durableId="2141229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34114362">
    <w:abstractNumId w:val="11"/>
  </w:num>
  <w:num w:numId="4" w16cid:durableId="1314213176">
    <w:abstractNumId w:val="11"/>
  </w:num>
  <w:num w:numId="5" w16cid:durableId="9362562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37386416">
    <w:abstractNumId w:val="11"/>
  </w:num>
  <w:num w:numId="7" w16cid:durableId="7188245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42606528">
    <w:abstractNumId w:val="11"/>
  </w:num>
  <w:num w:numId="9" w16cid:durableId="186918268">
    <w:abstractNumId w:val="8"/>
  </w:num>
  <w:num w:numId="10" w16cid:durableId="823667047">
    <w:abstractNumId w:val="1"/>
  </w:num>
  <w:num w:numId="11" w16cid:durableId="1026516547">
    <w:abstractNumId w:val="2"/>
  </w:num>
  <w:num w:numId="12" w16cid:durableId="1911187551">
    <w:abstractNumId w:val="9"/>
  </w:num>
  <w:num w:numId="13" w16cid:durableId="1558589314">
    <w:abstractNumId w:val="7"/>
  </w:num>
  <w:num w:numId="14" w16cid:durableId="770858149">
    <w:abstractNumId w:val="4"/>
  </w:num>
  <w:num w:numId="15" w16cid:durableId="2081059248">
    <w:abstractNumId w:val="10"/>
  </w:num>
  <w:num w:numId="16" w16cid:durableId="1457678979">
    <w:abstractNumId w:val="5"/>
  </w:num>
  <w:num w:numId="17" w16cid:durableId="15891885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4228B"/>
    <w:rsid w:val="00237D2F"/>
    <w:rsid w:val="0026217B"/>
    <w:rsid w:val="00294408"/>
    <w:rsid w:val="002D56FC"/>
    <w:rsid w:val="003B3D20"/>
    <w:rsid w:val="0042651C"/>
    <w:rsid w:val="004E29B3"/>
    <w:rsid w:val="005315CC"/>
    <w:rsid w:val="00543D1B"/>
    <w:rsid w:val="005749AF"/>
    <w:rsid w:val="00590D07"/>
    <w:rsid w:val="005E4CEC"/>
    <w:rsid w:val="00600E3D"/>
    <w:rsid w:val="00602351"/>
    <w:rsid w:val="006170BF"/>
    <w:rsid w:val="00670020"/>
    <w:rsid w:val="006A3B16"/>
    <w:rsid w:val="006E3CFD"/>
    <w:rsid w:val="00765A38"/>
    <w:rsid w:val="007734D8"/>
    <w:rsid w:val="00784D58"/>
    <w:rsid w:val="007D5A56"/>
    <w:rsid w:val="008D6863"/>
    <w:rsid w:val="008E0459"/>
    <w:rsid w:val="00901542"/>
    <w:rsid w:val="00A87F3A"/>
    <w:rsid w:val="00B86B75"/>
    <w:rsid w:val="00BC48D5"/>
    <w:rsid w:val="00BD383D"/>
    <w:rsid w:val="00BF7299"/>
    <w:rsid w:val="00C36279"/>
    <w:rsid w:val="00C92C48"/>
    <w:rsid w:val="00CA002B"/>
    <w:rsid w:val="00CB71D8"/>
    <w:rsid w:val="00E315A3"/>
    <w:rsid w:val="00E4343F"/>
    <w:rsid w:val="00F87830"/>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14F76"/>
  <w15:docId w15:val="{A44A664B-E3D2-1249-8489-0A690887D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rsid w:val="00F87830"/>
    <w:pPr>
      <w:spacing w:before="120" w:after="0"/>
    </w:pPr>
    <w:rPr>
      <w:b/>
      <w:bCs/>
      <w:i/>
      <w:iCs/>
    </w:rPr>
  </w:style>
  <w:style w:type="paragraph" w:styleId="TOC2">
    <w:name w:val="toc 2"/>
    <w:basedOn w:val="a"/>
    <w:next w:val="a"/>
    <w:autoRedefine/>
    <w:rsid w:val="00F87830"/>
    <w:pPr>
      <w:spacing w:before="120" w:after="0"/>
      <w:ind w:left="240"/>
    </w:pPr>
    <w:rPr>
      <w:b/>
      <w:bCs/>
      <w:sz w:val="22"/>
      <w:szCs w:val="22"/>
    </w:rPr>
  </w:style>
  <w:style w:type="paragraph" w:styleId="TOC3">
    <w:name w:val="toc 3"/>
    <w:basedOn w:val="a"/>
    <w:next w:val="a"/>
    <w:autoRedefine/>
    <w:rsid w:val="00F87830"/>
    <w:pPr>
      <w:spacing w:after="0"/>
      <w:ind w:left="480"/>
    </w:pPr>
    <w:rPr>
      <w:sz w:val="20"/>
      <w:szCs w:val="20"/>
    </w:rPr>
  </w:style>
  <w:style w:type="paragraph" w:styleId="TOC4">
    <w:name w:val="toc 4"/>
    <w:basedOn w:val="a"/>
    <w:next w:val="a"/>
    <w:autoRedefine/>
    <w:rsid w:val="00F87830"/>
    <w:pPr>
      <w:spacing w:after="0"/>
      <w:ind w:left="720"/>
    </w:pPr>
    <w:rPr>
      <w:sz w:val="20"/>
      <w:szCs w:val="20"/>
    </w:rPr>
  </w:style>
  <w:style w:type="paragraph" w:styleId="TOC5">
    <w:name w:val="toc 5"/>
    <w:basedOn w:val="a"/>
    <w:next w:val="a"/>
    <w:autoRedefine/>
    <w:rsid w:val="00F87830"/>
    <w:pPr>
      <w:spacing w:after="0"/>
      <w:ind w:left="960"/>
    </w:pPr>
    <w:rPr>
      <w:sz w:val="20"/>
      <w:szCs w:val="20"/>
    </w:rPr>
  </w:style>
  <w:style w:type="paragraph" w:styleId="TOC6">
    <w:name w:val="toc 6"/>
    <w:basedOn w:val="a"/>
    <w:next w:val="a"/>
    <w:autoRedefine/>
    <w:rsid w:val="00F87830"/>
    <w:pPr>
      <w:spacing w:after="0"/>
      <w:ind w:left="1200"/>
    </w:pPr>
    <w:rPr>
      <w:sz w:val="20"/>
      <w:szCs w:val="20"/>
    </w:rPr>
  </w:style>
  <w:style w:type="paragraph" w:styleId="TOC7">
    <w:name w:val="toc 7"/>
    <w:basedOn w:val="a"/>
    <w:next w:val="a"/>
    <w:autoRedefine/>
    <w:rsid w:val="00F87830"/>
    <w:pPr>
      <w:spacing w:after="0"/>
      <w:ind w:left="1440"/>
    </w:pPr>
    <w:rPr>
      <w:sz w:val="20"/>
      <w:szCs w:val="20"/>
    </w:rPr>
  </w:style>
  <w:style w:type="paragraph" w:styleId="TOC8">
    <w:name w:val="toc 8"/>
    <w:basedOn w:val="a"/>
    <w:next w:val="a"/>
    <w:autoRedefine/>
    <w:rsid w:val="00F87830"/>
    <w:pPr>
      <w:spacing w:after="0"/>
      <w:ind w:left="1680"/>
    </w:pPr>
    <w:rPr>
      <w:sz w:val="20"/>
      <w:szCs w:val="20"/>
    </w:rPr>
  </w:style>
  <w:style w:type="paragraph" w:styleId="TOC9">
    <w:name w:val="toc 9"/>
    <w:basedOn w:val="a"/>
    <w:next w:val="a"/>
    <w:autoRedefine/>
    <w:rsid w:val="00F87830"/>
    <w:pPr>
      <w:spacing w:after="0"/>
      <w:ind w:left="1920"/>
    </w:pPr>
    <w:rPr>
      <w:sz w:val="20"/>
      <w:szCs w:val="20"/>
    </w:rPr>
  </w:style>
  <w:style w:type="character" w:customStyle="1" w:styleId="apple-converted-space">
    <w:name w:val="apple-converted-space"/>
    <w:basedOn w:val="a1"/>
    <w:rsid w:val="00BF7299"/>
  </w:style>
  <w:style w:type="character" w:customStyle="1" w:styleId="rcuyr00">
    <w:name w:val="___rcuyr00"/>
    <w:basedOn w:val="a1"/>
    <w:rsid w:val="00BF7299"/>
  </w:style>
  <w:style w:type="paragraph" w:styleId="ae">
    <w:name w:val="Normal (Web)"/>
    <w:basedOn w:val="a"/>
    <w:uiPriority w:val="99"/>
    <w:unhideWhenUsed/>
    <w:rsid w:val="00BF7299"/>
    <w:pPr>
      <w:spacing w:before="100" w:beforeAutospacing="1" w:after="100" w:afterAutospacing="1"/>
    </w:pPr>
    <w:rPr>
      <w:rFonts w:ascii="宋体" w:eastAsia="宋体" w:hAnsi="宋体" w:cs="宋体"/>
      <w:lang w:eastAsia="zh-CN"/>
    </w:rPr>
  </w:style>
  <w:style w:type="character" w:styleId="af">
    <w:name w:val="Strong"/>
    <w:basedOn w:val="a1"/>
    <w:uiPriority w:val="22"/>
    <w:qFormat/>
    <w:rsid w:val="00BF7299"/>
    <w:rPr>
      <w:b/>
      <w:bCs/>
    </w:rPr>
  </w:style>
  <w:style w:type="character" w:customStyle="1" w:styleId="xqvi520">
    <w:name w:val="___xqvi520"/>
    <w:basedOn w:val="a1"/>
    <w:rsid w:val="00BF7299"/>
  </w:style>
  <w:style w:type="character" w:customStyle="1" w:styleId="bzpyqfadein">
    <w:name w:val="bz_pyq_fadein"/>
    <w:basedOn w:val="a1"/>
    <w:rsid w:val="006A3B16"/>
  </w:style>
  <w:style w:type="character" w:styleId="HTML">
    <w:name w:val="HTML Code"/>
    <w:basedOn w:val="a1"/>
    <w:uiPriority w:val="99"/>
    <w:unhideWhenUsed/>
    <w:rsid w:val="006A3B16"/>
    <w:rPr>
      <w:rFonts w:ascii="宋体" w:eastAsia="宋体" w:hAnsi="宋体" w:cs="宋体"/>
      <w:sz w:val="24"/>
      <w:szCs w:val="24"/>
    </w:rPr>
  </w:style>
  <w:style w:type="paragraph" w:styleId="af0">
    <w:name w:val="List Paragraph"/>
    <w:basedOn w:val="a"/>
    <w:rsid w:val="0026217B"/>
    <w:pPr>
      <w:ind w:firstLineChars="200" w:firstLine="420"/>
    </w:pPr>
  </w:style>
  <w:style w:type="character" w:styleId="af1">
    <w:name w:val="Emphasis"/>
    <w:basedOn w:val="a1"/>
    <w:uiPriority w:val="20"/>
    <w:qFormat/>
    <w:rsid w:val="00C92C48"/>
    <w:rPr>
      <w:i/>
      <w:iCs/>
    </w:rPr>
  </w:style>
  <w:style w:type="table" w:styleId="20">
    <w:name w:val="Plain Table 2"/>
    <w:basedOn w:val="a2"/>
    <w:rsid w:val="008E045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2">
    <w:name w:val="Unresolved Mention"/>
    <w:basedOn w:val="a1"/>
    <w:uiPriority w:val="99"/>
    <w:semiHidden/>
    <w:unhideWhenUsed/>
    <w:rsid w:val="002D56FC"/>
    <w:rPr>
      <w:color w:val="605E5C"/>
      <w:shd w:val="clear" w:color="auto" w:fill="E1DFDD"/>
    </w:rPr>
  </w:style>
  <w:style w:type="character" w:customStyle="1" w:styleId="whitespace-normal">
    <w:name w:val="whitespace-normal"/>
    <w:basedOn w:val="a1"/>
    <w:rsid w:val="002D56FC"/>
  </w:style>
  <w:style w:type="paragraph" w:styleId="af3">
    <w:name w:val="header"/>
    <w:basedOn w:val="a"/>
    <w:link w:val="af4"/>
    <w:rsid w:val="005E4CEC"/>
    <w:pPr>
      <w:tabs>
        <w:tab w:val="center" w:pos="4153"/>
        <w:tab w:val="right" w:pos="8306"/>
      </w:tabs>
      <w:snapToGrid w:val="0"/>
      <w:jc w:val="center"/>
    </w:pPr>
    <w:rPr>
      <w:sz w:val="18"/>
      <w:szCs w:val="18"/>
    </w:rPr>
  </w:style>
  <w:style w:type="character" w:customStyle="1" w:styleId="af4">
    <w:name w:val="页眉 字符"/>
    <w:basedOn w:val="a1"/>
    <w:link w:val="af3"/>
    <w:rsid w:val="005E4CEC"/>
    <w:rPr>
      <w:sz w:val="18"/>
      <w:szCs w:val="18"/>
    </w:rPr>
  </w:style>
  <w:style w:type="paragraph" w:styleId="af5">
    <w:name w:val="footer"/>
    <w:basedOn w:val="a"/>
    <w:link w:val="af6"/>
    <w:rsid w:val="005E4CEC"/>
    <w:pPr>
      <w:tabs>
        <w:tab w:val="center" w:pos="4153"/>
        <w:tab w:val="right" w:pos="8306"/>
      </w:tabs>
      <w:snapToGrid w:val="0"/>
    </w:pPr>
    <w:rPr>
      <w:sz w:val="18"/>
      <w:szCs w:val="18"/>
    </w:rPr>
  </w:style>
  <w:style w:type="character" w:customStyle="1" w:styleId="af6">
    <w:name w:val="页脚 字符"/>
    <w:basedOn w:val="a1"/>
    <w:link w:val="af5"/>
    <w:rsid w:val="005E4CE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8080labs/ppscore" TargetMode="External"/><Relationship Id="rId2" Type="http://schemas.openxmlformats.org/officeDocument/2006/relationships/numbering" Target="numbering.xml"/><Relationship Id="rId16" Type="http://schemas.openxmlformats.org/officeDocument/2006/relationships/hyperlink" Target="https://doi.org/10.1613/jair.95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29D8E-D575-1E4A-BDC4-86B323D13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2690</Words>
  <Characters>16550</Characters>
  <Application>Microsoft Office Word</Application>
  <DocSecurity>0</DocSecurity>
  <Lines>591</Lines>
  <Paragraphs>493</Paragraphs>
  <ScaleCrop>false</ScaleCrop>
  <Company/>
  <LinksUpToDate>false</LinksUpToDate>
  <CharactersWithSpaces>18747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office user</dc:creator>
  <cp:keywords/>
  <cp:lastModifiedBy>office user</cp:lastModifiedBy>
  <cp:revision>3</cp:revision>
  <cp:lastPrinted>2026-03-17T16:00:00Z</cp:lastPrinted>
  <dcterms:created xsi:type="dcterms:W3CDTF">2026-03-17T16:00:00Z</dcterms:created>
  <dcterms:modified xsi:type="dcterms:W3CDTF">2026-03-17T16:01:00Z</dcterms:modified>
</cp:coreProperties>
</file>