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F20" w:rsidRDefault="00510BC4" w:rsidP="00961F20">
      <w:pPr>
        <w:autoSpaceDE w:val="0"/>
        <w:autoSpaceDN w:val="0"/>
        <w:adjustRightInd w:val="0"/>
        <w:rPr>
          <w:rFonts w:asciiTheme="majorHAnsi" w:hAnsiTheme="majorHAnsi" w:cs="Arial"/>
          <w:sz w:val="24"/>
          <w:szCs w:val="24"/>
          <w:lang w:val="es-ES"/>
        </w:rPr>
      </w:pPr>
      <w:r>
        <w:rPr>
          <w:rFonts w:asciiTheme="majorHAnsi" w:hAnsiTheme="majorHAnsi" w:cs="Arial"/>
          <w:b/>
          <w:bCs/>
          <w:sz w:val="24"/>
          <w:szCs w:val="24"/>
          <w:lang w:val="es-ES"/>
        </w:rPr>
        <w:t xml:space="preserve">Registrar </w:t>
      </w:r>
      <w:r w:rsidR="0091274A">
        <w:rPr>
          <w:rFonts w:asciiTheme="majorHAnsi" w:hAnsiTheme="majorHAnsi" w:cs="Arial"/>
          <w:b/>
          <w:bCs/>
          <w:sz w:val="24"/>
          <w:szCs w:val="24"/>
          <w:lang w:val="es-ES"/>
        </w:rPr>
        <w:t>Es</w:t>
      </w:r>
      <w:r w:rsidR="006305DD">
        <w:rPr>
          <w:rFonts w:asciiTheme="majorHAnsi" w:hAnsiTheme="majorHAnsi" w:cs="Arial"/>
          <w:b/>
          <w:bCs/>
          <w:sz w:val="24"/>
          <w:szCs w:val="24"/>
          <w:lang w:val="es-ES"/>
        </w:rPr>
        <w:t>pecí</w:t>
      </w:r>
      <w:r w:rsidR="0091274A">
        <w:rPr>
          <w:rFonts w:asciiTheme="majorHAnsi" w:hAnsiTheme="majorHAnsi" w:cs="Arial"/>
          <w:b/>
          <w:bCs/>
          <w:sz w:val="24"/>
          <w:szCs w:val="24"/>
          <w:lang w:val="es-ES"/>
        </w:rPr>
        <w:t>fica</w:t>
      </w:r>
    </w:p>
    <w:tbl>
      <w:tblPr>
        <w:tblW w:w="90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4"/>
        <w:gridCol w:w="987"/>
        <w:gridCol w:w="6229"/>
      </w:tblGrid>
      <w:tr w:rsidR="00961F20" w:rsidTr="00CE1928">
        <w:trPr>
          <w:trHeight w:val="18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t>Actores:</w:t>
            </w:r>
          </w:p>
        </w:tc>
        <w:tc>
          <w:tcPr>
            <w:tcW w:w="7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Presupuesto</w:t>
            </w:r>
          </w:p>
        </w:tc>
      </w:tr>
      <w:tr w:rsidR="00961F20" w:rsidTr="00CE1928">
        <w:trPr>
          <w:trHeight w:val="298"/>
        </w:trPr>
        <w:tc>
          <w:tcPr>
            <w:tcW w:w="18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721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860EB6" w:rsidP="009127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Esta </w:t>
            </w:r>
            <w:r w:rsidR="00D3369D">
              <w:rPr>
                <w:rFonts w:asciiTheme="majorHAnsi" w:hAnsiTheme="majorHAnsi" w:cs="Arial"/>
                <w:sz w:val="24"/>
                <w:szCs w:val="24"/>
                <w:lang w:val="es-ES"/>
              </w:rPr>
              <w:t>funcionalidad</w:t>
            </w:r>
            <w:r w:rsidR="00961F20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permite al </w:t>
            </w:r>
            <w:r w:rsidR="00BF4D5B">
              <w:rPr>
                <w:rFonts w:asciiTheme="majorHAnsi" w:hAnsiTheme="majorHAnsi" w:cs="Arial"/>
                <w:sz w:val="24"/>
                <w:szCs w:val="24"/>
                <w:lang w:val="es-ES"/>
              </w:rPr>
              <w:t>actor</w:t>
            </w:r>
            <w:r w:rsidR="00D55B22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registrar un</w:t>
            </w:r>
            <w:r w:rsidR="0091274A">
              <w:rPr>
                <w:rFonts w:asciiTheme="majorHAnsi" w:hAnsiTheme="majorHAnsi" w:cs="Arial"/>
                <w:sz w:val="24"/>
                <w:szCs w:val="24"/>
                <w:lang w:val="es-ES"/>
              </w:rPr>
              <w:t>a</w:t>
            </w:r>
            <w:r w:rsidR="000154A4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</w:t>
            </w:r>
            <w:r w:rsidR="0091274A" w:rsidRPr="0091274A">
              <w:rPr>
                <w:rFonts w:asciiTheme="majorHAnsi" w:hAnsiTheme="majorHAnsi" w:cs="Arial"/>
                <w:bCs/>
                <w:sz w:val="24"/>
                <w:szCs w:val="24"/>
                <w:lang w:val="es-ES"/>
              </w:rPr>
              <w:t>específica</w:t>
            </w:r>
            <w:r w:rsidR="00821FD2">
              <w:rPr>
                <w:rFonts w:asciiTheme="majorHAnsi" w:hAnsiTheme="majorHAnsi" w:cs="Arial"/>
                <w:bCs/>
                <w:sz w:val="24"/>
                <w:szCs w:val="24"/>
                <w:lang w:val="es-ES"/>
              </w:rPr>
              <w:t xml:space="preserve"> </w:t>
            </w:r>
            <w:r w:rsidR="00961F20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según el Clasificador Presupuestario. </w:t>
            </w:r>
          </w:p>
        </w:tc>
      </w:tr>
      <w:tr w:rsidR="00961F20" w:rsidTr="00CE1928">
        <w:trPr>
          <w:trHeight w:val="298"/>
        </w:trPr>
        <w:tc>
          <w:tcPr>
            <w:tcW w:w="18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t>Precondición:</w:t>
            </w:r>
          </w:p>
        </w:tc>
        <w:tc>
          <w:tcPr>
            <w:tcW w:w="721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1F20" w:rsidRDefault="00477C71" w:rsidP="009127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Para registrar específica</w:t>
            </w:r>
            <w:r w:rsidR="00F700CA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</w:t>
            </w:r>
            <w:r w:rsidR="008D5D37">
              <w:rPr>
                <w:rFonts w:asciiTheme="majorHAnsi" w:hAnsiTheme="majorHAnsi" w:cs="Arial"/>
                <w:sz w:val="24"/>
                <w:szCs w:val="24"/>
                <w:lang w:val="es-ES"/>
              </w:rPr>
              <w:t>debe est</w:t>
            </w:r>
            <w:r w:rsidR="00510BC4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ar previamente 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cargada la cuenta,</w:t>
            </w:r>
            <w:r w:rsidR="001B0BBC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el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ramo y el sub-ramo</w:t>
            </w:r>
            <w:r w:rsidR="00510BC4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al</w:t>
            </w:r>
            <w:r w:rsidR="008D5D37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que pertenece.</w:t>
            </w:r>
          </w:p>
        </w:tc>
      </w:tr>
      <w:tr w:rsidR="00961F20" w:rsidTr="00CE1928"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i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Cs/>
                <w:i/>
                <w:sz w:val="24"/>
                <w:szCs w:val="24"/>
                <w:lang w:val="es-ES"/>
              </w:rPr>
              <w:t>Pasos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i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Cs/>
                <w:i/>
                <w:sz w:val="24"/>
                <w:szCs w:val="24"/>
                <w:lang w:val="es-ES"/>
              </w:rPr>
              <w:t>Acción</w:t>
            </w:r>
          </w:p>
        </w:tc>
      </w:tr>
      <w:tr w:rsidR="00961F20" w:rsidTr="00CE1928">
        <w:trPr>
          <w:trHeight w:val="1"/>
        </w:trPr>
        <w:tc>
          <w:tcPr>
            <w:tcW w:w="184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1F20" w:rsidRDefault="00961F20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961F20" w:rsidRDefault="00961F20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4B03CA" w:rsidRDefault="004B03C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0113CF" w:rsidRDefault="000113CF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961F20" w:rsidRDefault="00961F2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El </w:t>
            </w:r>
            <w:r w:rsidR="00BF4D5B">
              <w:rPr>
                <w:rFonts w:asciiTheme="majorHAnsi" w:hAnsiTheme="majorHAnsi" w:cs="Arial"/>
                <w:sz w:val="24"/>
                <w:szCs w:val="24"/>
                <w:lang w:val="es-ES"/>
              </w:rPr>
              <w:t>actor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selecciona la opción “Registrar”.</w:t>
            </w:r>
          </w:p>
        </w:tc>
      </w:tr>
      <w:tr w:rsidR="00961F20" w:rsidTr="00CE1928">
        <w:trPr>
          <w:trHeight w:val="858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1F20" w:rsidRDefault="00961F20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 w:rsidP="00E90A5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El sistema muestra el formulario para el registro de la información referente </w:t>
            </w:r>
            <w:r w:rsidR="001A17E7">
              <w:rPr>
                <w:rFonts w:asciiTheme="majorHAnsi" w:hAnsiTheme="majorHAnsi" w:cs="Arial"/>
                <w:sz w:val="24"/>
                <w:szCs w:val="24"/>
                <w:lang w:val="es-ES"/>
              </w:rPr>
              <w:t>a</w:t>
            </w:r>
            <w:r w:rsidR="00BA55CF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</w:t>
            </w:r>
            <w:r w:rsidR="001A17E7">
              <w:rPr>
                <w:rFonts w:asciiTheme="majorHAnsi" w:hAnsiTheme="majorHAnsi" w:cs="Arial"/>
                <w:sz w:val="24"/>
                <w:szCs w:val="24"/>
                <w:lang w:val="es-ES"/>
              </w:rPr>
              <w:t>l</w:t>
            </w:r>
            <w:r w:rsidR="0091274A">
              <w:rPr>
                <w:rFonts w:asciiTheme="majorHAnsi" w:hAnsiTheme="majorHAnsi" w:cs="Arial"/>
                <w:sz w:val="24"/>
                <w:szCs w:val="24"/>
                <w:lang w:val="es-ES"/>
              </w:rPr>
              <w:t>a</w:t>
            </w:r>
            <w:r w:rsidR="00BA55CF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</w:t>
            </w:r>
            <w:r w:rsidR="0091274A" w:rsidRPr="0091274A">
              <w:rPr>
                <w:rFonts w:asciiTheme="majorHAnsi" w:hAnsiTheme="majorHAnsi" w:cs="Arial"/>
                <w:bCs/>
                <w:sz w:val="24"/>
                <w:szCs w:val="24"/>
                <w:lang w:val="es-ES"/>
              </w:rPr>
              <w:t>específica</w:t>
            </w:r>
            <w:r w:rsidR="00BA55CF">
              <w:rPr>
                <w:rFonts w:asciiTheme="majorHAnsi" w:hAnsiTheme="majorHAnsi" w:cs="Arial"/>
                <w:bCs/>
                <w:sz w:val="24"/>
                <w:szCs w:val="24"/>
                <w:lang w:val="es-ES"/>
              </w:rPr>
              <w:t xml:space="preserve"> </w:t>
            </w:r>
            <w:r w:rsidR="00013B91">
              <w:rPr>
                <w:rFonts w:asciiTheme="majorHAnsi" w:hAnsiTheme="majorHAnsi" w:cs="Arial"/>
                <w:sz w:val="24"/>
                <w:szCs w:val="24"/>
                <w:lang w:val="es-ES"/>
              </w:rPr>
              <w:t>tales como:</w:t>
            </w:r>
            <w:r w:rsidR="00885381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código</w:t>
            </w:r>
            <w:r w:rsidR="007D07BB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de la</w:t>
            </w:r>
            <w:r w:rsidR="00013B91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cuenta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,</w:t>
            </w:r>
            <w:r w:rsidR="00885381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descripción de la cuenta</w:t>
            </w:r>
            <w:r w:rsidR="00BA55CF">
              <w:rPr>
                <w:rFonts w:asciiTheme="majorHAnsi" w:hAnsiTheme="majorHAnsi" w:cs="Arial"/>
                <w:sz w:val="24"/>
                <w:szCs w:val="24"/>
                <w:lang w:val="es-ES"/>
              </w:rPr>
              <w:t>, código</w:t>
            </w:r>
            <w:r w:rsidR="00885381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del </w:t>
            </w:r>
            <w:r w:rsidR="00477C71">
              <w:rPr>
                <w:rFonts w:asciiTheme="majorHAnsi" w:hAnsiTheme="majorHAnsi" w:cs="Arial"/>
                <w:sz w:val="24"/>
                <w:szCs w:val="24"/>
                <w:lang w:val="es-ES"/>
              </w:rPr>
              <w:t>ramo</w:t>
            </w:r>
            <w:r w:rsidR="001B0BBC">
              <w:rPr>
                <w:rFonts w:asciiTheme="majorHAnsi" w:hAnsiTheme="majorHAnsi" w:cs="Arial"/>
                <w:sz w:val="24"/>
                <w:szCs w:val="24"/>
                <w:lang w:val="es-ES"/>
              </w:rPr>
              <w:t>,</w:t>
            </w:r>
            <w:r w:rsidR="00885381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descripción del ramo</w:t>
            </w:r>
            <w:r w:rsidR="00BA55CF">
              <w:rPr>
                <w:rFonts w:asciiTheme="majorHAnsi" w:hAnsiTheme="majorHAnsi" w:cs="Arial"/>
                <w:sz w:val="24"/>
                <w:szCs w:val="24"/>
                <w:lang w:val="es-ES"/>
              </w:rPr>
              <w:t>, código</w:t>
            </w:r>
            <w:r w:rsidR="00885381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del </w:t>
            </w:r>
            <w:r w:rsidR="00477C71">
              <w:rPr>
                <w:rFonts w:asciiTheme="majorHAnsi" w:hAnsiTheme="majorHAnsi" w:cs="Arial"/>
                <w:sz w:val="24"/>
                <w:szCs w:val="24"/>
                <w:lang w:val="es-ES"/>
              </w:rPr>
              <w:t>sub-</w:t>
            </w:r>
            <w:r w:rsidR="001B0BBC">
              <w:rPr>
                <w:rFonts w:asciiTheme="majorHAnsi" w:hAnsiTheme="majorHAnsi" w:cs="Arial"/>
                <w:sz w:val="24"/>
                <w:szCs w:val="24"/>
                <w:lang w:val="es-ES"/>
              </w:rPr>
              <w:t>ramo</w:t>
            </w:r>
            <w:r w:rsidR="0091274A">
              <w:rPr>
                <w:rFonts w:asciiTheme="majorHAnsi" w:hAnsiTheme="majorHAnsi" w:cs="Arial"/>
                <w:sz w:val="24"/>
                <w:szCs w:val="24"/>
                <w:lang w:val="es-ES"/>
              </w:rPr>
              <w:t>,</w:t>
            </w:r>
            <w:r w:rsidR="00E90A51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descripción </w:t>
            </w:r>
            <w:r w:rsidR="00477C71">
              <w:rPr>
                <w:rFonts w:asciiTheme="majorHAnsi" w:hAnsiTheme="majorHAnsi" w:cs="Arial"/>
                <w:sz w:val="24"/>
                <w:szCs w:val="24"/>
                <w:lang w:val="es-ES"/>
              </w:rPr>
              <w:t>del sub-ramo</w:t>
            </w:r>
            <w:r w:rsidR="000D0A14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, código de la específica, 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descripción</w:t>
            </w:r>
            <w:r w:rsidR="0091274A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de la específica</w:t>
            </w:r>
            <w:r w:rsidR="00581517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y el status.</w:t>
            </w:r>
            <w:bookmarkStart w:id="0" w:name="_GoBack"/>
            <w:bookmarkEnd w:id="0"/>
          </w:p>
        </w:tc>
      </w:tr>
      <w:tr w:rsidR="00D55B22" w:rsidTr="0090333C">
        <w:trPr>
          <w:trHeight w:val="278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5B22" w:rsidRDefault="00D55B22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55B22" w:rsidRDefault="00D55B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55B22" w:rsidRDefault="002E47A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El actor selecciona de la lista </w:t>
            </w:r>
            <w:r w:rsidR="003C0B06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el código de la 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cuenta</w:t>
            </w:r>
            <w:r w:rsidR="00D55B22">
              <w:rPr>
                <w:rFonts w:asciiTheme="majorHAnsi" w:hAnsiTheme="majorHAnsi" w:cs="Arial"/>
                <w:sz w:val="24"/>
                <w:szCs w:val="24"/>
                <w:lang w:val="es-ES"/>
              </w:rPr>
              <w:t>.</w:t>
            </w:r>
          </w:p>
        </w:tc>
      </w:tr>
      <w:tr w:rsidR="00D55B22" w:rsidTr="00CB38E5">
        <w:trPr>
          <w:trHeight w:val="250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5B22" w:rsidRDefault="00D55B22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55B22" w:rsidRDefault="00D55B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4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55B22" w:rsidRDefault="00D55B22" w:rsidP="002E47A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sistema</w:t>
            </w:r>
            <w:r w:rsidR="002E47AC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muestra la descripción de la cuenta.</w:t>
            </w:r>
          </w:p>
        </w:tc>
      </w:tr>
      <w:tr w:rsidR="001B0BBC" w:rsidTr="00CB38E5">
        <w:trPr>
          <w:trHeight w:val="250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0BBC" w:rsidRDefault="001B0BBC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B0BBC" w:rsidRDefault="001B0B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5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B0BBC" w:rsidRDefault="001B0BBC" w:rsidP="003C0B0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actor selecciona de la list</w:t>
            </w:r>
            <w:r w:rsidR="0090333C">
              <w:rPr>
                <w:rFonts w:asciiTheme="majorHAnsi" w:hAnsiTheme="majorHAnsi" w:cs="Arial"/>
                <w:sz w:val="24"/>
                <w:szCs w:val="24"/>
                <w:lang w:val="es-ES"/>
              </w:rPr>
              <w:t>a</w:t>
            </w:r>
            <w:r w:rsidR="00ED539E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</w:t>
            </w:r>
            <w:r w:rsidR="003C0B06">
              <w:rPr>
                <w:rFonts w:asciiTheme="majorHAnsi" w:hAnsiTheme="majorHAnsi" w:cs="Arial"/>
                <w:sz w:val="24"/>
                <w:szCs w:val="24"/>
                <w:lang w:val="es-ES"/>
              </w:rPr>
              <w:t>el código del ramo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. </w:t>
            </w:r>
          </w:p>
        </w:tc>
      </w:tr>
      <w:tr w:rsidR="001B0BBC" w:rsidTr="00CB38E5">
        <w:trPr>
          <w:trHeight w:val="250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0BBC" w:rsidRDefault="001B0BBC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B0BBC" w:rsidRDefault="001B0B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6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B0BBC" w:rsidRDefault="001B0BBC" w:rsidP="002E47A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sistema muestra la d</w:t>
            </w:r>
            <w:r w:rsidR="0090333C">
              <w:rPr>
                <w:rFonts w:asciiTheme="majorHAnsi" w:hAnsiTheme="majorHAnsi" w:cs="Arial"/>
                <w:sz w:val="24"/>
                <w:szCs w:val="24"/>
                <w:lang w:val="es-ES"/>
              </w:rPr>
              <w:t>escripción del ramo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.</w:t>
            </w:r>
          </w:p>
        </w:tc>
      </w:tr>
      <w:tr w:rsidR="00961F20" w:rsidTr="00CE1928">
        <w:trPr>
          <w:trHeight w:val="242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1F20" w:rsidRDefault="00961F20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61F20" w:rsidRDefault="001B0B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7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1A17E7" w:rsidP="00247F5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El </w:t>
            </w:r>
            <w:r w:rsidR="00BF4D5B">
              <w:rPr>
                <w:rFonts w:asciiTheme="majorHAnsi" w:hAnsiTheme="majorHAnsi" w:cs="Arial"/>
                <w:sz w:val="24"/>
                <w:szCs w:val="24"/>
                <w:lang w:val="es-ES"/>
              </w:rPr>
              <w:t>actor</w:t>
            </w:r>
            <w:r w:rsidR="00ED539E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</w:t>
            </w:r>
            <w:r w:rsidR="00247F57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selecciona </w:t>
            </w:r>
            <w:r w:rsidR="004B275D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de la lista 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el código del </w:t>
            </w:r>
            <w:r w:rsidR="001B0BBC">
              <w:rPr>
                <w:rFonts w:asciiTheme="majorHAnsi" w:hAnsiTheme="majorHAnsi" w:cs="Arial"/>
                <w:sz w:val="24"/>
                <w:szCs w:val="24"/>
                <w:lang w:val="es-ES"/>
              </w:rPr>
              <w:t>sub-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ramo</w:t>
            </w:r>
            <w:r w:rsidR="00961F20">
              <w:rPr>
                <w:rFonts w:asciiTheme="majorHAnsi" w:hAnsiTheme="majorHAnsi" w:cs="Arial"/>
                <w:sz w:val="24"/>
                <w:szCs w:val="24"/>
                <w:lang w:val="es-ES"/>
              </w:rPr>
              <w:t>.</w:t>
            </w:r>
          </w:p>
        </w:tc>
      </w:tr>
      <w:tr w:rsidR="0069141F" w:rsidRPr="0069141F" w:rsidTr="00CE1928">
        <w:trPr>
          <w:trHeight w:val="242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41F" w:rsidRDefault="0069141F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9141F" w:rsidRDefault="00C734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8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141F" w:rsidRDefault="006914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sistema muestra la descripción del sub-ramo</w:t>
            </w:r>
            <w:r w:rsidR="00BB2691">
              <w:rPr>
                <w:rFonts w:asciiTheme="majorHAnsi" w:hAnsiTheme="majorHAnsi" w:cs="Arial"/>
                <w:sz w:val="24"/>
                <w:szCs w:val="24"/>
                <w:lang w:val="es-ES"/>
              </w:rPr>
              <w:t>.</w:t>
            </w:r>
          </w:p>
        </w:tc>
      </w:tr>
      <w:tr w:rsidR="0069141F" w:rsidRPr="0069141F" w:rsidTr="00CE1928">
        <w:trPr>
          <w:trHeight w:val="242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41F" w:rsidRDefault="0069141F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9141F" w:rsidRDefault="00C734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9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141F" w:rsidRDefault="006914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actor ingresa el código de la específica.</w:t>
            </w:r>
          </w:p>
        </w:tc>
      </w:tr>
      <w:tr w:rsidR="00617396" w:rsidRPr="00CE1928" w:rsidTr="00CE1928">
        <w:trPr>
          <w:trHeight w:val="232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7396" w:rsidRDefault="00617396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17396" w:rsidRDefault="00C734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10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17396" w:rsidRDefault="00617396" w:rsidP="006914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El sistema verifica el código </w:t>
            </w:r>
            <w:r w:rsidR="0069141F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de la específica que ha 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ingresado</w:t>
            </w:r>
            <w:r w:rsidR="00CE1928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cuando pasa a la descripción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.</w:t>
            </w:r>
          </w:p>
        </w:tc>
      </w:tr>
      <w:tr w:rsidR="00961F20" w:rsidTr="00CE1928">
        <w:trPr>
          <w:trHeight w:val="81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1F20" w:rsidRDefault="00961F20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61F20" w:rsidRDefault="00C734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11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 w:rsidP="006914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El </w:t>
            </w:r>
            <w:r w:rsidR="00BF4D5B">
              <w:rPr>
                <w:rFonts w:asciiTheme="majorHAnsi" w:hAnsiTheme="majorHAnsi" w:cs="Arial"/>
                <w:sz w:val="24"/>
                <w:szCs w:val="24"/>
                <w:lang w:val="es-ES"/>
              </w:rPr>
              <w:t>actor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ing</w:t>
            </w:r>
            <w:r w:rsidR="0069141F">
              <w:rPr>
                <w:rFonts w:asciiTheme="majorHAnsi" w:hAnsiTheme="majorHAnsi" w:cs="Arial"/>
                <w:sz w:val="24"/>
                <w:szCs w:val="24"/>
                <w:lang w:val="es-ES"/>
              </w:rPr>
              <w:t>resa la descripción de la específica</w:t>
            </w:r>
            <w:r w:rsidR="00CE1928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y selecciona la opción </w:t>
            </w:r>
            <w:r w:rsidR="007D07BB">
              <w:rPr>
                <w:rFonts w:asciiTheme="majorHAnsi" w:hAnsiTheme="majorHAnsi" w:cs="Arial"/>
                <w:sz w:val="24"/>
                <w:szCs w:val="24"/>
                <w:lang w:val="es-ES"/>
              </w:rPr>
              <w:t>“</w:t>
            </w:r>
            <w:r w:rsidR="00CE1928">
              <w:rPr>
                <w:rFonts w:asciiTheme="majorHAnsi" w:hAnsiTheme="majorHAnsi" w:cs="Arial"/>
                <w:sz w:val="24"/>
                <w:szCs w:val="24"/>
                <w:lang w:val="es-ES"/>
              </w:rPr>
              <w:t>Guardar</w:t>
            </w:r>
            <w:r w:rsidR="007D07BB">
              <w:rPr>
                <w:rFonts w:asciiTheme="majorHAnsi" w:hAnsiTheme="majorHAnsi" w:cs="Arial"/>
                <w:sz w:val="24"/>
                <w:szCs w:val="24"/>
                <w:lang w:val="es-ES"/>
              </w:rPr>
              <w:t>”</w:t>
            </w:r>
            <w:r w:rsidR="00CE1928">
              <w:rPr>
                <w:rFonts w:asciiTheme="majorHAnsi" w:hAnsiTheme="majorHAnsi" w:cs="Arial"/>
                <w:sz w:val="24"/>
                <w:szCs w:val="24"/>
                <w:lang w:val="es-ES"/>
              </w:rPr>
              <w:t>.</w:t>
            </w:r>
          </w:p>
        </w:tc>
      </w:tr>
      <w:tr w:rsidR="00961F20" w:rsidTr="00CE1928">
        <w:trPr>
          <w:trHeight w:val="420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1F20" w:rsidRDefault="00961F20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61F20" w:rsidRDefault="00C734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12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sistema muestra un mensaje indicando la confirmación del registro.</w:t>
            </w:r>
          </w:p>
        </w:tc>
      </w:tr>
      <w:tr w:rsidR="00961F20" w:rsidTr="00CE1928">
        <w:trPr>
          <w:trHeight w:val="200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1F20" w:rsidRDefault="00961F20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61F20" w:rsidRDefault="00C734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13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El </w:t>
            </w:r>
            <w:r w:rsidR="00BF4D5B">
              <w:rPr>
                <w:rFonts w:asciiTheme="majorHAnsi" w:hAnsiTheme="majorHAnsi" w:cs="Arial"/>
                <w:sz w:val="24"/>
                <w:szCs w:val="24"/>
                <w:lang w:val="es-ES"/>
              </w:rPr>
              <w:t>actor</w:t>
            </w:r>
            <w:r w:rsidR="00D745C3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selecciona </w:t>
            </w:r>
            <w:r w:rsidR="007D07BB">
              <w:rPr>
                <w:rFonts w:asciiTheme="majorHAnsi" w:hAnsiTheme="majorHAnsi" w:cs="Arial"/>
                <w:sz w:val="24"/>
                <w:szCs w:val="24"/>
                <w:lang w:val="es-ES"/>
              </w:rPr>
              <w:t>“</w:t>
            </w:r>
            <w:r w:rsidR="00D745C3">
              <w:rPr>
                <w:rFonts w:asciiTheme="majorHAnsi" w:hAnsiTheme="majorHAnsi" w:cs="Arial"/>
                <w:sz w:val="24"/>
                <w:szCs w:val="24"/>
                <w:lang w:val="es-ES"/>
              </w:rPr>
              <w:t>Aceptar</w:t>
            </w:r>
            <w:r w:rsidR="007D07BB">
              <w:rPr>
                <w:rFonts w:asciiTheme="majorHAnsi" w:hAnsiTheme="majorHAnsi" w:cs="Arial"/>
                <w:sz w:val="24"/>
                <w:szCs w:val="24"/>
                <w:lang w:val="es-ES"/>
              </w:rPr>
              <w:t>”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.</w:t>
            </w:r>
          </w:p>
        </w:tc>
      </w:tr>
      <w:tr w:rsidR="00961F20" w:rsidTr="00CE1928">
        <w:trPr>
          <w:trHeight w:val="580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1F20" w:rsidRDefault="00961F20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61F20" w:rsidRDefault="00C734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14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 w:rsidP="00CE27B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sistema procesa la información y muestra un</w:t>
            </w:r>
            <w:r w:rsidR="00CE27B6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mensaje indicando que </w:t>
            </w:r>
            <w:proofErr w:type="spellStart"/>
            <w:r w:rsidR="00CE27B6">
              <w:rPr>
                <w:rFonts w:asciiTheme="majorHAnsi" w:hAnsiTheme="majorHAnsi" w:cs="Arial"/>
                <w:sz w:val="24"/>
                <w:szCs w:val="24"/>
                <w:lang w:val="es-ES"/>
              </w:rPr>
              <w:t>laespecífica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se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ha registrado exitosamente.</w:t>
            </w:r>
          </w:p>
        </w:tc>
      </w:tr>
      <w:tr w:rsidR="00961F20" w:rsidTr="00CE1928"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t>Post-Condición:</w:t>
            </w:r>
          </w:p>
        </w:tc>
        <w:tc>
          <w:tcPr>
            <w:tcW w:w="7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CE27B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La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específica</w:t>
            </w:r>
            <w:r w:rsidR="00C7345B">
              <w:rPr>
                <w:rFonts w:asciiTheme="majorHAnsi" w:hAnsiTheme="majorHAnsi" w:cs="Arial"/>
                <w:sz w:val="24"/>
                <w:szCs w:val="24"/>
                <w:lang w:val="es-ES"/>
              </w:rPr>
              <w:t>fue</w:t>
            </w:r>
            <w:proofErr w:type="spellEnd"/>
            <w:r w:rsidR="00C7345B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registrada</w:t>
            </w:r>
            <w:r w:rsidR="00961F20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exitosamente.</w:t>
            </w:r>
          </w:p>
        </w:tc>
      </w:tr>
      <w:tr w:rsidR="00961F20" w:rsidTr="00CE1928"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4B03CA" w:rsidRDefault="004B03C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4B03CA" w:rsidRDefault="004B03C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4B03CA" w:rsidRDefault="004B03C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t>Flujo Alternativo:</w:t>
            </w:r>
          </w:p>
        </w:tc>
        <w:tc>
          <w:tcPr>
            <w:tcW w:w="7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0333C" w:rsidRDefault="0090333C" w:rsidP="009033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En el paso 3:</w:t>
            </w:r>
          </w:p>
          <w:p w:rsidR="0090333C" w:rsidRDefault="0090333C" w:rsidP="0090333C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actor selecciona agregar cuenta.</w:t>
            </w:r>
          </w:p>
          <w:p w:rsidR="0090333C" w:rsidRDefault="0090333C" w:rsidP="0090333C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sistema abre un modal para el registro de la cuenta, se ejecuta el caso de uso registrar cuenta y el sistema regresa al paso 2 con la nueva cuenta registrada.</w:t>
            </w:r>
          </w:p>
          <w:p w:rsidR="0090333C" w:rsidRDefault="0090333C" w:rsidP="009033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En el paso 5:</w:t>
            </w:r>
          </w:p>
          <w:p w:rsidR="0090333C" w:rsidRDefault="0090333C" w:rsidP="0090333C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actor selecciona agregar ramo.</w:t>
            </w:r>
          </w:p>
          <w:p w:rsidR="0090333C" w:rsidRDefault="0090333C" w:rsidP="0090333C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sistema abre un modal para el registro del ramo, se ejecuta el caso de uso registrar ramo y el sistema regresa al paso 2 con el nuevo ramo registrado.</w:t>
            </w:r>
          </w:p>
          <w:p w:rsidR="00247DD3" w:rsidRDefault="00247DD3" w:rsidP="00247D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En el paso</w:t>
            </w:r>
            <w:r w:rsidR="004B275D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7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:</w:t>
            </w:r>
          </w:p>
          <w:p w:rsidR="00247DD3" w:rsidRDefault="00247DD3" w:rsidP="00247DD3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actor selecciona agregar Sub-ramo.</w:t>
            </w:r>
          </w:p>
          <w:p w:rsidR="00247DD3" w:rsidRPr="004B275D" w:rsidRDefault="00247DD3" w:rsidP="00247DD3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lastRenderedPageBreak/>
              <w:t xml:space="preserve">El sistema abre un modal para el registro del </w:t>
            </w:r>
            <w:r w:rsidR="00CB7631">
              <w:rPr>
                <w:rFonts w:asciiTheme="majorHAnsi" w:hAnsiTheme="majorHAnsi" w:cs="Arial"/>
                <w:sz w:val="24"/>
                <w:szCs w:val="24"/>
                <w:lang w:val="es-ES"/>
              </w:rPr>
              <w:t>sub-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ramo, se ejecuta el caso de uso registrar </w:t>
            </w:r>
            <w:r w:rsidR="00D13093">
              <w:rPr>
                <w:rFonts w:asciiTheme="majorHAnsi" w:hAnsiTheme="majorHAnsi" w:cs="Arial"/>
                <w:sz w:val="24"/>
                <w:szCs w:val="24"/>
                <w:lang w:val="es-ES"/>
              </w:rPr>
              <w:t>sub-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ramo y el sistema regresa al paso 2 con el nuevo </w:t>
            </w:r>
            <w:r w:rsidR="004B275D">
              <w:rPr>
                <w:rFonts w:asciiTheme="majorHAnsi" w:hAnsiTheme="majorHAnsi" w:cs="Arial"/>
                <w:sz w:val="24"/>
                <w:szCs w:val="24"/>
                <w:lang w:val="es-ES"/>
              </w:rPr>
              <w:t>sub-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ramo registrado.</w:t>
            </w:r>
          </w:p>
          <w:p w:rsidR="00961F20" w:rsidRDefault="006305D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En el Paso 9</w:t>
            </w:r>
            <w:r w:rsidR="00961F20">
              <w:rPr>
                <w:rFonts w:asciiTheme="majorHAnsi" w:hAnsiTheme="majorHAnsi" w:cs="Arial"/>
                <w:sz w:val="24"/>
                <w:szCs w:val="24"/>
                <w:lang w:val="es-ES"/>
              </w:rPr>
              <w:t>:</w:t>
            </w:r>
          </w:p>
          <w:p w:rsidR="00C64A73" w:rsidRDefault="00617396" w:rsidP="00C64A73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C64A73">
              <w:rPr>
                <w:rFonts w:asciiTheme="majorHAnsi" w:hAnsiTheme="majorHAnsi" w:cs="Arial"/>
                <w:sz w:val="24"/>
                <w:szCs w:val="24"/>
              </w:rPr>
              <w:t>El sistema muestra</w:t>
            </w:r>
            <w:r w:rsidR="005C4ECB">
              <w:rPr>
                <w:rFonts w:asciiTheme="majorHAnsi" w:hAnsiTheme="majorHAnsi" w:cs="Arial"/>
                <w:sz w:val="24"/>
                <w:szCs w:val="24"/>
              </w:rPr>
              <w:t xml:space="preserve"> un mensaje de error ind</w:t>
            </w:r>
            <w:r w:rsidR="00091DF7">
              <w:rPr>
                <w:rFonts w:asciiTheme="majorHAnsi" w:hAnsiTheme="majorHAnsi" w:cs="Arial"/>
                <w:sz w:val="24"/>
                <w:szCs w:val="24"/>
              </w:rPr>
              <w:t xml:space="preserve">icando que la específica </w:t>
            </w:r>
            <w:r w:rsidR="005C4ECB">
              <w:rPr>
                <w:rFonts w:asciiTheme="majorHAnsi" w:hAnsiTheme="majorHAnsi" w:cs="Arial"/>
                <w:sz w:val="24"/>
                <w:szCs w:val="24"/>
              </w:rPr>
              <w:t>ya existe</w:t>
            </w:r>
            <w:r w:rsidRPr="00C64A73"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  <w:p w:rsidR="00C64A73" w:rsidRDefault="00617396" w:rsidP="00C64A73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C64A73">
              <w:rPr>
                <w:rFonts w:asciiTheme="majorHAnsi" w:hAnsiTheme="majorHAnsi" w:cs="Arial"/>
                <w:sz w:val="24"/>
                <w:szCs w:val="24"/>
              </w:rPr>
              <w:t xml:space="preserve">El </w:t>
            </w:r>
            <w:r w:rsidR="00BF4D5B" w:rsidRPr="00C64A73">
              <w:rPr>
                <w:rFonts w:asciiTheme="majorHAnsi" w:hAnsiTheme="majorHAnsi" w:cs="Arial"/>
                <w:sz w:val="24"/>
                <w:szCs w:val="24"/>
              </w:rPr>
              <w:t>actor</w:t>
            </w:r>
            <w:r w:rsidR="00D745C3" w:rsidRPr="00C64A73">
              <w:rPr>
                <w:rFonts w:asciiTheme="majorHAnsi" w:hAnsiTheme="majorHAnsi" w:cs="Arial"/>
                <w:sz w:val="24"/>
                <w:szCs w:val="24"/>
              </w:rPr>
              <w:t xml:space="preserve"> presiona </w:t>
            </w:r>
            <w:r w:rsidR="007D07BB">
              <w:rPr>
                <w:rFonts w:asciiTheme="majorHAnsi" w:hAnsiTheme="majorHAnsi" w:cs="Arial"/>
                <w:sz w:val="24"/>
                <w:szCs w:val="24"/>
              </w:rPr>
              <w:t>“</w:t>
            </w:r>
            <w:r w:rsidR="00D745C3" w:rsidRPr="00C64A73">
              <w:rPr>
                <w:rFonts w:asciiTheme="majorHAnsi" w:hAnsiTheme="majorHAnsi" w:cs="Arial"/>
                <w:sz w:val="24"/>
                <w:szCs w:val="24"/>
              </w:rPr>
              <w:t>Aceptar</w:t>
            </w:r>
            <w:r w:rsidR="007D07BB">
              <w:rPr>
                <w:rFonts w:asciiTheme="majorHAnsi" w:hAnsiTheme="majorHAnsi" w:cs="Arial"/>
                <w:sz w:val="24"/>
                <w:szCs w:val="24"/>
              </w:rPr>
              <w:t>”</w:t>
            </w:r>
            <w:r w:rsidRPr="00C64A73"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  <w:p w:rsidR="00617396" w:rsidRPr="00C64A73" w:rsidRDefault="00CB38E5" w:rsidP="00C64A73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C64A73">
              <w:rPr>
                <w:rFonts w:asciiTheme="majorHAnsi" w:hAnsiTheme="majorHAnsi" w:cs="Arial"/>
                <w:sz w:val="24"/>
                <w:szCs w:val="24"/>
              </w:rPr>
              <w:t xml:space="preserve">El sistema regresa al paso </w:t>
            </w:r>
            <w:r w:rsidR="005954C3">
              <w:rPr>
                <w:rFonts w:asciiTheme="majorHAnsi" w:hAnsiTheme="majorHAnsi" w:cs="Arial"/>
                <w:sz w:val="24"/>
                <w:szCs w:val="24"/>
              </w:rPr>
              <w:t>2 manteniendo la información seleccionada</w:t>
            </w:r>
            <w:r w:rsidR="00617396" w:rsidRPr="00C64A73"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  <w:p w:rsidR="00961F20" w:rsidRDefault="004B275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En el Paso 12</w:t>
            </w:r>
            <w:r w:rsidR="00961F20">
              <w:rPr>
                <w:rFonts w:asciiTheme="majorHAnsi" w:hAnsiTheme="majorHAnsi" w:cs="Arial"/>
                <w:sz w:val="24"/>
                <w:szCs w:val="24"/>
                <w:lang w:val="es-ES"/>
              </w:rPr>
              <w:t>:</w:t>
            </w:r>
          </w:p>
          <w:p w:rsidR="00C64A73" w:rsidRDefault="00617396" w:rsidP="00C64A73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C64A73">
              <w:rPr>
                <w:rFonts w:asciiTheme="majorHAnsi" w:hAnsiTheme="majorHAnsi" w:cs="Arial"/>
                <w:sz w:val="24"/>
                <w:szCs w:val="24"/>
              </w:rPr>
              <w:t>El sistema muestra un mensaje de error indicando el campo vacío.</w:t>
            </w:r>
          </w:p>
          <w:p w:rsidR="00C64A73" w:rsidRDefault="00617396" w:rsidP="00C64A73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C64A73">
              <w:rPr>
                <w:rFonts w:asciiTheme="majorHAnsi" w:hAnsiTheme="majorHAnsi" w:cs="Arial"/>
                <w:sz w:val="24"/>
                <w:szCs w:val="24"/>
              </w:rPr>
              <w:t xml:space="preserve">El </w:t>
            </w:r>
            <w:r w:rsidR="00BF4D5B" w:rsidRPr="00C64A73">
              <w:rPr>
                <w:rFonts w:asciiTheme="majorHAnsi" w:hAnsiTheme="majorHAnsi" w:cs="Arial"/>
                <w:sz w:val="24"/>
                <w:szCs w:val="24"/>
              </w:rPr>
              <w:t>actor</w:t>
            </w:r>
            <w:r w:rsidR="00D745C3" w:rsidRPr="00C64A73">
              <w:rPr>
                <w:rFonts w:asciiTheme="majorHAnsi" w:hAnsiTheme="majorHAnsi" w:cs="Arial"/>
                <w:sz w:val="24"/>
                <w:szCs w:val="24"/>
              </w:rPr>
              <w:t xml:space="preserve"> presiona </w:t>
            </w:r>
            <w:r w:rsidR="007D07BB">
              <w:rPr>
                <w:rFonts w:asciiTheme="majorHAnsi" w:hAnsiTheme="majorHAnsi" w:cs="Arial"/>
                <w:sz w:val="24"/>
                <w:szCs w:val="24"/>
              </w:rPr>
              <w:t>“</w:t>
            </w:r>
            <w:r w:rsidR="00D745C3" w:rsidRPr="00C64A73">
              <w:rPr>
                <w:rFonts w:asciiTheme="majorHAnsi" w:hAnsiTheme="majorHAnsi" w:cs="Arial"/>
                <w:sz w:val="24"/>
                <w:szCs w:val="24"/>
              </w:rPr>
              <w:t>Aceptar</w:t>
            </w:r>
            <w:r w:rsidR="007D07BB">
              <w:rPr>
                <w:rFonts w:asciiTheme="majorHAnsi" w:hAnsiTheme="majorHAnsi" w:cs="Arial"/>
                <w:sz w:val="24"/>
                <w:szCs w:val="24"/>
              </w:rPr>
              <w:t>”</w:t>
            </w:r>
            <w:r w:rsidRPr="00C64A73"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  <w:p w:rsidR="00617396" w:rsidRPr="00C64A73" w:rsidRDefault="00C64A73" w:rsidP="00C64A73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C64A73">
              <w:rPr>
                <w:rFonts w:asciiTheme="majorHAnsi" w:hAnsiTheme="majorHAnsi" w:cs="Arial"/>
                <w:sz w:val="24"/>
                <w:szCs w:val="24"/>
              </w:rPr>
              <w:t>El sistema regresa al paso 2</w:t>
            </w:r>
            <w:r w:rsidR="00744934">
              <w:rPr>
                <w:rFonts w:asciiTheme="majorHAnsi" w:hAnsiTheme="majorHAnsi" w:cs="Arial"/>
                <w:sz w:val="24"/>
                <w:szCs w:val="24"/>
              </w:rPr>
              <w:t xml:space="preserve"> manteniendo la información escrita</w:t>
            </w:r>
            <w:r w:rsidR="00617396" w:rsidRPr="00C64A73"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  <w:p w:rsidR="00961F20" w:rsidRDefault="004B275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En el Paso 13</w:t>
            </w:r>
            <w:r w:rsidR="00961F20">
              <w:rPr>
                <w:rFonts w:asciiTheme="majorHAnsi" w:hAnsiTheme="majorHAnsi" w:cs="Arial"/>
                <w:sz w:val="24"/>
                <w:szCs w:val="24"/>
                <w:lang w:val="es-ES"/>
              </w:rPr>
              <w:t>:</w:t>
            </w:r>
          </w:p>
          <w:p w:rsidR="00C64A73" w:rsidRDefault="00961F20" w:rsidP="00C64A73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 w:rsidRPr="00C64A73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El </w:t>
            </w:r>
            <w:r w:rsidR="00BF4D5B" w:rsidRPr="00C64A73">
              <w:rPr>
                <w:rFonts w:asciiTheme="majorHAnsi" w:hAnsiTheme="majorHAnsi" w:cs="Arial"/>
                <w:sz w:val="24"/>
                <w:szCs w:val="24"/>
                <w:lang w:val="es-ES"/>
              </w:rPr>
              <w:t>actor</w:t>
            </w:r>
            <w:r w:rsidRPr="00C64A73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selecciona la opción </w:t>
            </w:r>
            <w:r w:rsidR="007D07BB">
              <w:rPr>
                <w:rFonts w:asciiTheme="majorHAnsi" w:hAnsiTheme="majorHAnsi" w:cs="Arial"/>
                <w:sz w:val="24"/>
                <w:szCs w:val="24"/>
                <w:lang w:val="es-ES"/>
              </w:rPr>
              <w:t>“</w:t>
            </w:r>
            <w:r w:rsidR="00617396" w:rsidRPr="00C64A73">
              <w:rPr>
                <w:rFonts w:asciiTheme="majorHAnsi" w:hAnsiTheme="majorHAnsi" w:cs="Arial"/>
                <w:sz w:val="24"/>
                <w:szCs w:val="24"/>
                <w:lang w:val="es-ES"/>
              </w:rPr>
              <w:t>C</w:t>
            </w:r>
            <w:r w:rsidRPr="00C64A73">
              <w:rPr>
                <w:rFonts w:asciiTheme="majorHAnsi" w:hAnsiTheme="majorHAnsi" w:cs="Arial"/>
                <w:sz w:val="24"/>
                <w:szCs w:val="24"/>
                <w:lang w:val="es-ES"/>
              </w:rPr>
              <w:t>ancelar</w:t>
            </w:r>
            <w:r w:rsidR="007D07BB">
              <w:rPr>
                <w:rFonts w:asciiTheme="majorHAnsi" w:hAnsiTheme="majorHAnsi" w:cs="Arial"/>
                <w:sz w:val="24"/>
                <w:szCs w:val="24"/>
                <w:lang w:val="es-ES"/>
              </w:rPr>
              <w:t>”</w:t>
            </w:r>
            <w:r w:rsidRPr="00C64A73">
              <w:rPr>
                <w:rFonts w:asciiTheme="majorHAnsi" w:hAnsiTheme="majorHAnsi" w:cs="Arial"/>
                <w:sz w:val="24"/>
                <w:szCs w:val="24"/>
                <w:lang w:val="es-ES"/>
              </w:rPr>
              <w:t>.</w:t>
            </w:r>
          </w:p>
          <w:p w:rsidR="00961F20" w:rsidRPr="00C64A73" w:rsidRDefault="00C64A73" w:rsidP="00C64A73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 w:rsidRPr="00C64A73">
              <w:rPr>
                <w:rFonts w:ascii="Cambria" w:eastAsia="Cambria" w:hAnsi="Cambria" w:cs="Cambria"/>
                <w:sz w:val="24"/>
              </w:rPr>
              <w:t>El sistema regresa al paso 2 manteniendo la información escrita.</w:t>
            </w:r>
          </w:p>
          <w:p w:rsidR="00C64A73" w:rsidRDefault="004B275D" w:rsidP="00C64A73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En el paso 14</w:t>
            </w:r>
            <w:r w:rsidR="00C64A73">
              <w:rPr>
                <w:rFonts w:ascii="Cambria" w:eastAsia="Cambria" w:hAnsi="Cambria" w:cs="Cambria"/>
                <w:sz w:val="24"/>
              </w:rPr>
              <w:t>:</w:t>
            </w:r>
          </w:p>
          <w:p w:rsidR="00C64A73" w:rsidRDefault="00C64A73" w:rsidP="00C64A73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El sistema muestra un mensaje de error.</w:t>
            </w:r>
          </w:p>
          <w:p w:rsidR="00C64A73" w:rsidRPr="00C64A73" w:rsidRDefault="00C64A73" w:rsidP="00C64A73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 w:rsidRPr="00C64A73">
              <w:rPr>
                <w:rFonts w:ascii="Cambria" w:eastAsia="Cambria" w:hAnsi="Cambria" w:cs="Cambria"/>
                <w:sz w:val="24"/>
              </w:rPr>
              <w:t>El actor acepta y finaliza la funcionalidad.</w:t>
            </w:r>
          </w:p>
        </w:tc>
      </w:tr>
      <w:tr w:rsidR="00961F20" w:rsidTr="00CE1928"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lastRenderedPageBreak/>
              <w:t>Prioridad:</w:t>
            </w:r>
          </w:p>
        </w:tc>
        <w:tc>
          <w:tcPr>
            <w:tcW w:w="7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</w:tr>
      <w:tr w:rsidR="00961F20" w:rsidTr="00CE1928"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t>Frecuencia De Uso:</w:t>
            </w:r>
          </w:p>
        </w:tc>
        <w:tc>
          <w:tcPr>
            <w:tcW w:w="7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4B275D" w:rsidP="00091D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Siempre que se cree una</w:t>
            </w:r>
            <w:r w:rsidR="0037097E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="003C0B06">
              <w:rPr>
                <w:rFonts w:asciiTheme="majorHAnsi" w:hAnsiTheme="majorHAnsi" w:cs="Arial"/>
                <w:sz w:val="24"/>
                <w:szCs w:val="24"/>
              </w:rPr>
              <w:t>específica</w:t>
            </w:r>
            <w:r w:rsidR="00FB5A1D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="0033037B">
              <w:rPr>
                <w:rFonts w:asciiTheme="majorHAnsi" w:hAnsiTheme="majorHAnsi" w:cs="Arial"/>
                <w:sz w:val="24"/>
                <w:szCs w:val="24"/>
              </w:rPr>
              <w:t>en el</w:t>
            </w:r>
            <w:r w:rsidR="0033037B" w:rsidRPr="000E5224">
              <w:rPr>
                <w:rFonts w:asciiTheme="majorHAnsi" w:hAnsiTheme="majorHAnsi" w:cs="Arial"/>
                <w:sz w:val="24"/>
                <w:szCs w:val="24"/>
              </w:rPr>
              <w:t xml:space="preserve"> clasificador</w:t>
            </w:r>
            <w:r w:rsidR="0033037B">
              <w:rPr>
                <w:rFonts w:asciiTheme="majorHAnsi" w:hAnsiTheme="majorHAnsi" w:cs="Arial"/>
                <w:sz w:val="24"/>
                <w:szCs w:val="24"/>
              </w:rPr>
              <w:t xml:space="preserve"> presupuestario</w:t>
            </w:r>
            <w:r w:rsidR="000D0A14">
              <w:rPr>
                <w:rFonts w:asciiTheme="majorHAnsi" w:hAnsiTheme="majorHAnsi" w:cs="Arial"/>
                <w:sz w:val="24"/>
                <w:szCs w:val="24"/>
              </w:rPr>
              <w:t xml:space="preserve"> y no </w:t>
            </w:r>
            <w:proofErr w:type="gramStart"/>
            <w:r w:rsidR="000D0A14">
              <w:rPr>
                <w:rFonts w:asciiTheme="majorHAnsi" w:hAnsiTheme="majorHAnsi" w:cs="Arial"/>
                <w:sz w:val="24"/>
                <w:szCs w:val="24"/>
              </w:rPr>
              <w:t>este</w:t>
            </w:r>
            <w:proofErr w:type="gramEnd"/>
            <w:r w:rsidR="000D0A14">
              <w:rPr>
                <w:rFonts w:asciiTheme="majorHAnsi" w:hAnsiTheme="majorHAnsi" w:cs="Arial"/>
                <w:sz w:val="24"/>
                <w:szCs w:val="24"/>
              </w:rPr>
              <w:t xml:space="preserve"> registrada en el sistema.</w:t>
            </w:r>
          </w:p>
        </w:tc>
      </w:tr>
      <w:tr w:rsidR="00961F20" w:rsidTr="00CE1928">
        <w:trPr>
          <w:trHeight w:val="232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t>Reglas De Negocio:</w:t>
            </w:r>
          </w:p>
        </w:tc>
        <w:tc>
          <w:tcPr>
            <w:tcW w:w="7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1F20" w:rsidRPr="008D5D37" w:rsidRDefault="00961F20" w:rsidP="008D5D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</w:tr>
    </w:tbl>
    <w:p w:rsidR="00C319F4" w:rsidRDefault="00C319F4"/>
    <w:sectPr w:rsidR="00C319F4" w:rsidSect="00414D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35EA"/>
    <w:multiLevelType w:val="hybridMultilevel"/>
    <w:tmpl w:val="0D3AD866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54932"/>
    <w:multiLevelType w:val="hybridMultilevel"/>
    <w:tmpl w:val="ACC23D98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15574"/>
    <w:multiLevelType w:val="hybridMultilevel"/>
    <w:tmpl w:val="1B7A9326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D262C0"/>
    <w:multiLevelType w:val="hybridMultilevel"/>
    <w:tmpl w:val="B0461916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C2AFA"/>
    <w:multiLevelType w:val="multilevel"/>
    <w:tmpl w:val="BAD4E2A0"/>
    <w:lvl w:ilvl="0">
      <w:start w:val="1"/>
      <w:numFmt w:val="lowerLetter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92B244B"/>
    <w:multiLevelType w:val="hybridMultilevel"/>
    <w:tmpl w:val="EFB69F58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085B30"/>
    <w:multiLevelType w:val="hybridMultilevel"/>
    <w:tmpl w:val="5A70DE2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994F07"/>
    <w:multiLevelType w:val="hybridMultilevel"/>
    <w:tmpl w:val="E07EE9F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E09B1"/>
    <w:multiLevelType w:val="hybridMultilevel"/>
    <w:tmpl w:val="28D0F7E0"/>
    <w:lvl w:ilvl="0" w:tplc="D3C01B9A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5005FD"/>
    <w:multiLevelType w:val="hybridMultilevel"/>
    <w:tmpl w:val="DDD4CBC8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5C74D0"/>
    <w:multiLevelType w:val="hybridMultilevel"/>
    <w:tmpl w:val="1B7A9326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825FB2"/>
    <w:multiLevelType w:val="hybridMultilevel"/>
    <w:tmpl w:val="6AD4C772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E51176"/>
    <w:multiLevelType w:val="hybridMultilevel"/>
    <w:tmpl w:val="21DAEDE8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2036D3"/>
    <w:multiLevelType w:val="hybridMultilevel"/>
    <w:tmpl w:val="1B7A9326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8C1626"/>
    <w:multiLevelType w:val="hybridMultilevel"/>
    <w:tmpl w:val="B754B700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85509F"/>
    <w:multiLevelType w:val="hybridMultilevel"/>
    <w:tmpl w:val="446EAA7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FC6445"/>
    <w:multiLevelType w:val="hybridMultilevel"/>
    <w:tmpl w:val="EE7A6B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</w:num>
  <w:num w:numId="4">
    <w:abstractNumId w:val="3"/>
  </w:num>
  <w:num w:numId="5">
    <w:abstractNumId w:val="11"/>
  </w:num>
  <w:num w:numId="6">
    <w:abstractNumId w:val="6"/>
  </w:num>
  <w:num w:numId="7">
    <w:abstractNumId w:val="16"/>
  </w:num>
  <w:num w:numId="8">
    <w:abstractNumId w:val="1"/>
  </w:num>
  <w:num w:numId="9">
    <w:abstractNumId w:val="12"/>
  </w:num>
  <w:num w:numId="10">
    <w:abstractNumId w:val="7"/>
  </w:num>
  <w:num w:numId="11">
    <w:abstractNumId w:val="9"/>
  </w:num>
  <w:num w:numId="12">
    <w:abstractNumId w:val="4"/>
  </w:num>
  <w:num w:numId="13">
    <w:abstractNumId w:val="0"/>
  </w:num>
  <w:num w:numId="14">
    <w:abstractNumId w:val="14"/>
  </w:num>
  <w:num w:numId="15">
    <w:abstractNumId w:val="5"/>
  </w:num>
  <w:num w:numId="16">
    <w:abstractNumId w:val="15"/>
  </w:num>
  <w:num w:numId="17">
    <w:abstractNumId w:val="2"/>
  </w:num>
  <w:num w:numId="18">
    <w:abstractNumId w:val="1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61F20"/>
    <w:rsid w:val="000113CF"/>
    <w:rsid w:val="00013B91"/>
    <w:rsid w:val="000154A4"/>
    <w:rsid w:val="00091DF7"/>
    <w:rsid w:val="000D0A14"/>
    <w:rsid w:val="001A17E7"/>
    <w:rsid w:val="001A7665"/>
    <w:rsid w:val="001B0BBC"/>
    <w:rsid w:val="00225F13"/>
    <w:rsid w:val="00236B6F"/>
    <w:rsid w:val="00247DD3"/>
    <w:rsid w:val="00247F57"/>
    <w:rsid w:val="002E47AC"/>
    <w:rsid w:val="0033037B"/>
    <w:rsid w:val="0037097E"/>
    <w:rsid w:val="003C0B06"/>
    <w:rsid w:val="00414D70"/>
    <w:rsid w:val="00477C71"/>
    <w:rsid w:val="004B03CA"/>
    <w:rsid w:val="004B275D"/>
    <w:rsid w:val="00510BC4"/>
    <w:rsid w:val="005500E9"/>
    <w:rsid w:val="00581517"/>
    <w:rsid w:val="0059035E"/>
    <w:rsid w:val="005954C3"/>
    <w:rsid w:val="005A6AEE"/>
    <w:rsid w:val="005C4ECB"/>
    <w:rsid w:val="00617396"/>
    <w:rsid w:val="006305DD"/>
    <w:rsid w:val="0069141F"/>
    <w:rsid w:val="007072EF"/>
    <w:rsid w:val="007234AF"/>
    <w:rsid w:val="00744934"/>
    <w:rsid w:val="0076375F"/>
    <w:rsid w:val="007D07BB"/>
    <w:rsid w:val="00821FD2"/>
    <w:rsid w:val="00860EB6"/>
    <w:rsid w:val="00885381"/>
    <w:rsid w:val="008D5D37"/>
    <w:rsid w:val="0090333C"/>
    <w:rsid w:val="0091274A"/>
    <w:rsid w:val="00961F20"/>
    <w:rsid w:val="009C6A89"/>
    <w:rsid w:val="00B43151"/>
    <w:rsid w:val="00B51D20"/>
    <w:rsid w:val="00BA55CF"/>
    <w:rsid w:val="00BB2691"/>
    <w:rsid w:val="00BF4D5B"/>
    <w:rsid w:val="00C319F4"/>
    <w:rsid w:val="00C64A73"/>
    <w:rsid w:val="00C7345B"/>
    <w:rsid w:val="00CA5B72"/>
    <w:rsid w:val="00CB38E5"/>
    <w:rsid w:val="00CB7631"/>
    <w:rsid w:val="00CE1928"/>
    <w:rsid w:val="00CE27B6"/>
    <w:rsid w:val="00D13093"/>
    <w:rsid w:val="00D3369D"/>
    <w:rsid w:val="00D55B22"/>
    <w:rsid w:val="00D745C3"/>
    <w:rsid w:val="00E32A60"/>
    <w:rsid w:val="00E90A51"/>
    <w:rsid w:val="00ED539E"/>
    <w:rsid w:val="00F700CA"/>
    <w:rsid w:val="00FB5A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F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1F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F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1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2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450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Sistemas</cp:lastModifiedBy>
  <cp:revision>35</cp:revision>
  <dcterms:created xsi:type="dcterms:W3CDTF">2017-12-01T14:32:00Z</dcterms:created>
  <dcterms:modified xsi:type="dcterms:W3CDTF">2017-12-06T21:00:00Z</dcterms:modified>
</cp:coreProperties>
</file>