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F20" w:rsidRDefault="00510BC4" w:rsidP="00961F20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  <w:lang w:val="es-ES"/>
        </w:rPr>
      </w:pPr>
      <w:r>
        <w:rPr>
          <w:rFonts w:asciiTheme="majorHAnsi" w:hAnsiTheme="majorHAnsi" w:cs="Arial"/>
          <w:b/>
          <w:bCs/>
          <w:sz w:val="24"/>
          <w:szCs w:val="24"/>
          <w:lang w:val="es-ES"/>
        </w:rPr>
        <w:t>Registrar Sub-r</w:t>
      </w:r>
      <w:r w:rsidR="00961F20">
        <w:rPr>
          <w:rFonts w:asciiTheme="majorHAnsi" w:hAnsiTheme="majorHAnsi" w:cs="Arial"/>
          <w:b/>
          <w:bCs/>
          <w:sz w:val="24"/>
          <w:szCs w:val="24"/>
          <w:lang w:val="es-ES"/>
        </w:rPr>
        <w:t xml:space="preserve">amo </w:t>
      </w:r>
    </w:p>
    <w:tbl>
      <w:tblPr>
        <w:tblW w:w="9060" w:type="dxa"/>
        <w:tblInd w:w="108" w:type="dxa"/>
        <w:tblLayout w:type="fixed"/>
        <w:tblLook w:val="04A0"/>
      </w:tblPr>
      <w:tblGrid>
        <w:gridCol w:w="1844"/>
        <w:gridCol w:w="987"/>
        <w:gridCol w:w="6229"/>
      </w:tblGrid>
      <w:tr w:rsidR="00961F20" w:rsidTr="00CE1928">
        <w:trPr>
          <w:trHeight w:val="18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Presupuesto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860E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Esta </w:t>
            </w:r>
            <w:r w:rsidR="00D3369D">
              <w:rPr>
                <w:rFonts w:asciiTheme="majorHAnsi" w:hAnsiTheme="majorHAnsi" w:cs="Arial"/>
                <w:sz w:val="24"/>
                <w:szCs w:val="24"/>
                <w:lang w:val="es-ES"/>
              </w:rPr>
              <w:t>funcionalidad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permite al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registrar un 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según el Clasificador Presupuestario. 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Precondición: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8D5D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Para registrar un 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ramo debe est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ar previamente 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cargada la cuenta y el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ramo al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que pertenece.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Pasos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Acción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0113CF" w:rsidRDefault="000113C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la opción “Registrar”.</w:t>
            </w:r>
          </w:p>
        </w:tc>
      </w:tr>
      <w:tr w:rsidR="00961F20" w:rsidTr="00CE1928">
        <w:trPr>
          <w:trHeight w:val="858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muestra el formulario para el registro de la información referente </w:t>
            </w:r>
            <w:r w:rsidR="001A17E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al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1A17E7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tales como: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código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cuenta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 la cuenta,</w:t>
            </w:r>
            <w:r w:rsidR="00B671A9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del </w:t>
            </w:r>
            <w:r w:rsidR="007234AF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del ramo,</w:t>
            </w:r>
            <w:r w:rsidR="00B671A9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del 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sub-ramo</w:t>
            </w:r>
            <w:r w:rsidR="007234AF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del sub-ramo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D55B22" w:rsidTr="0090333C">
        <w:trPr>
          <w:trHeight w:val="278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de la lista cuenta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D55B22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D55B22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</w:t>
            </w:r>
            <w:r w:rsidR="002E47A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muestra la descripción de la cuenta.</w:t>
            </w:r>
          </w:p>
        </w:tc>
      </w:tr>
      <w:tr w:rsidR="001B0BBC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BBC" w:rsidRDefault="001B0BBC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0BBC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0BBC" w:rsidRDefault="001B0BBC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de la list</w:t>
            </w:r>
            <w:r w:rsidR="0090333C">
              <w:rPr>
                <w:rFonts w:asciiTheme="majorHAnsi" w:hAnsiTheme="majorHAnsi" w:cs="Arial"/>
                <w:sz w:val="24"/>
                <w:szCs w:val="24"/>
                <w:lang w:val="es-ES"/>
              </w:rPr>
              <w:t>a de ramos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. </w:t>
            </w:r>
          </w:p>
        </w:tc>
      </w:tr>
      <w:tr w:rsidR="001B0BBC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BBC" w:rsidRDefault="001B0BBC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0BBC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0BBC" w:rsidRDefault="001B0BBC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la d</w:t>
            </w:r>
            <w:r w:rsidR="0090333C">
              <w:rPr>
                <w:rFonts w:asciiTheme="majorHAnsi" w:hAnsiTheme="majorHAnsi" w:cs="Arial"/>
                <w:sz w:val="24"/>
                <w:szCs w:val="24"/>
                <w:lang w:val="es-ES"/>
              </w:rPr>
              <w:t>escripción del 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1A17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ingresa el código del 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617396" w:rsidRPr="00CE1928" w:rsidTr="00CE1928">
        <w:trPr>
          <w:trHeight w:val="23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396" w:rsidRDefault="00617396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17396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17396" w:rsidRDefault="006173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verifica el código del 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ramo ingresado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cuando pasa a la descripción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81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ing</w:t>
            </w:r>
            <w:r w:rsidR="009C6A89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resa la descripción del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9C6A89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selecciona la opción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>Guardar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bookmarkStart w:id="0" w:name="_GoBack"/>
            <w:bookmarkEnd w:id="0"/>
            <w:r w:rsidR="00CE1928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42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un mensaje indicando la confirmación del registro.</w:t>
            </w:r>
          </w:p>
        </w:tc>
      </w:tr>
      <w:tr w:rsidR="00961F20" w:rsidTr="00CE1928">
        <w:trPr>
          <w:trHeight w:val="20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D745C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="00D745C3">
              <w:rPr>
                <w:rFonts w:asciiTheme="majorHAnsi" w:hAnsiTheme="majorHAnsi" w:cs="Arial"/>
                <w:sz w:val="24"/>
                <w:szCs w:val="24"/>
                <w:lang w:val="es-ES"/>
              </w:rPr>
              <w:t>Aceptar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58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procesa la información y muestra un</w:t>
            </w:r>
            <w:r w:rsidR="009C6A89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mensaje indicando que el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9C6A89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 ha registrado exitosamente.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Post-Condición: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C6A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ramo fue registrado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exitosamente.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Alternativo: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0333C" w:rsidRDefault="0090333C" w:rsidP="009033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3:</w:t>
            </w:r>
          </w:p>
          <w:p w:rsidR="0090333C" w:rsidRDefault="0090333C" w:rsidP="0090333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cuenta.</w:t>
            </w:r>
          </w:p>
          <w:p w:rsidR="0090333C" w:rsidRDefault="0090333C" w:rsidP="0090333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cuenta, se ejecuta el caso de uso registrar cuenta y el sistema regresa al paso 2 con la nueva cuenta registrada.</w:t>
            </w:r>
          </w:p>
          <w:p w:rsidR="0090333C" w:rsidRDefault="0090333C" w:rsidP="009033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5:</w:t>
            </w:r>
          </w:p>
          <w:p w:rsidR="0090333C" w:rsidRDefault="0090333C" w:rsidP="0090333C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ramo.</w:t>
            </w:r>
          </w:p>
          <w:p w:rsidR="0090333C" w:rsidRPr="0090333C" w:rsidRDefault="0090333C" w:rsidP="0090333C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del ramo, se ejecuta el caso de uso registrar ramo y el sistema regresa al paso 2 con el nuevo ramo registrado.</w:t>
            </w:r>
          </w:p>
          <w:p w:rsidR="00961F20" w:rsidRDefault="00E32A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8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/>
              </w:rPr>
              <w:t>El sistema muestra</w:t>
            </w:r>
            <w:r w:rsidR="005C4ECB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un mensaje de error indicando que el </w:t>
            </w:r>
            <w:r w:rsidR="005A6AEE">
              <w:rPr>
                <w:rFonts w:asciiTheme="majorHAnsi" w:hAnsiTheme="majorHAnsi" w:cs="Arial"/>
                <w:sz w:val="24"/>
                <w:szCs w:val="24"/>
                <w:lang/>
              </w:rPr>
              <w:t>sub-</w:t>
            </w:r>
            <w:r w:rsidR="005C4ECB">
              <w:rPr>
                <w:rFonts w:asciiTheme="majorHAnsi" w:hAnsiTheme="majorHAnsi" w:cs="Arial"/>
                <w:sz w:val="24"/>
                <w:szCs w:val="24"/>
                <w:lang/>
              </w:rPr>
              <w:t>ramo ya existe</w:t>
            </w:r>
            <w:r w:rsidRPr="00C64A73">
              <w:rPr>
                <w:rFonts w:asciiTheme="majorHAnsi" w:hAnsiTheme="majorHAnsi" w:cs="Arial"/>
                <w:sz w:val="24"/>
                <w:szCs w:val="24"/>
                <w:lang/>
              </w:rPr>
              <w:t>.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/>
              </w:rPr>
              <w:t xml:space="preserve">El </w:t>
            </w:r>
            <w:r w:rsidR="00BF4D5B" w:rsidRPr="00C64A73">
              <w:rPr>
                <w:rFonts w:asciiTheme="majorHAnsi" w:hAnsiTheme="majorHAnsi" w:cs="Arial"/>
                <w:sz w:val="24"/>
                <w:szCs w:val="24"/>
                <w:lang/>
              </w:rPr>
              <w:t>actor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presiona </w:t>
            </w:r>
            <w:r w:rsidR="007D07BB">
              <w:rPr>
                <w:rFonts w:asciiTheme="majorHAnsi" w:hAnsiTheme="majorHAnsi" w:cs="Arial"/>
                <w:sz w:val="24"/>
                <w:szCs w:val="24"/>
                <w:lang/>
              </w:rPr>
              <w:t>“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  <w:lang/>
              </w:rPr>
              <w:t>Aceptar</w:t>
            </w:r>
            <w:r w:rsidR="007D07BB">
              <w:rPr>
                <w:rFonts w:asciiTheme="majorHAnsi" w:hAnsiTheme="majorHAnsi" w:cs="Arial"/>
                <w:sz w:val="24"/>
                <w:szCs w:val="24"/>
                <w:lang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  <w:lang/>
              </w:rPr>
              <w:t>.</w:t>
            </w:r>
          </w:p>
          <w:p w:rsidR="00617396" w:rsidRPr="00C64A73" w:rsidRDefault="00CB38E5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/>
              </w:rPr>
              <w:t xml:space="preserve">El sistema regresa al paso </w:t>
            </w:r>
            <w:r w:rsidR="005954C3">
              <w:rPr>
                <w:rFonts w:asciiTheme="majorHAnsi" w:hAnsiTheme="majorHAnsi" w:cs="Arial"/>
                <w:sz w:val="24"/>
                <w:szCs w:val="24"/>
                <w:lang/>
              </w:rPr>
              <w:t xml:space="preserve">2 manteniendo la información </w:t>
            </w:r>
            <w:r w:rsidR="005954C3">
              <w:rPr>
                <w:rFonts w:asciiTheme="majorHAnsi" w:hAnsiTheme="majorHAnsi" w:cs="Arial"/>
                <w:sz w:val="24"/>
                <w:szCs w:val="24"/>
                <w:lang/>
              </w:rPr>
              <w:lastRenderedPageBreak/>
              <w:t>seleccionada</w:t>
            </w:r>
            <w:r w:rsidR="00617396" w:rsidRPr="00C64A73">
              <w:rPr>
                <w:rFonts w:asciiTheme="majorHAnsi" w:hAnsiTheme="majorHAnsi" w:cs="Arial"/>
                <w:sz w:val="24"/>
                <w:szCs w:val="24"/>
                <w:lang/>
              </w:rPr>
              <w:t>.</w:t>
            </w:r>
          </w:p>
          <w:p w:rsidR="00961F20" w:rsidRDefault="00E32A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10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/>
              </w:rPr>
              <w:t>El sistema muestra un mensaje de error indicando el campo vacío.</w:t>
            </w:r>
          </w:p>
          <w:p w:rsidR="00C64A73" w:rsidRDefault="00617396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/>
              </w:rPr>
              <w:t xml:space="preserve">El </w:t>
            </w:r>
            <w:r w:rsidR="00BF4D5B" w:rsidRPr="00C64A73">
              <w:rPr>
                <w:rFonts w:asciiTheme="majorHAnsi" w:hAnsiTheme="majorHAnsi" w:cs="Arial"/>
                <w:sz w:val="24"/>
                <w:szCs w:val="24"/>
                <w:lang/>
              </w:rPr>
              <w:t>actor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presiona </w:t>
            </w:r>
            <w:r w:rsidR="007D07BB">
              <w:rPr>
                <w:rFonts w:asciiTheme="majorHAnsi" w:hAnsiTheme="majorHAnsi" w:cs="Arial"/>
                <w:sz w:val="24"/>
                <w:szCs w:val="24"/>
                <w:lang/>
              </w:rPr>
              <w:t>“</w:t>
            </w:r>
            <w:r w:rsidR="00D745C3" w:rsidRPr="00C64A73">
              <w:rPr>
                <w:rFonts w:asciiTheme="majorHAnsi" w:hAnsiTheme="majorHAnsi" w:cs="Arial"/>
                <w:sz w:val="24"/>
                <w:szCs w:val="24"/>
                <w:lang/>
              </w:rPr>
              <w:t>Aceptar</w:t>
            </w:r>
            <w:r w:rsidR="007D07BB">
              <w:rPr>
                <w:rFonts w:asciiTheme="majorHAnsi" w:hAnsiTheme="majorHAnsi" w:cs="Arial"/>
                <w:sz w:val="24"/>
                <w:szCs w:val="24"/>
                <w:lang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  <w:lang/>
              </w:rPr>
              <w:t>.</w:t>
            </w:r>
          </w:p>
          <w:p w:rsidR="00617396" w:rsidRPr="00C64A73" w:rsidRDefault="00C64A73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/>
              </w:rPr>
              <w:t>El sistema regresa al paso 2</w:t>
            </w:r>
            <w:r w:rsidR="00744934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manteniendo la información escrita</w:t>
            </w:r>
            <w:r w:rsidR="00617396" w:rsidRPr="00C64A73">
              <w:rPr>
                <w:rFonts w:asciiTheme="majorHAnsi" w:hAnsiTheme="majorHAnsi" w:cs="Arial"/>
                <w:sz w:val="24"/>
                <w:szCs w:val="24"/>
                <w:lang/>
              </w:rPr>
              <w:t>.</w:t>
            </w:r>
          </w:p>
          <w:p w:rsidR="00961F20" w:rsidRDefault="005954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11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C64A73" w:rsidRDefault="00961F20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la opción 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="00617396"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C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ancelar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  <w:p w:rsidR="00961F20" w:rsidRPr="00C64A73" w:rsidRDefault="00C64A73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sistema regresa al paso 2 manteniendo la información escrita.</w:t>
            </w:r>
          </w:p>
          <w:p w:rsidR="00C64A73" w:rsidRDefault="005954C3" w:rsidP="00C64A7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12</w:t>
            </w:r>
            <w:r w:rsidR="00C64A73">
              <w:rPr>
                <w:rFonts w:ascii="Cambria" w:eastAsia="Cambria" w:hAnsi="Cambria" w:cs="Cambria"/>
                <w:sz w:val="24"/>
              </w:rPr>
              <w:t>:</w:t>
            </w:r>
          </w:p>
          <w:p w:rsidR="00C64A73" w:rsidRDefault="00C64A73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C64A73" w:rsidRPr="00C64A73" w:rsidRDefault="00C64A73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lastRenderedPageBreak/>
              <w:t>Prioridad: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Frecuencia De Uso: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B51D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/>
              </w:rPr>
              <w:t xml:space="preserve">Siempre que se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  <w:lang/>
              </w:rPr>
              <w:t>creen</w:t>
            </w:r>
            <w:r w:rsidR="00E32A60">
              <w:rPr>
                <w:rFonts w:asciiTheme="majorHAnsi" w:hAnsiTheme="majorHAnsi" w:cs="Arial"/>
                <w:sz w:val="24"/>
                <w:szCs w:val="24"/>
                <w:lang/>
              </w:rPr>
              <w:t>sub</w:t>
            </w:r>
            <w:proofErr w:type="spellEnd"/>
            <w:r w:rsidR="00E32A60">
              <w:rPr>
                <w:rFonts w:asciiTheme="majorHAnsi" w:hAnsiTheme="majorHAnsi" w:cs="Arial"/>
                <w:sz w:val="24"/>
                <w:szCs w:val="24"/>
                <w:lang/>
              </w:rPr>
              <w:t>-</w:t>
            </w:r>
            <w:r w:rsidR="0033037B">
              <w:rPr>
                <w:rFonts w:asciiTheme="majorHAnsi" w:hAnsiTheme="majorHAnsi" w:cs="Arial"/>
                <w:sz w:val="24"/>
                <w:szCs w:val="24"/>
                <w:lang/>
              </w:rPr>
              <w:t>ramos en el</w:t>
            </w:r>
            <w:r w:rsidR="0033037B" w:rsidRPr="000E5224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clasificador</w:t>
            </w:r>
            <w:r w:rsidR="0033037B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presupuestario</w:t>
            </w:r>
            <w:r w:rsidR="0033037B" w:rsidRPr="000E5224">
              <w:rPr>
                <w:rFonts w:asciiTheme="majorHAnsi" w:hAnsiTheme="majorHAnsi" w:cs="Arial"/>
                <w:sz w:val="24"/>
                <w:szCs w:val="24"/>
                <w:lang/>
              </w:rPr>
              <w:t>.</w:t>
            </w:r>
          </w:p>
        </w:tc>
      </w:tr>
      <w:tr w:rsidR="00961F20" w:rsidTr="00CE1928">
        <w:trPr>
          <w:trHeight w:val="23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Reglas De Negocio: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Pr="008D5D37" w:rsidRDefault="00961F20" w:rsidP="008D5D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</w:tbl>
    <w:p w:rsidR="00C319F4" w:rsidRDefault="00C319F4"/>
    <w:sectPr w:rsidR="00C319F4" w:rsidSect="00207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5EA"/>
    <w:multiLevelType w:val="hybridMultilevel"/>
    <w:tmpl w:val="0D3AD86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4932"/>
    <w:multiLevelType w:val="hybridMultilevel"/>
    <w:tmpl w:val="ACC23D9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15574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262C0"/>
    <w:multiLevelType w:val="hybridMultilevel"/>
    <w:tmpl w:val="B046191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C2AFA"/>
    <w:multiLevelType w:val="multilevel"/>
    <w:tmpl w:val="BAD4E2A0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2B244B"/>
    <w:multiLevelType w:val="hybridMultilevel"/>
    <w:tmpl w:val="EFB69F5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85B30"/>
    <w:multiLevelType w:val="hybridMultilevel"/>
    <w:tmpl w:val="5A70DE2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94F07"/>
    <w:multiLevelType w:val="hybridMultilevel"/>
    <w:tmpl w:val="E07EE9F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E09B1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005FD"/>
    <w:multiLevelType w:val="hybridMultilevel"/>
    <w:tmpl w:val="DDD4CBC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25FB2"/>
    <w:multiLevelType w:val="hybridMultilevel"/>
    <w:tmpl w:val="6AD4C772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51176"/>
    <w:multiLevelType w:val="hybridMultilevel"/>
    <w:tmpl w:val="21DAEDE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2036D3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8C1626"/>
    <w:multiLevelType w:val="hybridMultilevel"/>
    <w:tmpl w:val="B754B700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C6445"/>
    <w:multiLevelType w:val="hybridMultilevel"/>
    <w:tmpl w:val="EE7A6B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15"/>
  </w:num>
  <w:num w:numId="8">
    <w:abstractNumId w:val="1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5"/>
  </w:num>
  <w:num w:numId="16">
    <w:abstractNumId w:val="14"/>
  </w:num>
  <w:num w:numId="17">
    <w:abstractNumId w:val="2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61F20"/>
    <w:rsid w:val="000113CF"/>
    <w:rsid w:val="00013B91"/>
    <w:rsid w:val="001A17E7"/>
    <w:rsid w:val="001A7665"/>
    <w:rsid w:val="001B0BBC"/>
    <w:rsid w:val="0020786B"/>
    <w:rsid w:val="002E47AC"/>
    <w:rsid w:val="0033037B"/>
    <w:rsid w:val="004B03CA"/>
    <w:rsid w:val="00510BC4"/>
    <w:rsid w:val="005500E9"/>
    <w:rsid w:val="005954C3"/>
    <w:rsid w:val="005A6AEE"/>
    <w:rsid w:val="005C4ECB"/>
    <w:rsid w:val="00617396"/>
    <w:rsid w:val="007072EF"/>
    <w:rsid w:val="007234AF"/>
    <w:rsid w:val="00744934"/>
    <w:rsid w:val="0076375F"/>
    <w:rsid w:val="007D07BB"/>
    <w:rsid w:val="00860EB6"/>
    <w:rsid w:val="00885381"/>
    <w:rsid w:val="008D5D37"/>
    <w:rsid w:val="0090333C"/>
    <w:rsid w:val="00961F20"/>
    <w:rsid w:val="009C6A89"/>
    <w:rsid w:val="00B43151"/>
    <w:rsid w:val="00B51D20"/>
    <w:rsid w:val="00B671A9"/>
    <w:rsid w:val="00BF4D5B"/>
    <w:rsid w:val="00C319F4"/>
    <w:rsid w:val="00C64A73"/>
    <w:rsid w:val="00CA5B72"/>
    <w:rsid w:val="00CB38E5"/>
    <w:rsid w:val="00CE1928"/>
    <w:rsid w:val="00D3369D"/>
    <w:rsid w:val="00D55B22"/>
    <w:rsid w:val="00D745C3"/>
    <w:rsid w:val="00E32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Yelitza</cp:lastModifiedBy>
  <cp:revision>11</cp:revision>
  <dcterms:created xsi:type="dcterms:W3CDTF">2017-12-01T14:32:00Z</dcterms:created>
  <dcterms:modified xsi:type="dcterms:W3CDTF">2017-12-05T15:25:00Z</dcterms:modified>
</cp:coreProperties>
</file>