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CE6" w:rsidRPr="003F7955" w:rsidRDefault="003F7955" w:rsidP="003F7955">
      <w:pPr>
        <w:jc w:val="center"/>
        <w:rPr>
          <w:sz w:val="32"/>
          <w:szCs w:val="32"/>
        </w:rPr>
      </w:pPr>
      <w:r w:rsidRPr="003F7955">
        <w:rPr>
          <w:rFonts w:hint="eastAsia"/>
          <w:sz w:val="32"/>
          <w:szCs w:val="32"/>
        </w:rPr>
        <w:t>初版</w:t>
      </w:r>
      <w:r w:rsidRPr="003F7955">
        <w:rPr>
          <w:sz w:val="32"/>
          <w:szCs w:val="32"/>
        </w:rPr>
        <w:t>系统</w:t>
      </w:r>
      <w:r w:rsidRPr="003F7955">
        <w:rPr>
          <w:sz w:val="32"/>
          <w:szCs w:val="32"/>
        </w:rPr>
        <w:t>-</w:t>
      </w:r>
      <w:r w:rsidR="00613609" w:rsidRPr="003F7955">
        <w:rPr>
          <w:sz w:val="32"/>
          <w:szCs w:val="32"/>
        </w:rPr>
        <w:t>W</w:t>
      </w:r>
      <w:r w:rsidR="00613609" w:rsidRPr="003F7955">
        <w:rPr>
          <w:rFonts w:hint="eastAsia"/>
          <w:sz w:val="32"/>
          <w:szCs w:val="32"/>
        </w:rPr>
        <w:t>eb</w:t>
      </w:r>
      <w:r w:rsidR="00613609" w:rsidRPr="003F7955">
        <w:rPr>
          <w:sz w:val="32"/>
          <w:szCs w:val="32"/>
        </w:rPr>
        <w:t>与交互子系统</w:t>
      </w:r>
      <w:r w:rsidR="00613609" w:rsidRPr="003F7955">
        <w:rPr>
          <w:rFonts w:hint="eastAsia"/>
          <w:sz w:val="32"/>
          <w:szCs w:val="32"/>
        </w:rPr>
        <w:t>通信协议</w:t>
      </w:r>
    </w:p>
    <w:p w:rsidR="00613609" w:rsidRDefault="005636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数据帧</w:t>
      </w:r>
      <w:r>
        <w:rPr>
          <w:sz w:val="24"/>
          <w:szCs w:val="24"/>
        </w:rPr>
        <w:t>格式：</w:t>
      </w:r>
    </w:p>
    <w:p w:rsidR="005636F2" w:rsidRDefault="005636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发送帧</w:t>
      </w:r>
      <w:r>
        <w:rPr>
          <w:sz w:val="24"/>
          <w:szCs w:val="24"/>
        </w:rPr>
        <w:t>：</w:t>
      </w:r>
    </w:p>
    <w:p w:rsidR="00613609" w:rsidRDefault="00613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MN</w:t>
      </w:r>
      <w:r>
        <w:rPr>
          <w:rFonts w:hint="eastAsia"/>
          <w:sz w:val="24"/>
          <w:szCs w:val="24"/>
        </w:rPr>
        <w:t>：设备</w:t>
      </w:r>
      <w:r>
        <w:rPr>
          <w:rFonts w:hint="eastAsia"/>
          <w:sz w:val="24"/>
          <w:szCs w:val="24"/>
        </w:rPr>
        <w:t>MN</w:t>
      </w:r>
      <w:r>
        <w:rPr>
          <w:rFonts w:hint="eastAsia"/>
          <w:sz w:val="24"/>
          <w:szCs w:val="24"/>
        </w:rPr>
        <w:t>号</w:t>
      </w:r>
    </w:p>
    <w:p w:rsidR="00613609" w:rsidRDefault="00613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CN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命令编号</w:t>
      </w:r>
    </w:p>
    <w:p w:rsidR="00613609" w:rsidRPr="00613609" w:rsidRDefault="00613609">
      <w:pPr>
        <w:rPr>
          <w:sz w:val="24"/>
          <w:szCs w:val="24"/>
        </w:rPr>
      </w:pPr>
      <w:r>
        <w:rPr>
          <w:sz w:val="24"/>
          <w:szCs w:val="24"/>
        </w:rPr>
        <w:t>Para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命令带的参数</w:t>
      </w:r>
    </w:p>
    <w:p w:rsidR="00613609" w:rsidRDefault="00613609">
      <w:pPr>
        <w:rPr>
          <w:sz w:val="24"/>
          <w:szCs w:val="24"/>
        </w:rPr>
      </w:pPr>
    </w:p>
    <w:p w:rsidR="00613609" w:rsidRDefault="00613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proofErr w:type="gramStart"/>
      <w:r>
        <w:rPr>
          <w:sz w:val="24"/>
          <w:szCs w:val="24"/>
        </w:rPr>
        <w:t>帧</w:t>
      </w:r>
      <w:proofErr w:type="gramEnd"/>
    </w:p>
    <w:p w:rsidR="000F3347" w:rsidRDefault="00613609">
      <w:pPr>
        <w:rPr>
          <w:sz w:val="24"/>
          <w:szCs w:val="24"/>
        </w:rPr>
      </w:pPr>
      <w:r>
        <w:rPr>
          <w:sz w:val="24"/>
          <w:szCs w:val="24"/>
        </w:rPr>
        <w:t>retype</w:t>
      </w:r>
      <w:r>
        <w:rPr>
          <w:rFonts w:hint="eastAsia"/>
          <w:sz w:val="24"/>
          <w:szCs w:val="24"/>
        </w:rPr>
        <w:t>：</w:t>
      </w:r>
      <w:r w:rsidR="003F7955">
        <w:rPr>
          <w:rFonts w:hint="eastAsia"/>
          <w:sz w:val="24"/>
          <w:szCs w:val="24"/>
        </w:rPr>
        <w:t>返回</w:t>
      </w:r>
      <w:r w:rsidR="003F7955">
        <w:rPr>
          <w:sz w:val="24"/>
          <w:szCs w:val="24"/>
        </w:rPr>
        <w:t>的结果类型</w:t>
      </w:r>
    </w:p>
    <w:p w:rsidR="000F3347" w:rsidRPr="000F3347" w:rsidRDefault="000F3347" w:rsidP="000F3347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成功</w:t>
      </w:r>
    </w:p>
    <w:p w:rsidR="000F3347" w:rsidRDefault="003F7955" w:rsidP="000F3347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0F3347">
        <w:rPr>
          <w:rFonts w:hint="eastAsia"/>
          <w:sz w:val="24"/>
          <w:szCs w:val="24"/>
        </w:rPr>
        <w:t>1</w:t>
      </w:r>
      <w:r w:rsidRPr="000F3347">
        <w:rPr>
          <w:sz w:val="24"/>
          <w:szCs w:val="24"/>
        </w:rPr>
        <w:t>-</w:t>
      </w:r>
      <w:proofErr w:type="gramStart"/>
      <w:r w:rsidR="000F3347" w:rsidRPr="000F3347">
        <w:rPr>
          <w:rFonts w:hint="eastAsia"/>
          <w:sz w:val="24"/>
          <w:szCs w:val="24"/>
        </w:rPr>
        <w:t>现场机掉</w:t>
      </w:r>
      <w:proofErr w:type="gramEnd"/>
      <w:r w:rsidR="000F3347" w:rsidRPr="000F3347">
        <w:rPr>
          <w:rFonts w:hint="eastAsia"/>
          <w:sz w:val="24"/>
          <w:szCs w:val="24"/>
        </w:rPr>
        <w:t>线</w:t>
      </w:r>
    </w:p>
    <w:p w:rsidR="00613609" w:rsidRDefault="000F3347" w:rsidP="000F3347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0F3347">
        <w:rPr>
          <w:sz w:val="24"/>
          <w:szCs w:val="24"/>
        </w:rPr>
        <w:t>2-</w:t>
      </w:r>
      <w:proofErr w:type="gramStart"/>
      <w:r>
        <w:rPr>
          <w:sz w:val="24"/>
          <w:szCs w:val="24"/>
        </w:rPr>
        <w:t>现场机执行</w:t>
      </w:r>
      <w:proofErr w:type="gramEnd"/>
      <w:r>
        <w:rPr>
          <w:sz w:val="24"/>
          <w:szCs w:val="24"/>
        </w:rPr>
        <w:t>出错</w:t>
      </w:r>
      <w:r>
        <w:rPr>
          <w:rFonts w:hint="eastAsia"/>
          <w:sz w:val="24"/>
          <w:szCs w:val="24"/>
        </w:rPr>
        <w:t>（</w:t>
      </w:r>
      <w:r w:rsidRPr="000F3347">
        <w:rPr>
          <w:sz w:val="24"/>
          <w:szCs w:val="24"/>
        </w:rPr>
        <w:t>具体</w:t>
      </w:r>
      <w:r w:rsidR="00636146" w:rsidRPr="000F3347">
        <w:rPr>
          <w:rFonts w:hint="eastAsia"/>
          <w:sz w:val="24"/>
          <w:szCs w:val="24"/>
        </w:rPr>
        <w:t>出错</w:t>
      </w:r>
      <w:r w:rsidR="00636146" w:rsidRPr="000F3347">
        <w:rPr>
          <w:sz w:val="24"/>
          <w:szCs w:val="24"/>
        </w:rPr>
        <w:t>类型以后</w:t>
      </w:r>
      <w:r w:rsidR="00636146" w:rsidRPr="000F3347">
        <w:rPr>
          <w:rFonts w:hint="eastAsia"/>
          <w:sz w:val="24"/>
          <w:szCs w:val="24"/>
        </w:rPr>
        <w:t>划分</w:t>
      </w:r>
      <w:r w:rsidR="003F7955" w:rsidRPr="000F3347">
        <w:rPr>
          <w:rFonts w:hint="eastAsia"/>
          <w:sz w:val="24"/>
          <w:szCs w:val="24"/>
        </w:rPr>
        <w:t>）</w:t>
      </w:r>
    </w:p>
    <w:p w:rsidR="00D64B6D" w:rsidRPr="000F3347" w:rsidRDefault="00D64B6D" w:rsidP="000F3347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超时</w:t>
      </w:r>
    </w:p>
    <w:p w:rsidR="00613609" w:rsidRPr="00613609" w:rsidRDefault="005C32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="00613609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</w:t>
      </w:r>
      <w:r w:rsidR="00613609">
        <w:rPr>
          <w:rFonts w:hint="eastAsia"/>
          <w:sz w:val="24"/>
          <w:szCs w:val="24"/>
        </w:rPr>
        <w:t>data</w:t>
      </w:r>
      <w:proofErr w:type="spellEnd"/>
      <w:r w:rsidR="00613609">
        <w:rPr>
          <w:rFonts w:hint="eastAsia"/>
          <w:sz w:val="24"/>
          <w:szCs w:val="24"/>
        </w:rPr>
        <w:t>：返回</w:t>
      </w:r>
      <w:r w:rsidR="00613609">
        <w:rPr>
          <w:sz w:val="24"/>
          <w:szCs w:val="24"/>
        </w:rPr>
        <w:t>的数据</w:t>
      </w:r>
    </w:p>
    <w:p w:rsidR="00613609" w:rsidRDefault="006136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685"/>
      </w:tblGrid>
      <w:tr w:rsidR="00E55CE6" w:rsidRPr="00E55CE6" w:rsidTr="000F36BE">
        <w:trPr>
          <w:trHeight w:hRule="exact" w:val="397"/>
        </w:trPr>
        <w:tc>
          <w:tcPr>
            <w:tcW w:w="1696" w:type="dxa"/>
            <w:shd w:val="pct15" w:color="auto" w:fill="auto"/>
            <w:vAlign w:val="center"/>
          </w:tcPr>
          <w:p w:rsidR="00E55CE6" w:rsidRPr="00E55CE6" w:rsidRDefault="00E55CE6" w:rsidP="000F36BE">
            <w:pPr>
              <w:jc w:val="center"/>
              <w:rPr>
                <w:sz w:val="24"/>
                <w:szCs w:val="24"/>
              </w:rPr>
            </w:pPr>
            <w:r w:rsidRPr="00E55CE6">
              <w:rPr>
                <w:rFonts w:hint="eastAsia"/>
                <w:sz w:val="24"/>
                <w:szCs w:val="24"/>
              </w:rPr>
              <w:t>数据帧</w:t>
            </w:r>
            <w:r w:rsidRPr="00E55CE6">
              <w:rPr>
                <w:sz w:val="24"/>
                <w:szCs w:val="24"/>
              </w:rPr>
              <w:t>类型</w:t>
            </w:r>
          </w:p>
        </w:tc>
        <w:tc>
          <w:tcPr>
            <w:tcW w:w="2127" w:type="dxa"/>
            <w:shd w:val="pct15" w:color="auto" w:fill="auto"/>
            <w:vAlign w:val="center"/>
          </w:tcPr>
          <w:p w:rsidR="00E55CE6" w:rsidRPr="00E55CE6" w:rsidRDefault="00E55CE6" w:rsidP="000F36BE">
            <w:pPr>
              <w:jc w:val="center"/>
              <w:rPr>
                <w:sz w:val="24"/>
                <w:szCs w:val="24"/>
              </w:rPr>
            </w:pPr>
            <w:r w:rsidRPr="00E55CE6">
              <w:rPr>
                <w:rFonts w:hint="eastAsia"/>
                <w:sz w:val="24"/>
                <w:szCs w:val="24"/>
              </w:rPr>
              <w:t>数据</w:t>
            </w:r>
            <w:r w:rsidRPr="00E55CE6">
              <w:rPr>
                <w:sz w:val="24"/>
                <w:szCs w:val="24"/>
              </w:rPr>
              <w:t>类型</w:t>
            </w:r>
          </w:p>
        </w:tc>
        <w:tc>
          <w:tcPr>
            <w:tcW w:w="3685" w:type="dxa"/>
            <w:shd w:val="pct15" w:color="auto" w:fill="auto"/>
            <w:vAlign w:val="center"/>
          </w:tcPr>
          <w:p w:rsidR="00E55CE6" w:rsidRPr="00E55CE6" w:rsidRDefault="00E55CE6" w:rsidP="000F36BE">
            <w:pPr>
              <w:jc w:val="center"/>
              <w:rPr>
                <w:sz w:val="24"/>
                <w:szCs w:val="24"/>
              </w:rPr>
            </w:pPr>
            <w:r w:rsidRPr="00E55CE6">
              <w:rPr>
                <w:rFonts w:hint="eastAsia"/>
                <w:sz w:val="24"/>
                <w:szCs w:val="24"/>
              </w:rPr>
              <w:t>帧格式</w:t>
            </w:r>
            <w:r w:rsidRPr="00E55CE6">
              <w:rPr>
                <w:rFonts w:hint="eastAsia"/>
                <w:sz w:val="24"/>
                <w:szCs w:val="24"/>
              </w:rPr>
              <w:t>(</w:t>
            </w:r>
            <w:r w:rsidRPr="00E55CE6">
              <w:rPr>
                <w:rFonts w:hint="eastAsia"/>
                <w:sz w:val="24"/>
                <w:szCs w:val="24"/>
              </w:rPr>
              <w:t>分号隔开</w:t>
            </w:r>
            <w:r w:rsidRPr="00E55CE6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55CE6" w:rsidRPr="00E55CE6" w:rsidTr="000F36BE">
        <w:trPr>
          <w:trHeight w:hRule="exact" w:val="397"/>
        </w:trPr>
        <w:tc>
          <w:tcPr>
            <w:tcW w:w="1696" w:type="dxa"/>
            <w:vAlign w:val="center"/>
          </w:tcPr>
          <w:p w:rsidR="00E55CE6" w:rsidRPr="00E55CE6" w:rsidRDefault="00E55CE6" w:rsidP="000F36BE">
            <w:pPr>
              <w:jc w:val="center"/>
              <w:rPr>
                <w:sz w:val="24"/>
                <w:szCs w:val="24"/>
              </w:rPr>
            </w:pPr>
            <w:r w:rsidRPr="00E55CE6">
              <w:rPr>
                <w:rFonts w:hint="eastAsia"/>
                <w:sz w:val="24"/>
                <w:szCs w:val="24"/>
              </w:rPr>
              <w:t>发送</w:t>
            </w:r>
          </w:p>
        </w:tc>
        <w:tc>
          <w:tcPr>
            <w:tcW w:w="2127" w:type="dxa"/>
            <w:vAlign w:val="center"/>
          </w:tcPr>
          <w:p w:rsidR="00E55CE6" w:rsidRPr="00E55CE6" w:rsidRDefault="00E55CE6" w:rsidP="000F36BE">
            <w:pPr>
              <w:jc w:val="center"/>
              <w:rPr>
                <w:sz w:val="24"/>
                <w:szCs w:val="24"/>
              </w:rPr>
            </w:pPr>
            <w:r w:rsidRPr="00E55CE6">
              <w:rPr>
                <w:sz w:val="24"/>
                <w:szCs w:val="24"/>
              </w:rPr>
              <w:t>S</w:t>
            </w:r>
            <w:r w:rsidRPr="00E55CE6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685" w:type="dxa"/>
            <w:vAlign w:val="center"/>
          </w:tcPr>
          <w:p w:rsidR="00E55CE6" w:rsidRPr="00E55CE6" w:rsidRDefault="00E55CE6" w:rsidP="000F36BE">
            <w:pPr>
              <w:jc w:val="center"/>
              <w:rPr>
                <w:sz w:val="24"/>
                <w:szCs w:val="24"/>
              </w:rPr>
            </w:pPr>
            <w:proofErr w:type="spellStart"/>
            <w:r w:rsidRPr="00E55CE6">
              <w:rPr>
                <w:rFonts w:hint="eastAsia"/>
                <w:sz w:val="24"/>
                <w:szCs w:val="24"/>
              </w:rPr>
              <w:t>MN;</w:t>
            </w:r>
            <w:r w:rsidR="002E087E" w:rsidRPr="00D05282">
              <w:rPr>
                <w:rFonts w:hint="eastAsia"/>
                <w:color w:val="FF0000"/>
                <w:sz w:val="24"/>
                <w:szCs w:val="24"/>
              </w:rPr>
              <w:t>CNString</w:t>
            </w:r>
            <w:r w:rsidRPr="00E55CE6">
              <w:rPr>
                <w:rFonts w:hint="eastAsia"/>
                <w:sz w:val="24"/>
                <w:szCs w:val="24"/>
              </w:rPr>
              <w:t>;P</w:t>
            </w:r>
            <w:r w:rsidRPr="00E55CE6">
              <w:rPr>
                <w:sz w:val="24"/>
                <w:szCs w:val="24"/>
              </w:rPr>
              <w:t>ara</w:t>
            </w:r>
            <w:proofErr w:type="spellEnd"/>
            <w:r w:rsidR="0079350F">
              <w:rPr>
                <w:sz w:val="24"/>
                <w:szCs w:val="24"/>
              </w:rPr>
              <w:t>\n</w:t>
            </w:r>
          </w:p>
        </w:tc>
      </w:tr>
      <w:tr w:rsidR="00E55CE6" w:rsidRPr="00E55CE6" w:rsidTr="000F36BE">
        <w:trPr>
          <w:trHeight w:hRule="exact" w:val="397"/>
        </w:trPr>
        <w:tc>
          <w:tcPr>
            <w:tcW w:w="1696" w:type="dxa"/>
            <w:vAlign w:val="center"/>
          </w:tcPr>
          <w:p w:rsidR="00E55CE6" w:rsidRPr="00E55CE6" w:rsidRDefault="00E55CE6" w:rsidP="000F36BE">
            <w:pPr>
              <w:jc w:val="center"/>
              <w:rPr>
                <w:sz w:val="24"/>
                <w:szCs w:val="24"/>
              </w:rPr>
            </w:pPr>
            <w:r w:rsidRPr="00E55CE6">
              <w:rPr>
                <w:rFonts w:hint="eastAsia"/>
                <w:sz w:val="24"/>
                <w:szCs w:val="24"/>
              </w:rPr>
              <w:t>接收</w:t>
            </w:r>
          </w:p>
        </w:tc>
        <w:tc>
          <w:tcPr>
            <w:tcW w:w="2127" w:type="dxa"/>
            <w:vAlign w:val="center"/>
          </w:tcPr>
          <w:p w:rsidR="00E55CE6" w:rsidRPr="00E55CE6" w:rsidRDefault="00E55CE6" w:rsidP="000F36BE">
            <w:pPr>
              <w:jc w:val="center"/>
              <w:rPr>
                <w:sz w:val="24"/>
                <w:szCs w:val="24"/>
              </w:rPr>
            </w:pPr>
            <w:r w:rsidRPr="00E55CE6">
              <w:rPr>
                <w:sz w:val="24"/>
                <w:szCs w:val="24"/>
              </w:rPr>
              <w:t>S</w:t>
            </w:r>
            <w:r w:rsidRPr="00E55CE6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685" w:type="dxa"/>
            <w:vAlign w:val="center"/>
          </w:tcPr>
          <w:p w:rsidR="00E55CE6" w:rsidRPr="00E55CE6" w:rsidRDefault="00613609" w:rsidP="000F36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retType</w:t>
            </w:r>
            <w:r w:rsidR="00E55CE6" w:rsidRPr="00E55CE6">
              <w:rPr>
                <w:rFonts w:hint="eastAsia"/>
                <w:sz w:val="24"/>
                <w:szCs w:val="24"/>
              </w:rPr>
              <w:t>;resp</w:t>
            </w:r>
            <w:r w:rsidR="00E55CE6" w:rsidRPr="00E55CE6">
              <w:rPr>
                <w:sz w:val="24"/>
                <w:szCs w:val="24"/>
              </w:rPr>
              <w:t>data</w:t>
            </w:r>
            <w:proofErr w:type="spellEnd"/>
            <w:r w:rsidR="0079350F">
              <w:rPr>
                <w:sz w:val="24"/>
                <w:szCs w:val="24"/>
              </w:rPr>
              <w:t>\n</w:t>
            </w:r>
          </w:p>
        </w:tc>
      </w:tr>
    </w:tbl>
    <w:p w:rsidR="00E55CE6" w:rsidRDefault="0079350F" w:rsidP="007935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：每帧数据以</w:t>
      </w:r>
      <w:r>
        <w:rPr>
          <w:sz w:val="24"/>
          <w:szCs w:val="24"/>
        </w:rPr>
        <w:t>\n</w:t>
      </w:r>
      <w:r>
        <w:rPr>
          <w:rFonts w:hint="eastAsia"/>
          <w:sz w:val="24"/>
          <w:szCs w:val="24"/>
        </w:rPr>
        <w:t>结束</w:t>
      </w:r>
      <w:r>
        <w:rPr>
          <w:sz w:val="24"/>
          <w:szCs w:val="24"/>
        </w:rPr>
        <w:t>。</w:t>
      </w:r>
    </w:p>
    <w:p w:rsidR="000F3347" w:rsidRDefault="000F3347" w:rsidP="000F36BE">
      <w:pPr>
        <w:jc w:val="center"/>
        <w:rPr>
          <w:sz w:val="24"/>
          <w:szCs w:val="24"/>
        </w:rPr>
      </w:pPr>
    </w:p>
    <w:p w:rsidR="003F7955" w:rsidRDefault="003F7955" w:rsidP="000F36BE">
      <w:pPr>
        <w:jc w:val="center"/>
        <w:rPr>
          <w:sz w:val="24"/>
          <w:szCs w:val="24"/>
        </w:rPr>
      </w:pPr>
    </w:p>
    <w:p w:rsidR="003F7955" w:rsidRDefault="003F7955" w:rsidP="005636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需实现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反控</w:t>
      </w:r>
      <w:r>
        <w:rPr>
          <w:sz w:val="24"/>
          <w:szCs w:val="24"/>
        </w:rPr>
        <w:t>命令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66"/>
        <w:gridCol w:w="2811"/>
        <w:gridCol w:w="2924"/>
      </w:tblGrid>
      <w:tr w:rsidR="002E087E" w:rsidTr="002E087E">
        <w:trPr>
          <w:trHeight w:hRule="exact" w:val="397"/>
        </w:trPr>
        <w:tc>
          <w:tcPr>
            <w:tcW w:w="2566" w:type="dxa"/>
            <w:shd w:val="pct12" w:color="auto" w:fill="auto"/>
          </w:tcPr>
          <w:p w:rsidR="002E087E" w:rsidRPr="001658C9" w:rsidRDefault="002E087E" w:rsidP="000F36BE">
            <w:pPr>
              <w:jc w:val="center"/>
              <w:rPr>
                <w:sz w:val="24"/>
                <w:szCs w:val="24"/>
              </w:rPr>
            </w:pPr>
            <w:r w:rsidRPr="001658C9">
              <w:rPr>
                <w:rFonts w:hint="eastAsia"/>
                <w:sz w:val="24"/>
                <w:szCs w:val="24"/>
              </w:rPr>
              <w:t>CN</w:t>
            </w:r>
          </w:p>
        </w:tc>
        <w:tc>
          <w:tcPr>
            <w:tcW w:w="2811" w:type="dxa"/>
            <w:shd w:val="pct12" w:color="auto" w:fill="auto"/>
          </w:tcPr>
          <w:p w:rsidR="002E087E" w:rsidRPr="00D05282" w:rsidRDefault="002E087E" w:rsidP="00D05282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D05282">
              <w:rPr>
                <w:rFonts w:hint="eastAsia"/>
                <w:color w:val="FF0000"/>
                <w:sz w:val="24"/>
                <w:szCs w:val="24"/>
              </w:rPr>
              <w:t>CN</w:t>
            </w:r>
            <w:r w:rsidRPr="00D05282">
              <w:rPr>
                <w:color w:val="FF0000"/>
                <w:sz w:val="24"/>
                <w:szCs w:val="24"/>
              </w:rPr>
              <w:t>S</w:t>
            </w:r>
            <w:r w:rsidRPr="00D05282">
              <w:rPr>
                <w:rFonts w:hint="eastAsia"/>
                <w:color w:val="FF0000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2924" w:type="dxa"/>
            <w:shd w:val="pct12" w:color="auto" w:fill="auto"/>
          </w:tcPr>
          <w:p w:rsidR="002E087E" w:rsidRPr="001658C9" w:rsidRDefault="002E087E" w:rsidP="000F36BE">
            <w:pPr>
              <w:jc w:val="center"/>
              <w:rPr>
                <w:sz w:val="24"/>
                <w:szCs w:val="24"/>
              </w:rPr>
            </w:pPr>
            <w:r w:rsidRPr="001658C9">
              <w:rPr>
                <w:rFonts w:hint="eastAsia"/>
                <w:sz w:val="24"/>
                <w:szCs w:val="24"/>
              </w:rPr>
              <w:t>命令</w:t>
            </w:r>
            <w:r w:rsidRPr="001658C9">
              <w:rPr>
                <w:sz w:val="24"/>
                <w:szCs w:val="24"/>
              </w:rPr>
              <w:t>意义</w:t>
            </w:r>
          </w:p>
        </w:tc>
      </w:tr>
      <w:tr w:rsidR="002E087E" w:rsidTr="002E087E">
        <w:trPr>
          <w:trHeight w:hRule="exact" w:val="397"/>
        </w:trPr>
        <w:tc>
          <w:tcPr>
            <w:tcW w:w="2566" w:type="dxa"/>
          </w:tcPr>
          <w:p w:rsidR="002E087E" w:rsidRPr="001658C9" w:rsidRDefault="002E087E" w:rsidP="000F36B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1062</w:t>
            </w:r>
          </w:p>
        </w:tc>
        <w:tc>
          <w:tcPr>
            <w:tcW w:w="2811" w:type="dxa"/>
          </w:tcPr>
          <w:p w:rsidR="002E087E" w:rsidRPr="00D05282" w:rsidRDefault="002E087E" w:rsidP="00D05282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D05282">
              <w:rPr>
                <w:color w:val="FF0000"/>
                <w:sz w:val="24"/>
                <w:szCs w:val="24"/>
              </w:rPr>
              <w:t>setRtdInterval</w:t>
            </w:r>
            <w:proofErr w:type="spellEnd"/>
          </w:p>
        </w:tc>
        <w:tc>
          <w:tcPr>
            <w:tcW w:w="2924" w:type="dxa"/>
          </w:tcPr>
          <w:p w:rsidR="002E087E" w:rsidRPr="001658C9" w:rsidRDefault="002E087E" w:rsidP="000F36BE">
            <w:pPr>
              <w:jc w:val="left"/>
              <w:rPr>
                <w:sz w:val="24"/>
                <w:szCs w:val="24"/>
              </w:rPr>
            </w:pPr>
            <w:r w:rsidRPr="001658C9">
              <w:rPr>
                <w:rFonts w:hint="eastAsia"/>
                <w:sz w:val="24"/>
                <w:szCs w:val="24"/>
              </w:rPr>
              <w:t>设置实时</w:t>
            </w:r>
            <w:r w:rsidRPr="001658C9">
              <w:rPr>
                <w:sz w:val="24"/>
                <w:szCs w:val="24"/>
              </w:rPr>
              <w:t>采集</w:t>
            </w:r>
            <w:r w:rsidRPr="001658C9">
              <w:rPr>
                <w:rFonts w:hint="eastAsia"/>
                <w:sz w:val="24"/>
                <w:szCs w:val="24"/>
              </w:rPr>
              <w:t>数据</w:t>
            </w:r>
            <w:r w:rsidRPr="001658C9">
              <w:rPr>
                <w:sz w:val="24"/>
                <w:szCs w:val="24"/>
              </w:rPr>
              <w:t>上报时间间隔</w:t>
            </w:r>
          </w:p>
        </w:tc>
      </w:tr>
      <w:tr w:rsidR="002E087E" w:rsidTr="002E087E">
        <w:trPr>
          <w:trHeight w:hRule="exact" w:val="397"/>
        </w:trPr>
        <w:tc>
          <w:tcPr>
            <w:tcW w:w="2566" w:type="dxa"/>
          </w:tcPr>
          <w:p w:rsidR="002E087E" w:rsidRPr="001658C9" w:rsidRDefault="002E087E" w:rsidP="000F36B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1012</w:t>
            </w:r>
          </w:p>
        </w:tc>
        <w:tc>
          <w:tcPr>
            <w:tcW w:w="2811" w:type="dxa"/>
          </w:tcPr>
          <w:p w:rsidR="002E087E" w:rsidRPr="00D05282" w:rsidRDefault="002E087E" w:rsidP="00D05282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D05282">
              <w:rPr>
                <w:color w:val="FF0000"/>
                <w:sz w:val="24"/>
                <w:szCs w:val="24"/>
              </w:rPr>
              <w:t>setSystemTime</w:t>
            </w:r>
            <w:proofErr w:type="spellEnd"/>
          </w:p>
        </w:tc>
        <w:tc>
          <w:tcPr>
            <w:tcW w:w="2924" w:type="dxa"/>
          </w:tcPr>
          <w:p w:rsidR="002E087E" w:rsidRPr="001658C9" w:rsidRDefault="002E087E" w:rsidP="000F36BE">
            <w:pPr>
              <w:jc w:val="left"/>
              <w:rPr>
                <w:sz w:val="24"/>
                <w:szCs w:val="24"/>
              </w:rPr>
            </w:pPr>
            <w:r w:rsidRPr="001658C9">
              <w:rPr>
                <w:rFonts w:hint="eastAsia"/>
                <w:sz w:val="24"/>
                <w:szCs w:val="24"/>
              </w:rPr>
              <w:t>设置现场机</w:t>
            </w:r>
            <w:r w:rsidRPr="001658C9">
              <w:rPr>
                <w:sz w:val="24"/>
                <w:szCs w:val="24"/>
              </w:rPr>
              <w:t>时间</w:t>
            </w:r>
          </w:p>
        </w:tc>
      </w:tr>
      <w:tr w:rsidR="002E087E" w:rsidTr="002E087E">
        <w:trPr>
          <w:trHeight w:hRule="exact" w:val="397"/>
        </w:trPr>
        <w:tc>
          <w:tcPr>
            <w:tcW w:w="2566" w:type="dxa"/>
          </w:tcPr>
          <w:p w:rsidR="002E087E" w:rsidRPr="001658C9" w:rsidRDefault="002E087E" w:rsidP="000F36B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1011</w:t>
            </w:r>
          </w:p>
        </w:tc>
        <w:tc>
          <w:tcPr>
            <w:tcW w:w="2811" w:type="dxa"/>
          </w:tcPr>
          <w:p w:rsidR="002E087E" w:rsidRPr="00D05282" w:rsidRDefault="002E087E" w:rsidP="00D05282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D05282">
              <w:rPr>
                <w:color w:val="FF0000"/>
                <w:sz w:val="24"/>
                <w:szCs w:val="24"/>
              </w:rPr>
              <w:t>getSystemTime</w:t>
            </w:r>
            <w:proofErr w:type="spellEnd"/>
          </w:p>
        </w:tc>
        <w:tc>
          <w:tcPr>
            <w:tcW w:w="2924" w:type="dxa"/>
          </w:tcPr>
          <w:p w:rsidR="002E087E" w:rsidRPr="001658C9" w:rsidRDefault="002E087E" w:rsidP="000F36BE">
            <w:pPr>
              <w:jc w:val="left"/>
              <w:rPr>
                <w:sz w:val="24"/>
                <w:szCs w:val="24"/>
              </w:rPr>
            </w:pPr>
            <w:r w:rsidRPr="001658C9">
              <w:rPr>
                <w:rFonts w:hint="eastAsia"/>
                <w:sz w:val="24"/>
                <w:szCs w:val="24"/>
              </w:rPr>
              <w:t>获取</w:t>
            </w:r>
            <w:r w:rsidRPr="001658C9">
              <w:rPr>
                <w:sz w:val="24"/>
                <w:szCs w:val="24"/>
              </w:rPr>
              <w:t>现场机</w:t>
            </w:r>
            <w:r w:rsidRPr="001658C9"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2E087E" w:rsidTr="002E087E">
        <w:trPr>
          <w:trHeight w:hRule="exact" w:val="397"/>
        </w:trPr>
        <w:tc>
          <w:tcPr>
            <w:tcW w:w="2566" w:type="dxa"/>
          </w:tcPr>
          <w:p w:rsidR="002E087E" w:rsidRPr="001658C9" w:rsidRDefault="002E087E" w:rsidP="002E08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2011</w:t>
            </w:r>
          </w:p>
        </w:tc>
        <w:tc>
          <w:tcPr>
            <w:tcW w:w="2811" w:type="dxa"/>
          </w:tcPr>
          <w:p w:rsidR="002E087E" w:rsidRPr="00D05282" w:rsidRDefault="002E087E" w:rsidP="00D05282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D05282">
              <w:rPr>
                <w:color w:val="FF0000"/>
                <w:sz w:val="24"/>
                <w:szCs w:val="24"/>
              </w:rPr>
              <w:t>startGettingRTData</w:t>
            </w:r>
            <w:proofErr w:type="spellEnd"/>
          </w:p>
        </w:tc>
        <w:tc>
          <w:tcPr>
            <w:tcW w:w="2924" w:type="dxa"/>
          </w:tcPr>
          <w:p w:rsidR="002E087E" w:rsidRPr="001658C9" w:rsidRDefault="002E087E" w:rsidP="000F36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</w:t>
            </w:r>
            <w:r w:rsidRPr="001658C9">
              <w:rPr>
                <w:rFonts w:hint="eastAsia"/>
                <w:sz w:val="24"/>
                <w:szCs w:val="24"/>
              </w:rPr>
              <w:t>实时</w:t>
            </w:r>
            <w:r w:rsidRPr="001658C9">
              <w:rPr>
                <w:sz w:val="24"/>
                <w:szCs w:val="24"/>
              </w:rPr>
              <w:t>采集</w:t>
            </w:r>
            <w:r w:rsidRPr="001658C9"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2E087E" w:rsidTr="002E087E">
        <w:trPr>
          <w:trHeight w:hRule="exact" w:val="397"/>
        </w:trPr>
        <w:tc>
          <w:tcPr>
            <w:tcW w:w="2566" w:type="dxa"/>
            <w:tcBorders>
              <w:bottom w:val="single" w:sz="4" w:space="0" w:color="auto"/>
            </w:tcBorders>
          </w:tcPr>
          <w:p w:rsidR="002E087E" w:rsidRPr="001658C9" w:rsidRDefault="002E087E" w:rsidP="000F36B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2012</w:t>
            </w:r>
          </w:p>
        </w:tc>
        <w:tc>
          <w:tcPr>
            <w:tcW w:w="2811" w:type="dxa"/>
            <w:tcBorders>
              <w:bottom w:val="single" w:sz="4" w:space="0" w:color="auto"/>
            </w:tcBorders>
          </w:tcPr>
          <w:p w:rsidR="002E087E" w:rsidRPr="00D05282" w:rsidRDefault="002E087E" w:rsidP="00D05282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D05282">
              <w:rPr>
                <w:color w:val="FF0000"/>
                <w:sz w:val="24"/>
                <w:szCs w:val="24"/>
              </w:rPr>
              <w:t>stopGettingRTData</w:t>
            </w:r>
            <w:proofErr w:type="spellEnd"/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:rsidR="002E087E" w:rsidRPr="001658C9" w:rsidRDefault="002E087E" w:rsidP="000F36BE">
            <w:pPr>
              <w:jc w:val="left"/>
              <w:rPr>
                <w:sz w:val="24"/>
                <w:szCs w:val="24"/>
              </w:rPr>
            </w:pPr>
            <w:r w:rsidRPr="001658C9">
              <w:rPr>
                <w:sz w:val="24"/>
                <w:szCs w:val="24"/>
              </w:rPr>
              <w:t>停止实时数据上报</w:t>
            </w:r>
          </w:p>
        </w:tc>
      </w:tr>
      <w:tr w:rsidR="002E087E" w:rsidRPr="000F36BE" w:rsidTr="002E087E">
        <w:trPr>
          <w:trHeight w:hRule="exact" w:val="397"/>
        </w:trPr>
        <w:tc>
          <w:tcPr>
            <w:tcW w:w="2566" w:type="dxa"/>
            <w:shd w:val="clear" w:color="auto" w:fill="E66883"/>
          </w:tcPr>
          <w:p w:rsidR="002E087E" w:rsidRPr="000F36BE" w:rsidRDefault="002E087E" w:rsidP="000F36BE">
            <w:pPr>
              <w:jc w:val="center"/>
              <w:rPr>
                <w:sz w:val="24"/>
                <w:szCs w:val="24"/>
              </w:rPr>
            </w:pPr>
            <w:r w:rsidRPr="000F36BE">
              <w:rPr>
                <w:rFonts w:hint="eastAsia"/>
                <w:sz w:val="24"/>
                <w:szCs w:val="24"/>
              </w:rPr>
              <w:t>3011</w:t>
            </w:r>
          </w:p>
        </w:tc>
        <w:tc>
          <w:tcPr>
            <w:tcW w:w="2811" w:type="dxa"/>
            <w:shd w:val="clear" w:color="auto" w:fill="E66883"/>
          </w:tcPr>
          <w:p w:rsidR="002E087E" w:rsidRPr="000F36BE" w:rsidRDefault="002E087E" w:rsidP="00D052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E66883"/>
          </w:tcPr>
          <w:p w:rsidR="002E087E" w:rsidRPr="000F36BE" w:rsidRDefault="002E087E" w:rsidP="000F36BE">
            <w:pPr>
              <w:jc w:val="left"/>
              <w:rPr>
                <w:sz w:val="24"/>
                <w:szCs w:val="24"/>
              </w:rPr>
            </w:pPr>
            <w:proofErr w:type="gramStart"/>
            <w:r w:rsidRPr="000F36BE">
              <w:rPr>
                <w:rFonts w:hint="eastAsia"/>
                <w:sz w:val="24"/>
                <w:szCs w:val="24"/>
              </w:rPr>
              <w:t>校零</w:t>
            </w:r>
            <w:r w:rsidRPr="000F36BE">
              <w:rPr>
                <w:sz w:val="24"/>
                <w:szCs w:val="24"/>
              </w:rPr>
              <w:t>控制</w:t>
            </w:r>
            <w:proofErr w:type="gramEnd"/>
          </w:p>
        </w:tc>
      </w:tr>
      <w:tr w:rsidR="002E087E" w:rsidRPr="000F36BE" w:rsidTr="002E087E">
        <w:trPr>
          <w:trHeight w:hRule="exact" w:val="397"/>
        </w:trPr>
        <w:tc>
          <w:tcPr>
            <w:tcW w:w="2566" w:type="dxa"/>
            <w:shd w:val="clear" w:color="auto" w:fill="E66883"/>
          </w:tcPr>
          <w:p w:rsidR="002E087E" w:rsidRPr="000F36BE" w:rsidRDefault="002E087E" w:rsidP="005636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1" w:type="dxa"/>
            <w:shd w:val="clear" w:color="auto" w:fill="E66883"/>
          </w:tcPr>
          <w:p w:rsidR="002E087E" w:rsidRPr="000F36BE" w:rsidRDefault="002E087E" w:rsidP="00D052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E66883"/>
          </w:tcPr>
          <w:p w:rsidR="002E087E" w:rsidRPr="000F36BE" w:rsidRDefault="002E087E" w:rsidP="005636F2">
            <w:pPr>
              <w:jc w:val="left"/>
              <w:rPr>
                <w:sz w:val="24"/>
                <w:szCs w:val="24"/>
              </w:rPr>
            </w:pPr>
            <w:proofErr w:type="gramStart"/>
            <w:r w:rsidRPr="000F36BE">
              <w:rPr>
                <w:sz w:val="24"/>
                <w:szCs w:val="24"/>
              </w:rPr>
              <w:t>校满</w:t>
            </w:r>
            <w:proofErr w:type="gramEnd"/>
          </w:p>
        </w:tc>
      </w:tr>
    </w:tbl>
    <w:p w:rsidR="003F7955" w:rsidRDefault="0035657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</w:t>
      </w:r>
      <w:r>
        <w:rPr>
          <w:color w:val="FF0000"/>
          <w:sz w:val="24"/>
          <w:szCs w:val="24"/>
        </w:rPr>
        <w:t>：</w:t>
      </w:r>
      <w:proofErr w:type="gramStart"/>
      <w:r>
        <w:rPr>
          <w:color w:val="FF0000"/>
          <w:sz w:val="24"/>
          <w:szCs w:val="24"/>
        </w:rPr>
        <w:t>校零校满功能</w:t>
      </w:r>
      <w:proofErr w:type="gramEnd"/>
      <w:r w:rsidR="000F3347">
        <w:rPr>
          <w:rFonts w:hint="eastAsia"/>
          <w:color w:val="FF0000"/>
          <w:sz w:val="24"/>
          <w:szCs w:val="24"/>
        </w:rPr>
        <w:t>不发送</w:t>
      </w:r>
      <w:r w:rsidR="003972C7">
        <w:rPr>
          <w:rFonts w:hint="eastAsia"/>
          <w:color w:val="FF0000"/>
          <w:sz w:val="24"/>
          <w:szCs w:val="24"/>
        </w:rPr>
        <w:t>。</w:t>
      </w:r>
    </w:p>
    <w:p w:rsidR="0079350F" w:rsidRDefault="0079350F">
      <w:pPr>
        <w:rPr>
          <w:color w:val="FF0000"/>
          <w:sz w:val="24"/>
          <w:szCs w:val="24"/>
        </w:rPr>
      </w:pPr>
    </w:p>
    <w:p w:rsidR="0079350F" w:rsidRDefault="0079350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使用</w:t>
      </w:r>
      <w:proofErr w:type="spellStart"/>
      <w:r w:rsidRPr="00D05282">
        <w:rPr>
          <w:rFonts w:hint="eastAsia"/>
          <w:color w:val="FF0000"/>
          <w:sz w:val="24"/>
          <w:szCs w:val="24"/>
        </w:rPr>
        <w:t>CN</w:t>
      </w:r>
      <w:r w:rsidRPr="00D05282">
        <w:rPr>
          <w:color w:val="FF0000"/>
          <w:sz w:val="24"/>
          <w:szCs w:val="24"/>
        </w:rPr>
        <w:t>S</w:t>
      </w:r>
      <w:r w:rsidRPr="00D05282">
        <w:rPr>
          <w:rFonts w:hint="eastAsia"/>
          <w:color w:val="FF0000"/>
          <w:sz w:val="24"/>
          <w:szCs w:val="24"/>
        </w:rPr>
        <w:t>tring</w:t>
      </w:r>
      <w:proofErr w:type="spellEnd"/>
      <w:r>
        <w:rPr>
          <w:rFonts w:hint="eastAsia"/>
          <w:color w:val="FF0000"/>
          <w:sz w:val="24"/>
          <w:szCs w:val="24"/>
        </w:rPr>
        <w:t>代替</w:t>
      </w:r>
      <w:r>
        <w:rPr>
          <w:rFonts w:hint="eastAsia"/>
          <w:color w:val="FF0000"/>
          <w:sz w:val="24"/>
          <w:szCs w:val="24"/>
        </w:rPr>
        <w:t>CN</w:t>
      </w:r>
      <w:r>
        <w:rPr>
          <w:rFonts w:hint="eastAsia"/>
          <w:color w:val="FF0000"/>
          <w:sz w:val="24"/>
          <w:szCs w:val="24"/>
        </w:rPr>
        <w:t>命令</w:t>
      </w:r>
      <w:r>
        <w:rPr>
          <w:color w:val="FF0000"/>
          <w:sz w:val="24"/>
          <w:szCs w:val="24"/>
        </w:rPr>
        <w:t>，</w:t>
      </w:r>
      <w:r w:rsidR="00D57C19">
        <w:rPr>
          <w:rFonts w:hint="eastAsia"/>
          <w:color w:val="FF0000"/>
          <w:sz w:val="24"/>
          <w:szCs w:val="24"/>
        </w:rPr>
        <w:t>web</w:t>
      </w:r>
      <w:r w:rsidR="00D57C19">
        <w:rPr>
          <w:rFonts w:hint="eastAsia"/>
          <w:color w:val="FF0000"/>
          <w:sz w:val="24"/>
          <w:szCs w:val="24"/>
        </w:rPr>
        <w:t>系统</w:t>
      </w:r>
      <w:r>
        <w:rPr>
          <w:color w:val="FF0000"/>
          <w:sz w:val="24"/>
          <w:szCs w:val="24"/>
        </w:rPr>
        <w:t>不需知道</w:t>
      </w:r>
      <w:r>
        <w:rPr>
          <w:rFonts w:hint="eastAsia"/>
          <w:color w:val="FF0000"/>
          <w:sz w:val="24"/>
          <w:szCs w:val="24"/>
        </w:rPr>
        <w:t>212</w:t>
      </w:r>
      <w:r>
        <w:rPr>
          <w:rFonts w:hint="eastAsia"/>
          <w:color w:val="FF0000"/>
          <w:sz w:val="24"/>
          <w:szCs w:val="24"/>
        </w:rPr>
        <w:t>协议</w:t>
      </w:r>
      <w:r>
        <w:rPr>
          <w:color w:val="FF0000"/>
          <w:sz w:val="24"/>
          <w:szCs w:val="24"/>
        </w:rPr>
        <w:t>内部命令。</w:t>
      </w:r>
    </w:p>
    <w:p w:rsidR="00CA6D5E" w:rsidRDefault="00CA6D5E">
      <w:pPr>
        <w:rPr>
          <w:color w:val="FF0000"/>
          <w:sz w:val="24"/>
          <w:szCs w:val="24"/>
        </w:rPr>
      </w:pPr>
      <w:bookmarkStart w:id="0" w:name="_GoBack"/>
      <w:bookmarkEnd w:id="0"/>
    </w:p>
    <w:p w:rsidR="00CA6D5E" w:rsidRDefault="00CA6D5E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MN</w:t>
      </w:r>
      <w:proofErr w:type="gramStart"/>
      <w:r>
        <w:rPr>
          <w:color w:val="FF0000"/>
          <w:sz w:val="24"/>
          <w:szCs w:val="24"/>
        </w:rPr>
        <w:t>;</w:t>
      </w:r>
      <w:r w:rsidRPr="00CA6D5E">
        <w:rPr>
          <w:color w:val="FF0000"/>
          <w:sz w:val="24"/>
          <w:szCs w:val="24"/>
        </w:rPr>
        <w:t>teleCalibration</w:t>
      </w:r>
      <w:proofErr w:type="spellEnd"/>
      <w:proofErr w:type="gramEnd"/>
      <w:r>
        <w:rPr>
          <w:color w:val="FF0000"/>
          <w:sz w:val="24"/>
          <w:szCs w:val="24"/>
        </w:rPr>
        <w:t>;</w:t>
      </w:r>
      <w:r w:rsidRPr="00CA6D5E">
        <w:t xml:space="preserve"> </w:t>
      </w:r>
      <w:r w:rsidRPr="00CA6D5E">
        <w:rPr>
          <w:color w:val="FF0000"/>
          <w:sz w:val="24"/>
          <w:szCs w:val="24"/>
        </w:rPr>
        <w:t>SO2</w:t>
      </w:r>
      <w:r>
        <w:rPr>
          <w:color w:val="FF0000"/>
          <w:sz w:val="24"/>
          <w:szCs w:val="24"/>
        </w:rPr>
        <w:t>;0\n</w:t>
      </w:r>
    </w:p>
    <w:p w:rsidR="00CA6D5E" w:rsidRDefault="00312290">
      <w:pPr>
        <w:rPr>
          <w:color w:val="FF0000"/>
          <w:sz w:val="24"/>
          <w:szCs w:val="24"/>
        </w:rPr>
      </w:pPr>
      <w:proofErr w:type="gramStart"/>
      <w:r w:rsidRPr="00CA6D5E">
        <w:rPr>
          <w:color w:val="FF0000"/>
          <w:sz w:val="24"/>
          <w:szCs w:val="24"/>
        </w:rPr>
        <w:t>SO2</w:t>
      </w:r>
      <w:r>
        <w:rPr>
          <w:color w:val="FF0000"/>
          <w:sz w:val="24"/>
          <w:szCs w:val="24"/>
        </w:rPr>
        <w:t xml:space="preserve">  </w:t>
      </w:r>
      <w:r w:rsidRPr="00F61843">
        <w:rPr>
          <w:rFonts w:cs="Times New Roman"/>
          <w:b/>
          <w:kern w:val="0"/>
          <w:sz w:val="24"/>
          <w:szCs w:val="24"/>
        </w:rPr>
        <w:t>a21026</w:t>
      </w:r>
      <w:proofErr w:type="gramEnd"/>
    </w:p>
    <w:p w:rsidR="00CA6D5E" w:rsidRDefault="00CA6D5E">
      <w:pPr>
        <w:rPr>
          <w:color w:val="FF0000"/>
          <w:sz w:val="24"/>
          <w:szCs w:val="24"/>
        </w:rPr>
      </w:pPr>
      <w:proofErr w:type="gramStart"/>
      <w:r w:rsidRPr="00CA6D5E">
        <w:rPr>
          <w:color w:val="FF0000"/>
          <w:sz w:val="24"/>
          <w:szCs w:val="24"/>
        </w:rPr>
        <w:t>NO2</w:t>
      </w:r>
      <w:r w:rsidR="00312290">
        <w:rPr>
          <w:color w:val="FF0000"/>
          <w:sz w:val="24"/>
          <w:szCs w:val="24"/>
        </w:rPr>
        <w:t xml:space="preserve">  </w:t>
      </w:r>
      <w:r w:rsidR="00312290" w:rsidRPr="00F61843">
        <w:rPr>
          <w:rFonts w:cs="Times New Roman"/>
          <w:b/>
          <w:kern w:val="0"/>
          <w:sz w:val="24"/>
          <w:szCs w:val="24"/>
        </w:rPr>
        <w:t>a21004</w:t>
      </w:r>
      <w:proofErr w:type="gramEnd"/>
    </w:p>
    <w:p w:rsidR="00CA6D5E" w:rsidRDefault="00CA6D5E">
      <w:pPr>
        <w:rPr>
          <w:color w:val="FF0000"/>
          <w:sz w:val="24"/>
          <w:szCs w:val="24"/>
        </w:rPr>
      </w:pPr>
      <w:proofErr w:type="gramStart"/>
      <w:r w:rsidRPr="00CA6D5E">
        <w:rPr>
          <w:color w:val="FF0000"/>
          <w:sz w:val="24"/>
          <w:szCs w:val="24"/>
        </w:rPr>
        <w:t>CO</w:t>
      </w:r>
      <w:r w:rsidR="00312290">
        <w:rPr>
          <w:color w:val="FF0000"/>
          <w:sz w:val="24"/>
          <w:szCs w:val="24"/>
        </w:rPr>
        <w:t xml:space="preserve">  </w:t>
      </w:r>
      <w:r w:rsidR="00312290" w:rsidRPr="00F61843">
        <w:rPr>
          <w:rFonts w:cs="Times New Roman"/>
          <w:b/>
          <w:kern w:val="0"/>
          <w:sz w:val="24"/>
          <w:szCs w:val="24"/>
        </w:rPr>
        <w:t>a21005</w:t>
      </w:r>
      <w:proofErr w:type="gramEnd"/>
    </w:p>
    <w:p w:rsidR="00CA6D5E" w:rsidRDefault="00CA6D5E">
      <w:pPr>
        <w:rPr>
          <w:color w:val="FF0000"/>
          <w:sz w:val="24"/>
          <w:szCs w:val="24"/>
        </w:rPr>
      </w:pPr>
      <w:proofErr w:type="gramStart"/>
      <w:r w:rsidRPr="00CA6D5E">
        <w:rPr>
          <w:color w:val="FF0000"/>
          <w:sz w:val="24"/>
          <w:szCs w:val="24"/>
        </w:rPr>
        <w:t>O3</w:t>
      </w:r>
      <w:r w:rsidR="00312290">
        <w:rPr>
          <w:color w:val="FF0000"/>
          <w:sz w:val="24"/>
          <w:szCs w:val="24"/>
        </w:rPr>
        <w:t xml:space="preserve">  </w:t>
      </w:r>
      <w:r w:rsidR="00312290" w:rsidRPr="00F61843">
        <w:rPr>
          <w:rFonts w:cs="Times New Roman"/>
          <w:b/>
          <w:sz w:val="24"/>
          <w:szCs w:val="24"/>
        </w:rPr>
        <w:t>a05024</w:t>
      </w:r>
      <w:proofErr w:type="gramEnd"/>
    </w:p>
    <w:p w:rsidR="00CA6D5E" w:rsidRPr="000F36BE" w:rsidRDefault="00CA6D5E">
      <w:pPr>
        <w:rPr>
          <w:color w:val="FF0000"/>
          <w:sz w:val="24"/>
          <w:szCs w:val="24"/>
        </w:rPr>
      </w:pPr>
      <w:proofErr w:type="gramStart"/>
      <w:r w:rsidRPr="00CA6D5E">
        <w:rPr>
          <w:color w:val="FF0000"/>
          <w:sz w:val="24"/>
          <w:szCs w:val="24"/>
        </w:rPr>
        <w:t>TVOC</w:t>
      </w:r>
      <w:r w:rsidR="00312290">
        <w:rPr>
          <w:color w:val="FF0000"/>
          <w:sz w:val="24"/>
          <w:szCs w:val="24"/>
        </w:rPr>
        <w:t xml:space="preserve">  </w:t>
      </w:r>
      <w:r w:rsidR="00312290" w:rsidRPr="00F61843">
        <w:rPr>
          <w:rFonts w:cs="Times New Roman"/>
          <w:b/>
          <w:sz w:val="24"/>
          <w:szCs w:val="24"/>
        </w:rPr>
        <w:t>a99054</w:t>
      </w:r>
      <w:proofErr w:type="gramEnd"/>
    </w:p>
    <w:sectPr w:rsidR="00CA6D5E" w:rsidRPr="000F36BE" w:rsidSect="00E55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AE" w:rsidRDefault="00BE47AE" w:rsidP="00E55CE6">
      <w:r>
        <w:separator/>
      </w:r>
    </w:p>
  </w:endnote>
  <w:endnote w:type="continuationSeparator" w:id="0">
    <w:p w:rsidR="00BE47AE" w:rsidRDefault="00BE47AE" w:rsidP="00E5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AE" w:rsidRDefault="00BE47AE" w:rsidP="00E55CE6">
      <w:r>
        <w:separator/>
      </w:r>
    </w:p>
  </w:footnote>
  <w:footnote w:type="continuationSeparator" w:id="0">
    <w:p w:rsidR="00BE47AE" w:rsidRDefault="00BE47AE" w:rsidP="00E5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2D9E"/>
    <w:multiLevelType w:val="hybridMultilevel"/>
    <w:tmpl w:val="5CA6AF3E"/>
    <w:lvl w:ilvl="0" w:tplc="E912193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D4"/>
    <w:rsid w:val="0008451A"/>
    <w:rsid w:val="000F3347"/>
    <w:rsid w:val="000F36BE"/>
    <w:rsid w:val="001044AD"/>
    <w:rsid w:val="001658C9"/>
    <w:rsid w:val="002E087E"/>
    <w:rsid w:val="00312290"/>
    <w:rsid w:val="00356570"/>
    <w:rsid w:val="003972C7"/>
    <w:rsid w:val="003F7955"/>
    <w:rsid w:val="0043265D"/>
    <w:rsid w:val="004732FF"/>
    <w:rsid w:val="00544396"/>
    <w:rsid w:val="005636F2"/>
    <w:rsid w:val="005C3235"/>
    <w:rsid w:val="00613609"/>
    <w:rsid w:val="00636146"/>
    <w:rsid w:val="006A726F"/>
    <w:rsid w:val="0079350F"/>
    <w:rsid w:val="007F6ED4"/>
    <w:rsid w:val="00904D5E"/>
    <w:rsid w:val="00AB3884"/>
    <w:rsid w:val="00AE0D04"/>
    <w:rsid w:val="00BE47AE"/>
    <w:rsid w:val="00CA6D5E"/>
    <w:rsid w:val="00D05282"/>
    <w:rsid w:val="00D57C19"/>
    <w:rsid w:val="00D64B6D"/>
    <w:rsid w:val="00E55CE6"/>
    <w:rsid w:val="00F92C47"/>
    <w:rsid w:val="00F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CE6"/>
    <w:rPr>
      <w:sz w:val="18"/>
      <w:szCs w:val="18"/>
    </w:rPr>
  </w:style>
  <w:style w:type="table" w:styleId="a5">
    <w:name w:val="Table Grid"/>
    <w:basedOn w:val="a1"/>
    <w:uiPriority w:val="39"/>
    <w:rsid w:val="00E5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33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CE6"/>
    <w:rPr>
      <w:sz w:val="18"/>
      <w:szCs w:val="18"/>
    </w:rPr>
  </w:style>
  <w:style w:type="table" w:styleId="a5">
    <w:name w:val="Table Grid"/>
    <w:basedOn w:val="a1"/>
    <w:uiPriority w:val="39"/>
    <w:rsid w:val="00E5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3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14</cp:revision>
  <dcterms:created xsi:type="dcterms:W3CDTF">2018-03-15T02:25:00Z</dcterms:created>
  <dcterms:modified xsi:type="dcterms:W3CDTF">2019-03-07T01:08:00Z</dcterms:modified>
</cp:coreProperties>
</file>