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BCFED" w14:textId="7C0EE06B" w:rsidR="00194554" w:rsidRDefault="00364E2B" w:rsidP="00364E2B">
      <w:pPr>
        <w:jc w:val="center"/>
        <w:rPr>
          <w:rFonts w:ascii="黑体" w:eastAsia="黑体" w:hAnsi="黑体"/>
          <w:sz w:val="44"/>
          <w:szCs w:val="48"/>
        </w:rPr>
      </w:pPr>
      <w:r w:rsidRPr="00364E2B">
        <w:rPr>
          <w:rFonts w:ascii="黑体" w:eastAsia="黑体" w:hAnsi="黑体" w:hint="eastAsia"/>
          <w:sz w:val="44"/>
          <w:szCs w:val="48"/>
        </w:rPr>
        <w:t>对接纪委API</w:t>
      </w:r>
    </w:p>
    <w:p w14:paraId="61C45AD6" w14:textId="14E15B01" w:rsidR="00364E2B" w:rsidRDefault="00A84564" w:rsidP="00A84564">
      <w:pPr>
        <w:pStyle w:val="2"/>
        <w:numPr>
          <w:ilvl w:val="0"/>
          <w:numId w:val="1"/>
        </w:numPr>
      </w:pPr>
      <w:r>
        <w:rPr>
          <w:rFonts w:hint="eastAsia"/>
        </w:rPr>
        <w:t>所需工具</w:t>
      </w:r>
    </w:p>
    <w:p w14:paraId="51DFE1AC" w14:textId="24B9C733" w:rsidR="00A84564" w:rsidRDefault="00A84564" w:rsidP="00A84564">
      <w:r>
        <w:rPr>
          <w:rFonts w:hint="eastAsia"/>
        </w:rPr>
        <w:t>开发环境：JDK</w:t>
      </w:r>
      <w:r>
        <w:t>8</w:t>
      </w:r>
    </w:p>
    <w:p w14:paraId="061BBF1B" w14:textId="37AA68B0" w:rsidR="00A84564" w:rsidRDefault="00A84564" w:rsidP="00A84564">
      <w:r>
        <w:rPr>
          <w:rFonts w:hint="eastAsia"/>
        </w:rPr>
        <w:t>IDE：IEDA或Eclipse</w:t>
      </w:r>
    </w:p>
    <w:p w14:paraId="1F7EE6A8" w14:textId="468DF6F9" w:rsidR="00A84564" w:rsidRDefault="00A84564" w:rsidP="00A84564">
      <w:r>
        <w:rPr>
          <w:rFonts w:hint="eastAsia"/>
        </w:rPr>
        <w:t>项目构建工具：Maven</w:t>
      </w:r>
    </w:p>
    <w:p w14:paraId="4F48884C" w14:textId="1766AC2B" w:rsidR="00A84564" w:rsidRDefault="00A84564" w:rsidP="00A84564">
      <w:r>
        <w:rPr>
          <w:rFonts w:hint="eastAsia"/>
        </w:rPr>
        <w:t>Web服务器：Tomcat</w:t>
      </w:r>
      <w:r>
        <w:t>8</w:t>
      </w:r>
    </w:p>
    <w:p w14:paraId="58E7AD16" w14:textId="5E02462E" w:rsidR="00A84564" w:rsidRDefault="00A84564" w:rsidP="00A8456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新建项目</w:t>
      </w:r>
    </w:p>
    <w:p w14:paraId="184B2C67" w14:textId="3A0A5160" w:rsidR="00A84564" w:rsidRDefault="00A84564" w:rsidP="00A84564">
      <w:r>
        <w:rPr>
          <w:rFonts w:hint="eastAsia"/>
        </w:rPr>
        <w:t>打开IDEA选择Create</w:t>
      </w:r>
      <w:r>
        <w:t xml:space="preserve"> project,</w:t>
      </w:r>
    </w:p>
    <w:p w14:paraId="38E0AC43" w14:textId="1A51E21D" w:rsidR="00A84564" w:rsidRDefault="00A84564" w:rsidP="00A84564">
      <w:r>
        <w:rPr>
          <w:rFonts w:hint="eastAsia"/>
        </w:rPr>
        <w:t>选择Maven项目，选中如图所示</w:t>
      </w:r>
    </w:p>
    <w:p w14:paraId="1AF97FAA" w14:textId="6FB34F58" w:rsidR="00A84564" w:rsidRDefault="00A84564" w:rsidP="00A84564">
      <w:r>
        <w:fldChar w:fldCharType="begin"/>
      </w:r>
      <w:r>
        <w:instrText xml:space="preserve"> INCLUDEPICTURE "C:\\Users\\智霸霸\\Documents\\Tencent Files\\1431818098\\Image\\C2C\\QMI]T0{QZ(S@WK$H4@02@HX.jpg" \* MERGEFORMATINET </w:instrText>
      </w:r>
      <w:r>
        <w:fldChar w:fldCharType="separate"/>
      </w:r>
      <w:r w:rsidR="000025AE">
        <w:fldChar w:fldCharType="begin"/>
      </w:r>
      <w:r w:rsidR="000025AE">
        <w:instrText xml:space="preserve"> INCLUDEPICTURE  "C:\\Users\\智霸霸\\Desktop\\File\\工作\\Documents\\Tencent Files\\1431818098\\Image\\C2C\\QMI]T0{QZ(S@WK$H4@02@HX.jpg" \* MERGEFORMATINET </w:instrText>
      </w:r>
      <w:r w:rsidR="000025AE">
        <w:fldChar w:fldCharType="separate"/>
      </w:r>
      <w:r w:rsidR="004109C6">
        <w:fldChar w:fldCharType="begin"/>
      </w:r>
      <w:r w:rsidR="004109C6">
        <w:instrText xml:space="preserve"> </w:instrText>
      </w:r>
      <w:r w:rsidR="004109C6">
        <w:instrText>INCLUDEPICTURE  "C:\\Users\\</w:instrText>
      </w:r>
      <w:r w:rsidR="004109C6">
        <w:instrText>智霸霸</w:instrText>
      </w:r>
      <w:r w:rsidR="004109C6">
        <w:instrText>\\Desktop\\File\\</w:instrText>
      </w:r>
      <w:r w:rsidR="004109C6">
        <w:instrText>工作</w:instrText>
      </w:r>
      <w:r w:rsidR="004109C6">
        <w:instrText>\\API</w:instrText>
      </w:r>
      <w:r w:rsidR="004109C6">
        <w:instrText>接口</w:instrText>
      </w:r>
      <w:r w:rsidR="004109C6">
        <w:instrText>\\Documents\\Tencent Files\\1431818098\\Image\\C2C\\QMI]T0{QZ(S@WK$H4@02@HX.jpg" \* MERGEFORMATINET</w:instrText>
      </w:r>
      <w:r w:rsidR="004109C6">
        <w:instrText xml:space="preserve"> </w:instrText>
      </w:r>
      <w:r w:rsidR="004109C6">
        <w:fldChar w:fldCharType="separate"/>
      </w:r>
      <w:r w:rsidR="004109C6">
        <w:pict w14:anchorId="6B607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25pt;height:437.25pt">
            <v:imagedata r:id="rId8" r:href="rId9"/>
          </v:shape>
        </w:pict>
      </w:r>
      <w:r w:rsidR="004109C6">
        <w:fldChar w:fldCharType="end"/>
      </w:r>
      <w:r w:rsidR="000025AE">
        <w:fldChar w:fldCharType="end"/>
      </w:r>
      <w:r>
        <w:fldChar w:fldCharType="end"/>
      </w:r>
    </w:p>
    <w:p w14:paraId="4CF7E891" w14:textId="7214CC33" w:rsidR="00A84564" w:rsidRDefault="003741F2" w:rsidP="003741F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编写Java代码</w:t>
      </w:r>
    </w:p>
    <w:p w14:paraId="4264A1EE" w14:textId="2990EFE2" w:rsidR="001E7F57" w:rsidRDefault="001E7F57" w:rsidP="003741F2">
      <w:pPr>
        <w:ind w:firstLine="360"/>
      </w:pPr>
      <w:r>
        <w:rPr>
          <w:rFonts w:hint="eastAsia"/>
        </w:rPr>
        <w:t>开发接口需要有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方面的知识</w:t>
      </w:r>
    </w:p>
    <w:p w14:paraId="56FE3A70" w14:textId="4138FD92" w:rsidR="003741F2" w:rsidRPr="003741F2" w:rsidRDefault="003741F2" w:rsidP="003741F2">
      <w:pPr>
        <w:ind w:firstLine="360"/>
      </w:pPr>
      <w:r>
        <w:rPr>
          <w:rFonts w:hint="eastAsia"/>
        </w:rPr>
        <w:t>修改Pom</w:t>
      </w:r>
      <w:r>
        <w:t>.xml</w:t>
      </w:r>
      <w:r>
        <w:rPr>
          <w:rFonts w:hint="eastAsia"/>
        </w:rPr>
        <w:t>导入所需要的依赖</w:t>
      </w:r>
    </w:p>
    <w:p w14:paraId="4460E7F1" w14:textId="547A2208" w:rsidR="00A84564" w:rsidRDefault="00A84564" w:rsidP="00A84564">
      <w:pPr>
        <w:pStyle w:val="a8"/>
        <w:ind w:left="360" w:firstLineChars="0" w:firstLine="0"/>
      </w:pPr>
      <w:r>
        <w:rPr>
          <w:rFonts w:hint="eastAsia"/>
        </w:rPr>
        <w:t>如使用</w:t>
      </w: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>MVC</w:t>
      </w:r>
      <w:proofErr w:type="spellEnd"/>
      <w:r>
        <w:rPr>
          <w:rFonts w:hint="eastAsia"/>
        </w:rPr>
        <w:t>就</w:t>
      </w:r>
      <w:r w:rsidR="003741F2">
        <w:rPr>
          <w:rFonts w:hint="eastAsia"/>
        </w:rPr>
        <w:t>、</w:t>
      </w:r>
      <w:r>
        <w:rPr>
          <w:rFonts w:hint="eastAsia"/>
        </w:rPr>
        <w:t>需要导入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所需要的依赖</w:t>
      </w:r>
    </w:p>
    <w:p w14:paraId="2E51E124" w14:textId="282BA4C6" w:rsidR="00A84564" w:rsidRDefault="00CE5B8D" w:rsidP="00A84564">
      <w:pPr>
        <w:pStyle w:val="a8"/>
        <w:ind w:left="360" w:firstLineChars="0" w:firstLine="0"/>
      </w:pPr>
      <w:r>
        <w:rPr>
          <w:rFonts w:hint="eastAsia"/>
        </w:rPr>
        <w:t>如</w:t>
      </w:r>
      <w:r w:rsidR="00A84564">
        <w:rPr>
          <w:rFonts w:hint="eastAsia"/>
        </w:rPr>
        <w:t>使用</w:t>
      </w:r>
      <w:proofErr w:type="spellStart"/>
      <w:r w:rsidR="00A84564">
        <w:rPr>
          <w:rFonts w:hint="eastAsia"/>
        </w:rPr>
        <w:t>Mybatis</w:t>
      </w:r>
      <w:proofErr w:type="spellEnd"/>
      <w:r w:rsidR="00A84564">
        <w:rPr>
          <w:rFonts w:hint="eastAsia"/>
        </w:rPr>
        <w:t>作为持久</w:t>
      </w:r>
      <w:proofErr w:type="gramStart"/>
      <w:r w:rsidR="00A84564">
        <w:rPr>
          <w:rFonts w:hint="eastAsia"/>
        </w:rPr>
        <w:t>层访问</w:t>
      </w:r>
      <w:proofErr w:type="gramEnd"/>
      <w:r w:rsidR="00A84564">
        <w:rPr>
          <w:rFonts w:hint="eastAsia"/>
        </w:rPr>
        <w:t>的，就需要导入</w:t>
      </w:r>
      <w:proofErr w:type="spellStart"/>
      <w:r w:rsidR="00A84564">
        <w:rPr>
          <w:rFonts w:hint="eastAsia"/>
        </w:rPr>
        <w:t>Mybatis</w:t>
      </w:r>
      <w:proofErr w:type="spellEnd"/>
      <w:r w:rsidR="00A84564">
        <w:rPr>
          <w:rFonts w:hint="eastAsia"/>
        </w:rPr>
        <w:t>的依赖</w:t>
      </w:r>
    </w:p>
    <w:p w14:paraId="7BD6CD30" w14:textId="76825330" w:rsidR="00573674" w:rsidRDefault="00284D91" w:rsidP="00573674">
      <w:pPr>
        <w:pStyle w:val="a8"/>
        <w:ind w:left="360" w:firstLineChars="0" w:firstLine="0"/>
      </w:pPr>
      <w:r>
        <w:rPr>
          <w:rFonts w:hint="eastAsia"/>
        </w:rPr>
        <w:t>导入纪委依赖包，详情请看</w:t>
      </w:r>
      <w:hyperlink r:id="rId10" w:history="1">
        <w:r w:rsidRPr="000805CD">
          <w:rPr>
            <w:rStyle w:val="a9"/>
            <w:rFonts w:hint="eastAsia"/>
          </w:rPr>
          <w:t>纪委API开发文档</w:t>
        </w:r>
      </w:hyperlink>
    </w:p>
    <w:p w14:paraId="00BE46D0" w14:textId="52939C9E" w:rsidR="00443519" w:rsidRDefault="00443519" w:rsidP="00443519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服务注册平台信息</w:t>
      </w:r>
    </w:p>
    <w:p w14:paraId="31EB644B" w14:textId="46065F7C" w:rsidR="00573674" w:rsidRDefault="001232FD" w:rsidP="00573674">
      <w:pPr>
        <w:pStyle w:val="a8"/>
        <w:ind w:left="360" w:firstLineChars="0" w:firstLine="0"/>
      </w:pPr>
      <w:r>
        <w:rPr>
          <w:rFonts w:hint="eastAsia"/>
        </w:rPr>
        <w:t>服务注册平台信息请看</w:t>
      </w:r>
      <w:hyperlink r:id="rId11" w:history="1">
        <w:r w:rsidRPr="001232FD">
          <w:rPr>
            <w:rStyle w:val="a9"/>
            <w:rFonts w:hint="eastAsia"/>
          </w:rPr>
          <w:t>平台登录信息</w:t>
        </w:r>
      </w:hyperlink>
    </w:p>
    <w:p w14:paraId="7D89DFC0" w14:textId="6B3E787D" w:rsidR="00B63966" w:rsidRDefault="00B63966" w:rsidP="00573674">
      <w:pPr>
        <w:pStyle w:val="a8"/>
        <w:ind w:left="360" w:firstLineChars="0" w:firstLine="0"/>
      </w:pPr>
      <w:r>
        <w:rPr>
          <w:rFonts w:hint="eastAsia"/>
        </w:rPr>
        <w:t>服务注册平台</w:t>
      </w:r>
      <w:r w:rsidR="004109C6">
        <w:fldChar w:fldCharType="begin"/>
      </w:r>
      <w:r w:rsidR="004109C6">
        <w:instrText xml:space="preserve"> HYPERLINK "https://jiandu.szmj.gov.cn/reg/" </w:instrText>
      </w:r>
      <w:r w:rsidR="004109C6">
        <w:fldChar w:fldCharType="separate"/>
      </w:r>
      <w:r w:rsidRPr="00B63966">
        <w:rPr>
          <w:rStyle w:val="a9"/>
        </w:rPr>
        <w:t>地址</w:t>
      </w:r>
      <w:r w:rsidR="004109C6">
        <w:rPr>
          <w:rStyle w:val="a9"/>
        </w:rPr>
        <w:fldChar w:fldCharType="end"/>
      </w:r>
      <w:r w:rsidR="008D0F01">
        <w:rPr>
          <w:rFonts w:hint="eastAsia"/>
        </w:rPr>
        <w:t>，账号密码请看</w:t>
      </w:r>
      <w:hyperlink r:id="rId12" w:history="1">
        <w:r w:rsidR="008D0F01" w:rsidRPr="001232FD">
          <w:rPr>
            <w:rStyle w:val="a9"/>
            <w:rFonts w:hint="eastAsia"/>
          </w:rPr>
          <w:t>平台登录信息</w:t>
        </w:r>
      </w:hyperlink>
    </w:p>
    <w:p w14:paraId="56A14560" w14:textId="37468D60" w:rsidR="00A233BD" w:rsidRDefault="00A233BD" w:rsidP="00A233B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本地测试</w:t>
      </w:r>
    </w:p>
    <w:p w14:paraId="28AA5B91" w14:textId="4EE3E647" w:rsidR="00A233BD" w:rsidRPr="00A233BD" w:rsidRDefault="00A233BD" w:rsidP="00A233BD">
      <w:r>
        <w:tab/>
      </w:r>
      <w:r>
        <w:rPr>
          <w:rFonts w:hint="eastAsia"/>
        </w:rPr>
        <w:t>需要把Token验证注释掉，启动Tomcat服务器，访问即可</w:t>
      </w:r>
    </w:p>
    <w:p w14:paraId="77E7CF40" w14:textId="1003C689" w:rsidR="00EA7FF7" w:rsidRDefault="00A233BD" w:rsidP="00EA7FF7">
      <w:pPr>
        <w:pStyle w:val="2"/>
      </w:pPr>
      <w:r>
        <w:t>6</w:t>
      </w:r>
      <w:r w:rsidR="00EA7FF7">
        <w:t>.</w:t>
      </w:r>
      <w:r w:rsidR="00EA7FF7">
        <w:rPr>
          <w:rFonts w:hint="eastAsia"/>
        </w:rPr>
        <w:t>打包上传到</w:t>
      </w:r>
      <w:r w:rsidR="009C39B4">
        <w:rPr>
          <w:rFonts w:hint="eastAsia"/>
        </w:rPr>
        <w:t>服务器</w:t>
      </w:r>
    </w:p>
    <w:p w14:paraId="7BE41DEE" w14:textId="77777777" w:rsidR="00501DEF" w:rsidRPr="00501DEF" w:rsidRDefault="00501DEF" w:rsidP="00501DEF">
      <w:pPr>
        <w:rPr>
          <w:rFonts w:hint="eastAsia"/>
        </w:rPr>
      </w:pPr>
    </w:p>
    <w:p w14:paraId="61553069" w14:textId="507F382F" w:rsidR="009C39B4" w:rsidRDefault="009C39B4" w:rsidP="009C39B4">
      <w:r>
        <w:rPr>
          <w:rFonts w:hint="eastAsia"/>
        </w:rPr>
        <w:t>1</w:t>
      </w:r>
      <w:r>
        <w:t>.</w:t>
      </w:r>
      <w:r>
        <w:rPr>
          <w:rFonts w:hint="eastAsia"/>
        </w:rPr>
        <w:t>使用Maven将应用打包成war包，部署到Tomcat目录下的webapps目录</w:t>
      </w:r>
    </w:p>
    <w:p w14:paraId="3B9B54AB" w14:textId="15E79591" w:rsidR="009C39B4" w:rsidRPr="009C39B4" w:rsidRDefault="009C39B4" w:rsidP="009C39B4">
      <w:r>
        <w:rPr>
          <w:rFonts w:hint="eastAsia"/>
        </w:rPr>
        <w:t>2</w:t>
      </w:r>
      <w:r>
        <w:t>.</w:t>
      </w:r>
      <w:r>
        <w:rPr>
          <w:rFonts w:hint="eastAsia"/>
        </w:rPr>
        <w:t>重启Tomcat服务器</w:t>
      </w:r>
    </w:p>
    <w:p w14:paraId="6CA84651" w14:textId="1A4A5910" w:rsidR="009C39B4" w:rsidRDefault="009C39B4" w:rsidP="009C39B4">
      <w:r w:rsidRPr="009C39B4">
        <w:rPr>
          <w:noProof/>
        </w:rPr>
        <w:drawing>
          <wp:inline distT="0" distB="0" distL="0" distR="0" wp14:anchorId="3CC1377E" wp14:editId="3B941B7D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7C4" w14:textId="1A18FBDD" w:rsidR="002C0175" w:rsidRDefault="002C0175" w:rsidP="009C39B4">
      <w:r>
        <w:rPr>
          <w:rFonts w:hint="eastAsia"/>
        </w:rPr>
        <w:t>将配置文件</w:t>
      </w:r>
      <w:r w:rsidR="006912D9">
        <w:rPr>
          <w:rFonts w:hint="eastAsia"/>
        </w:rPr>
        <w:t>（</w:t>
      </w:r>
      <w:proofErr w:type="spellStart"/>
      <w:r w:rsidR="006912D9">
        <w:rPr>
          <w:rFonts w:hint="eastAsia"/>
        </w:rPr>
        <w:t>app</w:t>
      </w:r>
      <w:r w:rsidR="006912D9">
        <w:t>lication.properties</w:t>
      </w:r>
      <w:proofErr w:type="spellEnd"/>
      <w:r w:rsidR="006912D9">
        <w:rPr>
          <w:rFonts w:hint="eastAsia"/>
        </w:rPr>
        <w:t>）</w:t>
      </w:r>
      <w:r>
        <w:rPr>
          <w:rFonts w:hint="eastAsia"/>
        </w:rPr>
        <w:t>上传到Tomcat的bin目录（已有可通过Vim修改即可</w:t>
      </w:r>
      <w:r w:rsidR="00336B27">
        <w:t>）</w:t>
      </w:r>
      <w:r w:rsidR="00336B27">
        <w:rPr>
          <w:rFonts w:hint="eastAsia"/>
        </w:rPr>
        <w:t>，。配置文件根据接口需求，修改的接口信息</w:t>
      </w:r>
      <w:r w:rsidR="00A233BD">
        <w:rPr>
          <w:rFonts w:hint="eastAsia"/>
        </w:rPr>
        <w:t>。</w:t>
      </w:r>
    </w:p>
    <w:p w14:paraId="4B83113F" w14:textId="622F433C" w:rsidR="002E4C2E" w:rsidRDefault="002E4C2E" w:rsidP="002E4C2E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编写相关的接口文档</w:t>
      </w:r>
    </w:p>
    <w:p w14:paraId="4A3337DA" w14:textId="52632482" w:rsidR="002E4C2E" w:rsidRDefault="002E4C2E" w:rsidP="002E4C2E">
      <w:r>
        <w:tab/>
      </w:r>
      <w:r>
        <w:rPr>
          <w:rFonts w:hint="eastAsia"/>
        </w:rPr>
        <w:t>根据接口返回的信息编写接口文档</w:t>
      </w:r>
    </w:p>
    <w:p w14:paraId="407C774D" w14:textId="5730B6AF" w:rsidR="002E4C2E" w:rsidRDefault="002E4C2E" w:rsidP="002E4C2E">
      <w:r>
        <w:tab/>
      </w:r>
      <w:r>
        <w:rPr>
          <w:rFonts w:hint="eastAsia"/>
        </w:rPr>
        <w:t>例如</w:t>
      </w:r>
      <w:hyperlink r:id="rId14" w:history="1">
        <w:r w:rsidRPr="002E4C2E">
          <w:rPr>
            <w:rStyle w:val="a9"/>
          </w:rPr>
          <w:t>重大项目年度投资计划</w:t>
        </w:r>
      </w:hyperlink>
    </w:p>
    <w:p w14:paraId="58AEC090" w14:textId="73755397" w:rsidR="00873F8A" w:rsidRDefault="00873F8A" w:rsidP="00873F8A">
      <w:pPr>
        <w:pStyle w:val="2"/>
      </w:pPr>
      <w:r>
        <w:rPr>
          <w:rFonts w:hint="eastAsia"/>
        </w:rPr>
        <w:t>8</w:t>
      </w:r>
      <w:r>
        <w:t>.</w:t>
      </w:r>
      <w:proofErr w:type="gramStart"/>
      <w:r w:rsidR="00573A6B">
        <w:rPr>
          <w:rFonts w:hint="eastAsia"/>
        </w:rPr>
        <w:t>联系网信办</w:t>
      </w:r>
      <w:proofErr w:type="gramEnd"/>
      <w:r w:rsidR="00573A6B">
        <w:rPr>
          <w:rFonts w:hint="eastAsia"/>
        </w:rPr>
        <w:t>代理出接口地址</w:t>
      </w:r>
    </w:p>
    <w:p w14:paraId="33D7C153" w14:textId="77777777" w:rsidR="002521D0" w:rsidRDefault="002521D0" w:rsidP="002521D0">
      <w:r>
        <w:rPr>
          <w:rFonts w:hint="eastAsia"/>
        </w:rPr>
        <w:t>纪委无法访问到1</w:t>
      </w:r>
      <w:r>
        <w:t>39</w:t>
      </w:r>
      <w:r>
        <w:rPr>
          <w:rFonts w:hint="eastAsia"/>
        </w:rPr>
        <w:t>服务器，</w:t>
      </w:r>
      <w:proofErr w:type="gramStart"/>
      <w:r>
        <w:rPr>
          <w:rFonts w:hint="eastAsia"/>
        </w:rPr>
        <w:t>通过网信办</w:t>
      </w:r>
      <w:proofErr w:type="gramEnd"/>
      <w:r>
        <w:rPr>
          <w:rFonts w:hint="eastAsia"/>
        </w:rPr>
        <w:t>Nginx服务器代理出接口地址。</w:t>
      </w:r>
    </w:p>
    <w:p w14:paraId="7714CF06" w14:textId="6958F529" w:rsidR="002521D0" w:rsidRDefault="002521D0" w:rsidP="002521D0">
      <w:r>
        <w:rPr>
          <w:rFonts w:hint="eastAsia"/>
        </w:rPr>
        <w:t>从而实现接口的访问</w:t>
      </w:r>
    </w:p>
    <w:p w14:paraId="14C2188A" w14:textId="7309C15F" w:rsidR="00202B93" w:rsidRDefault="00202B93" w:rsidP="00202B93">
      <w:pPr>
        <w:pStyle w:val="3"/>
      </w:pPr>
      <w:r>
        <w:rPr>
          <w:rFonts w:hint="eastAsia"/>
        </w:rPr>
        <w:lastRenderedPageBreak/>
        <w:t>#关于信息修改</w:t>
      </w:r>
    </w:p>
    <w:p w14:paraId="584C58BD" w14:textId="0E8AAA34" w:rsidR="00202B93" w:rsidRDefault="00202B93" w:rsidP="002521D0">
      <w:r>
        <w:rPr>
          <w:rFonts w:hint="eastAsia"/>
        </w:rPr>
        <w:t>数据库连接信息修改</w:t>
      </w:r>
    </w:p>
    <w:p w14:paraId="78B03C9E" w14:textId="61799B5A" w:rsidR="00202B93" w:rsidRDefault="00202B93" w:rsidP="002521D0">
      <w:r w:rsidRPr="00202B93">
        <w:drawing>
          <wp:inline distT="0" distB="0" distL="0" distR="0" wp14:anchorId="1886EF69" wp14:editId="0B9B5787">
            <wp:extent cx="3515216" cy="298174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636" w14:textId="64B03ABF" w:rsidR="00202B93" w:rsidRDefault="00202B93" w:rsidP="002521D0">
      <w:r>
        <w:rPr>
          <w:rFonts w:hint="eastAsia"/>
        </w:rPr>
        <w:t>在re</w:t>
      </w:r>
      <w:r>
        <w:t>sources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dw</w:t>
      </w:r>
      <w:r>
        <w:t>.properties</w:t>
      </w:r>
      <w:proofErr w:type="spellEnd"/>
      <w:r>
        <w:rPr>
          <w:rFonts w:hint="eastAsia"/>
        </w:rPr>
        <w:t>即可</w:t>
      </w:r>
    </w:p>
    <w:p w14:paraId="57CA963D" w14:textId="77777777" w:rsidR="003511DC" w:rsidRDefault="003511DC" w:rsidP="002521D0">
      <w:pPr>
        <w:rPr>
          <w:rFonts w:hint="eastAsia"/>
        </w:rPr>
      </w:pPr>
    </w:p>
    <w:p w14:paraId="2DBB1752" w14:textId="6CF4A5AE" w:rsidR="00CF04F3" w:rsidRDefault="00CF04F3" w:rsidP="002521D0">
      <w:r>
        <w:t>B</w:t>
      </w:r>
      <w:r>
        <w:rPr>
          <w:rFonts w:hint="eastAsia"/>
        </w:rPr>
        <w:t>ean目录为数据表模型包含了返回字段</w:t>
      </w:r>
    </w:p>
    <w:p w14:paraId="0084E3AC" w14:textId="7148E25C" w:rsidR="00CF04F3" w:rsidRDefault="00CF04F3" w:rsidP="002521D0">
      <w:r>
        <w:t>C</w:t>
      </w:r>
      <w:r>
        <w:rPr>
          <w:rFonts w:hint="eastAsia"/>
        </w:rPr>
        <w:t>on</w:t>
      </w:r>
      <w:r>
        <w:t>troller</w:t>
      </w:r>
      <w:r>
        <w:rPr>
          <w:rFonts w:hint="eastAsia"/>
        </w:rPr>
        <w:t>目录为控制器目录，可修改请求（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）名称，请求方式，参数</w:t>
      </w:r>
      <w:r w:rsidR="003440C4">
        <w:rPr>
          <w:rFonts w:hint="eastAsia"/>
        </w:rPr>
        <w:t>。</w:t>
      </w:r>
    </w:p>
    <w:p w14:paraId="1420CBF3" w14:textId="262EDCDE" w:rsidR="003440C4" w:rsidRDefault="003440C4" w:rsidP="002521D0">
      <w:r>
        <w:t>D</w:t>
      </w:r>
      <w:r>
        <w:rPr>
          <w:rFonts w:hint="eastAsia"/>
        </w:rPr>
        <w:t>ao目录为数据库接口目录，可修改查询语句</w:t>
      </w:r>
    </w:p>
    <w:p w14:paraId="6EDC058A" w14:textId="0D88266F" w:rsidR="003440C4" w:rsidRDefault="003440C4" w:rsidP="002521D0">
      <w:proofErr w:type="spellStart"/>
      <w:r>
        <w:rPr>
          <w:rFonts w:hint="eastAsia"/>
        </w:rPr>
        <w:t>In</w:t>
      </w:r>
      <w:r>
        <w:t>tercepror</w:t>
      </w:r>
      <w:proofErr w:type="spellEnd"/>
      <w:r>
        <w:rPr>
          <w:rFonts w:hint="eastAsia"/>
        </w:rPr>
        <w:t>目录为纪委验证目录，根据纪委文档要求编写即可</w:t>
      </w:r>
    </w:p>
    <w:p w14:paraId="3B37278C" w14:textId="2A4033AC" w:rsidR="003440C4" w:rsidRDefault="003440C4" w:rsidP="002521D0">
      <w:r>
        <w:t>M</w:t>
      </w:r>
      <w:r>
        <w:rPr>
          <w:rFonts w:hint="eastAsia"/>
        </w:rPr>
        <w:t>odel目录为接口返回字段模型，包含了状态码，提示信息，返回的数据</w:t>
      </w:r>
    </w:p>
    <w:p w14:paraId="7C0B0441" w14:textId="61020E9C" w:rsidR="003440C4" w:rsidRDefault="003440C4" w:rsidP="002521D0">
      <w:r>
        <w:t>S</w:t>
      </w:r>
      <w:r>
        <w:rPr>
          <w:rFonts w:hint="eastAsia"/>
        </w:rPr>
        <w:t>er</w:t>
      </w:r>
      <w:r>
        <w:t>vice</w:t>
      </w:r>
      <w:r>
        <w:rPr>
          <w:rFonts w:hint="eastAsia"/>
        </w:rPr>
        <w:t>目录为业务逻辑目录，可修改例如每页返回条数</w:t>
      </w:r>
    </w:p>
    <w:p w14:paraId="232A7990" w14:textId="49607CC3" w:rsidR="00C156F9" w:rsidRPr="002521D0" w:rsidRDefault="00C156F9" w:rsidP="002521D0">
      <w:pPr>
        <w:rPr>
          <w:rFonts w:hint="eastAsia"/>
        </w:rPr>
      </w:pPr>
    </w:p>
    <w:sectPr w:rsidR="00C156F9" w:rsidRPr="0025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3F23E" w14:textId="77777777" w:rsidR="004109C6" w:rsidRDefault="004109C6" w:rsidP="00364E2B">
      <w:r>
        <w:separator/>
      </w:r>
    </w:p>
  </w:endnote>
  <w:endnote w:type="continuationSeparator" w:id="0">
    <w:p w14:paraId="4F51D037" w14:textId="77777777" w:rsidR="004109C6" w:rsidRDefault="004109C6" w:rsidP="0036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4CADD" w14:textId="77777777" w:rsidR="004109C6" w:rsidRDefault="004109C6" w:rsidP="00364E2B">
      <w:r>
        <w:separator/>
      </w:r>
    </w:p>
  </w:footnote>
  <w:footnote w:type="continuationSeparator" w:id="0">
    <w:p w14:paraId="36E329E2" w14:textId="77777777" w:rsidR="004109C6" w:rsidRDefault="004109C6" w:rsidP="00364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0213"/>
    <w:multiLevelType w:val="hybridMultilevel"/>
    <w:tmpl w:val="70886D4C"/>
    <w:lvl w:ilvl="0" w:tplc="DF1E1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BA"/>
    <w:rsid w:val="000025AE"/>
    <w:rsid w:val="000805CD"/>
    <w:rsid w:val="001232FD"/>
    <w:rsid w:val="001E7F57"/>
    <w:rsid w:val="00202B93"/>
    <w:rsid w:val="002521D0"/>
    <w:rsid w:val="00284D91"/>
    <w:rsid w:val="0029287D"/>
    <w:rsid w:val="002C0175"/>
    <w:rsid w:val="002E4C2E"/>
    <w:rsid w:val="00336B27"/>
    <w:rsid w:val="003440C4"/>
    <w:rsid w:val="003511DC"/>
    <w:rsid w:val="00364E2B"/>
    <w:rsid w:val="003741F2"/>
    <w:rsid w:val="004109C6"/>
    <w:rsid w:val="00443519"/>
    <w:rsid w:val="00501DEF"/>
    <w:rsid w:val="00573674"/>
    <w:rsid w:val="00573A6B"/>
    <w:rsid w:val="006912D9"/>
    <w:rsid w:val="0071419E"/>
    <w:rsid w:val="00835ABA"/>
    <w:rsid w:val="00873F8A"/>
    <w:rsid w:val="008D0F01"/>
    <w:rsid w:val="0099056D"/>
    <w:rsid w:val="009C39B4"/>
    <w:rsid w:val="00A233BD"/>
    <w:rsid w:val="00A84564"/>
    <w:rsid w:val="00B63966"/>
    <w:rsid w:val="00B74F97"/>
    <w:rsid w:val="00C156F9"/>
    <w:rsid w:val="00CE5B8D"/>
    <w:rsid w:val="00CF04F3"/>
    <w:rsid w:val="00EA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9E3D1"/>
  <w15:chartTrackingRefBased/>
  <w15:docId w15:val="{03D71DBB-B285-4425-9A15-69167218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E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E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4E2B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364E2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A845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8456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805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05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805C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573A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&#26234;&#38712;&#38712;\Desktop\File\&#24037;&#20316;\API&#25509;&#21475;\&#24179;&#21488;&#30331;&#24405;&#20449;&#24687;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4179;&#21488;&#30331;&#24405;&#20449;&#24687;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&#26234;&#24935;&#30417;&#30563;&#24179;&#21488;&#32479;&#19968;&#22823;&#25968;&#25454;&#25509;&#20837;&#31995;&#32479;&#26381;&#21153;&#27880;&#20876;&#20351;&#29992;&#25351;&#24341;&#25991;&#26723;.docx" TargetMode="External"/><Relationship Id="rId4" Type="http://schemas.openxmlformats.org/officeDocument/2006/relationships/settings" Target="settings.xml"/><Relationship Id="rId9" Type="http://schemas.openxmlformats.org/officeDocument/2006/relationships/image" Target="../Documents/Tencent%20Files/1431818098/Image/C2C/QMI%5dT0%7bQZ(S@WK$H4@02@HX.jpg" TargetMode="External"/><Relationship Id="rId14" Type="http://schemas.openxmlformats.org/officeDocument/2006/relationships/hyperlink" Target="http://note.youdao.com/noteshare?id=dc1a15723d17fc6e912d746ed58ea3c9&amp;sub=A9A7E6138E70404E8EA3E80EE8AE2DA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5430-1E66-4DE2-B7EC-DD881A43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智霖</dc:creator>
  <cp:keywords/>
  <dc:description/>
  <cp:lastModifiedBy>张 智霖</cp:lastModifiedBy>
  <cp:revision>30</cp:revision>
  <dcterms:created xsi:type="dcterms:W3CDTF">2020-10-21T01:43:00Z</dcterms:created>
  <dcterms:modified xsi:type="dcterms:W3CDTF">2020-10-30T09:54:00Z</dcterms:modified>
</cp:coreProperties>
</file>