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_x0000_s1026" o:spid="_x0000_s1026" o:spt="202" type="#_x0000_t202" style="position:absolute;left:0pt;margin-left:61.85pt;margin-top:194.35pt;height:72pt;width:279pt;z-index:251659264;mso-width-relative:page;mso-height-relative:page;" fillcolor="#FFFFFF" filled="f" stroked="f" coordsize="21600,21600">
            <v:path/>
            <v:fill on="f" color2="#FFFFFF" focussize="0,0"/>
            <v:stroke on="f"/>
            <v:imagedata o:title=""/>
            <o:lock v:ext="edit" grouping="f" rotation="f" text="f" aspectratio="f"/>
            <v:textbox>
              <w:txbxContent>
                <w:p>
                  <w:pPr>
                    <w:ind w:left="0" w:leftChars="0" w:right="0" w:rightChars="0" w:firstLine="0" w:firstLineChars="0"/>
                    <w:jc w:val="center"/>
                    <w:rPr>
                      <w:rFonts w:hint="eastAsia" w:ascii="SimHei" w:hAnsi="SimHei" w:eastAsia="SimHei"/>
                      <w:sz w:val="52"/>
                      <w:lang w:val="en-US" w:eastAsia="zh-CN"/>
                    </w:rPr>
                  </w:pPr>
                  <w:bookmarkStart w:id="0" w:name="_Title#3252339229"/>
                  <w:r>
                    <w:rPr>
                      <w:rFonts w:hint="eastAsia" w:ascii="SimHei" w:hAnsi="SimHei" w:eastAsia="SimHei"/>
                      <w:sz w:val="52"/>
                      <w:lang w:val="en-US" w:eastAsia="zh-CN"/>
                    </w:rPr>
                    <w:t>[Project15]</w:t>
                  </w:r>
                  <w:bookmarkEnd w:id="0"/>
                </w:p>
              </w:txbxContent>
            </v:textbox>
          </v:shape>
        </w:pict>
      </w:r>
      <w:r>
        <w:pict>
          <v:shape id="_x0000_s1027" o:spid="_x0000_s1027" o:spt="202" type="#_x0000_t202" style="position:absolute;left:0pt;margin-left:24.7pt;margin-top:97.6pt;height:72pt;width:353.25pt;z-index:251658240;mso-width-relative:page;mso-height-relative:page;" fillcolor="#FFFFFF" filled="f" stroked="f" coordsize="21600,21600">
            <v:path/>
            <v:fill on="f" color2="#FFFFFF" focussize="0,0"/>
            <v:stroke on="f"/>
            <v:imagedata o:title=""/>
            <o:lock v:ext="edit" grouping="f" rotation="f" text="f" aspectratio="f"/>
            <v:textbox>
              <w:txbxContent>
                <w:p>
                  <w:pPr>
                    <w:ind w:left="0" w:leftChars="0" w:right="0" w:rightChars="0" w:firstLine="0" w:firstLineChars="0"/>
                    <w:jc w:val="center"/>
                    <w:rPr>
                      <w:lang w:val="en-US"/>
                    </w:rPr>
                  </w:pPr>
                  <w:r>
                    <w:rPr>
                      <w:rFonts w:hint="eastAsia" w:eastAsia="SimHei"/>
                      <w:b/>
                      <w:sz w:val="44"/>
                      <w:lang w:val="en-US" w:eastAsia="zh-CN"/>
                    </w:rPr>
                    <w:t>方向案</w:t>
                  </w:r>
                </w:p>
              </w:txbxContent>
            </v:textbox>
          </v:shape>
        </w:pict>
      </w:r>
      <w:r>
        <w:pict>
          <v:shape id="_x0000_s1028" o:spid="_x0000_s1028" o:spt="202" type="#_x0000_t202" style="position:absolute;left:0pt;margin-left:49.45pt;margin-top:344.05pt;height:271.3pt;width:321.7pt;z-index:251660288;mso-width-relative:page;mso-height-relative:page;" fillcolor="#FFFFFF" filled="f" stroked="f" coordsize="21600,21600">
            <v:path/>
            <v:fill on="f" color2="#FFFFFF" focussize="0,0"/>
            <v:stroke on="f"/>
            <v:imagedata o:title=""/>
            <o:lock v:ext="edit" grouping="f" rotation="f" text="f" aspectratio="f"/>
            <v:textbox>
              <w:txbxContent>
                <w:p>
                  <w:pPr>
                    <w:spacing w:line="1000" w:lineRule="exact"/>
                    <w:ind w:left="0" w:leftChars="0" w:firstLine="419" w:firstLineChars="131"/>
                    <w:jc w:val="left"/>
                    <w:rPr>
                      <w:rFonts w:hint="eastAsia"/>
                      <w:sz w:val="32"/>
                      <w:u w:val="single"/>
                      <w:lang w:val="en-US"/>
                    </w:rPr>
                  </w:pPr>
                  <w:r>
                    <w:rPr>
                      <w:rFonts w:hint="eastAsia"/>
                      <w:sz w:val="32"/>
                      <w:lang w:val="en-US" w:eastAsia="zh-CN"/>
                    </w:rPr>
                    <w:t>类型</w:t>
                  </w:r>
                  <w:r>
                    <w:rPr>
                      <w:rFonts w:hint="eastAsia"/>
                      <w:sz w:val="32"/>
                    </w:rPr>
                    <w:t>：</w:t>
                  </w:r>
                  <w:r>
                    <w:rPr>
                      <w:rFonts w:hint="eastAsia"/>
                      <w:sz w:val="32"/>
                      <w:lang w:val="en-US" w:eastAsia="zh-CN"/>
                    </w:rPr>
                    <w:t>女主人公冒险RPG</w:t>
                  </w:r>
                </w:p>
                <w:p>
                  <w:pPr>
                    <w:spacing w:line="1000" w:lineRule="exact"/>
                    <w:ind w:left="0" w:leftChars="0" w:firstLine="419" w:firstLineChars="131"/>
                    <w:rPr>
                      <w:u w:val="single" w:color="auto"/>
                    </w:rPr>
                  </w:pPr>
                  <w:r>
                    <w:rPr>
                      <w:rFonts w:hint="eastAsia"/>
                      <w:sz w:val="32"/>
                    </w:rPr>
                    <w:t>时间：</w:t>
                  </w:r>
                  <w:r>
                    <w:rPr>
                      <w:rFonts w:hint="eastAsia"/>
                      <w:sz w:val="32"/>
                      <w:u w:val="single" w:color="auto"/>
                      <w:lang w:eastAsia="zh-CN"/>
                    </w:rPr>
                    <w:fldChar w:fldCharType="begin"/>
                  </w:r>
                  <w:r>
                    <w:rPr>
                      <w:rFonts w:hint="eastAsia"/>
                      <w:sz w:val="32"/>
                      <w:u w:val="single" w:color="auto"/>
                      <w:lang w:eastAsia="zh-CN"/>
                    </w:rPr>
                    <w:instrText xml:space="preserve">Time \@ "yyyy年M月d日"</w:instrText>
                  </w:r>
                  <w:r>
                    <w:rPr>
                      <w:rFonts w:hint="eastAsia"/>
                      <w:sz w:val="32"/>
                      <w:u w:val="single" w:color="auto"/>
                      <w:lang w:eastAsia="zh-CN"/>
                    </w:rPr>
                    <w:fldChar w:fldCharType="separate"/>
                  </w:r>
                  <w:r>
                    <w:rPr>
                      <w:rFonts w:hint="eastAsia"/>
                      <w:sz w:val="32"/>
                      <w:u w:val="single" w:color="auto"/>
                      <w:lang w:eastAsia="zh-CN"/>
                    </w:rPr>
                    <w:t>2018年4月6日</w:t>
                  </w:r>
                  <w:r>
                    <w:rPr>
                      <w:rFonts w:hint="eastAsia"/>
                      <w:sz w:val="32"/>
                      <w:u w:val="single" w:color="auto"/>
                      <w:lang w:eastAsia="zh-CN"/>
                    </w:rPr>
                    <w:fldChar w:fldCharType="end"/>
                  </w:r>
                </w:p>
              </w:txbxContent>
            </v:textbox>
          </v:shape>
        </w:pict>
      </w:r>
    </w:p>
    <w:p>
      <w:pPr>
        <w:pStyle w:val="2"/>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pPr>
      <w:r>
        <w:rPr>
          <w:rFonts w:hint="eastAsia"/>
          <w:lang w:val="en-US" w:eastAsia="zh-CN"/>
        </w:rPr>
        <w:t>游戏名;project15</w:t>
      </w:r>
    </w:p>
    <w:p>
      <w:pPr>
        <w:rPr>
          <w:rFonts w:hint="eastAsia"/>
          <w:lang w:val="en-US" w:eastAsia="zh-CN"/>
        </w:rPr>
      </w:pPr>
    </w:p>
    <w:p>
      <w:pPr>
        <w:rPr>
          <w:rFonts w:hint="eastAsia"/>
          <w:lang w:val="en-US" w:eastAsia="zh-CN"/>
        </w:rPr>
      </w:pPr>
      <w:r>
        <w:rPr>
          <w:rFonts w:hint="eastAsia"/>
          <w:lang w:val="en-US" w:eastAsia="zh-CN"/>
        </w:rPr>
        <w:t>游戏类型：RPG</w:t>
      </w:r>
    </w:p>
    <w:p>
      <w:pPr>
        <w:rPr>
          <w:rFonts w:hint="eastAsia"/>
          <w:lang w:val="en-US" w:eastAsia="zh-CN"/>
        </w:rPr>
      </w:pPr>
    </w:p>
    <w:p>
      <w:pPr>
        <w:rPr>
          <w:rFonts w:hint="eastAsia"/>
          <w:lang w:val="en-US" w:eastAsia="zh-CN"/>
        </w:rPr>
      </w:pPr>
      <w:r>
        <w:rPr>
          <w:rFonts w:hint="eastAsia"/>
          <w:lang w:val="en-US" w:eastAsia="zh-CN"/>
        </w:rPr>
        <w:t>平台：PC、android、html5</w:t>
      </w:r>
    </w:p>
    <w:p>
      <w:pPr>
        <w:rPr>
          <w:rFonts w:hint="eastAsia"/>
          <w:lang w:val="en-US" w:eastAsia="zh-CN"/>
        </w:rPr>
      </w:pPr>
    </w:p>
    <w:p>
      <w:pPr>
        <w:rPr>
          <w:rFonts w:hint="eastAsia"/>
          <w:lang w:val="en-US" w:eastAsia="zh-CN"/>
        </w:rPr>
      </w:pPr>
      <w:r>
        <w:rPr>
          <w:rFonts w:hint="eastAsia"/>
          <w:lang w:val="en-US" w:eastAsia="zh-CN"/>
        </w:rPr>
        <w:t>制作工具：RPG maker、hs、ps</w:t>
      </w:r>
    </w:p>
    <w:p>
      <w:pPr>
        <w:rPr>
          <w:rFonts w:hint="eastAsia"/>
          <w:lang w:val="en-US" w:eastAsia="zh-CN"/>
        </w:rPr>
      </w:pPr>
    </w:p>
    <w:p>
      <w:pPr>
        <w:rPr>
          <w:rFonts w:hint="eastAsia"/>
          <w:lang w:val="en-US" w:eastAsia="zh-CN"/>
        </w:rPr>
      </w:pPr>
      <w:r>
        <w:rPr>
          <w:rFonts w:hint="eastAsia"/>
          <w:lang w:val="en-US" w:eastAsia="zh-CN"/>
        </w:rPr>
        <w:t>玩法类型：女主人公、养成、冒险、探索</w:t>
      </w:r>
    </w:p>
    <w:p>
      <w:pPr>
        <w:rPr>
          <w:rFonts w:hint="eastAsia"/>
          <w:lang w:val="en-US" w:eastAsia="zh-CN"/>
        </w:rPr>
      </w:pPr>
    </w:p>
    <w:p>
      <w:pPr>
        <w:rPr>
          <w:rFonts w:hint="eastAsia"/>
          <w:lang w:val="en-US" w:eastAsia="zh-CN"/>
        </w:rPr>
      </w:pPr>
      <w:r>
        <w:rPr>
          <w:rFonts w:hint="eastAsia"/>
          <w:lang w:val="en-US" w:eastAsia="zh-CN"/>
        </w:rPr>
        <w:t>类似作品：VH、RoynaRpg</w:t>
      </w:r>
    </w:p>
    <w:p>
      <w:pPr>
        <w:rPr>
          <w:rFonts w:hint="eastAsia"/>
          <w:lang w:val="en-US" w:eastAsia="zh-CN"/>
        </w:rPr>
      </w:pPr>
    </w:p>
    <w:p>
      <w:pPr>
        <w:rPr>
          <w:rFonts w:hint="eastAsia"/>
          <w:lang w:val="en-US" w:eastAsia="zh-CN"/>
        </w:rPr>
      </w:pPr>
      <w:r>
        <w:rPr>
          <w:rFonts w:hint="eastAsia"/>
          <w:lang w:val="en-US" w:eastAsia="zh-CN"/>
        </w:rPr>
        <w:t>风格：魔法世界冒险</w:t>
      </w:r>
    </w:p>
    <w:p>
      <w:pPr>
        <w:rPr>
          <w:rFonts w:hint="eastAsia"/>
          <w:lang w:val="en-US" w:eastAsia="zh-CN"/>
        </w:rPr>
      </w:pPr>
    </w:p>
    <w:p>
      <w:pPr>
        <w:rPr>
          <w:rFonts w:hint="eastAsia"/>
          <w:lang w:val="en-US" w:eastAsia="zh-CN"/>
        </w:rPr>
      </w:pPr>
      <w:r>
        <w:rPr>
          <w:rFonts w:hint="eastAsia"/>
          <w:lang w:val="en-US" w:eastAsia="zh-CN"/>
        </w:rPr>
        <w:t>美术风格：传统魔法世界RPG</w:t>
      </w:r>
    </w:p>
    <w:p>
      <w:pPr>
        <w:rPr>
          <w:rFonts w:hint="eastAsia"/>
          <w:lang w:val="en-US" w:eastAsia="zh-CN"/>
        </w:rPr>
      </w:pPr>
    </w:p>
    <w:p>
      <w:pPr>
        <w:rPr>
          <w:rFonts w:hint="eastAsia"/>
          <w:lang w:val="en-US" w:eastAsia="zh-CN"/>
        </w:rPr>
      </w:pPr>
      <w:r>
        <w:rPr>
          <w:rFonts w:hint="eastAsia"/>
          <w:lang w:val="en-US" w:eastAsia="zh-CN"/>
        </w:rPr>
        <w:t>Gameplay：事件探索、回合制战斗、换装、柏青哥、钓鱼、称号、装备锻造升级、H</w:t>
      </w:r>
    </w:p>
    <w:p>
      <w:pPr>
        <w:rPr>
          <w:rFonts w:hint="eastAsia"/>
          <w:lang w:val="en-US" w:eastAsia="zh-CN"/>
        </w:rPr>
      </w:pPr>
    </w:p>
    <w:p>
      <w:pPr>
        <w:rPr>
          <w:rFonts w:hint="eastAsia"/>
          <w:lang w:val="en-US" w:eastAsia="zh-CN"/>
        </w:rPr>
      </w:pPr>
      <w:r>
        <w:rPr>
          <w:rFonts w:hint="eastAsia"/>
          <w:lang w:val="en-US" w:eastAsia="zh-CN"/>
        </w:rPr>
        <w:t>故事源起：共和国边境出生的女主角</w:t>
      </w:r>
      <w:r>
        <w:rPr>
          <w:rFonts w:hint="eastAsia" w:eastAsia="ＭＳ 明朝"/>
          <w:lang w:val="en-US" w:eastAsia="ja-JP"/>
        </w:rPr>
        <w:t>ナナカ</w:t>
      </w:r>
      <w:r>
        <w:rPr>
          <w:rFonts w:hint="eastAsia" w:eastAsia="SimSun"/>
          <w:lang w:val="en-US" w:eastAsia="zh-CN"/>
        </w:rPr>
        <w:t>乘坐马车来到了南部最大的贸易都市，以世界第一冒险者为目标开始了一段冒险旅程。</w:t>
      </w:r>
    </w:p>
    <w:p>
      <w:pPr>
        <w:rPr>
          <w:rFonts w:hint="eastAsia"/>
          <w:lang w:val="en-US" w:eastAsia="zh-CN"/>
        </w:rPr>
      </w:pPr>
    </w:p>
    <w:p>
      <w:pPr>
        <w:rPr>
          <w:rFonts w:hint="eastAsia"/>
          <w:lang w:val="en-US" w:eastAsia="zh-CN"/>
        </w:rPr>
      </w:pPr>
      <w:r>
        <w:rPr>
          <w:rFonts w:hint="eastAsia"/>
          <w:lang w:val="en-US" w:eastAsia="zh-CN"/>
        </w:rPr>
        <w:t>主线简介（开发一期）：</w:t>
      </w:r>
    </w:p>
    <w:p>
      <w:pPr>
        <w:numPr>
          <w:ilvl w:val="0"/>
          <w:numId w:val="1"/>
        </w:numPr>
        <w:rPr>
          <w:rFonts w:hint="eastAsia"/>
          <w:lang w:val="en-US" w:eastAsia="zh-CN"/>
        </w:rPr>
      </w:pPr>
      <w:r>
        <w:rPr>
          <w:rFonts w:hint="eastAsia"/>
          <w:lang w:val="en-US" w:eastAsia="zh-CN"/>
        </w:rPr>
        <w:t>新手线：通过开头故事进行新手教学任务，目标是让玩家了解背景故事、战斗、对话、H值、触发H事件、换装对于角色影响等等。</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打工线：在南都举目无亲的</w:t>
      </w:r>
      <w:r>
        <w:rPr>
          <w:rFonts w:hint="eastAsia" w:eastAsia="ＭＳ 明朝"/>
          <w:lang w:val="en-US" w:eastAsia="ja-JP"/>
        </w:rPr>
        <w:t>ナナカ</w:t>
      </w:r>
      <w:r>
        <w:rPr>
          <w:rFonts w:hint="eastAsia" w:eastAsia="SimSun"/>
          <w:lang w:val="en-US" w:eastAsia="zh-CN"/>
        </w:rPr>
        <w:t>要靠着</w:t>
      </w:r>
      <w:r>
        <w:rPr>
          <w:rFonts w:hint="eastAsia"/>
          <w:lang w:val="en-US" w:eastAsia="zh-CN"/>
        </w:rPr>
        <w:t>浴场、酒吧、冒险者工会、竞技场、民宿、道具屋、武器屋、餐厅等地方打工来维持生活这样子，当然也伴随着各种h……</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教堂线：战争毁灭了许多家庭，南都的教堂同时也是由市议院赞助的最大的孤儿院。在这里</w:t>
      </w:r>
      <w:r>
        <w:rPr>
          <w:rFonts w:hint="eastAsia" w:eastAsia="ＭＳ 明朝"/>
          <w:lang w:val="en-US" w:eastAsia="ja-JP"/>
        </w:rPr>
        <w:t>ナナカ</w:t>
      </w:r>
      <w:r>
        <w:rPr>
          <w:rFonts w:hint="eastAsia" w:eastAsia="SimSun"/>
          <w:lang w:val="en-US" w:eastAsia="zh-CN"/>
        </w:rPr>
        <w:t>认识了好朋友修女姐妹，通过反复造访教堂可以渐渐揭开姐妹和孤儿小朋友们做羞羞事的秘密。</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下水道线：工会接到了清理下水道魔物，但是魔物们好像怪怪的……</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护送线：震惊，护送可爱的贵族小弟弟去狩猎地，途中他竟然……</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监狱线：偷窃、不穿衣服乱逛等会被抓进监狱做苦力，在监狱岛这个无法之地每天都有恐怖的事情在上演。</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魔法学院线：（一期搭框架，二期开发内容）</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贩春宿线：H值足够高，就可以靠着轻松地方式赚钱……（一期只做一家店）。</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ＭＳ 明朝">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E129C"/>
    <w:multiLevelType w:val="singleLevel"/>
    <w:tmpl w:val="369E129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1CC5CA5"/>
    <w:rsid w:val="45AE1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rFonts w:ascii="Times New Roman" w:hAnsi="Times New Roman" w:eastAsia="SimSun" w:cs="Times New Roman"/>
      <w:sz w:val="18"/>
      <w:szCs w:val="20"/>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sz w:val="18"/>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EE\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sectRole val="1"/>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zzm1918gmailcom</cp:lastModifiedBy>
  <dcterms:modified xsi:type="dcterms:W3CDTF">2018-04-06T15:01:10Z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