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Pr="0021678B" w:rsidRDefault="004B11DA" w:rsidP="0021678B">
      <w:bookmarkStart w:id="0" w:name="_GoBack"/>
      <w:bookmarkEnd w:id="0"/>
    </w:p>
    <w:sectPr w:rsidR="004B11DA" w:rsidRPr="002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5A6" w:rsidRDefault="001C65A6" w:rsidP="00E608E7">
      <w:r>
        <w:separator/>
      </w:r>
    </w:p>
  </w:endnote>
  <w:endnote w:type="continuationSeparator" w:id="0">
    <w:p w:rsidR="001C65A6" w:rsidRDefault="001C65A6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5A6" w:rsidRDefault="001C65A6" w:rsidP="00E608E7">
      <w:r>
        <w:separator/>
      </w:r>
    </w:p>
  </w:footnote>
  <w:footnote w:type="continuationSeparator" w:id="0">
    <w:p w:rsidR="001C65A6" w:rsidRDefault="001C65A6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2017-12-01T06:58:00Z</dcterms:modified>
</cp:coreProperties>
</file>