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4846" w:rsidRDefault="00013634" w:rsidP="00013634">
      <w:pPr>
        <w:pStyle w:val="a3"/>
      </w:pPr>
      <w:r>
        <w:t>文献综述</w:t>
      </w:r>
    </w:p>
    <w:p w:rsidR="007C25B3" w:rsidRDefault="007C25B3" w:rsidP="00013634">
      <w:r>
        <w:t>论文</w:t>
      </w:r>
      <w:r>
        <w:rPr>
          <w:rFonts w:hint="eastAsia"/>
        </w:rPr>
        <w:t>：</w:t>
      </w:r>
      <w:r>
        <w:rPr>
          <w:rFonts w:hint="eastAsia"/>
        </w:rPr>
        <w:t xml:space="preserve"> Co-designed</w:t>
      </w:r>
      <w:r>
        <w:t xml:space="preserve"> radar</w:t>
      </w:r>
      <w:r>
        <w:rPr>
          <w:rFonts w:hint="eastAsia"/>
        </w:rPr>
        <w:t>-</w:t>
      </w:r>
      <w:r>
        <w:t xml:space="preserve">communication using linear frequency modulation waveform </w:t>
      </w:r>
    </w:p>
    <w:p w:rsidR="007C25B3" w:rsidRDefault="00BF1FA0" w:rsidP="00013634">
      <w:r>
        <w:t>主要讲述了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</w:p>
    <w:p w:rsidR="00013634" w:rsidRDefault="00725CFB" w:rsidP="00BF1FA0">
      <w:pPr>
        <w:ind w:firstLineChars="200" w:firstLine="420"/>
      </w:pPr>
      <w:bookmarkStart w:id="0" w:name="_GoBack"/>
      <w:bookmarkEnd w:id="0"/>
      <w:r>
        <w:rPr>
          <w:rFonts w:hint="eastAsia"/>
        </w:rPr>
        <w:t>采用</w:t>
      </w:r>
      <w:r>
        <w:rPr>
          <w:rFonts w:hint="eastAsia"/>
        </w:rPr>
        <w:t xml:space="preserve"> </w:t>
      </w:r>
      <w:r>
        <w:rPr>
          <w:rFonts w:hint="eastAsia"/>
        </w:rPr>
        <w:t>一个联合的信号</w:t>
      </w:r>
      <w:r>
        <w:rPr>
          <w:rFonts w:hint="eastAsia"/>
        </w:rPr>
        <w:t xml:space="preserve"> </w:t>
      </w:r>
      <w:r>
        <w:rPr>
          <w:rFonts w:hint="eastAsia"/>
        </w:rPr>
        <w:t>来实现多个功能：通信系统和雷达的功能。</w:t>
      </w:r>
    </w:p>
    <w:p w:rsidR="00BF1FA0" w:rsidRDefault="00BF1FA0" w:rsidP="00013634">
      <w:r>
        <w:t>提供了一种联合雷达通信系统的波束设计</w:t>
      </w:r>
      <w:r>
        <w:rPr>
          <w:rFonts w:hint="eastAsia"/>
        </w:rPr>
        <w:t>。</w:t>
      </w:r>
    </w:p>
    <w:p w:rsidR="00BF1FA0" w:rsidRDefault="00BF1FA0" w:rsidP="00013634">
      <w:pPr>
        <w:rPr>
          <w:rFonts w:hint="eastAsia"/>
        </w:rPr>
      </w:pPr>
      <w:r>
        <w:t xml:space="preserve">LFM </w:t>
      </w:r>
      <w:r>
        <w:t>雷达脉冲</w:t>
      </w:r>
      <w:r>
        <w:rPr>
          <w:rFonts w:hint="eastAsia"/>
        </w:rPr>
        <w:t xml:space="preserve"> </w:t>
      </w:r>
    </w:p>
    <w:p w:rsidR="00725CFB" w:rsidRPr="00013634" w:rsidRDefault="007C25B3" w:rsidP="00013634">
      <w:pPr>
        <w:rPr>
          <w:rFonts w:hint="eastAsia"/>
        </w:rPr>
      </w:pPr>
      <w:r>
        <w:rPr>
          <w:rFonts w:hint="eastAsia"/>
        </w:rPr>
        <w:t xml:space="preserve"> </w:t>
      </w:r>
    </w:p>
    <w:sectPr w:rsidR="00725CFB" w:rsidRPr="000136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7172"/>
    <w:rsid w:val="00013634"/>
    <w:rsid w:val="00334846"/>
    <w:rsid w:val="004F7172"/>
    <w:rsid w:val="00725CFB"/>
    <w:rsid w:val="007C25B3"/>
    <w:rsid w:val="00BF1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45E008-8C96-4BA7-8A40-67D5F087E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01363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013634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700</TotalTime>
  <Pages>1</Pages>
  <Words>23</Words>
  <Characters>133</Characters>
  <Application>Microsoft Office Word</Application>
  <DocSecurity>0</DocSecurity>
  <Lines>1</Lines>
  <Paragraphs>1</Paragraphs>
  <ScaleCrop>false</ScaleCrop>
  <Company>www.winsoso.com</Company>
  <LinksUpToDate>false</LinksUpToDate>
  <CharactersWithSpaces>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7</cp:revision>
  <dcterms:created xsi:type="dcterms:W3CDTF">2017-06-02T04:11:00Z</dcterms:created>
  <dcterms:modified xsi:type="dcterms:W3CDTF">2017-06-02T15:55:00Z</dcterms:modified>
</cp:coreProperties>
</file>