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Use Case ID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Use Case Name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rPr>
                <w:rFonts w:hint="eastAsia" w:eastAsia="宋体"/>
                <w:lang w:val="en-US" w:eastAsia="zh-CN"/>
              </w:rPr>
              <w:t xml:space="preserve">New </w:t>
            </w:r>
            <w:r>
              <w:t>Customer Registration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Primary Actor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Further Actors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Stakeholder Interest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Customer: needs to create an account to get past the log-in screen and use the services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Admin: needs a database of customers, to provide services for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Trigger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Filling in the needed information and pressing “register”.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Pre-Conditions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communication with the server is possible and the checks for errors in registration are set in place.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Post-Conditions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Access to the main functionalities of the app are granted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Basic Course (Succes Scenario)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customer creates a valid account.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Alternative Course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registration process is repeated: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Case1: The customer entered a weak password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Case2: the customer entered an already used e-mail address. </w:t>
            </w:r>
          </w:p>
        </w:tc>
      </w:tr>
    </w:tbl>
    <w:p/>
    <w:p/>
    <w:p/>
    <w:p/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Use Case ID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Use Case Name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Partner Registration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Primary Actor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Partner</w:t>
            </w:r>
          </w:p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Further Actors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Stakeholder Interest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Partners: need special access with information granted only to them to do maintenance and distribution of the scooters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Admin: Preventing fraudulent registrations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Trigger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Partners have used the partner registration tab in the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Pre-Conditions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entire project needs to be operational.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Post-Conditions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Basic Course (Succes Scenario)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Partners have an account that distinguishes them from ordinary users.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Alternative Course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registration process is repeated: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Case1: The partner entered a weak password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Case2: the partner entered an already used e-mail address.</w:t>
            </w:r>
          </w:p>
        </w:tc>
      </w:tr>
    </w:tbl>
    <w:p/>
    <w:p/>
    <w:p/>
    <w:p/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Use Case ID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Use Case Name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Payment Method/PayPal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Primary Actor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Further Actors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PayPal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Stakeholder Interest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PayPal: by being used as the primary payment method in many applications, PayPal gains influence and grows.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Customer: is provided with an easy and quick payment method.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Trigger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User selected an e-scooter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Pre-Conditions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e-scooter GPS map was accessed by a logged-in user, who furthermore decided on a particular scooter by scanning its QR code.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Post-Conditions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e-scooter is now unlocked and operational. It has to also track the distance and be lockable again.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Basic Course (Succes Scenario)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user safes the PayPal information in his/her customer account and can pay with just one convenient click 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Alternative Course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user does not have PayPal.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 other payment method is offered except for the occasional vouchers.</w:t>
            </w:r>
          </w:p>
        </w:tc>
      </w:tr>
    </w:tbl>
    <w:p/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Use Case ID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Use Case Name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Credit Card 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Primary Actor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Further Actors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Stakeholder Interest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Customer can pay with credit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Trigger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Selecting the payment method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Pre-Conditions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Server communication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Post-Conditions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Credit card account properly billed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Basic Course (Succes Scenario)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In the best case the payment will be just as quick as PayPal and the customer can unlock the e-scooter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Alternative Course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Case1: Credit Card balance is exceeded: scooter stays locked and warning message is sent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Case2: Credit Card information is false: Scooter stays locked and user account gets suspended</w:t>
            </w:r>
          </w:p>
        </w:tc>
      </w:tr>
    </w:tbl>
    <w:p/>
    <w:p/>
    <w:p/>
    <w:p/>
    <w:p/>
    <w:p/>
    <w:p/>
    <w:p/>
    <w:p/>
    <w:p/>
    <w:p/>
    <w:tbl>
      <w:tblPr>
        <w:tblStyle w:val="3"/>
        <w:tblpPr w:leftFromText="180" w:rightFromText="180" w:vertAnchor="text" w:horzAnchor="page" w:tblpX="1767" w:tblpY="13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Use Case ID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Use Case Name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User Check-In/QR Scan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Primary Actor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Customer</w:t>
            </w:r>
          </w:p>
          <w:p>
            <w:pPr>
              <w:spacing w:after="0" w:line="240" w:lineRule="auto"/>
            </w:pPr>
            <w:r>
              <w:t>Partner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Further Actors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Stakeholder Interest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Customer: can access a unique e-scooter and pay for its use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Partner: can scan in the QR codes for free rides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Trigger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User is asked to scan in QR code (instructions on a plate on the e-scooter) and clicks on the “scan” button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Pre-Conditions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Customer gave permission to the app to use the camera.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Post-Conditions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Payment with PayPal is presented as an option and the e-scooter is correctly identified for use.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Basic Course (Succes Scenario)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User can intuitively select an e-scooter after being guided to it by the GPS maps routing option. 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Alternative Course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Unsuccessfully scanning the code. 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Case 1: a malicious agent vandalized the QR plate. In this case a partner reports this to the admin.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Case 2: it is too dark. User is prompted to use the flashlight after 3 unsuccessful attempts </w:t>
            </w:r>
          </w:p>
        </w:tc>
      </w:tr>
    </w:tbl>
    <w:p/>
    <w:p/>
    <w:p/>
    <w:p/>
    <w:p/>
    <w:p>
      <w:pPr>
        <w:bidi w:val="0"/>
        <w:rPr>
          <w:rFonts w:asciiTheme="minorHAnsi" w:hAnsiTheme="minorHAnsi" w:eastAsiaTheme="minorHAnsi" w:cstheme="minorBidi"/>
          <w:sz w:val="22"/>
          <w:szCs w:val="22"/>
          <w:lang w:val="de-DE" w:eastAsia="en-US" w:bidi="ar-SA"/>
        </w:rPr>
      </w:pPr>
    </w:p>
    <w:p>
      <w:pPr>
        <w:bidi w:val="0"/>
        <w:rPr>
          <w:lang w:val="de-DE" w:eastAsia="en-US"/>
        </w:rPr>
      </w:pPr>
    </w:p>
    <w:p>
      <w:pPr>
        <w:bidi w:val="0"/>
        <w:rPr>
          <w:lang w:val="de-DE" w:eastAsia="en-US"/>
        </w:rPr>
      </w:pPr>
    </w:p>
    <w:p>
      <w:pPr>
        <w:bidi w:val="0"/>
        <w:rPr>
          <w:lang w:val="de-DE" w:eastAsia="en-US"/>
        </w:rPr>
      </w:pPr>
    </w:p>
    <w:p>
      <w:pPr>
        <w:bidi w:val="0"/>
        <w:rPr>
          <w:lang w:val="de-DE" w:eastAsia="en-US"/>
        </w:rPr>
      </w:pPr>
    </w:p>
    <w:p>
      <w:pPr>
        <w:bidi w:val="0"/>
        <w:rPr>
          <w:lang w:val="de-DE" w:eastAsia="en-US"/>
        </w:rPr>
      </w:pPr>
    </w:p>
    <w:p>
      <w:pPr>
        <w:bidi w:val="0"/>
        <w:rPr>
          <w:lang w:val="de-DE" w:eastAsia="en-US"/>
        </w:rPr>
      </w:pPr>
    </w:p>
    <w:p>
      <w:pPr>
        <w:bidi w:val="0"/>
        <w:rPr>
          <w:lang w:val="de-DE" w:eastAsia="en-US"/>
        </w:rPr>
      </w:pPr>
    </w:p>
    <w:p>
      <w:pPr>
        <w:bidi w:val="0"/>
        <w:rPr>
          <w:lang w:val="de-DE" w:eastAsia="en-US"/>
        </w:rPr>
      </w:pPr>
    </w:p>
    <w:p>
      <w:pPr>
        <w:bidi w:val="0"/>
        <w:rPr>
          <w:lang w:val="de-DE" w:eastAsia="en-US"/>
        </w:rPr>
      </w:pPr>
    </w:p>
    <w:p>
      <w:pPr>
        <w:bidi w:val="0"/>
        <w:rPr>
          <w:lang w:val="de-DE" w:eastAsia="en-US"/>
        </w:rPr>
      </w:pPr>
    </w:p>
    <w:p>
      <w:pPr>
        <w:bidi w:val="0"/>
        <w:rPr>
          <w:lang w:val="de-DE" w:eastAsia="en-US"/>
        </w:rPr>
      </w:pPr>
    </w:p>
    <w:p>
      <w:pPr>
        <w:bidi w:val="0"/>
        <w:rPr>
          <w:lang w:val="de-DE" w:eastAsia="en-US"/>
        </w:rPr>
      </w:pPr>
    </w:p>
    <w:p>
      <w:pPr>
        <w:bidi w:val="0"/>
        <w:spacing w:after="0" w:line="240" w:lineRule="auto"/>
        <w:rPr>
          <w:lang w:val="de-DE" w:eastAsia="en-US"/>
        </w:rPr>
      </w:pPr>
    </w:p>
    <w:p>
      <w:pPr>
        <w:bidi w:val="0"/>
        <w:spacing w:after="0" w:line="240" w:lineRule="auto"/>
        <w:rPr>
          <w:lang w:val="de-DE" w:eastAsia="en-US"/>
        </w:rPr>
      </w:pPr>
    </w:p>
    <w:p>
      <w:pPr>
        <w:bidi w:val="0"/>
        <w:rPr>
          <w:lang w:val="de-DE" w:eastAsia="en-US"/>
        </w:rPr>
      </w:pPr>
    </w:p>
    <w:p>
      <w:pPr>
        <w:bidi w:val="0"/>
        <w:jc w:val="left"/>
        <w:rPr>
          <w:lang w:val="de-DE" w:eastAsia="en-US"/>
        </w:rPr>
      </w:pPr>
    </w:p>
    <w:p>
      <w:pPr>
        <w:bidi w:val="0"/>
        <w:jc w:val="left"/>
        <w:rPr>
          <w:lang w:val="de-DE" w:eastAsia="en-US"/>
        </w:rPr>
      </w:pPr>
    </w:p>
    <w:p>
      <w:pPr>
        <w:bidi w:val="0"/>
        <w:jc w:val="left"/>
        <w:rPr>
          <w:lang w:val="de-DE" w:eastAsia="en-US"/>
        </w:rPr>
      </w:pPr>
    </w:p>
    <w:p>
      <w:pPr>
        <w:bidi w:val="0"/>
        <w:jc w:val="left"/>
        <w:rPr>
          <w:lang w:val="de-DE" w:eastAsia="en-US"/>
        </w:rPr>
      </w:pPr>
    </w:p>
    <w:p>
      <w:pPr>
        <w:bidi w:val="0"/>
        <w:jc w:val="left"/>
        <w:rPr>
          <w:lang w:val="de-DE" w:eastAsia="en-US"/>
        </w:rPr>
      </w:pPr>
    </w:p>
    <w:p>
      <w:pPr>
        <w:bidi w:val="0"/>
        <w:jc w:val="left"/>
        <w:rPr>
          <w:lang w:val="de-DE" w:eastAsia="en-US"/>
        </w:rPr>
      </w:pPr>
    </w:p>
    <w:p>
      <w:pPr>
        <w:bidi w:val="0"/>
        <w:jc w:val="left"/>
        <w:rPr>
          <w:lang w:val="de-DE" w:eastAsia="en-US"/>
        </w:rPr>
      </w:pPr>
    </w:p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3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Use Case ID</w:t>
            </w:r>
          </w:p>
        </w:tc>
        <w:tc>
          <w:tcPr>
            <w:tcW w:w="3556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Use Case Name</w:t>
            </w:r>
          </w:p>
        </w:tc>
        <w:tc>
          <w:tcPr>
            <w:tcW w:w="3556" w:type="dxa"/>
          </w:tcPr>
          <w:p>
            <w:pPr>
              <w:spacing w:after="0" w:line="240" w:lineRule="auto"/>
            </w:pPr>
            <w:r>
              <w:t>Customer Check-out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Primary Actor</w:t>
            </w:r>
          </w:p>
        </w:tc>
        <w:tc>
          <w:tcPr>
            <w:tcW w:w="3556" w:type="dxa"/>
          </w:tcPr>
          <w:p>
            <w:pPr>
              <w:spacing w:after="0" w:line="240" w:lineRule="auto"/>
            </w:pPr>
            <w: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Further Actors</w:t>
            </w:r>
          </w:p>
        </w:tc>
        <w:tc>
          <w:tcPr>
            <w:tcW w:w="3556" w:type="dxa"/>
          </w:tcPr>
          <w:p>
            <w:pPr>
              <w:spacing w:after="0" w:line="240" w:lineRule="auto"/>
            </w:pPr>
            <w:r>
              <w:t>Partners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Stakeholder Interest</w:t>
            </w:r>
          </w:p>
        </w:tc>
        <w:tc>
          <w:tcPr>
            <w:tcW w:w="355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Customer: after a ride the customer can place the e-scooter anywhere in the city for convenience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Partners &amp; Customers: profit from keeping track of the new e-scooters locations via GPS map.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Trigger</w:t>
            </w:r>
          </w:p>
        </w:tc>
        <w:tc>
          <w:tcPr>
            <w:tcW w:w="355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customer finishes his/her ride and pushes the “stop-ride” button on the scooter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Pre-Conditions</w:t>
            </w:r>
          </w:p>
        </w:tc>
        <w:tc>
          <w:tcPr>
            <w:tcW w:w="355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user must have had unlocked an e-scooter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Post-Conditions</w:t>
            </w:r>
          </w:p>
        </w:tc>
        <w:tc>
          <w:tcPr>
            <w:tcW w:w="355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e-scooter is now on a new location and the GPS map is updated. The e-scooter is also set to “locked” and can now be seen on the GPS map.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Basic Course (Succes Scenario)</w:t>
            </w:r>
          </w:p>
        </w:tc>
        <w:tc>
          <w:tcPr>
            <w:tcW w:w="355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customer has a good ride and does not need to worry about returning the e-scooter to a specific location. The GPS map is updated accordingly and partners restore a better distribution of the e-scooters after every recharging. 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Alternative Course</w:t>
            </w:r>
          </w:p>
        </w:tc>
        <w:tc>
          <w:tcPr>
            <w:tcW w:w="355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Case1: the customer forgets to lock the e-scooter. In the worst case another agent may continue to ride it and the customer gets billed unfairly. A safety measure is that every idle e-scooter is set to locked automatically after 5 minutes of no use.</w:t>
            </w:r>
          </w:p>
        </w:tc>
      </w:tr>
    </w:tbl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Use Case ID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Use Case Name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Location check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Primary Actor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Further Actors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Stakeholder Interest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Customers need to see the closest locked and loaded e-scooter in their proximity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Trigger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user activates GPS on their device and taps on the e-scooter 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Pre-Conditions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GPS from the provider “gps-server.net“ is properly configured and the customer is logged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Post-Conditions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user sees a shortest route to the next available scooter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Basic Course (Succes Scenario)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user is directed to the next e-scooter.  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Alternative Course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e-scooter is snatched by another customer. The map gets updated and the user can select the next closest -scooter.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</w:tc>
      </w:tr>
    </w:tbl>
    <w:p/>
    <w:p/>
    <w:p/>
    <w:p/>
    <w:p/>
    <w:p/>
    <w:p/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Use Case ID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highlight w:val="none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Use Case Name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t xml:space="preserve">Report </w:t>
            </w:r>
            <w:r>
              <w:rPr>
                <w:rFonts w:hint="eastAsia" w:eastAsia="宋体"/>
                <w:lang w:val="en-US" w:eastAsia="zh-CN"/>
              </w:rPr>
              <w:t>error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Primary Actor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Partner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Further Actors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User,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Stakeholder Interest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Partner: can report errors directly to the admin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User: no duty to report errors but has in theory the same possibility to do so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System: receives all the error reports and saves them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Trigger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User or partner leave a report 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Pre-Conditions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Scanned in the QR code of an e-scooter and found it non-functional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Post-Conditions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E-scooter will be retrieved and checked by partner and either replaced or fixed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Basic Course (Succes Scenario)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Error is reported and saved to the system. The broken e-scooters will then exchanged for new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Alternative Course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t>non</w:t>
            </w:r>
            <w:r>
              <w:rPr>
                <w:rFonts w:hint="eastAsia" w:eastAsia="宋体"/>
                <w:lang w:val="en-US" w:eastAsia="zh-CN"/>
              </w:rPr>
              <w:t>e</w:t>
            </w:r>
          </w:p>
        </w:tc>
      </w:tr>
    </w:tbl>
    <w:p/>
    <w:p/>
    <w:p/>
    <w:p/>
    <w:p/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Use Case ID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rFonts w:hint="eastAsia" w:eastAsia="宋体"/>
                <w:lang w:val="en-US" w:eastAsia="zh-CN"/>
              </w:rPr>
            </w:pPr>
            <w:r>
              <w:t>1</w:t>
            </w:r>
            <w:r>
              <w:rPr>
                <w:rFonts w:hint="eastAsia" w:eastAsia="宋体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Use Case Name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t xml:space="preserve">Partner </w:t>
            </w:r>
            <w:r>
              <w:rPr>
                <w:rFonts w:hint="eastAsia" w:eastAsia="宋体"/>
                <w:lang w:val="en-US" w:eastAsia="zh-CN"/>
              </w:rPr>
              <w:t>report alert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Primary Actor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Partner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Further Actors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Stakeholder Interest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Partner: receives information where a failed e-scooter is located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Trigger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 distributes reported e-scooter information to all partners automatically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Pre-Conditions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Systems database must contain the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Post-Conditions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Delete item from database after the problem is fixed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Basic Course (Succes Scenario)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message of a reported e-scooter reaches all partners to ensure functionality for all customers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Alternative Course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none</w:t>
            </w:r>
          </w:p>
        </w:tc>
      </w:tr>
    </w:tbl>
    <w:p/>
    <w:p/>
    <w:p/>
    <w:p/>
    <w:p/>
    <w:p/>
    <w:p/>
    <w:p/>
    <w:p/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Use Case ID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Use Case Name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t>Reservation</w:t>
            </w:r>
            <w:r>
              <w:rPr>
                <w:rFonts w:hint="eastAsia" w:eastAsia="宋体"/>
                <w:lang w:val="en-US" w:eastAsia="zh-CN"/>
              </w:rPr>
              <w:t xml:space="preserve"> of e-scooter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Primary Actor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Further Actors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none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Stakeholder Interest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Customer: can reserve an e-scooter and make it impossible for another person to unlock it. The e-scooter can not be snatched away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Trigger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Customer taps on e-scooter icon displayed on the map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Pre-Conditions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Map is showing proper locations of active e-scooters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Post-Conditions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E-scooter the customer reserved is greyed out for all other 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Basic Course (Succes Scenario)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The customer can select any e-scooter in his/her proximity and reserve it for themselves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Alternative Course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</w:tr>
    </w:tbl>
    <w:p/>
    <w:p/>
    <w:p/>
    <w:p/>
    <w:p/>
    <w:p/>
    <w:p/>
    <w:p/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Use Case ID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Use Case Name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 xml:space="preserve">Payment: </w:t>
            </w:r>
            <w:r>
              <w:rPr>
                <w:rFonts w:hint="eastAsia" w:eastAsia="宋体"/>
                <w:lang w:val="en-US" w:eastAsia="zh-CN"/>
              </w:rPr>
              <w:t xml:space="preserve">Promo </w:t>
            </w:r>
            <w:r>
              <w:t xml:space="preserve">Code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Primary Actor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Further Actors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Company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Stakeholder Interest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Company: for promotion purposes, coupons are granted for special events.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Customer: enjoys a free ride</w:t>
            </w: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  <w:p>
            <w:pPr>
              <w:spacing w:after="0" w:line="240" w:lineRule="auto"/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Trigger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Customer types </w:t>
            </w:r>
            <w:r>
              <w:rPr>
                <w:rFonts w:hint="eastAsia" w:eastAsia="宋体"/>
                <w:lang w:val="en-US" w:eastAsia="zh-CN"/>
              </w:rPr>
              <w:t xml:space="preserve">promo </w:t>
            </w:r>
            <w:r>
              <w:rPr>
                <w:lang w:val="en-US"/>
              </w:rPr>
              <w:t xml:space="preserve">code into the </w:t>
            </w:r>
            <w:r>
              <w:rPr>
                <w:rFonts w:hint="eastAsia" w:eastAsia="宋体"/>
                <w:lang w:val="en-US" w:eastAsia="zh-CN"/>
              </w:rPr>
              <w:t>promo</w:t>
            </w:r>
            <w:r>
              <w:rPr>
                <w:lang w:val="en-US"/>
              </w:rPr>
              <w:t xml:space="preserve"> 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Pre-Conditions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Promo</w:t>
            </w:r>
            <w:r>
              <w:rPr>
                <w:lang w:val="en-US"/>
              </w:rPr>
              <w:t xml:space="preserve"> Codes must have been validated by the company’s marketing department and created by the Company’s IT department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Post-Conditions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Promo</w:t>
            </w:r>
            <w:r>
              <w:rPr>
                <w:lang w:val="en-US"/>
              </w:rPr>
              <w:t xml:space="preserve"> code is now disabled in customers account (a code can only be used once)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Basic Course (Succes Scenario)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Promo</w:t>
            </w:r>
            <w:r>
              <w:rPr>
                <w:lang w:val="en-US"/>
              </w:rPr>
              <w:t xml:space="preserve"> is typed in and the customer is rewarded a free ride. The system can not be abused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Alternative Course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Case1: </w:t>
            </w:r>
            <w:r>
              <w:rPr>
                <w:rFonts w:hint="eastAsia" w:eastAsia="宋体"/>
                <w:lang w:val="en-US" w:eastAsia="zh-CN"/>
              </w:rPr>
              <w:t>Promo</w:t>
            </w:r>
            <w:r>
              <w:rPr>
                <w:lang w:val="en-US"/>
              </w:rPr>
              <w:t xml:space="preserve"> invalid, no free ride granted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Case2: </w:t>
            </w:r>
            <w:r>
              <w:rPr>
                <w:rFonts w:hint="eastAsia" w:eastAsia="宋体"/>
                <w:lang w:val="en-US" w:eastAsia="zh-CN"/>
              </w:rPr>
              <w:t>Promo</w:t>
            </w:r>
            <w:r>
              <w:rPr>
                <w:lang w:val="en-US"/>
              </w:rPr>
              <w:t xml:space="preserve"> is expired or has already been used, no free ride granted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Case3: fraud, user account is suspended</w:t>
            </w:r>
          </w:p>
        </w:tc>
      </w:tr>
    </w:tbl>
    <w:p/>
    <w:p/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Use Case ID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Use Case Name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t>Alternstive google log_in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Primary Actor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Cus</w:t>
            </w:r>
            <w:r>
              <w:rPr>
                <w:lang w:eastAsia="zh-CN"/>
              </w:rPr>
              <w:t>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Further Actors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</w:t>
            </w:r>
            <w:r>
              <w:rPr>
                <w:lang w:eastAsia="zh-CN"/>
              </w:rPr>
              <w:t>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Stakeholder Interest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lang w:val="en-US" w:eastAsia="zh-CN"/>
              </w:rPr>
              <w:t>ustomer:  another way to log in 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Trigger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lang w:val="en-US" w:eastAsia="zh-CN"/>
              </w:rPr>
              <w:t>ustomer  uses app as a new user, he could have another way to register and log in directly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Pre-Conditions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ustomer is given permssion by Party 3 platform(eg:google)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Post-Conditions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lang w:val="en-US" w:eastAsia="zh-CN"/>
              </w:rPr>
              <w:t>ustomer can use app successfully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Basic Course (Succes Scenario)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</w:t>
            </w:r>
            <w:r>
              <w:rPr>
                <w:lang w:val="en-US" w:eastAsia="zh-CN"/>
              </w:rPr>
              <w:t>ser can log in app, and also there is not a unique way to login.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Alternative Course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nsuccessfully login.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Case 1:The network is bad ,so that it couldn’t log in.</w:t>
            </w:r>
          </w:p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ase 2:Response time too long ,restart log in.</w:t>
            </w:r>
          </w:p>
        </w:tc>
      </w:tr>
    </w:tbl>
    <w:p/>
    <w:p/>
    <w:p/>
    <w:p/>
    <w:p/>
    <w:p/>
    <w:p/>
    <w:p/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Use Case ID</w:t>
            </w:r>
          </w:p>
        </w:tc>
        <w:tc>
          <w:tcPr>
            <w:tcW w:w="2765" w:type="dxa"/>
          </w:tcPr>
          <w:p>
            <w:pPr>
              <w:spacing w:after="0" w:line="240" w:lineRule="auto"/>
            </w:pPr>
            <w:r>
              <w:rPr>
                <w:rFonts w:hint="eastAsia"/>
                <w:lang w:eastAsia="zh-CN"/>
              </w:rPr>
              <w:t>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Use Case Name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Book VIP package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Primary Actor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Further Actors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ompany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Stakeholder Interest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lang w:val="en-US" w:eastAsia="zh-CN"/>
              </w:rPr>
              <w:t>ustomer:</w:t>
            </w:r>
          </w:p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</w:t>
            </w:r>
            <w:r>
              <w:rPr>
                <w:lang w:val="en-US" w:eastAsia="zh-CN"/>
              </w:rPr>
              <w:t>ave discount riding the E-scooter</w:t>
            </w:r>
          </w:p>
          <w:p>
            <w:pPr>
              <w:spacing w:after="0" w:line="240" w:lineRule="auto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lang w:val="en-US" w:eastAsia="zh-CN"/>
              </w:rPr>
              <w:t>ompany</w:t>
            </w:r>
          </w:p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lang w:val="en-US" w:eastAsia="zh-CN"/>
              </w:rPr>
              <w:t>Attract more customer.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Trigger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lang w:val="en-US" w:eastAsia="zh-CN"/>
              </w:rPr>
              <w:t>ustomer orders the VIP package in app.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Pre-Conditions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ustomer log in successfully,and hava effective payment.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Post-Conditions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lang w:val="en-US" w:eastAsia="zh-CN"/>
              </w:rPr>
              <w:t>ustomer becomes VIP and could use VIP package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Basic Course (Succes Scenario)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lang w:val="en-US" w:eastAsia="zh-CN"/>
              </w:rPr>
              <w:t>ustomer gets a VIP package and can ride E-scooter cheaper.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1" w:hRule="atLeast"/>
        </w:trPr>
        <w:tc>
          <w:tcPr>
            <w:tcW w:w="2765" w:type="dxa"/>
            <w:shd w:val="clear" w:color="auto" w:fill="D0CECE" w:themeFill="background2" w:themeFillShade="E6"/>
          </w:tcPr>
          <w:p>
            <w:pPr>
              <w:spacing w:after="0" w:line="240" w:lineRule="auto"/>
            </w:pPr>
            <w:r>
              <w:t>Alternative Course</w:t>
            </w:r>
          </w:p>
        </w:tc>
        <w:tc>
          <w:tcPr>
            <w:tcW w:w="2765" w:type="dxa"/>
          </w:tcPr>
          <w:p>
            <w:pPr>
              <w:spacing w:after="0" w:line="24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>
              <w:rPr>
                <w:lang w:eastAsia="zh-CN"/>
              </w:rPr>
              <w:t>ailed use VIP package.</w:t>
            </w:r>
          </w:p>
          <w:p>
            <w:pPr>
              <w:spacing w:after="0" w:line="240" w:lineRule="auto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There is  a deadline,need a voucher.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9D31C6"/>
    <w:rsid w:val="26936444"/>
    <w:rsid w:val="33F81439"/>
    <w:rsid w:val="429D31C6"/>
    <w:rsid w:val="44B52C6E"/>
    <w:rsid w:val="4A02164A"/>
    <w:rsid w:val="70A3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de-DE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spacing w:after="0" w:line="240" w:lineRule="auto"/>
    </w:pPr>
    <w:rPr>
      <w:lang w:val="de-D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2020-01-29T11:37:00Z</dcterms:created>
  <dc:creator>       "_过,简单旳生活ヽ</dc:creator>
  <cp:lastModifiedBy>       "_过,简单旳生活ヽ</cp:lastModifiedBy>
  <dcterms:modified xsi:type="dcterms:W3CDTF">2020-01-29T13:12:49Z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