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8E" w:rsidRDefault="00377792" w:rsidP="00377792">
      <w:r>
        <w:t>The obfuscation technic group5 w</w:t>
      </w:r>
      <w:r w:rsidR="00227B34">
        <w:t xml:space="preserve">ere using is string obfuscation, </w:t>
      </w:r>
      <w:r>
        <w:t>anonymous</w:t>
      </w:r>
      <w:r w:rsidR="00227B34">
        <w:t xml:space="preserve"> class as well as some fake method that could </w:t>
      </w:r>
      <w:r w:rsidR="00227B34" w:rsidRPr="00227B34">
        <w:t>distraction</w:t>
      </w:r>
      <w:r w:rsidR="00227B34">
        <w:t xml:space="preserve"> the people who try to de-obfuscate the code. The method returns a Boolean value that was calculated from a fixed statement. And the argument of that method is also a fixed value, which m</w:t>
      </w:r>
      <w:r w:rsidR="001F1B14">
        <w:t>eans the whole method is just a Boolean value. The string obfuscation method they were using is base64</w:t>
      </w:r>
      <w:r w:rsidR="004C1D8E">
        <w:t>. They also use random text as parameter to locate the string. We were able to create a tools to decrypt all the string.</w:t>
      </w:r>
    </w:p>
    <w:p w:rsidR="00CF3A3D" w:rsidRDefault="004C1D8E" w:rsidP="00377792">
      <w:r>
        <w:t xml:space="preserve"> </w:t>
      </w:r>
      <w:r w:rsidR="00CF3A3D">
        <w:t xml:space="preserve">More things to add, their app include some timer to trigger a media playback, maybe a picture? </w:t>
      </w:r>
      <w:bookmarkStart w:id="0" w:name="_GoBack"/>
      <w:bookmarkEnd w:id="0"/>
    </w:p>
    <w:p w:rsidR="00CF3A3D" w:rsidRDefault="00CF3A3D" w:rsidP="00377792"/>
    <w:p w:rsidR="00CF3A3D" w:rsidRDefault="00CF3A3D" w:rsidP="00377792"/>
    <w:p w:rsidR="00CF3A3D" w:rsidRDefault="00CF3A3D" w:rsidP="00377792"/>
    <w:p w:rsidR="001F1B14" w:rsidRDefault="004C1D8E" w:rsidP="00377792">
      <w:r>
        <w:object w:dxaOrig="1539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5.5pt" o:ole="">
            <v:imagedata r:id="rId4" o:title=""/>
          </v:shape>
          <o:OLEObject Type="Embed" ProgID="Package" ShapeID="_x0000_i1027" DrawAspect="Icon" ObjectID="_1524531315" r:id="rId5"/>
        </w:object>
      </w:r>
    </w:p>
    <w:sectPr w:rsidR="001F1B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92"/>
    <w:rsid w:val="001F1B14"/>
    <w:rsid w:val="00227B34"/>
    <w:rsid w:val="00377792"/>
    <w:rsid w:val="004C1D8E"/>
    <w:rsid w:val="00CF3A3D"/>
    <w:rsid w:val="00DF3D0D"/>
    <w:rsid w:val="00EE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D4A7"/>
  <w15:chartTrackingRefBased/>
  <w15:docId w15:val="{A8849F3D-C0C9-45AA-BC8C-440D1661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孙轶颖</dc:creator>
  <cp:keywords/>
  <dc:description/>
  <cp:lastModifiedBy>孙轶颖</cp:lastModifiedBy>
  <cp:revision>1</cp:revision>
  <dcterms:created xsi:type="dcterms:W3CDTF">2016-05-11T14:24:00Z</dcterms:created>
  <dcterms:modified xsi:type="dcterms:W3CDTF">2016-05-11T16:09:00Z</dcterms:modified>
</cp:coreProperties>
</file>