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D3CB9" w14:textId="12E7D717" w:rsidR="00D944A4" w:rsidRDefault="00000000">
      <w:pPr>
        <w:spacing w:after="60"/>
      </w:pPr>
      <w:r>
        <w:rPr>
          <w:b/>
          <w:bCs/>
          <w:sz w:val="32"/>
          <w:szCs w:val="32"/>
        </w:rPr>
        <w:t>Projektantrag zur betrieblichen Projektarbeit von Robert Bergholz und Kevin Simo</w:t>
      </w:r>
      <w:r w:rsidR="009D7815">
        <w:rPr>
          <w:b/>
          <w:bCs/>
          <w:sz w:val="32"/>
          <w:szCs w:val="32"/>
        </w:rPr>
        <w:br/>
      </w:r>
      <w:r w:rsidR="009D7815" w:rsidRPr="00317115">
        <w:rPr>
          <w:b/>
          <w:bCs/>
          <w:color w:val="FF0000"/>
          <w:sz w:val="32"/>
          <w:szCs w:val="32"/>
        </w:rPr>
        <w:t>(ES fehlt make or buy analyse und wie viel es kostet.</w:t>
      </w:r>
      <w:r w:rsidR="007B116D">
        <w:rPr>
          <w:b/>
          <w:bCs/>
          <w:color w:val="FF0000"/>
          <w:sz w:val="32"/>
          <w:szCs w:val="32"/>
        </w:rPr>
        <w:br/>
        <w:t>Also wieso selbst bauen oder kann man es kaufen?</w:t>
      </w:r>
      <w:r w:rsidR="009D7815" w:rsidRPr="00317115">
        <w:rPr>
          <w:b/>
          <w:bCs/>
          <w:color w:val="FF0000"/>
          <w:sz w:val="32"/>
          <w:szCs w:val="32"/>
        </w:rPr>
        <w:br/>
        <w:t>Vorgehensmodell ist wichtig</w:t>
      </w:r>
      <w:r w:rsidR="007F1A20">
        <w:rPr>
          <w:b/>
          <w:bCs/>
          <w:color w:val="FF0000"/>
          <w:sz w:val="32"/>
          <w:szCs w:val="32"/>
        </w:rPr>
        <w:t xml:space="preserve">, welches wir benutzen und warum. </w:t>
      </w:r>
      <w:r w:rsidR="008F3B6F">
        <w:rPr>
          <w:b/>
          <w:bCs/>
          <w:color w:val="FF0000"/>
          <w:sz w:val="32"/>
          <w:szCs w:val="32"/>
        </w:rPr>
        <w:br/>
      </w:r>
      <w:r w:rsidR="007F1A20">
        <w:rPr>
          <w:b/>
          <w:bCs/>
          <w:color w:val="FF0000"/>
          <w:sz w:val="32"/>
          <w:szCs w:val="32"/>
        </w:rPr>
        <w:t>Software testing kann man auch etwas schon dazu schreiben.</w:t>
      </w:r>
      <w:r w:rsidR="007F1A20">
        <w:rPr>
          <w:b/>
          <w:bCs/>
          <w:color w:val="FF0000"/>
          <w:sz w:val="32"/>
          <w:szCs w:val="32"/>
        </w:rPr>
        <w:br/>
        <w:t>Ein Deckblatt auch machen.</w:t>
      </w:r>
      <w:r w:rsidR="009D7815" w:rsidRPr="00317115">
        <w:rPr>
          <w:b/>
          <w:bCs/>
          <w:color w:val="FF0000"/>
          <w:sz w:val="32"/>
          <w:szCs w:val="32"/>
        </w:rPr>
        <w:t xml:space="preserve">) </w:t>
      </w:r>
    </w:p>
    <w:p w14:paraId="1E5D3CBA" w14:textId="77777777" w:rsidR="00D944A4" w:rsidRDefault="00000000">
      <w:pPr>
        <w:spacing w:after="160" w:line="300" w:lineRule="auto"/>
      </w:pPr>
      <w:r>
        <w:t>Ausbildungsberuf: Fachinformatiker/in Anwendungsentwicklung</w:t>
      </w:r>
    </w:p>
    <w:p w14:paraId="1E5D3CBB" w14:textId="3611E92E" w:rsidR="00D944A4" w:rsidRDefault="00000000">
      <w:pPr>
        <w:spacing w:after="160" w:line="300" w:lineRule="auto"/>
      </w:pPr>
      <w:r>
        <w:t>Ausbildungsbetrieb: Deutsche Börse AG</w:t>
      </w:r>
    </w:p>
    <w:p w14:paraId="1E5D3CBC" w14:textId="3611E92F" w:rsidR="00D944A4" w:rsidRDefault="00000000">
      <w:pPr>
        <w:spacing w:after="160" w:line="300" w:lineRule="auto"/>
      </w:pPr>
      <w:r>
        <w:t>Projektteilnehmer: Robert Bergholz und Kevin Simo</w:t>
      </w:r>
    </w:p>
    <w:p w14:paraId="28CC9340" w14:textId="77777777" w:rsidR="00D944A4" w:rsidRDefault="00D944A4">
      <w:pPr>
        <w:pBdr>
          <w:bottom w:val="single" w:sz="4" w:space="0" w:color="999999"/>
        </w:pBdr>
        <w:spacing w:after="300"/>
      </w:pPr>
    </w:p>
    <w:p w14:paraId="1E5D3CBD" w14:textId="77777777" w:rsidR="00D944A4" w:rsidRDefault="00000000">
      <w:pPr>
        <w:pStyle w:val="berschrift1"/>
        <w:spacing w:before="360" w:after="200"/>
      </w:pPr>
      <w:r>
        <w:rPr>
          <w:b/>
          <w:bCs/>
          <w:sz w:val="28"/>
          <w:szCs w:val="28"/>
        </w:rPr>
        <w:t>1 Thema der Projektarbeit</w:t>
      </w:r>
    </w:p>
    <w:p w14:paraId="1E5D3CBE" w14:textId="77777777" w:rsidR="00D944A4" w:rsidRDefault="00000000">
      <w:pPr>
        <w:spacing w:after="160" w:line="300" w:lineRule="auto"/>
      </w:pPr>
      <w:r>
        <w:t>Entwicklung einer Desktop Anwendung mit verschiedenen Benutzerrollen, die wissenschaftliche Veröffentlichungen von arXiv automatisch abruft, bewertet und für interne Schulungen freigibt.</w:t>
      </w:r>
    </w:p>
    <w:p w14:paraId="1E5D3CBF" w14:textId="77777777" w:rsidR="00D944A4" w:rsidRDefault="00000000">
      <w:pPr>
        <w:pStyle w:val="berschrift1"/>
        <w:spacing w:before="360" w:after="200"/>
      </w:pPr>
      <w:r>
        <w:rPr>
          <w:b/>
          <w:bCs/>
          <w:sz w:val="28"/>
          <w:szCs w:val="28"/>
        </w:rPr>
        <w:t>2 Geplanter Bearbeitungszeitraum</w:t>
      </w:r>
    </w:p>
    <w:p w14:paraId="1E5D3CC0" w14:textId="77777777" w:rsidR="00D944A4" w:rsidRDefault="00000000">
      <w:pPr>
        <w:spacing w:after="160" w:line="300" w:lineRule="auto"/>
      </w:pPr>
      <w:r>
        <w:t>Beginn: 14.08.2026</w:t>
      </w:r>
    </w:p>
    <w:p w14:paraId="1E5D3CC1" w14:textId="77777777" w:rsidR="00D944A4" w:rsidRDefault="00000000">
      <w:pPr>
        <w:spacing w:after="160" w:line="300" w:lineRule="auto"/>
      </w:pPr>
      <w:r>
        <w:t>Ende: 17.08.2026</w:t>
      </w:r>
    </w:p>
    <w:p w14:paraId="1E5D3CC2" w14:textId="77777777" w:rsidR="00D944A4" w:rsidRDefault="00000000">
      <w:pPr>
        <w:spacing w:after="160" w:line="300" w:lineRule="auto"/>
      </w:pPr>
      <w:r>
        <w:t>Für die Bearbeitung sind insgesamt 25 Stunden eingeplant. Das entspricht dem Stundenumfang, der für dieses Lernfeld vorgesehen ist.</w:t>
      </w:r>
    </w:p>
    <w:p w14:paraId="1E5D3CC5" w14:textId="43325BFE" w:rsidR="00D944A4" w:rsidRDefault="00000000" w:rsidP="00967706">
      <w:pPr>
        <w:pStyle w:val="berschrift1"/>
        <w:spacing w:before="360" w:after="200"/>
      </w:pPr>
      <w:r>
        <w:rPr>
          <w:b/>
          <w:bCs/>
          <w:sz w:val="28"/>
          <w:szCs w:val="28"/>
        </w:rPr>
        <w:t>3 Projektbeschreibung</w:t>
      </w:r>
    </w:p>
    <w:p w14:paraId="1E5D3CC6" w14:textId="77777777" w:rsidR="00D944A4" w:rsidRDefault="00000000">
      <w:pPr>
        <w:spacing w:before="260" w:after="120"/>
      </w:pPr>
      <w:r>
        <w:rPr>
          <w:b/>
          <w:bCs/>
        </w:rPr>
        <w:t>1. Zielgruppe und Auftraggeber</w:t>
      </w:r>
    </w:p>
    <w:p w14:paraId="1E5D3CC7" w14:textId="70206FA3" w:rsidR="00D944A4" w:rsidRDefault="00000000">
      <w:pPr>
        <w:spacing w:after="160" w:line="300" w:lineRule="auto"/>
      </w:pPr>
      <w:r>
        <w:t>Auftraggeber des Projekts ist die Deutsche Börse AG, ein großer Konzern mit über 16.000 Mitarbeitenden im Bereich Finanzwesen und IT. Für die fachlichen Anforderungen ist Herr Mustermann zuständig, er leitet die Unit „EUREX“. Bei technischen Fragen hilft Frau Musterfrau weiter, sie leitet die Entwicklungsabteilung.</w:t>
      </w:r>
    </w:p>
    <w:p w14:paraId="1E5D3CC8" w14:textId="77777777" w:rsidR="00D944A4" w:rsidRDefault="00000000">
      <w:pPr>
        <w:spacing w:after="160" w:line="300" w:lineRule="auto"/>
      </w:pPr>
      <w:r>
        <w:t xml:space="preserve">Zielgruppe der Anwendung sind die Mitarbeitenden der Entwicklungsabteilung. Sie müssen fachlich auf dem neuesten Stand bleiben und lesen dazu aktuelle wissenschaftliche Veröffentlichungen, meistens Preprints von arXiv.org. Das ist der größte offene Publikationsserver für Fächer wie Informatik, Mathematik, Physik, Statistik, Biologie, </w:t>
      </w:r>
      <w:r>
        <w:lastRenderedPageBreak/>
        <w:t>Wirtschaft und Elektrotechnik. Aus den gelesenen Veröffentlichungen entstehen außerdem die internen Schulungen im Unternehmen.</w:t>
      </w:r>
    </w:p>
    <w:p w14:paraId="1E5D3CC9" w14:textId="77777777" w:rsidR="00D944A4" w:rsidRDefault="00000000">
      <w:pPr>
        <w:spacing w:before="260" w:after="120"/>
      </w:pPr>
      <w:r>
        <w:rPr>
          <w:b/>
          <w:bCs/>
        </w:rPr>
        <w:t>2. Ist-Zustand</w:t>
      </w:r>
    </w:p>
    <w:p w14:paraId="1E5D3CCA" w14:textId="7556E24D" w:rsidR="00D944A4" w:rsidRDefault="00000000">
      <w:pPr>
        <w:spacing w:after="160" w:line="300" w:lineRule="auto"/>
      </w:pPr>
      <w:r>
        <w:t>Die Recherche und Verteilung von Fachliteratur läuft heute völlig unstrukturiert ab. Mitarbeitende schauen von Hand im Browser auf arXiv vorbei und durchsuchen die Kategorien nach neuen Veröffentlichungen. Interessante Arbeiten werden als Lesezeichen gespeichert, per E-Mail an sich selbst geschickt oder in einer privaten Notiz festgehalten. Ob ein Paper wirklich gelesen wurde, weiß am Ende nur die Person selbst. Es gibt keine zentrale Ablage, wodurch Wissen verloren geht, sobald jemand das Unternehmen verlässt. Außerdem passiert es immer wieder, dass mehrere Personen ungewollt dieselbe Arbeit recherchieren. Bevor etwas an das ganze Team weitergegeben wird, findet keine Prüfung statt, und welche Themen in die internen Schulungen kommen, entscheidet die Abteilungsleitung aus dem Gedächtnis, ohne dass das nachvollziehbar wäre.</w:t>
      </w:r>
    </w:p>
    <w:p w14:paraId="1E5D3CCB" w14:textId="77777777" w:rsidR="00D944A4" w:rsidRDefault="00000000">
      <w:pPr>
        <w:spacing w:before="260" w:after="120"/>
      </w:pPr>
      <w:r>
        <w:rPr>
          <w:b/>
          <w:bCs/>
        </w:rPr>
        <w:t>3. Soll-Konzept</w:t>
      </w:r>
    </w:p>
    <w:p w14:paraId="1E5D3CCC" w14:textId="77777777" w:rsidR="00D944A4" w:rsidRDefault="00000000">
      <w:pPr>
        <w:spacing w:after="160" w:line="300" w:lineRule="auto"/>
      </w:pPr>
      <w:r>
        <w:t>Der beschriebene manuelle Aufwand soll durch eine zentrale Desktop Anwendung ersetzt werden. Die Anwendung holt sich die aktuellsten Veröffentlichungen automatisch über die offizielle arXiv Schnittstelle und kann nach wissenschaftlicher Disziplin gefiltert werden. Jeder Mitarbeitende bekommt eine persönliche Leseliste, auf der genau zu sehen ist, wie weit eine Veröffentlichung bearbeitet wurde, von vorgemerkt über wird gelesen bis gelesen. Bevor etwas an das Team weitergegeben wird, muss der Wissensmanager es freigeben. Dadurch landen nur geprüfte und bewertete Inhalte in der internen Schulungsliste. Ein Administrator kümmert sich zusätzlich um die Benutzerkonten und Berechtigungen der Anwendung.</w:t>
      </w:r>
    </w:p>
    <w:p w14:paraId="1E5D3CCD" w14:textId="77777777" w:rsidR="00D944A4" w:rsidRDefault="00000000">
      <w:pPr>
        <w:spacing w:before="260" w:after="120"/>
      </w:pPr>
      <w:r>
        <w:rPr>
          <w:b/>
          <w:bCs/>
        </w:rPr>
        <w:t>4. Projektdurchführung</w:t>
      </w:r>
    </w:p>
    <w:p w14:paraId="1E5D3CCE" w14:textId="77777777" w:rsidR="00D944A4" w:rsidRDefault="00000000">
      <w:pPr>
        <w:spacing w:after="160" w:line="300" w:lineRule="auto"/>
      </w:pPr>
      <w:r>
        <w:t>Das Projekt wird an einem Arbeitsplatz mit Windows 11 durchgeführt. Programmiert wird in C++ mit dem Qt Framework, damit lässt sich eine Benutzeroberfläche bauen, die auf dem Computer läuft und nicht im Browser. Als Entwicklungsumgebung kommt Qt Creator zum Einsatz. Die Daten werden in einer SQLite Datenbank gespeichert, und der Abruf der Veröffentlichungen läuft über die arXiv Schnittstelle im Internet. Damit am Ende alles wie geplant funktioniert, wird zu jeder Funktion zuerst ein Test geschrieben, der zeigt, was passieren soll, und erst danach der eigentliche Code dazu.</w:t>
      </w:r>
    </w:p>
    <w:p w14:paraId="1E5D3CCF" w14:textId="77777777" w:rsidR="00D944A4" w:rsidRDefault="00000000">
      <w:pPr>
        <w:spacing w:before="260" w:after="120"/>
      </w:pPr>
      <w:r>
        <w:rPr>
          <w:b/>
          <w:bCs/>
        </w:rPr>
        <w:t>5. Erwartetes Ergebnis des Projekts</w:t>
      </w:r>
    </w:p>
    <w:p w14:paraId="1E5D3CD0" w14:textId="77777777" w:rsidR="00D944A4" w:rsidRDefault="00000000">
      <w:pPr>
        <w:spacing w:after="160" w:line="300" w:lineRule="auto"/>
      </w:pPr>
      <w:r>
        <w:t>Am Ende soll eine fertige Desktop Anwendung stehen, bei der man sich mit einer von drei Rollen anmelden kann: Mitarbeiter, Wissensmanager oder Administrator. Die Anwendung ruft die aktuellsten Veröffentlichungen aus mehreren wissenschaftlichen Bereichen ab, lässt sich nach Fachgebiet filtern und zeigt zu jeder Veröffentlichung eine Detailansicht. Über eine persönliche Leseliste kann man den Bearbeitungsstand bis zur Bewertung verfolgen. Der Wissensmanager gibt geprüfte Veröffentlichungen für Schulungen frei, der Administrator verwaltet die Benutzerkonten. Dass alles funktioniert, wird durch automatisierte Tests und einen Abnahmetest gezeigt, beides ist in der Projektdokumentation nachzulesen.</w:t>
      </w:r>
    </w:p>
    <w:p w14:paraId="1E5D3CD1" w14:textId="77777777" w:rsidR="00D944A4" w:rsidRDefault="00000000">
      <w:pPr>
        <w:pStyle w:val="berschrift1"/>
        <w:spacing w:before="360" w:after="200"/>
      </w:pPr>
      <w:r>
        <w:rPr>
          <w:b/>
          <w:bCs/>
          <w:sz w:val="28"/>
          <w:szCs w:val="28"/>
        </w:rPr>
        <w:lastRenderedPageBreak/>
        <w:t>4 Projektumfeld</w:t>
      </w:r>
    </w:p>
    <w:p w14:paraId="1E5D3CD2" w14:textId="3D314B27" w:rsidR="00D944A4" w:rsidRDefault="00000000">
      <w:pPr>
        <w:spacing w:after="160" w:line="300" w:lineRule="auto"/>
      </w:pPr>
      <w:r>
        <w:t>Der Auftraggeber des Projekts ist die Deutsche Börse AG.</w:t>
      </w:r>
    </w:p>
    <w:p w14:paraId="1E5D3CD3" w14:textId="5CD1A8C1" w:rsidR="00D944A4" w:rsidRDefault="009C4B46">
      <w:pPr>
        <w:spacing w:after="160" w:line="300" w:lineRule="auto"/>
      </w:pPr>
      <w:r>
        <w:t>Es handelt sich um eine interne Softwarelösung für die eigene Entwicklungsabteilung und angrenzende Fachbereiche. Ein Schwerpunkt liegt auf Werkzeugen, die den Mitarbeitenden lästige Routinearbeit abnehmen und dabei helfen, Wissen im Unternehmen weiterzugeben.</w:t>
      </w:r>
    </w:p>
    <w:p w14:paraId="1E5D3CD4" w14:textId="7AB587F3" w:rsidR="00D944A4" w:rsidRDefault="00000000">
      <w:pPr>
        <w:spacing w:after="160" w:line="300" w:lineRule="auto"/>
      </w:pPr>
      <w:r>
        <w:t>Die Anforderungen für dieses Projekt stammen von Herrn Mustermann, er leitet die Unit „EUREX“. Bei Fragen zur technischen Umsetzung hilft Frau Musterfrau weiter, sie leitet die Entwicklungsabteilung.</w:t>
      </w:r>
    </w:p>
    <w:p w14:paraId="1E5D3CD5" w14:textId="77777777" w:rsidR="00D944A4" w:rsidRDefault="00000000">
      <w:pPr>
        <w:spacing w:after="160" w:line="300" w:lineRule="auto"/>
      </w:pPr>
      <w:r>
        <w:t>Da es sich um eine intern genutzte Anwendung ohne Anbindung an bestehende Fremdsysteme handelt, war die Wahl der Technologie frei. Vorgegeben war nur, die Anwendung nach dem Model View Controller Prinzip aufzubauen. Weil sich C++ mit dem Qt Framework gut für Desktop Anwendungen eignet, die auf verschiedenen Betriebssystemen laufen sollen, fiel die Entscheidung darauf.</w:t>
      </w:r>
    </w:p>
    <w:p w14:paraId="1E5D3CD6" w14:textId="77777777" w:rsidR="00D944A4" w:rsidRDefault="00000000">
      <w:pPr>
        <w:pStyle w:val="berschrift1"/>
        <w:spacing w:before="360" w:after="200"/>
      </w:pPr>
      <w:r>
        <w:rPr>
          <w:b/>
          <w:bCs/>
          <w:sz w:val="28"/>
          <w:szCs w:val="28"/>
        </w:rPr>
        <w:t>5 Projektphasen mit Zeitplanung</w:t>
      </w:r>
    </w:p>
    <w:p w14:paraId="1E5D3CD7" w14:textId="77777777" w:rsidR="00D944A4" w:rsidRDefault="00000000">
      <w:pPr>
        <w:spacing w:before="200" w:after="60"/>
      </w:pPr>
      <w:r>
        <w:rPr>
          <w:b/>
          <w:bCs/>
        </w:rPr>
        <w:t>1. Planungs und Analysephase (2,5 Stunden)</w:t>
      </w:r>
    </w:p>
    <w:p w14:paraId="1E5D3CD8" w14:textId="77777777" w:rsidR="00D944A4" w:rsidRDefault="00000000">
      <w:pPr>
        <w:spacing w:after="40"/>
        <w:ind w:left="431"/>
      </w:pPr>
      <w:r>
        <w:t>1.1 Ist Analyse (0,5 h)</w:t>
      </w:r>
    </w:p>
    <w:p w14:paraId="1E5D3CD9" w14:textId="77777777" w:rsidR="00D944A4" w:rsidRDefault="00000000">
      <w:pPr>
        <w:spacing w:after="40"/>
        <w:ind w:left="431"/>
      </w:pPr>
      <w:r>
        <w:t>1.2 Soll Konzept (1 h)</w:t>
      </w:r>
    </w:p>
    <w:p w14:paraId="1E5D3CDA" w14:textId="77777777" w:rsidR="00D944A4" w:rsidRDefault="00000000">
      <w:pPr>
        <w:spacing w:after="40"/>
        <w:ind w:left="431"/>
      </w:pPr>
      <w:r>
        <w:t>1.3 User Stories und Akzeptanzkriterien (0,5 h)</w:t>
      </w:r>
    </w:p>
    <w:p w14:paraId="1E5D3CDB" w14:textId="77777777" w:rsidR="00D944A4" w:rsidRDefault="00000000">
      <w:pPr>
        <w:spacing w:after="40"/>
        <w:ind w:left="431"/>
      </w:pPr>
      <w:r>
        <w:t>1.4 Technologieentscheidung und Begründung (0,5 h)</w:t>
      </w:r>
    </w:p>
    <w:p w14:paraId="1E5D3CDC" w14:textId="77777777" w:rsidR="00D944A4" w:rsidRDefault="00000000">
      <w:pPr>
        <w:spacing w:before="200" w:after="60"/>
      </w:pPr>
      <w:r>
        <w:rPr>
          <w:b/>
          <w:bCs/>
        </w:rPr>
        <w:t>2. Entwurfsphase (4 Stunden)</w:t>
      </w:r>
    </w:p>
    <w:p w14:paraId="1E5D3CDD" w14:textId="77777777" w:rsidR="00D944A4" w:rsidRDefault="00000000">
      <w:pPr>
        <w:spacing w:after="40"/>
        <w:ind w:left="431"/>
      </w:pPr>
      <w:r>
        <w:t>2.1 Wireframes der Benutzeroberfläche (1 h)</w:t>
      </w:r>
    </w:p>
    <w:p w14:paraId="1E5D3CDE" w14:textId="77777777" w:rsidR="00D944A4" w:rsidRDefault="00000000">
      <w:pPr>
        <w:spacing w:after="40"/>
        <w:ind w:left="431"/>
      </w:pPr>
      <w:r>
        <w:t>2.2 Datenbankdesign konzipieren (1,5 h)</w:t>
      </w:r>
    </w:p>
    <w:p w14:paraId="1E5D3CDF" w14:textId="77777777" w:rsidR="00D944A4" w:rsidRDefault="00000000">
      <w:pPr>
        <w:spacing w:after="40"/>
        <w:ind w:left="431"/>
      </w:pPr>
      <w:r>
        <w:t>2.3 Architekturentwurf nach dem MVC Prinzip (1,5 h)</w:t>
      </w:r>
    </w:p>
    <w:p w14:paraId="1E5D3CE0" w14:textId="77777777" w:rsidR="00D944A4" w:rsidRDefault="00000000">
      <w:pPr>
        <w:spacing w:before="200" w:after="60"/>
      </w:pPr>
      <w:r>
        <w:rPr>
          <w:b/>
          <w:bCs/>
        </w:rPr>
        <w:t>3. Implementierungsphase (11 Stunden)</w:t>
      </w:r>
    </w:p>
    <w:p w14:paraId="1E5D3CE1" w14:textId="77777777" w:rsidR="00D944A4" w:rsidRDefault="00000000">
      <w:pPr>
        <w:spacing w:after="40"/>
        <w:ind w:left="431"/>
      </w:pPr>
      <w:r>
        <w:t>3.1 Model: Benutzer, Rollen, Authentifizierung, Persistenz (2,5 h)</w:t>
      </w:r>
    </w:p>
    <w:p w14:paraId="1E5D3CE2" w14:textId="77777777" w:rsidR="00D944A4" w:rsidRDefault="00000000">
      <w:pPr>
        <w:spacing w:after="40"/>
        <w:ind w:left="431"/>
      </w:pPr>
      <w:r>
        <w:t>3.2 arXiv Anbindung: Parser, HTTP Client, Disziplinfilter (2 h)</w:t>
      </w:r>
    </w:p>
    <w:p w14:paraId="1E5D3CE3" w14:textId="77777777" w:rsidR="00D944A4" w:rsidRDefault="00000000">
      <w:pPr>
        <w:spacing w:after="40"/>
        <w:ind w:left="431"/>
      </w:pPr>
      <w:r>
        <w:t>3.3 Leselistenprozess und Berechtigungen (2,5 h)</w:t>
      </w:r>
    </w:p>
    <w:p w14:paraId="1E5D3CE4" w14:textId="77777777" w:rsidR="00D944A4" w:rsidRDefault="00000000">
      <w:pPr>
        <w:spacing w:after="40"/>
        <w:ind w:left="431"/>
      </w:pPr>
      <w:r>
        <w:t>3.4 Controller Schicht (1,5 h)</w:t>
      </w:r>
    </w:p>
    <w:p w14:paraId="1E5D3CE5" w14:textId="77777777" w:rsidR="00D944A4" w:rsidRDefault="00000000">
      <w:pPr>
        <w:spacing w:after="40"/>
        <w:ind w:left="431"/>
      </w:pPr>
      <w:r>
        <w:t>3.5 Views und Navigation (2,5 h)</w:t>
      </w:r>
    </w:p>
    <w:p w14:paraId="1E5D3CE6" w14:textId="77777777" w:rsidR="00D944A4" w:rsidRDefault="00000000">
      <w:pPr>
        <w:spacing w:before="200" w:after="60"/>
      </w:pPr>
      <w:r>
        <w:rPr>
          <w:b/>
          <w:bCs/>
        </w:rPr>
        <w:t>4. Qualitätsmanagement (3 Stunden)</w:t>
      </w:r>
    </w:p>
    <w:p w14:paraId="1E5D3CE7" w14:textId="77777777" w:rsidR="00D944A4" w:rsidRDefault="00000000">
      <w:pPr>
        <w:spacing w:after="40"/>
        <w:ind w:left="431"/>
      </w:pPr>
      <w:r>
        <w:t>4.1 Testfälle je Akzeptanzkriterium ableiten (1 h)</w:t>
      </w:r>
    </w:p>
    <w:p w14:paraId="1E5D3CE8" w14:textId="77777777" w:rsidR="00D944A4" w:rsidRDefault="00000000">
      <w:pPr>
        <w:spacing w:after="40"/>
        <w:ind w:left="431"/>
      </w:pPr>
      <w:r>
        <w:t>4.2 Automatisierte Tests erstellen und ausführen (1,5 h)</w:t>
      </w:r>
    </w:p>
    <w:p w14:paraId="1E5D3CE9" w14:textId="77777777" w:rsidR="00D944A4" w:rsidRDefault="00000000">
      <w:pPr>
        <w:spacing w:after="40"/>
        <w:ind w:left="431"/>
      </w:pPr>
      <w:r>
        <w:t>4.3 Fehlerbehebung (0,5 h)</w:t>
      </w:r>
    </w:p>
    <w:p w14:paraId="1E5D3CEA" w14:textId="77777777" w:rsidR="00D944A4" w:rsidRDefault="00000000">
      <w:pPr>
        <w:spacing w:before="200" w:after="60"/>
      </w:pPr>
      <w:r>
        <w:rPr>
          <w:b/>
          <w:bCs/>
        </w:rPr>
        <w:t>5. Erstellen der Dokumentationen (3,5 Stunden)</w:t>
      </w:r>
    </w:p>
    <w:p w14:paraId="1E5D3CEB" w14:textId="77777777" w:rsidR="00D944A4" w:rsidRDefault="00000000">
      <w:pPr>
        <w:spacing w:after="40"/>
        <w:ind w:left="431"/>
      </w:pPr>
      <w:r>
        <w:t>5.1 Projektdokumentation (2 h)</w:t>
      </w:r>
    </w:p>
    <w:p w14:paraId="1E5D3CEC" w14:textId="77777777" w:rsidR="00D944A4" w:rsidRDefault="00000000">
      <w:pPr>
        <w:spacing w:after="40"/>
        <w:ind w:left="431"/>
      </w:pPr>
      <w:r>
        <w:t>5.2 Anwender und Entwicklerdokumentation (1 h)</w:t>
      </w:r>
    </w:p>
    <w:p w14:paraId="1E5D3CED" w14:textId="77777777" w:rsidR="00D944A4" w:rsidRDefault="00000000">
      <w:pPr>
        <w:spacing w:after="40"/>
        <w:ind w:left="431"/>
      </w:pPr>
      <w:r>
        <w:t>5.3 Abnahmetest (0,5 h)</w:t>
      </w:r>
    </w:p>
    <w:p w14:paraId="1E5D3CEE" w14:textId="77777777" w:rsidR="00D944A4" w:rsidRDefault="00000000">
      <w:pPr>
        <w:spacing w:before="200" w:after="60"/>
      </w:pPr>
      <w:r>
        <w:rPr>
          <w:b/>
          <w:bCs/>
        </w:rPr>
        <w:t>6. Projektbewertung (1 Stunde)</w:t>
      </w:r>
    </w:p>
    <w:p w14:paraId="1E5D3CEF" w14:textId="77777777" w:rsidR="00D944A4" w:rsidRDefault="00000000">
      <w:pPr>
        <w:spacing w:after="40"/>
        <w:ind w:left="431"/>
      </w:pPr>
      <w:r>
        <w:t>6.1 Fazit (0,5 h)</w:t>
      </w:r>
    </w:p>
    <w:p w14:paraId="1E5D3CF0" w14:textId="77777777" w:rsidR="00D944A4" w:rsidRDefault="00000000">
      <w:pPr>
        <w:spacing w:after="40"/>
        <w:ind w:left="431"/>
      </w:pPr>
      <w:r>
        <w:lastRenderedPageBreak/>
        <w:t>6.2 Ausblick (0,5 h)</w:t>
      </w:r>
    </w:p>
    <w:p w14:paraId="1E5D3CF1" w14:textId="77777777" w:rsidR="00D944A4" w:rsidRDefault="00000000">
      <w:pPr>
        <w:spacing w:before="240"/>
      </w:pPr>
      <w:r>
        <w:rPr>
          <w:b/>
          <w:bCs/>
        </w:rPr>
        <w:t>Gesamtumfang: 25 Stunden</w:t>
      </w:r>
    </w:p>
    <w:p w14:paraId="1E5D3CF2" w14:textId="77777777" w:rsidR="00D944A4" w:rsidRDefault="00000000">
      <w:pPr>
        <w:pStyle w:val="berschrift1"/>
        <w:spacing w:before="360" w:after="200"/>
      </w:pPr>
      <w:r>
        <w:rPr>
          <w:b/>
          <w:bCs/>
          <w:sz w:val="28"/>
          <w:szCs w:val="28"/>
        </w:rPr>
        <w:t>6 Dokumentation zur Projektarbeit</w:t>
      </w:r>
    </w:p>
    <w:p w14:paraId="1E5D3CF3" w14:textId="77777777" w:rsidR="00D944A4" w:rsidRDefault="00000000">
      <w:pPr>
        <w:spacing w:after="160" w:line="300" w:lineRule="auto"/>
      </w:pPr>
      <w:r>
        <w:t>Die Projektdokumentation wird als Projektbericht während der gesamten Bearbeitungszeit geschrieben, nicht erst am Ende. Die Anwender und Entwicklerdokumentation entstehen gegen Ende der Bearbeitungszeit, damit sie auf dem neuesten Stand sind.</w:t>
      </w:r>
    </w:p>
    <w:p w14:paraId="1E5D3CF4" w14:textId="77777777" w:rsidR="00D944A4" w:rsidRDefault="00000000">
      <w:pPr>
        <w:spacing w:after="160" w:line="300" w:lineRule="auto"/>
      </w:pPr>
      <w:r>
        <w:t>Die grobe Gliederung orientiert sich an den Projektphasen aus diesem Antrag.</w:t>
      </w:r>
    </w:p>
    <w:p w14:paraId="1E5D3CF5" w14:textId="77777777" w:rsidR="00D944A4" w:rsidRDefault="00000000">
      <w:pPr>
        <w:pStyle w:val="Listenabsatz"/>
        <w:numPr>
          <w:ilvl w:val="0"/>
          <w:numId w:val="1"/>
        </w:numPr>
        <w:spacing w:after="80" w:line="300" w:lineRule="auto"/>
        <w:ind w:left="403"/>
      </w:pPr>
      <w:r>
        <w:t>1. Planungs und Analysephase</w:t>
      </w:r>
    </w:p>
    <w:p w14:paraId="1E5D3CF6" w14:textId="77777777" w:rsidR="00D944A4" w:rsidRDefault="00000000">
      <w:pPr>
        <w:pStyle w:val="Listenabsatz"/>
        <w:numPr>
          <w:ilvl w:val="0"/>
          <w:numId w:val="1"/>
        </w:numPr>
        <w:spacing w:after="80" w:line="300" w:lineRule="auto"/>
        <w:ind w:left="403"/>
      </w:pPr>
      <w:r>
        <w:t>2. Entwurfsphase</w:t>
      </w:r>
    </w:p>
    <w:p w14:paraId="1E5D3CF7" w14:textId="77777777" w:rsidR="00D944A4" w:rsidRDefault="00000000">
      <w:pPr>
        <w:pStyle w:val="Listenabsatz"/>
        <w:numPr>
          <w:ilvl w:val="0"/>
          <w:numId w:val="1"/>
        </w:numPr>
        <w:spacing w:after="80" w:line="300" w:lineRule="auto"/>
        <w:ind w:left="403"/>
      </w:pPr>
      <w:r>
        <w:t>3. Implementierungsphase</w:t>
      </w:r>
    </w:p>
    <w:p w14:paraId="1E5D3CF8" w14:textId="77777777" w:rsidR="00D944A4" w:rsidRDefault="00000000">
      <w:pPr>
        <w:pStyle w:val="Listenabsatz"/>
        <w:numPr>
          <w:ilvl w:val="0"/>
          <w:numId w:val="1"/>
        </w:numPr>
        <w:spacing w:after="80" w:line="300" w:lineRule="auto"/>
        <w:ind w:left="403"/>
      </w:pPr>
      <w:r>
        <w:t>4. Qualitätsmanagement</w:t>
      </w:r>
    </w:p>
    <w:p w14:paraId="1E5D3CF9" w14:textId="77777777" w:rsidR="00D944A4" w:rsidRDefault="00000000">
      <w:pPr>
        <w:pStyle w:val="Listenabsatz"/>
        <w:numPr>
          <w:ilvl w:val="0"/>
          <w:numId w:val="1"/>
        </w:numPr>
        <w:spacing w:after="80" w:line="300" w:lineRule="auto"/>
        <w:ind w:left="403"/>
      </w:pPr>
      <w:r>
        <w:t>5. Erstellen der Dokumentationen</w:t>
      </w:r>
    </w:p>
    <w:p w14:paraId="1E5D3CFA" w14:textId="77777777" w:rsidR="00D944A4" w:rsidRDefault="00000000">
      <w:pPr>
        <w:pStyle w:val="Listenabsatz"/>
        <w:numPr>
          <w:ilvl w:val="0"/>
          <w:numId w:val="1"/>
        </w:numPr>
        <w:spacing w:after="80" w:line="300" w:lineRule="auto"/>
        <w:ind w:left="403"/>
      </w:pPr>
      <w:r>
        <w:t>6. Projektbewertung</w:t>
      </w:r>
    </w:p>
    <w:p w14:paraId="1E5D3CFB" w14:textId="77777777" w:rsidR="00D944A4" w:rsidRDefault="00000000">
      <w:pPr>
        <w:pStyle w:val="berschrift1"/>
        <w:spacing w:before="360" w:after="200"/>
      </w:pPr>
      <w:r>
        <w:rPr>
          <w:b/>
          <w:bCs/>
          <w:sz w:val="28"/>
          <w:szCs w:val="28"/>
        </w:rPr>
        <w:t>7 Anlagen</w:t>
      </w:r>
    </w:p>
    <w:p w14:paraId="1E5D3CFC" w14:textId="77777777" w:rsidR="00D944A4" w:rsidRDefault="00000000">
      <w:pPr>
        <w:spacing w:after="160" w:line="300" w:lineRule="auto"/>
      </w:pPr>
      <w:r>
        <w:t>keine</w:t>
      </w:r>
    </w:p>
    <w:p w14:paraId="1E5D3CFD" w14:textId="77777777" w:rsidR="00D944A4" w:rsidRDefault="00000000">
      <w:pPr>
        <w:pStyle w:val="berschrift1"/>
        <w:spacing w:before="360" w:after="200"/>
      </w:pPr>
      <w:r>
        <w:rPr>
          <w:b/>
          <w:bCs/>
          <w:sz w:val="28"/>
          <w:szCs w:val="28"/>
        </w:rPr>
        <w:t>8 Präsentationsmittel</w:t>
      </w:r>
    </w:p>
    <w:p w14:paraId="1E5D3CFE" w14:textId="77777777" w:rsidR="00D944A4" w:rsidRDefault="00000000">
      <w:pPr>
        <w:spacing w:after="160" w:line="300" w:lineRule="auto"/>
      </w:pPr>
      <w:r>
        <w:t>Laptop sowie Beamer</w:t>
      </w:r>
    </w:p>
    <w:p w14:paraId="1E5D3CFF" w14:textId="77777777" w:rsidR="00D944A4" w:rsidRDefault="00000000">
      <w:pPr>
        <w:pStyle w:val="berschrift1"/>
        <w:spacing w:before="360" w:after="200"/>
      </w:pPr>
      <w:r>
        <w:rPr>
          <w:b/>
          <w:bCs/>
          <w:sz w:val="28"/>
          <w:szCs w:val="28"/>
        </w:rPr>
        <w:t>9 Hinweis!</w:t>
      </w:r>
    </w:p>
    <w:p w14:paraId="1E5D3D00" w14:textId="77777777" w:rsidR="00D944A4" w:rsidRDefault="00000000">
      <w:pPr>
        <w:spacing w:after="160" w:line="300" w:lineRule="auto"/>
      </w:pPr>
      <w:r>
        <w:t>Wir bestätigen, dass der Projektantrag dem Ausbildungsbetrieb vorgelegt und vom Ausbildenden genehmigt wurde. Der Projektantrag enthält keine Betriebsgeheimnisse. Soweit diese für die Antragstellung notwendig sind, wurden nach Rücksprache mit dem Ausbildenden die entsprechenden Stellen unkenntlich gemacht.</w:t>
      </w:r>
    </w:p>
    <w:p w14:paraId="1E5D3D01" w14:textId="77777777" w:rsidR="00D944A4" w:rsidRDefault="00000000">
      <w:pPr>
        <w:spacing w:after="160" w:line="300" w:lineRule="auto"/>
      </w:pPr>
      <w:r>
        <w:t>Mit dem Absenden des Projektantrages bestätigen wir weiterhin, dass der Antrag eigenständig von uns angefertigt wurde. Ferner sichern wir zu, dass im Projektantrag personenbezogene Daten, das heißt Daten über die eine Person identifizierbar oder bestimmbar ist, nur verwendet werden, wenn die betroffene Person hierin eingewilligt hat.</w:t>
      </w:r>
    </w:p>
    <w:p w14:paraId="1E5D3D02" w14:textId="77777777" w:rsidR="00D944A4" w:rsidRDefault="00000000">
      <w:pPr>
        <w:spacing w:after="160" w:line="300" w:lineRule="auto"/>
      </w:pPr>
      <w:r>
        <w:t>Bei unserer ersten Anmeldung im Online Portal wurden wir darauf hingewiesen, dass unsere Arbeit bei Täuschungshandlungen beziehungsweise Ordnungsverstößen mit null Punkten bewertet werden kann. Wir sind weiter darüber aufgeklärt worden, dass dies auch dann gilt, wenn festgestellt wird, dass unsere Arbeit im Ganzen oder zu Teilen mit der eines anderen Prüfungsteilnehmers übereinstimmt. Es ist uns bewusst, dass Kontrollen durchgeführt werden.</w:t>
      </w:r>
    </w:p>
    <w:sectPr w:rsidR="00D944A4">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B3C56" w14:textId="77777777" w:rsidR="008B51B0" w:rsidRDefault="008B51B0">
      <w:r>
        <w:separator/>
      </w:r>
    </w:p>
  </w:endnote>
  <w:endnote w:type="continuationSeparator" w:id="0">
    <w:p w14:paraId="499FF228" w14:textId="77777777" w:rsidR="008B51B0" w:rsidRDefault="008B5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3D08" w14:textId="7D465009" w:rsidR="00D944A4" w:rsidRDefault="00000000">
    <w:pPr>
      <w:jc w:val="center"/>
    </w:pPr>
    <w:r>
      <w:rPr>
        <w:sz w:val="20"/>
        <w:szCs w:val="20"/>
      </w:rPr>
      <w:fldChar w:fldCharType="begin"/>
    </w:r>
    <w:r>
      <w:rPr>
        <w:sz w:val="20"/>
        <w:szCs w:val="20"/>
      </w:rPr>
      <w:instrText>PAGE</w:instrText>
    </w:r>
    <w:r>
      <w:rPr>
        <w:sz w:val="20"/>
        <w:szCs w:val="20"/>
      </w:rPr>
      <w:fldChar w:fldCharType="separate"/>
    </w:r>
    <w:r w:rsidR="00E502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284F3" w14:textId="77777777" w:rsidR="008B51B0" w:rsidRDefault="008B51B0">
      <w:r>
        <w:separator/>
      </w:r>
    </w:p>
  </w:footnote>
  <w:footnote w:type="continuationSeparator" w:id="0">
    <w:p w14:paraId="0F13FA4F" w14:textId="77777777" w:rsidR="008B51B0" w:rsidRDefault="008B5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8"/>
      <w:gridCol w:w="3000"/>
    </w:tblGrid>
    <w:tr w:rsidR="00D944A4" w14:paraId="1E5D3D06" w14:textId="77777777">
      <w:tc>
        <w:tcPr>
          <w:tcW w:w="6628" w:type="dxa"/>
        </w:tcPr>
        <w:p w14:paraId="1E5D3D03" w14:textId="77777777" w:rsidR="00D944A4" w:rsidRDefault="00000000">
          <w:r>
            <w:rPr>
              <w:sz w:val="20"/>
              <w:szCs w:val="20"/>
            </w:rPr>
            <w:t>Herr Robert Bergholz und Herr Kevin Simo</w:t>
          </w:r>
        </w:p>
        <w:p w14:paraId="1E5D3D04" w14:textId="77777777" w:rsidR="00D944A4" w:rsidRDefault="00000000">
          <w:r>
            <w:rPr>
              <w:sz w:val="20"/>
              <w:szCs w:val="20"/>
            </w:rPr>
            <w:t>Identnummer: 00000000</w:t>
          </w:r>
        </w:p>
      </w:tc>
      <w:tc>
        <w:tcPr>
          <w:tcW w:w="3000" w:type="dxa"/>
          <w:vAlign w:val="bottom"/>
        </w:tcPr>
        <w:p w14:paraId="1E5D3D05" w14:textId="77777777" w:rsidR="00D944A4" w:rsidRDefault="00000000">
          <w:pPr>
            <w:jc w:val="right"/>
          </w:pPr>
          <w:r>
            <w:rPr>
              <w:sz w:val="20"/>
              <w:szCs w:val="20"/>
            </w:rPr>
            <w:t>17.08.2026</w:t>
          </w:r>
        </w:p>
      </w:tc>
    </w:tr>
  </w:tbl>
  <w:p w14:paraId="1E5D3D07" w14:textId="77777777" w:rsidR="00D944A4" w:rsidRDefault="00D944A4">
    <w:pPr>
      <w:pBdr>
        <w:bottom w:val="single" w:sz="6" w:space="0" w:color="000000"/>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EE6D99"/>
    <w:multiLevelType w:val="hybridMultilevel"/>
    <w:tmpl w:val="9586C786"/>
    <w:lvl w:ilvl="0" w:tplc="E5EAE720">
      <w:start w:val="1"/>
      <w:numFmt w:val="bullet"/>
      <w:lvlText w:val="●"/>
      <w:lvlJc w:val="left"/>
      <w:pPr>
        <w:ind w:left="720" w:hanging="360"/>
      </w:pPr>
    </w:lvl>
    <w:lvl w:ilvl="1" w:tplc="4948C958">
      <w:start w:val="1"/>
      <w:numFmt w:val="bullet"/>
      <w:lvlText w:val="○"/>
      <w:lvlJc w:val="left"/>
      <w:pPr>
        <w:ind w:left="1440" w:hanging="360"/>
      </w:pPr>
    </w:lvl>
    <w:lvl w:ilvl="2" w:tplc="DB726380">
      <w:start w:val="1"/>
      <w:numFmt w:val="bullet"/>
      <w:lvlText w:val="■"/>
      <w:lvlJc w:val="left"/>
      <w:pPr>
        <w:ind w:left="2160" w:hanging="360"/>
      </w:pPr>
    </w:lvl>
    <w:lvl w:ilvl="3" w:tplc="B6DCBBE6">
      <w:start w:val="1"/>
      <w:numFmt w:val="bullet"/>
      <w:lvlText w:val="●"/>
      <w:lvlJc w:val="left"/>
      <w:pPr>
        <w:ind w:left="2880" w:hanging="360"/>
      </w:pPr>
    </w:lvl>
    <w:lvl w:ilvl="4" w:tplc="D5CA5EDE">
      <w:start w:val="1"/>
      <w:numFmt w:val="bullet"/>
      <w:lvlText w:val="○"/>
      <w:lvlJc w:val="left"/>
      <w:pPr>
        <w:ind w:left="3600" w:hanging="360"/>
      </w:pPr>
    </w:lvl>
    <w:lvl w:ilvl="5" w:tplc="FECC936A">
      <w:start w:val="1"/>
      <w:numFmt w:val="bullet"/>
      <w:lvlText w:val="■"/>
      <w:lvlJc w:val="left"/>
      <w:pPr>
        <w:ind w:left="4320" w:hanging="360"/>
      </w:pPr>
    </w:lvl>
    <w:lvl w:ilvl="6" w:tplc="AC76D4C0">
      <w:start w:val="1"/>
      <w:numFmt w:val="bullet"/>
      <w:lvlText w:val="●"/>
      <w:lvlJc w:val="left"/>
      <w:pPr>
        <w:ind w:left="5040" w:hanging="360"/>
      </w:pPr>
    </w:lvl>
    <w:lvl w:ilvl="7" w:tplc="51DE3F60">
      <w:start w:val="1"/>
      <w:numFmt w:val="bullet"/>
      <w:lvlText w:val="●"/>
      <w:lvlJc w:val="left"/>
      <w:pPr>
        <w:ind w:left="5760" w:hanging="360"/>
      </w:pPr>
    </w:lvl>
    <w:lvl w:ilvl="8" w:tplc="C0762622">
      <w:start w:val="1"/>
      <w:numFmt w:val="bullet"/>
      <w:lvlText w:val="●"/>
      <w:lvlJc w:val="left"/>
      <w:pPr>
        <w:ind w:left="6480" w:hanging="360"/>
      </w:pPr>
    </w:lvl>
  </w:abstractNum>
  <w:abstractNum w:abstractNumId="1" w15:restartNumberingAfterBreak="0">
    <w:nsid w:val="7E5F5F9E"/>
    <w:multiLevelType w:val="hybridMultilevel"/>
    <w:tmpl w:val="0D3C3946"/>
    <w:lvl w:ilvl="0" w:tplc="A194371E">
      <w:start w:val="1"/>
      <w:numFmt w:val="bullet"/>
      <w:lvlText w:val="•"/>
      <w:lvlJc w:val="left"/>
      <w:pPr>
        <w:ind w:left="360" w:hanging="260"/>
      </w:pPr>
    </w:lvl>
    <w:lvl w:ilvl="1" w:tplc="E6108C5C">
      <w:numFmt w:val="decimal"/>
      <w:lvlText w:val=""/>
      <w:lvlJc w:val="left"/>
    </w:lvl>
    <w:lvl w:ilvl="2" w:tplc="4F6AE790">
      <w:numFmt w:val="decimal"/>
      <w:lvlText w:val=""/>
      <w:lvlJc w:val="left"/>
    </w:lvl>
    <w:lvl w:ilvl="3" w:tplc="07768584">
      <w:numFmt w:val="decimal"/>
      <w:lvlText w:val=""/>
      <w:lvlJc w:val="left"/>
    </w:lvl>
    <w:lvl w:ilvl="4" w:tplc="99E4601E">
      <w:numFmt w:val="decimal"/>
      <w:lvlText w:val=""/>
      <w:lvlJc w:val="left"/>
    </w:lvl>
    <w:lvl w:ilvl="5" w:tplc="F7F4DA9C">
      <w:numFmt w:val="decimal"/>
      <w:lvlText w:val=""/>
      <w:lvlJc w:val="left"/>
    </w:lvl>
    <w:lvl w:ilvl="6" w:tplc="2B20C38C">
      <w:numFmt w:val="decimal"/>
      <w:lvlText w:val=""/>
      <w:lvlJc w:val="left"/>
    </w:lvl>
    <w:lvl w:ilvl="7" w:tplc="5692BB6C">
      <w:numFmt w:val="decimal"/>
      <w:lvlText w:val=""/>
      <w:lvlJc w:val="left"/>
    </w:lvl>
    <w:lvl w:ilvl="8" w:tplc="B2166768">
      <w:numFmt w:val="decimal"/>
      <w:lvlText w:val=""/>
      <w:lvlJc w:val="left"/>
    </w:lvl>
  </w:abstractNum>
  <w:num w:numId="1" w16cid:durableId="201674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4A4"/>
    <w:rsid w:val="000B3FAD"/>
    <w:rsid w:val="000C0587"/>
    <w:rsid w:val="000D40B4"/>
    <w:rsid w:val="00317115"/>
    <w:rsid w:val="00474CC4"/>
    <w:rsid w:val="005C4F9F"/>
    <w:rsid w:val="007501BA"/>
    <w:rsid w:val="007809E6"/>
    <w:rsid w:val="007B116D"/>
    <w:rsid w:val="007E68C5"/>
    <w:rsid w:val="007F1A20"/>
    <w:rsid w:val="00884AAC"/>
    <w:rsid w:val="00897CA9"/>
    <w:rsid w:val="008B51B0"/>
    <w:rsid w:val="008F3B6F"/>
    <w:rsid w:val="00967706"/>
    <w:rsid w:val="009C4B46"/>
    <w:rsid w:val="009D7815"/>
    <w:rsid w:val="00CE752F"/>
    <w:rsid w:val="00D82E5E"/>
    <w:rsid w:val="00D944A4"/>
    <w:rsid w:val="00E50257"/>
    <w:rsid w:val="00EA7D70"/>
    <w:rsid w:val="00F266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3CB9"/>
  <w15:docId w15:val="{3C6EBC05-9665-4AC6-BB4A-F626EC353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1135</Words>
  <Characters>7155</Characters>
  <Application>Microsoft Office Word</Application>
  <DocSecurity>0</DocSecurity>
  <Lines>59</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 Robert Bergholz und Kevin Simo</dc:title>
  <dc:creator>Un-named</dc:creator>
  <cp:lastModifiedBy>Robert Bergholz</cp:lastModifiedBy>
  <cp:revision>19</cp:revision>
  <dcterms:created xsi:type="dcterms:W3CDTF">2026-08-20T08:17:00Z</dcterms:created>
  <dcterms:modified xsi:type="dcterms:W3CDTF">2026-08-21T08:28:00Z</dcterms:modified>
</cp:coreProperties>
</file>