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86B" w:rsidRPr="0056586B" w:rsidRDefault="0056586B" w:rsidP="0056586B">
      <w:pPr>
        <w:shd w:val="clear" w:color="auto" w:fill="FFFFFF"/>
        <w:spacing w:after="100" w:afterAutospacing="1"/>
        <w:outlineLvl w:val="0"/>
        <w:rPr>
          <w:rFonts w:ascii="Lucida Grande" w:hAnsi="Lucida Grande" w:cs="Lucida Grande"/>
          <w:b/>
          <w:bCs/>
          <w:color w:val="E47911"/>
          <w:kern w:val="36"/>
          <w:sz w:val="36"/>
          <w:szCs w:val="36"/>
          <w:lang w:val="en-US"/>
        </w:rPr>
      </w:pPr>
      <w:r w:rsidRPr="0056586B">
        <w:rPr>
          <w:rFonts w:ascii="Lucida Grande" w:hAnsi="Lucida Grande" w:cs="Lucida Grande"/>
          <w:b/>
          <w:bCs/>
          <w:color w:val="E47911"/>
          <w:kern w:val="36"/>
          <w:sz w:val="36"/>
          <w:szCs w:val="36"/>
          <w:lang w:val="en-US"/>
        </w:rPr>
        <w:t>Enabling and Disabling IAM Database Authentication</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By default, IAM database authentication is disabled on DB instances and DB clusters. You can enable IAM database authentication (or disable it again) using the AWS Management Console, AWS CLI, or the Amazon RDS API.</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rPr>
      </w:pPr>
      <w:r w:rsidRPr="0056586B">
        <w:rPr>
          <w:rFonts w:ascii="Lucida Grande" w:hAnsi="Lucida Grande" w:cs="Lucida Grande"/>
          <w:b/>
          <w:bCs/>
          <w:color w:val="444444"/>
        </w:rPr>
        <w:t>Topics</w:t>
      </w:r>
    </w:p>
    <w:p w:rsidR="0056586B" w:rsidRPr="0056586B" w:rsidRDefault="0056586B" w:rsidP="0056586B">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5" w:anchor="UsingWithRDS.IAMDBAuth.Enabling.Console" w:history="1">
        <w:r w:rsidRPr="0056586B">
          <w:rPr>
            <w:rFonts w:ascii="Lucida Grande" w:hAnsi="Lucida Grande" w:cs="Lucida Grande"/>
            <w:color w:val="E48700"/>
          </w:rPr>
          <w:t>AWS Management Console</w:t>
        </w:r>
      </w:hyperlink>
    </w:p>
    <w:p w:rsidR="0056586B" w:rsidRPr="0056586B" w:rsidRDefault="0056586B" w:rsidP="0056586B">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6" w:anchor="UsingWithRDS.IAMDBAuth.Enabling.CLI" w:history="1">
        <w:r w:rsidRPr="0056586B">
          <w:rPr>
            <w:rFonts w:ascii="Lucida Grande" w:hAnsi="Lucida Grande" w:cs="Lucida Grande"/>
            <w:color w:val="E48700"/>
          </w:rPr>
          <w:t>AWS CLI</w:t>
        </w:r>
      </w:hyperlink>
    </w:p>
    <w:p w:rsidR="0056586B" w:rsidRPr="0056586B" w:rsidRDefault="0056586B" w:rsidP="0056586B">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7" w:anchor="UsingWithRDS.IAMDBAuth.Enabling.API" w:history="1">
        <w:r w:rsidRPr="0056586B">
          <w:rPr>
            <w:rFonts w:ascii="Lucida Grande" w:hAnsi="Lucida Grande" w:cs="Lucida Grande"/>
            <w:color w:val="E48700"/>
          </w:rPr>
          <w:t>Amazon RDS API</w:t>
        </w:r>
      </w:hyperlink>
    </w:p>
    <w:p w:rsidR="0056586B" w:rsidRPr="0056586B" w:rsidRDefault="0056586B" w:rsidP="0056586B">
      <w:pPr>
        <w:shd w:val="clear" w:color="auto" w:fill="FFFFFF"/>
        <w:spacing w:before="240" w:after="240"/>
        <w:outlineLvl w:val="1"/>
        <w:rPr>
          <w:rFonts w:ascii="Lucida Grande" w:hAnsi="Lucida Grande" w:cs="Lucida Grande"/>
          <w:b/>
          <w:bCs/>
          <w:color w:val="CC6600"/>
          <w:sz w:val="27"/>
          <w:szCs w:val="27"/>
        </w:rPr>
      </w:pPr>
      <w:r w:rsidRPr="0056586B">
        <w:rPr>
          <w:rFonts w:ascii="Lucida Grande" w:hAnsi="Lucida Grande" w:cs="Lucida Grande"/>
          <w:b/>
          <w:bCs/>
          <w:color w:val="CC6600"/>
          <w:sz w:val="27"/>
          <w:szCs w:val="27"/>
        </w:rPr>
        <w:t>AWS Management Console</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To create a new DB instance or DB cluster with IAM authentication by using the console, see the following workflows:</w:t>
      </w:r>
    </w:p>
    <w:p w:rsidR="0056586B" w:rsidRPr="0056586B" w:rsidRDefault="0056586B" w:rsidP="0056586B">
      <w:pPr>
        <w:numPr>
          <w:ilvl w:val="0"/>
          <w:numId w:val="2"/>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For Amazon RDS for MySQL, see </w:t>
      </w:r>
      <w:hyperlink r:id="rId8" w:history="1">
        <w:r w:rsidRPr="0056586B">
          <w:rPr>
            <w:rFonts w:ascii="Lucida Grande" w:hAnsi="Lucida Grande" w:cs="Lucida Grande"/>
            <w:color w:val="E48700"/>
            <w:lang w:val="en-US"/>
          </w:rPr>
          <w:t>Creating a DB Instance Running the MySQL Database Engine</w:t>
        </w:r>
      </w:hyperlink>
      <w:r w:rsidRPr="0056586B">
        <w:rPr>
          <w:rFonts w:ascii="Lucida Grande" w:hAnsi="Lucida Grande" w:cs="Lucida Grande"/>
          <w:color w:val="444444"/>
          <w:lang w:val="en-US"/>
        </w:rPr>
        <w:t>.</w:t>
      </w:r>
    </w:p>
    <w:p w:rsidR="0056586B" w:rsidRPr="0056586B" w:rsidRDefault="0056586B" w:rsidP="0056586B">
      <w:pPr>
        <w:numPr>
          <w:ilvl w:val="0"/>
          <w:numId w:val="2"/>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For Aurora MySQL, see </w:t>
      </w:r>
      <w:hyperlink r:id="rId9" w:history="1">
        <w:r w:rsidRPr="0056586B">
          <w:rPr>
            <w:rFonts w:ascii="Lucida Grande" w:hAnsi="Lucida Grande" w:cs="Lucida Grande"/>
            <w:color w:val="E48700"/>
            <w:lang w:val="en-US"/>
          </w:rPr>
          <w:t>Creating an Amazon Aurora DB Cluster</w:t>
        </w:r>
      </w:hyperlink>
      <w:r w:rsidRPr="0056586B">
        <w:rPr>
          <w:rFonts w:ascii="Lucida Grande" w:hAnsi="Lucida Grande" w:cs="Lucida Grande"/>
          <w:color w:val="444444"/>
          <w:lang w:val="en-US"/>
        </w:rPr>
        <w:t>.</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Each of these creation workflows has a </w:t>
      </w:r>
      <w:r w:rsidRPr="0056586B">
        <w:rPr>
          <w:rFonts w:ascii="Lucida Grande" w:hAnsi="Lucida Grande" w:cs="Lucida Grande"/>
          <w:b/>
          <w:bCs/>
          <w:color w:val="444444"/>
          <w:lang w:val="en-US"/>
        </w:rPr>
        <w:t>Configure Advanced Settings</w:t>
      </w:r>
      <w:r w:rsidRPr="0056586B">
        <w:rPr>
          <w:rFonts w:ascii="Lucida Grande" w:hAnsi="Lucida Grande" w:cs="Lucida Grande"/>
          <w:color w:val="444444"/>
          <w:lang w:val="en-US"/>
        </w:rPr>
        <w:t> page, where you can enable IAM DB authentication. In that page's </w:t>
      </w:r>
      <w:r w:rsidRPr="0056586B">
        <w:rPr>
          <w:rFonts w:ascii="Lucida Grande" w:hAnsi="Lucida Grande" w:cs="Lucida Grande"/>
          <w:b/>
          <w:bCs/>
          <w:color w:val="444444"/>
          <w:lang w:val="en-US"/>
        </w:rPr>
        <w:t>Database Options</w:t>
      </w:r>
      <w:r w:rsidRPr="0056586B">
        <w:rPr>
          <w:rFonts w:ascii="Lucida Grande" w:hAnsi="Lucida Grande" w:cs="Lucida Grande"/>
          <w:color w:val="444444"/>
          <w:lang w:val="en-US"/>
        </w:rPr>
        <w:t> section, choose </w:t>
      </w:r>
      <w:r w:rsidRPr="0056586B">
        <w:rPr>
          <w:rFonts w:ascii="Lucida Grande" w:hAnsi="Lucida Grande" w:cs="Lucida Grande"/>
          <w:b/>
          <w:bCs/>
          <w:color w:val="444444"/>
          <w:lang w:val="en-US"/>
        </w:rPr>
        <w:t>Yes</w:t>
      </w:r>
      <w:r w:rsidRPr="0056586B">
        <w:rPr>
          <w:rFonts w:ascii="Lucida Grande" w:hAnsi="Lucida Grande" w:cs="Lucida Grande"/>
          <w:color w:val="444444"/>
          <w:lang w:val="en-US"/>
        </w:rPr>
        <w:t> for </w:t>
      </w:r>
      <w:r w:rsidRPr="0056586B">
        <w:rPr>
          <w:rFonts w:ascii="Lucida Grande" w:hAnsi="Lucida Grande" w:cs="Lucida Grande"/>
          <w:b/>
          <w:bCs/>
          <w:color w:val="444444"/>
          <w:lang w:val="en-US"/>
        </w:rPr>
        <w:t>Enable IAM DB Authentication</w:t>
      </w:r>
      <w:r w:rsidRPr="0056586B">
        <w:rPr>
          <w:rFonts w:ascii="Lucida Grande" w:hAnsi="Lucida Grande" w:cs="Lucida Grande"/>
          <w:color w:val="444444"/>
          <w:lang w:val="en-US"/>
        </w:rPr>
        <w:t>.</w:t>
      </w:r>
    </w:p>
    <w:p w:rsidR="0056586B" w:rsidRPr="0056586B" w:rsidRDefault="0056586B" w:rsidP="0056586B">
      <w:pPr>
        <w:shd w:val="clear" w:color="auto" w:fill="FFFFFF"/>
        <w:spacing w:before="100" w:beforeAutospacing="1" w:after="180" w:line="360" w:lineRule="atLeast"/>
        <w:rPr>
          <w:rFonts w:ascii="Lucida Grande" w:hAnsi="Lucida Grande" w:cs="Lucida Grande"/>
          <w:color w:val="444444"/>
          <w:lang w:val="en-US"/>
        </w:rPr>
      </w:pPr>
      <w:r w:rsidRPr="0056586B">
        <w:rPr>
          <w:rFonts w:ascii="Lucida Grande" w:hAnsi="Lucida Grande" w:cs="Lucida Grande"/>
          <w:b/>
          <w:bCs/>
          <w:color w:val="444444"/>
          <w:lang w:val="en-US"/>
        </w:rPr>
        <w:t>To enable or disable IAM authentication for an existing DB instance or cluster</w:t>
      </w:r>
    </w:p>
    <w:p w:rsidR="0056586B" w:rsidRPr="0056586B" w:rsidRDefault="0056586B" w:rsidP="0056586B">
      <w:pPr>
        <w:numPr>
          <w:ilvl w:val="0"/>
          <w:numId w:val="3"/>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Open the Amazon RDS console at </w:t>
      </w:r>
      <w:hyperlink r:id="rId10" w:tgtFrame="_blank" w:history="1">
        <w:r w:rsidRPr="0056586B">
          <w:rPr>
            <w:rFonts w:ascii="Lucida Grande" w:hAnsi="Lucida Grande" w:cs="Lucida Grande"/>
            <w:color w:val="E48700"/>
            <w:lang w:val="en-US"/>
          </w:rPr>
          <w:t>https://console.aws.amazon.com/rds/</w:t>
        </w:r>
      </w:hyperlink>
      <w:r w:rsidRPr="0056586B">
        <w:rPr>
          <w:rFonts w:ascii="Lucida Grande" w:hAnsi="Lucida Grande" w:cs="Lucida Grande"/>
          <w:color w:val="444444"/>
          <w:lang w:val="en-US"/>
        </w:rPr>
        <w:t>.</w:t>
      </w:r>
    </w:p>
    <w:p w:rsidR="0056586B" w:rsidRPr="0056586B" w:rsidRDefault="0056586B" w:rsidP="0056586B">
      <w:pPr>
        <w:numPr>
          <w:ilvl w:val="0"/>
          <w:numId w:val="3"/>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In the navigation pane, choose either </w:t>
      </w:r>
      <w:r w:rsidRPr="0056586B">
        <w:rPr>
          <w:rFonts w:ascii="Lucida Grande" w:hAnsi="Lucida Grande" w:cs="Lucida Grande"/>
          <w:b/>
          <w:bCs/>
          <w:color w:val="444444"/>
          <w:lang w:val="en-US"/>
        </w:rPr>
        <w:t>Instances</w:t>
      </w:r>
      <w:r w:rsidRPr="0056586B">
        <w:rPr>
          <w:rFonts w:ascii="Lucida Grande" w:hAnsi="Lucida Grande" w:cs="Lucida Grande"/>
          <w:color w:val="444444"/>
          <w:lang w:val="en-US"/>
        </w:rPr>
        <w:t> or </w:t>
      </w:r>
      <w:r w:rsidRPr="0056586B">
        <w:rPr>
          <w:rFonts w:ascii="Lucida Grande" w:hAnsi="Lucida Grande" w:cs="Lucida Grande"/>
          <w:b/>
          <w:bCs/>
          <w:color w:val="444444"/>
          <w:lang w:val="en-US"/>
        </w:rPr>
        <w:t>Clusters</w:t>
      </w:r>
      <w:r w:rsidRPr="0056586B">
        <w:rPr>
          <w:rFonts w:ascii="Lucida Grande" w:hAnsi="Lucida Grande" w:cs="Lucida Grande"/>
          <w:color w:val="444444"/>
          <w:lang w:val="en-US"/>
        </w:rPr>
        <w:t>.</w:t>
      </w:r>
    </w:p>
    <w:p w:rsidR="0056586B" w:rsidRPr="0056586B" w:rsidRDefault="0056586B" w:rsidP="0056586B">
      <w:pPr>
        <w:numPr>
          <w:ilvl w:val="0"/>
          <w:numId w:val="3"/>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Choose the DB instance or DB cluster that you want to modify, and then complete one of the following actions:</w:t>
      </w:r>
    </w:p>
    <w:p w:rsidR="0056586B" w:rsidRPr="0056586B" w:rsidRDefault="0056586B" w:rsidP="0056586B">
      <w:pPr>
        <w:numPr>
          <w:ilvl w:val="1"/>
          <w:numId w:val="3"/>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For a DB instance, choose </w:t>
      </w:r>
      <w:r w:rsidRPr="0056586B">
        <w:rPr>
          <w:rFonts w:ascii="Lucida Grande" w:hAnsi="Lucida Grande" w:cs="Lucida Grande"/>
          <w:b/>
          <w:bCs/>
          <w:color w:val="444444"/>
          <w:lang w:val="en-US"/>
        </w:rPr>
        <w:t>Instance actions</w:t>
      </w:r>
      <w:r w:rsidRPr="0056586B">
        <w:rPr>
          <w:rFonts w:ascii="Lucida Grande" w:hAnsi="Lucida Grande" w:cs="Lucida Grande"/>
          <w:color w:val="444444"/>
          <w:lang w:val="en-US"/>
        </w:rPr>
        <w:t>, and then choose </w:t>
      </w:r>
      <w:r w:rsidRPr="0056586B">
        <w:rPr>
          <w:rFonts w:ascii="Lucida Grande" w:hAnsi="Lucida Grande" w:cs="Lucida Grande"/>
          <w:b/>
          <w:bCs/>
          <w:color w:val="444444"/>
          <w:lang w:val="en-US"/>
        </w:rPr>
        <w:t>Modify</w:t>
      </w:r>
      <w:r w:rsidRPr="0056586B">
        <w:rPr>
          <w:rFonts w:ascii="Lucida Grande" w:hAnsi="Lucida Grande" w:cs="Lucida Grande"/>
          <w:color w:val="444444"/>
          <w:lang w:val="en-US"/>
        </w:rPr>
        <w:t>.</w:t>
      </w:r>
    </w:p>
    <w:p w:rsidR="0056586B" w:rsidRPr="0056586B" w:rsidRDefault="0056586B" w:rsidP="0056586B">
      <w:pPr>
        <w:numPr>
          <w:ilvl w:val="1"/>
          <w:numId w:val="3"/>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For a DB cluster, choose </w:t>
      </w:r>
      <w:r w:rsidRPr="0056586B">
        <w:rPr>
          <w:rFonts w:ascii="Lucida Grande" w:hAnsi="Lucida Grande" w:cs="Lucida Grande"/>
          <w:b/>
          <w:bCs/>
          <w:color w:val="444444"/>
          <w:lang w:val="en-US"/>
        </w:rPr>
        <w:t>Cluster actions</w:t>
      </w:r>
      <w:r w:rsidRPr="0056586B">
        <w:rPr>
          <w:rFonts w:ascii="Lucida Grande" w:hAnsi="Lucida Grande" w:cs="Lucida Grande"/>
          <w:color w:val="444444"/>
          <w:lang w:val="en-US"/>
        </w:rPr>
        <w:t>, and then choose </w:t>
      </w:r>
      <w:r w:rsidRPr="0056586B">
        <w:rPr>
          <w:rFonts w:ascii="Lucida Grande" w:hAnsi="Lucida Grande" w:cs="Lucida Grande"/>
          <w:b/>
          <w:bCs/>
          <w:color w:val="444444"/>
          <w:lang w:val="en-US"/>
        </w:rPr>
        <w:t>Modify cluster</w:t>
      </w:r>
      <w:r w:rsidRPr="0056586B">
        <w:rPr>
          <w:rFonts w:ascii="Lucida Grande" w:hAnsi="Lucida Grande" w:cs="Lucida Grande"/>
          <w:color w:val="444444"/>
          <w:lang w:val="en-US"/>
        </w:rPr>
        <w:t>.</w:t>
      </w:r>
    </w:p>
    <w:p w:rsidR="0056586B" w:rsidRPr="0056586B" w:rsidRDefault="0056586B" w:rsidP="0056586B">
      <w:pPr>
        <w:numPr>
          <w:ilvl w:val="0"/>
          <w:numId w:val="3"/>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lastRenderedPageBreak/>
        <w:t>In the </w:t>
      </w:r>
      <w:r w:rsidRPr="0056586B">
        <w:rPr>
          <w:rFonts w:ascii="Lucida Grande" w:hAnsi="Lucida Grande" w:cs="Lucida Grande"/>
          <w:b/>
          <w:bCs/>
          <w:color w:val="444444"/>
          <w:lang w:val="en-US"/>
        </w:rPr>
        <w:t>Database options</w:t>
      </w:r>
      <w:r w:rsidRPr="0056586B">
        <w:rPr>
          <w:rFonts w:ascii="Lucida Grande" w:hAnsi="Lucida Grande" w:cs="Lucida Grande"/>
          <w:color w:val="444444"/>
          <w:lang w:val="en-US"/>
        </w:rPr>
        <w:t> section, for </w:t>
      </w:r>
      <w:r w:rsidRPr="0056586B">
        <w:rPr>
          <w:rFonts w:ascii="Lucida Grande" w:hAnsi="Lucida Grande" w:cs="Lucida Grande"/>
          <w:b/>
          <w:bCs/>
          <w:color w:val="444444"/>
          <w:lang w:val="en-US"/>
        </w:rPr>
        <w:t>IAM DB authentication</w:t>
      </w:r>
      <w:r w:rsidRPr="0056586B">
        <w:rPr>
          <w:rFonts w:ascii="Lucida Grande" w:hAnsi="Lucida Grande" w:cs="Lucida Grande"/>
          <w:color w:val="444444"/>
          <w:lang w:val="en-US"/>
        </w:rPr>
        <w:t>, choose </w:t>
      </w:r>
      <w:r w:rsidRPr="0056586B">
        <w:rPr>
          <w:rFonts w:ascii="Lucida Grande" w:hAnsi="Lucida Grande" w:cs="Lucida Grande"/>
          <w:b/>
          <w:bCs/>
          <w:color w:val="444444"/>
          <w:lang w:val="en-US"/>
        </w:rPr>
        <w:t>Enable IAM DB authentication</w:t>
      </w:r>
      <w:r w:rsidRPr="0056586B">
        <w:rPr>
          <w:rFonts w:ascii="Lucida Grande" w:hAnsi="Lucida Grande" w:cs="Lucida Grande"/>
          <w:color w:val="444444"/>
          <w:lang w:val="en-US"/>
        </w:rPr>
        <w:t> or </w:t>
      </w:r>
      <w:r w:rsidRPr="0056586B">
        <w:rPr>
          <w:rFonts w:ascii="Lucida Grande" w:hAnsi="Lucida Grande" w:cs="Lucida Grande"/>
          <w:b/>
          <w:bCs/>
          <w:color w:val="444444"/>
          <w:lang w:val="en-US"/>
        </w:rPr>
        <w:t>Disable</w:t>
      </w:r>
      <w:r w:rsidRPr="0056586B">
        <w:rPr>
          <w:rFonts w:ascii="Lucida Grande" w:hAnsi="Lucida Grande" w:cs="Lucida Grande"/>
          <w:color w:val="444444"/>
          <w:lang w:val="en-US"/>
        </w:rPr>
        <w:t>, and then choose </w:t>
      </w:r>
      <w:r w:rsidRPr="0056586B">
        <w:rPr>
          <w:rFonts w:ascii="Lucida Grande" w:hAnsi="Lucida Grande" w:cs="Lucida Grande"/>
          <w:b/>
          <w:bCs/>
          <w:color w:val="444444"/>
          <w:lang w:val="en-US"/>
        </w:rPr>
        <w:t>Continue</w:t>
      </w:r>
      <w:r w:rsidRPr="0056586B">
        <w:rPr>
          <w:rFonts w:ascii="Lucida Grande" w:hAnsi="Lucida Grande" w:cs="Lucida Grande"/>
          <w:color w:val="444444"/>
          <w:lang w:val="en-US"/>
        </w:rPr>
        <w:t>.</w:t>
      </w:r>
    </w:p>
    <w:p w:rsidR="0056586B" w:rsidRPr="0056586B" w:rsidRDefault="0056586B" w:rsidP="0056586B">
      <w:pPr>
        <w:numPr>
          <w:ilvl w:val="0"/>
          <w:numId w:val="3"/>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To apply the changes immediately, choose </w:t>
      </w:r>
      <w:r w:rsidRPr="0056586B">
        <w:rPr>
          <w:rFonts w:ascii="Lucida Grande" w:hAnsi="Lucida Grande" w:cs="Lucida Grande"/>
          <w:b/>
          <w:bCs/>
          <w:color w:val="444444"/>
          <w:lang w:val="en-US"/>
        </w:rPr>
        <w:t>Apply immediately</w:t>
      </w:r>
      <w:r w:rsidRPr="0056586B">
        <w:rPr>
          <w:rFonts w:ascii="Lucida Grande" w:hAnsi="Lucida Grande" w:cs="Lucida Grande"/>
          <w:color w:val="444444"/>
          <w:lang w:val="en-US"/>
        </w:rPr>
        <w:t>.</w:t>
      </w:r>
    </w:p>
    <w:p w:rsidR="0056586B" w:rsidRPr="0056586B" w:rsidRDefault="0056586B" w:rsidP="0056586B">
      <w:pPr>
        <w:numPr>
          <w:ilvl w:val="0"/>
          <w:numId w:val="3"/>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Choose </w:t>
      </w:r>
      <w:r w:rsidRPr="0056586B">
        <w:rPr>
          <w:rFonts w:ascii="Lucida Grande" w:hAnsi="Lucida Grande" w:cs="Lucida Grande"/>
          <w:b/>
          <w:bCs/>
          <w:color w:val="444444"/>
          <w:lang w:val="en-US"/>
        </w:rPr>
        <w:t>Modify DB instance</w:t>
      </w:r>
      <w:r w:rsidRPr="0056586B">
        <w:rPr>
          <w:rFonts w:ascii="Lucida Grande" w:hAnsi="Lucida Grande" w:cs="Lucida Grande"/>
          <w:color w:val="444444"/>
          <w:lang w:val="en-US"/>
        </w:rPr>
        <w:t> or </w:t>
      </w:r>
      <w:r w:rsidRPr="0056586B">
        <w:rPr>
          <w:rFonts w:ascii="Lucida Grande" w:hAnsi="Lucida Grande" w:cs="Lucida Grande"/>
          <w:b/>
          <w:bCs/>
          <w:color w:val="444444"/>
          <w:lang w:val="en-US"/>
        </w:rPr>
        <w:t>Modify cluster</w:t>
      </w:r>
      <w:r w:rsidRPr="0056586B">
        <w:rPr>
          <w:rFonts w:ascii="Lucida Grande" w:hAnsi="Lucida Grande" w:cs="Lucida Grande"/>
          <w:color w:val="444444"/>
          <w:lang w:val="en-US"/>
        </w:rPr>
        <w:t> as appropriate.</w:t>
      </w:r>
    </w:p>
    <w:p w:rsidR="0056586B" w:rsidRPr="0056586B" w:rsidRDefault="0056586B" w:rsidP="0056586B">
      <w:pPr>
        <w:shd w:val="clear" w:color="auto" w:fill="FFFFFF"/>
        <w:spacing w:before="100" w:beforeAutospacing="1" w:after="180" w:line="360" w:lineRule="atLeast"/>
        <w:rPr>
          <w:rFonts w:ascii="Lucida Grande" w:hAnsi="Lucida Grande" w:cs="Lucida Grande"/>
          <w:color w:val="444444"/>
          <w:lang w:val="en-US"/>
        </w:rPr>
      </w:pPr>
      <w:r w:rsidRPr="0056586B">
        <w:rPr>
          <w:rFonts w:ascii="Lucida Grande" w:hAnsi="Lucida Grande" w:cs="Lucida Grande"/>
          <w:b/>
          <w:bCs/>
          <w:color w:val="444444"/>
          <w:lang w:val="en-US"/>
        </w:rPr>
        <w:t>To restore a DB instance or cluster</w:t>
      </w:r>
    </w:p>
    <w:p w:rsidR="0056586B" w:rsidRPr="0056586B" w:rsidRDefault="0056586B" w:rsidP="0056586B">
      <w:pPr>
        <w:numPr>
          <w:ilvl w:val="0"/>
          <w:numId w:val="4"/>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Open the Amazon RDS console at </w:t>
      </w:r>
      <w:hyperlink r:id="rId11" w:tgtFrame="_blank" w:history="1">
        <w:r w:rsidRPr="0056586B">
          <w:rPr>
            <w:rFonts w:ascii="Lucida Grande" w:hAnsi="Lucida Grande" w:cs="Lucida Grande"/>
            <w:color w:val="E48700"/>
            <w:lang w:val="en-US"/>
          </w:rPr>
          <w:t>https://console.aws.amazon.com/rds/</w:t>
        </w:r>
      </w:hyperlink>
      <w:r w:rsidRPr="0056586B">
        <w:rPr>
          <w:rFonts w:ascii="Lucida Grande" w:hAnsi="Lucida Grande" w:cs="Lucida Grande"/>
          <w:color w:val="444444"/>
          <w:lang w:val="en-US"/>
        </w:rPr>
        <w:t>.</w:t>
      </w:r>
    </w:p>
    <w:p w:rsidR="0056586B" w:rsidRPr="0056586B" w:rsidRDefault="0056586B" w:rsidP="0056586B">
      <w:pPr>
        <w:numPr>
          <w:ilvl w:val="0"/>
          <w:numId w:val="4"/>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In the navigation pane, choose </w:t>
      </w:r>
      <w:r w:rsidRPr="0056586B">
        <w:rPr>
          <w:rFonts w:ascii="Lucida Grande" w:hAnsi="Lucida Grande" w:cs="Lucida Grande"/>
          <w:b/>
          <w:bCs/>
          <w:color w:val="444444"/>
          <w:lang w:val="en-US"/>
        </w:rPr>
        <w:t>Snapshots</w:t>
      </w:r>
      <w:r w:rsidRPr="0056586B">
        <w:rPr>
          <w:rFonts w:ascii="Lucida Grande" w:hAnsi="Lucida Grande" w:cs="Lucida Grande"/>
          <w:color w:val="444444"/>
          <w:lang w:val="en-US"/>
        </w:rPr>
        <w:t>.</w:t>
      </w:r>
    </w:p>
    <w:p w:rsidR="0056586B" w:rsidRPr="0056586B" w:rsidRDefault="0056586B" w:rsidP="0056586B">
      <w:pPr>
        <w:numPr>
          <w:ilvl w:val="0"/>
          <w:numId w:val="4"/>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Choose the snapshot you want to restore, and then choose </w:t>
      </w:r>
      <w:r w:rsidRPr="0056586B">
        <w:rPr>
          <w:rFonts w:ascii="Lucida Grande" w:hAnsi="Lucida Grande" w:cs="Lucida Grande"/>
          <w:b/>
          <w:bCs/>
          <w:color w:val="444444"/>
          <w:lang w:val="en-US"/>
        </w:rPr>
        <w:t>Restore Snapshot</w:t>
      </w:r>
      <w:r w:rsidRPr="0056586B">
        <w:rPr>
          <w:rFonts w:ascii="Lucida Grande" w:hAnsi="Lucida Grande" w:cs="Lucida Grande"/>
          <w:color w:val="444444"/>
          <w:lang w:val="en-US"/>
        </w:rPr>
        <w:t> from </w:t>
      </w:r>
      <w:r w:rsidRPr="0056586B">
        <w:rPr>
          <w:rFonts w:ascii="Lucida Grande" w:hAnsi="Lucida Grande" w:cs="Lucida Grande"/>
          <w:b/>
          <w:bCs/>
          <w:color w:val="444444"/>
          <w:lang w:val="en-US"/>
        </w:rPr>
        <w:t>Snapshot Actions</w:t>
      </w:r>
      <w:r w:rsidRPr="0056586B">
        <w:rPr>
          <w:rFonts w:ascii="Lucida Grande" w:hAnsi="Lucida Grande" w:cs="Lucida Grande"/>
          <w:color w:val="444444"/>
          <w:lang w:val="en-US"/>
        </w:rPr>
        <w:t>.</w:t>
      </w:r>
    </w:p>
    <w:p w:rsidR="0056586B" w:rsidRPr="0056586B" w:rsidRDefault="0056586B" w:rsidP="0056586B">
      <w:pPr>
        <w:numPr>
          <w:ilvl w:val="0"/>
          <w:numId w:val="4"/>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In the </w:t>
      </w:r>
      <w:r w:rsidRPr="0056586B">
        <w:rPr>
          <w:rFonts w:ascii="Lucida Grande" w:hAnsi="Lucida Grande" w:cs="Lucida Grande"/>
          <w:b/>
          <w:bCs/>
          <w:color w:val="444444"/>
          <w:lang w:val="en-US"/>
        </w:rPr>
        <w:t>Settings</w:t>
      </w:r>
      <w:r w:rsidRPr="0056586B">
        <w:rPr>
          <w:rFonts w:ascii="Lucida Grande" w:hAnsi="Lucida Grande" w:cs="Lucida Grande"/>
          <w:color w:val="444444"/>
          <w:lang w:val="en-US"/>
        </w:rPr>
        <w:t> section, type an identifier for the DB instance in </w:t>
      </w:r>
      <w:r w:rsidRPr="0056586B">
        <w:rPr>
          <w:rFonts w:ascii="Lucida Grande" w:hAnsi="Lucida Grande" w:cs="Lucida Grande"/>
          <w:b/>
          <w:bCs/>
          <w:color w:val="444444"/>
          <w:lang w:val="en-US"/>
        </w:rPr>
        <w:t>DB Instance Identifier</w:t>
      </w:r>
      <w:r w:rsidRPr="0056586B">
        <w:rPr>
          <w:rFonts w:ascii="Lucida Grande" w:hAnsi="Lucida Grande" w:cs="Lucida Grande"/>
          <w:color w:val="444444"/>
          <w:lang w:val="en-US"/>
        </w:rPr>
        <w:t>.</w:t>
      </w:r>
    </w:p>
    <w:p w:rsidR="0056586B" w:rsidRPr="0056586B" w:rsidRDefault="0056586B" w:rsidP="0056586B">
      <w:pPr>
        <w:numPr>
          <w:ilvl w:val="0"/>
          <w:numId w:val="4"/>
        </w:num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In the </w:t>
      </w:r>
      <w:r w:rsidRPr="0056586B">
        <w:rPr>
          <w:rFonts w:ascii="Lucida Grande" w:hAnsi="Lucida Grande" w:cs="Lucida Grande"/>
          <w:b/>
          <w:bCs/>
          <w:color w:val="444444"/>
          <w:lang w:val="en-US"/>
        </w:rPr>
        <w:t>Database options</w:t>
      </w:r>
      <w:r w:rsidRPr="0056586B">
        <w:rPr>
          <w:rFonts w:ascii="Lucida Grande" w:hAnsi="Lucida Grande" w:cs="Lucida Grande"/>
          <w:color w:val="444444"/>
          <w:lang w:val="en-US"/>
        </w:rPr>
        <w:t> section, for </w:t>
      </w:r>
      <w:r w:rsidRPr="0056586B">
        <w:rPr>
          <w:rFonts w:ascii="Lucida Grande" w:hAnsi="Lucida Grande" w:cs="Lucida Grande"/>
          <w:b/>
          <w:bCs/>
          <w:color w:val="444444"/>
          <w:lang w:val="en-US"/>
        </w:rPr>
        <w:t>IAM DB authentication</w:t>
      </w:r>
      <w:r w:rsidRPr="0056586B">
        <w:rPr>
          <w:rFonts w:ascii="Lucida Grande" w:hAnsi="Lucida Grande" w:cs="Lucida Grande"/>
          <w:color w:val="444444"/>
          <w:lang w:val="en-US"/>
        </w:rPr>
        <w:t>, choose </w:t>
      </w:r>
      <w:r w:rsidRPr="0056586B">
        <w:rPr>
          <w:rFonts w:ascii="Lucida Grande" w:hAnsi="Lucida Grande" w:cs="Lucida Grande"/>
          <w:b/>
          <w:bCs/>
          <w:color w:val="444444"/>
          <w:lang w:val="en-US"/>
        </w:rPr>
        <w:t>Enable IAM DB authentication</w:t>
      </w:r>
      <w:r w:rsidRPr="0056586B">
        <w:rPr>
          <w:rFonts w:ascii="Lucida Grande" w:hAnsi="Lucida Grande" w:cs="Lucida Grande"/>
          <w:color w:val="444444"/>
          <w:lang w:val="en-US"/>
        </w:rPr>
        <w:t> or </w:t>
      </w:r>
      <w:r w:rsidRPr="0056586B">
        <w:rPr>
          <w:rFonts w:ascii="Lucida Grande" w:hAnsi="Lucida Grande" w:cs="Lucida Grande"/>
          <w:b/>
          <w:bCs/>
          <w:color w:val="444444"/>
          <w:lang w:val="en-US"/>
        </w:rPr>
        <w:t>Disable</w:t>
      </w:r>
      <w:r w:rsidRPr="0056586B">
        <w:rPr>
          <w:rFonts w:ascii="Lucida Grande" w:hAnsi="Lucida Grande" w:cs="Lucida Grande"/>
          <w:color w:val="444444"/>
          <w:lang w:val="en-US"/>
        </w:rPr>
        <w:t>.</w:t>
      </w:r>
    </w:p>
    <w:p w:rsidR="0056586B" w:rsidRPr="0056586B" w:rsidRDefault="0056586B" w:rsidP="0056586B">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56586B">
        <w:rPr>
          <w:rFonts w:ascii="Lucida Grande" w:hAnsi="Lucida Grande" w:cs="Lucida Grande"/>
          <w:color w:val="444444"/>
        </w:rPr>
        <w:t>Choose </w:t>
      </w:r>
      <w:r w:rsidRPr="0056586B">
        <w:rPr>
          <w:rFonts w:ascii="Lucida Grande" w:hAnsi="Lucida Grande" w:cs="Lucida Grande"/>
          <w:b/>
          <w:bCs/>
          <w:color w:val="444444"/>
        </w:rPr>
        <w:t>Restore DB Instance</w:t>
      </w:r>
      <w:r w:rsidRPr="0056586B">
        <w:rPr>
          <w:rFonts w:ascii="Lucida Grande" w:hAnsi="Lucida Grande" w:cs="Lucida Grande"/>
          <w:color w:val="444444"/>
        </w:rPr>
        <w:t>.</w:t>
      </w:r>
    </w:p>
    <w:p w:rsidR="0056586B" w:rsidRPr="0056586B" w:rsidRDefault="0056586B" w:rsidP="0056586B">
      <w:pPr>
        <w:shd w:val="clear" w:color="auto" w:fill="FFFFFF"/>
        <w:spacing w:before="240" w:after="240"/>
        <w:outlineLvl w:val="1"/>
        <w:rPr>
          <w:rFonts w:ascii="Lucida Grande" w:hAnsi="Lucida Grande" w:cs="Lucida Grande"/>
          <w:b/>
          <w:bCs/>
          <w:color w:val="CC6600"/>
          <w:sz w:val="27"/>
          <w:szCs w:val="27"/>
        </w:rPr>
      </w:pPr>
      <w:r w:rsidRPr="0056586B">
        <w:rPr>
          <w:rFonts w:ascii="Lucida Grande" w:hAnsi="Lucida Grande" w:cs="Lucida Grande"/>
          <w:b/>
          <w:bCs/>
          <w:color w:val="CC6600"/>
          <w:sz w:val="27"/>
          <w:szCs w:val="27"/>
        </w:rPr>
        <w:t>AWS CLI</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To create a new DB instance or DB cluster with IAM authentication by using the AWS CLI, use one of the following commands:</w:t>
      </w:r>
    </w:p>
    <w:p w:rsidR="0056586B" w:rsidRPr="0056586B" w:rsidRDefault="0056586B" w:rsidP="0056586B">
      <w:pPr>
        <w:numPr>
          <w:ilvl w:val="0"/>
          <w:numId w:val="5"/>
        </w:numPr>
        <w:shd w:val="clear" w:color="auto" w:fill="FFFFFF"/>
        <w:spacing w:line="360" w:lineRule="atLeast"/>
        <w:rPr>
          <w:rFonts w:ascii="Lucida Grande" w:hAnsi="Lucida Grande" w:cs="Lucida Grande"/>
          <w:color w:val="444444"/>
          <w:lang w:val="en-US"/>
        </w:rPr>
      </w:pPr>
      <w:hyperlink r:id="rId12" w:tgtFrame="_blank" w:history="1">
        <w:r w:rsidRPr="0056586B">
          <w:rPr>
            <w:rFonts w:ascii="Consolas" w:hAnsi="Consolas" w:cs="Consolas"/>
            <w:color w:val="E48700"/>
            <w:sz w:val="20"/>
            <w:szCs w:val="20"/>
            <w:lang w:val="en-US"/>
          </w:rPr>
          <w:t>create-</w:t>
        </w:r>
        <w:proofErr w:type="spellStart"/>
        <w:r w:rsidRPr="0056586B">
          <w:rPr>
            <w:rFonts w:ascii="Consolas" w:hAnsi="Consolas" w:cs="Consolas"/>
            <w:color w:val="E48700"/>
            <w:sz w:val="20"/>
            <w:szCs w:val="20"/>
            <w:lang w:val="en-US"/>
          </w:rPr>
          <w:t>db</w:t>
        </w:r>
        <w:proofErr w:type="spellEnd"/>
        <w:r w:rsidRPr="0056586B">
          <w:rPr>
            <w:rFonts w:ascii="Consolas" w:hAnsi="Consolas" w:cs="Consolas"/>
            <w:color w:val="E48700"/>
            <w:sz w:val="20"/>
            <w:szCs w:val="20"/>
            <w:lang w:val="en-US"/>
          </w:rPr>
          <w:t>-instance</w:t>
        </w:r>
      </w:hyperlink>
      <w:r w:rsidRPr="0056586B">
        <w:rPr>
          <w:rFonts w:ascii="Lucida Grande" w:hAnsi="Lucida Grande" w:cs="Lucida Grande"/>
          <w:color w:val="444444"/>
          <w:lang w:val="en-US"/>
        </w:rPr>
        <w:t> for Amazon RDS MySQL</w:t>
      </w:r>
    </w:p>
    <w:p w:rsidR="0056586B" w:rsidRPr="0056586B" w:rsidRDefault="0056586B" w:rsidP="0056586B">
      <w:pPr>
        <w:numPr>
          <w:ilvl w:val="0"/>
          <w:numId w:val="5"/>
        </w:numPr>
        <w:shd w:val="clear" w:color="auto" w:fill="FFFFFF"/>
        <w:spacing w:line="360" w:lineRule="atLeast"/>
        <w:rPr>
          <w:rFonts w:ascii="Lucida Grande" w:hAnsi="Lucida Grande" w:cs="Lucida Grande"/>
          <w:color w:val="444444"/>
          <w:lang w:val="en-US"/>
        </w:rPr>
      </w:pPr>
      <w:hyperlink r:id="rId13" w:tgtFrame="_blank" w:history="1">
        <w:r w:rsidRPr="0056586B">
          <w:rPr>
            <w:rFonts w:ascii="Consolas" w:hAnsi="Consolas" w:cs="Consolas"/>
            <w:color w:val="E48700"/>
            <w:sz w:val="20"/>
            <w:szCs w:val="20"/>
            <w:lang w:val="en-US"/>
          </w:rPr>
          <w:t>create-</w:t>
        </w:r>
        <w:proofErr w:type="spellStart"/>
        <w:r w:rsidRPr="0056586B">
          <w:rPr>
            <w:rFonts w:ascii="Consolas" w:hAnsi="Consolas" w:cs="Consolas"/>
            <w:color w:val="E48700"/>
            <w:sz w:val="20"/>
            <w:szCs w:val="20"/>
            <w:lang w:val="en-US"/>
          </w:rPr>
          <w:t>db</w:t>
        </w:r>
        <w:proofErr w:type="spellEnd"/>
        <w:r w:rsidRPr="0056586B">
          <w:rPr>
            <w:rFonts w:ascii="Consolas" w:hAnsi="Consolas" w:cs="Consolas"/>
            <w:color w:val="E48700"/>
            <w:sz w:val="20"/>
            <w:szCs w:val="20"/>
            <w:lang w:val="en-US"/>
          </w:rPr>
          <w:t>-cluster</w:t>
        </w:r>
      </w:hyperlink>
      <w:r w:rsidRPr="0056586B">
        <w:rPr>
          <w:rFonts w:ascii="Lucida Grande" w:hAnsi="Lucida Grande" w:cs="Lucida Grande"/>
          <w:color w:val="444444"/>
          <w:lang w:val="en-US"/>
        </w:rPr>
        <w:t> for Aurora MySQL</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Specify the </w:t>
      </w:r>
      <w:r w:rsidRPr="0056586B">
        <w:rPr>
          <w:rFonts w:ascii="Consolas" w:hAnsi="Consolas" w:cs="Consolas"/>
          <w:color w:val="444444"/>
          <w:sz w:val="20"/>
          <w:szCs w:val="20"/>
          <w:lang w:val="en-US"/>
        </w:rPr>
        <w:t>--enable-</w:t>
      </w:r>
      <w:proofErr w:type="spellStart"/>
      <w:r w:rsidRPr="0056586B">
        <w:rPr>
          <w:rFonts w:ascii="Consolas" w:hAnsi="Consolas" w:cs="Consolas"/>
          <w:color w:val="444444"/>
          <w:sz w:val="20"/>
          <w:szCs w:val="20"/>
          <w:lang w:val="en-US"/>
        </w:rPr>
        <w:t>iam</w:t>
      </w:r>
      <w:proofErr w:type="spellEnd"/>
      <w:r w:rsidRPr="0056586B">
        <w:rPr>
          <w:rFonts w:ascii="Consolas" w:hAnsi="Consolas" w:cs="Consolas"/>
          <w:color w:val="444444"/>
          <w:sz w:val="20"/>
          <w:szCs w:val="20"/>
          <w:lang w:val="en-US"/>
        </w:rPr>
        <w:t>-database-authentication</w:t>
      </w:r>
      <w:r w:rsidRPr="0056586B">
        <w:rPr>
          <w:rFonts w:ascii="Lucida Grande" w:hAnsi="Lucida Grande" w:cs="Lucida Grande"/>
          <w:color w:val="444444"/>
          <w:lang w:val="en-US"/>
        </w:rPr>
        <w:t> option, as shown in the following example.</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proofErr w:type="spellStart"/>
      <w:r w:rsidRPr="0056586B">
        <w:rPr>
          <w:rFonts w:ascii="Consolas" w:hAnsi="Consolas" w:cs="Consolas"/>
          <w:color w:val="383A42"/>
          <w:sz w:val="20"/>
          <w:szCs w:val="20"/>
          <w:shd w:val="clear" w:color="auto" w:fill="FAFAFA"/>
          <w:lang w:val="en-US"/>
        </w:rPr>
        <w:t>aws</w:t>
      </w:r>
      <w:proofErr w:type="spellEnd"/>
      <w:r w:rsidRPr="0056586B">
        <w:rPr>
          <w:rFonts w:ascii="Consolas" w:hAnsi="Consolas" w:cs="Consolas"/>
          <w:color w:val="383A42"/>
          <w:sz w:val="20"/>
          <w:szCs w:val="20"/>
          <w:shd w:val="clear" w:color="auto" w:fill="FAFAFA"/>
          <w:lang w:val="en-US"/>
        </w:rPr>
        <w:t xml:space="preserve"> </w:t>
      </w:r>
      <w:proofErr w:type="spellStart"/>
      <w:r w:rsidRPr="0056586B">
        <w:rPr>
          <w:rFonts w:ascii="Consolas" w:hAnsi="Consolas" w:cs="Consolas"/>
          <w:color w:val="383A42"/>
          <w:sz w:val="20"/>
          <w:szCs w:val="20"/>
          <w:shd w:val="clear" w:color="auto" w:fill="FAFAFA"/>
          <w:lang w:val="en-US"/>
        </w:rPr>
        <w:t>rds</w:t>
      </w:r>
      <w:proofErr w:type="spellEnd"/>
      <w:r w:rsidRPr="0056586B">
        <w:rPr>
          <w:rFonts w:ascii="Consolas" w:hAnsi="Consolas" w:cs="Consolas"/>
          <w:color w:val="383A42"/>
          <w:sz w:val="20"/>
          <w:szCs w:val="20"/>
          <w:shd w:val="clear" w:color="auto" w:fill="FAFAFA"/>
          <w:lang w:val="en-US"/>
        </w:rPr>
        <w:t xml:space="preserve"> create-</w:t>
      </w:r>
      <w:proofErr w:type="spellStart"/>
      <w:r w:rsidRPr="0056586B">
        <w:rPr>
          <w:rFonts w:ascii="Consolas" w:hAnsi="Consolas" w:cs="Consolas"/>
          <w:color w:val="383A42"/>
          <w:sz w:val="20"/>
          <w:szCs w:val="20"/>
          <w:shd w:val="clear" w:color="auto" w:fill="FAFAFA"/>
          <w:lang w:val="en-US"/>
        </w:rPr>
        <w:t>db</w:t>
      </w:r>
      <w:proofErr w:type="spellEnd"/>
      <w:r w:rsidRPr="0056586B">
        <w:rPr>
          <w:rFonts w:ascii="Consolas" w:hAnsi="Consolas" w:cs="Consolas"/>
          <w:color w:val="383A42"/>
          <w:sz w:val="20"/>
          <w:szCs w:val="20"/>
          <w:shd w:val="clear" w:color="auto" w:fill="FAFAFA"/>
          <w:lang w:val="en-US"/>
        </w:rPr>
        <w:t>-instance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w:t>
      </w:r>
      <w:proofErr w:type="spellStart"/>
      <w:r w:rsidRPr="0056586B">
        <w:rPr>
          <w:rFonts w:ascii="Consolas" w:hAnsi="Consolas" w:cs="Consolas"/>
          <w:color w:val="383A42"/>
          <w:sz w:val="20"/>
          <w:szCs w:val="20"/>
          <w:shd w:val="clear" w:color="auto" w:fill="FAFAFA"/>
          <w:lang w:val="en-US"/>
        </w:rPr>
        <w:t>db</w:t>
      </w:r>
      <w:proofErr w:type="spellEnd"/>
      <w:r w:rsidRPr="0056586B">
        <w:rPr>
          <w:rFonts w:ascii="Consolas" w:hAnsi="Consolas" w:cs="Consolas"/>
          <w:color w:val="383A42"/>
          <w:sz w:val="20"/>
          <w:szCs w:val="20"/>
          <w:shd w:val="clear" w:color="auto" w:fill="FAFAFA"/>
          <w:lang w:val="en-US"/>
        </w:rPr>
        <w:t xml:space="preserve">-instance-identifier </w:t>
      </w:r>
      <w:proofErr w:type="spellStart"/>
      <w:r w:rsidRPr="0056586B">
        <w:rPr>
          <w:rFonts w:ascii="Consolas" w:hAnsi="Consolas" w:cs="Consolas"/>
          <w:i/>
          <w:iCs/>
          <w:color w:val="FF0000"/>
          <w:sz w:val="20"/>
          <w:szCs w:val="20"/>
          <w:shd w:val="clear" w:color="auto" w:fill="FAFAFA"/>
          <w:lang w:val="en-US"/>
        </w:rPr>
        <w:t>mydbinstance</w:t>
      </w:r>
      <w:proofErr w:type="spellEnd"/>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w:t>
      </w:r>
      <w:proofErr w:type="spellStart"/>
      <w:r w:rsidRPr="0056586B">
        <w:rPr>
          <w:rFonts w:ascii="Consolas" w:hAnsi="Consolas" w:cs="Consolas"/>
          <w:color w:val="383A42"/>
          <w:sz w:val="20"/>
          <w:szCs w:val="20"/>
          <w:shd w:val="clear" w:color="auto" w:fill="FAFAFA"/>
          <w:lang w:val="en-US"/>
        </w:rPr>
        <w:t>db</w:t>
      </w:r>
      <w:proofErr w:type="spellEnd"/>
      <w:r w:rsidRPr="0056586B">
        <w:rPr>
          <w:rFonts w:ascii="Consolas" w:hAnsi="Consolas" w:cs="Consolas"/>
          <w:color w:val="383A42"/>
          <w:sz w:val="20"/>
          <w:szCs w:val="20"/>
          <w:shd w:val="clear" w:color="auto" w:fill="FAFAFA"/>
          <w:lang w:val="en-US"/>
        </w:rPr>
        <w:t xml:space="preserve">-instance-class </w:t>
      </w:r>
      <w:r w:rsidRPr="0056586B">
        <w:rPr>
          <w:rFonts w:ascii="Consolas" w:hAnsi="Consolas" w:cs="Consolas"/>
          <w:i/>
          <w:iCs/>
          <w:color w:val="FF0000"/>
          <w:sz w:val="20"/>
          <w:szCs w:val="20"/>
          <w:shd w:val="clear" w:color="auto" w:fill="FAFAFA"/>
          <w:lang w:val="en-US"/>
        </w:rPr>
        <w:t>db.m</w:t>
      </w:r>
      <w:proofErr w:type="gramStart"/>
      <w:r w:rsidRPr="0056586B">
        <w:rPr>
          <w:rFonts w:ascii="Consolas" w:hAnsi="Consolas" w:cs="Consolas"/>
          <w:i/>
          <w:iCs/>
          <w:color w:val="FF0000"/>
          <w:sz w:val="20"/>
          <w:szCs w:val="20"/>
          <w:shd w:val="clear" w:color="auto" w:fill="FAFAFA"/>
          <w:lang w:val="en-US"/>
        </w:rPr>
        <w:t>3.medium</w:t>
      </w:r>
      <w:proofErr w:type="gramEnd"/>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--engine </w:t>
      </w:r>
      <w:r w:rsidRPr="0056586B">
        <w:rPr>
          <w:rFonts w:ascii="Consolas" w:hAnsi="Consolas" w:cs="Consolas"/>
          <w:i/>
          <w:iCs/>
          <w:color w:val="FF0000"/>
          <w:sz w:val="20"/>
          <w:szCs w:val="20"/>
          <w:shd w:val="clear" w:color="auto" w:fill="FAFAFA"/>
          <w:lang w:val="en-US"/>
        </w:rPr>
        <w:t>MySQL</w:t>
      </w:r>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--allocated-storage </w:t>
      </w:r>
      <w:r w:rsidRPr="0056586B">
        <w:rPr>
          <w:rFonts w:ascii="Consolas" w:hAnsi="Consolas" w:cs="Consolas"/>
          <w:i/>
          <w:iCs/>
          <w:color w:val="FF0000"/>
          <w:sz w:val="20"/>
          <w:szCs w:val="20"/>
          <w:shd w:val="clear" w:color="auto" w:fill="FAFAFA"/>
          <w:lang w:val="en-US"/>
        </w:rPr>
        <w:t>20</w:t>
      </w:r>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--master-username </w:t>
      </w:r>
      <w:proofErr w:type="spellStart"/>
      <w:r w:rsidRPr="0056586B">
        <w:rPr>
          <w:rFonts w:ascii="Consolas" w:hAnsi="Consolas" w:cs="Consolas"/>
          <w:i/>
          <w:iCs/>
          <w:color w:val="FF0000"/>
          <w:sz w:val="20"/>
          <w:szCs w:val="20"/>
          <w:shd w:val="clear" w:color="auto" w:fill="FAFAFA"/>
          <w:lang w:val="en-US"/>
        </w:rPr>
        <w:t>masterawsuser</w:t>
      </w:r>
      <w:proofErr w:type="spellEnd"/>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--master-user-password </w:t>
      </w:r>
      <w:proofErr w:type="spellStart"/>
      <w:r w:rsidRPr="0056586B">
        <w:rPr>
          <w:rFonts w:ascii="Consolas" w:hAnsi="Consolas" w:cs="Consolas"/>
          <w:i/>
          <w:iCs/>
          <w:color w:val="FF0000"/>
          <w:sz w:val="20"/>
          <w:szCs w:val="20"/>
          <w:shd w:val="clear" w:color="auto" w:fill="FAFAFA"/>
          <w:lang w:val="en-US"/>
        </w:rPr>
        <w:t>masteruserpassword</w:t>
      </w:r>
      <w:proofErr w:type="spellEnd"/>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44444"/>
          <w:sz w:val="21"/>
          <w:szCs w:val="21"/>
          <w:lang w:val="en-US"/>
        </w:rPr>
      </w:pPr>
      <w:r w:rsidRPr="0056586B">
        <w:rPr>
          <w:rFonts w:ascii="Consolas" w:hAnsi="Consolas" w:cs="Consolas"/>
          <w:color w:val="383A42"/>
          <w:sz w:val="20"/>
          <w:szCs w:val="20"/>
          <w:shd w:val="clear" w:color="auto" w:fill="FAFAFA"/>
          <w:lang w:val="en-US"/>
        </w:rPr>
        <w:t xml:space="preserve">    </w:t>
      </w:r>
      <w:r w:rsidRPr="0056586B">
        <w:rPr>
          <w:rFonts w:ascii="Consolas" w:hAnsi="Consolas" w:cs="Consolas"/>
          <w:b/>
          <w:bCs/>
          <w:color w:val="383A42"/>
          <w:sz w:val="20"/>
          <w:szCs w:val="20"/>
          <w:shd w:val="clear" w:color="auto" w:fill="FAFAFA"/>
          <w:lang w:val="en-US"/>
        </w:rPr>
        <w:t>--enable-</w:t>
      </w:r>
      <w:proofErr w:type="spellStart"/>
      <w:r w:rsidRPr="0056586B">
        <w:rPr>
          <w:rFonts w:ascii="Consolas" w:hAnsi="Consolas" w:cs="Consolas"/>
          <w:b/>
          <w:bCs/>
          <w:color w:val="383A42"/>
          <w:sz w:val="20"/>
          <w:szCs w:val="20"/>
          <w:shd w:val="clear" w:color="auto" w:fill="FAFAFA"/>
          <w:lang w:val="en-US"/>
        </w:rPr>
        <w:t>iam</w:t>
      </w:r>
      <w:proofErr w:type="spellEnd"/>
      <w:r w:rsidRPr="0056586B">
        <w:rPr>
          <w:rFonts w:ascii="Consolas" w:hAnsi="Consolas" w:cs="Consolas"/>
          <w:b/>
          <w:bCs/>
          <w:color w:val="383A42"/>
          <w:sz w:val="20"/>
          <w:szCs w:val="20"/>
          <w:shd w:val="clear" w:color="auto" w:fill="FAFAFA"/>
          <w:lang w:val="en-US"/>
        </w:rPr>
        <w:t>-database-authentication</w:t>
      </w:r>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For an existing DB instance or DB cluster, use one of the following AWS CLI commands:</w:t>
      </w:r>
    </w:p>
    <w:p w:rsidR="0056586B" w:rsidRPr="0056586B" w:rsidRDefault="0056586B" w:rsidP="0056586B">
      <w:pPr>
        <w:numPr>
          <w:ilvl w:val="0"/>
          <w:numId w:val="6"/>
        </w:numPr>
        <w:shd w:val="clear" w:color="auto" w:fill="FFFFFF"/>
        <w:spacing w:line="360" w:lineRule="atLeast"/>
        <w:rPr>
          <w:rFonts w:ascii="Lucida Grande" w:hAnsi="Lucida Grande" w:cs="Lucida Grande"/>
          <w:color w:val="444444"/>
          <w:lang w:val="en-US"/>
        </w:rPr>
      </w:pPr>
      <w:hyperlink r:id="rId14" w:tgtFrame="_blank" w:history="1">
        <w:r w:rsidRPr="0056586B">
          <w:rPr>
            <w:rFonts w:ascii="Consolas" w:hAnsi="Consolas" w:cs="Consolas"/>
            <w:color w:val="E48700"/>
            <w:sz w:val="20"/>
            <w:szCs w:val="20"/>
            <w:lang w:val="en-US"/>
          </w:rPr>
          <w:t>modify-</w:t>
        </w:r>
        <w:proofErr w:type="spellStart"/>
        <w:r w:rsidRPr="0056586B">
          <w:rPr>
            <w:rFonts w:ascii="Consolas" w:hAnsi="Consolas" w:cs="Consolas"/>
            <w:color w:val="E48700"/>
            <w:sz w:val="20"/>
            <w:szCs w:val="20"/>
            <w:lang w:val="en-US"/>
          </w:rPr>
          <w:t>db</w:t>
        </w:r>
        <w:proofErr w:type="spellEnd"/>
        <w:r w:rsidRPr="0056586B">
          <w:rPr>
            <w:rFonts w:ascii="Consolas" w:hAnsi="Consolas" w:cs="Consolas"/>
            <w:color w:val="E48700"/>
            <w:sz w:val="20"/>
            <w:szCs w:val="20"/>
            <w:lang w:val="en-US"/>
          </w:rPr>
          <w:t>-instance</w:t>
        </w:r>
      </w:hyperlink>
      <w:r w:rsidRPr="0056586B">
        <w:rPr>
          <w:rFonts w:ascii="Lucida Grande" w:hAnsi="Lucida Grande" w:cs="Lucida Grande"/>
          <w:color w:val="444444"/>
          <w:lang w:val="en-US"/>
        </w:rPr>
        <w:t> for Amazon RDS MySQL</w:t>
      </w:r>
    </w:p>
    <w:p w:rsidR="0056586B" w:rsidRPr="0056586B" w:rsidRDefault="0056586B" w:rsidP="0056586B">
      <w:pPr>
        <w:numPr>
          <w:ilvl w:val="0"/>
          <w:numId w:val="6"/>
        </w:numPr>
        <w:shd w:val="clear" w:color="auto" w:fill="FFFFFF"/>
        <w:spacing w:line="360" w:lineRule="atLeast"/>
        <w:rPr>
          <w:rFonts w:ascii="Lucida Grande" w:hAnsi="Lucida Grande" w:cs="Lucida Grande"/>
          <w:color w:val="444444"/>
          <w:lang w:val="en-US"/>
        </w:rPr>
      </w:pPr>
      <w:hyperlink r:id="rId15" w:tgtFrame="_blank" w:history="1">
        <w:r w:rsidRPr="0056586B">
          <w:rPr>
            <w:rFonts w:ascii="Consolas" w:hAnsi="Consolas" w:cs="Consolas"/>
            <w:color w:val="E48700"/>
            <w:sz w:val="20"/>
            <w:szCs w:val="20"/>
            <w:lang w:val="en-US"/>
          </w:rPr>
          <w:t>modify-</w:t>
        </w:r>
        <w:proofErr w:type="spellStart"/>
        <w:r w:rsidRPr="0056586B">
          <w:rPr>
            <w:rFonts w:ascii="Consolas" w:hAnsi="Consolas" w:cs="Consolas"/>
            <w:color w:val="E48700"/>
            <w:sz w:val="20"/>
            <w:szCs w:val="20"/>
            <w:lang w:val="en-US"/>
          </w:rPr>
          <w:t>db</w:t>
        </w:r>
        <w:proofErr w:type="spellEnd"/>
        <w:r w:rsidRPr="0056586B">
          <w:rPr>
            <w:rFonts w:ascii="Consolas" w:hAnsi="Consolas" w:cs="Consolas"/>
            <w:color w:val="E48700"/>
            <w:sz w:val="20"/>
            <w:szCs w:val="20"/>
            <w:lang w:val="en-US"/>
          </w:rPr>
          <w:t>-cluster</w:t>
        </w:r>
      </w:hyperlink>
      <w:r w:rsidRPr="0056586B">
        <w:rPr>
          <w:rFonts w:ascii="Lucida Grande" w:hAnsi="Lucida Grande" w:cs="Lucida Grande"/>
          <w:color w:val="444444"/>
          <w:lang w:val="en-US"/>
        </w:rPr>
        <w:t> for Aurora MySQL</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Specify either the </w:t>
      </w:r>
      <w:r w:rsidRPr="0056586B">
        <w:rPr>
          <w:rFonts w:ascii="Consolas" w:hAnsi="Consolas" w:cs="Consolas"/>
          <w:color w:val="444444"/>
          <w:sz w:val="20"/>
          <w:szCs w:val="20"/>
          <w:lang w:val="en-US"/>
        </w:rPr>
        <w:t>--enable-</w:t>
      </w:r>
      <w:proofErr w:type="spellStart"/>
      <w:r w:rsidRPr="0056586B">
        <w:rPr>
          <w:rFonts w:ascii="Consolas" w:hAnsi="Consolas" w:cs="Consolas"/>
          <w:color w:val="444444"/>
          <w:sz w:val="20"/>
          <w:szCs w:val="20"/>
          <w:lang w:val="en-US"/>
        </w:rPr>
        <w:t>iam</w:t>
      </w:r>
      <w:proofErr w:type="spellEnd"/>
      <w:r w:rsidRPr="0056586B">
        <w:rPr>
          <w:rFonts w:ascii="Consolas" w:hAnsi="Consolas" w:cs="Consolas"/>
          <w:color w:val="444444"/>
          <w:sz w:val="20"/>
          <w:szCs w:val="20"/>
          <w:lang w:val="en-US"/>
        </w:rPr>
        <w:t>-database-authentication</w:t>
      </w:r>
      <w:r w:rsidRPr="0056586B">
        <w:rPr>
          <w:rFonts w:ascii="Lucida Grande" w:hAnsi="Lucida Grande" w:cs="Lucida Grande"/>
          <w:color w:val="444444"/>
          <w:lang w:val="en-US"/>
        </w:rPr>
        <w:t> or </w:t>
      </w:r>
      <w:r w:rsidRPr="0056586B">
        <w:rPr>
          <w:rFonts w:ascii="Consolas" w:hAnsi="Consolas" w:cs="Consolas"/>
          <w:color w:val="444444"/>
          <w:sz w:val="20"/>
          <w:szCs w:val="20"/>
          <w:lang w:val="en-US"/>
        </w:rPr>
        <w:t>--no-enable-</w:t>
      </w:r>
      <w:proofErr w:type="spellStart"/>
      <w:r w:rsidRPr="0056586B">
        <w:rPr>
          <w:rFonts w:ascii="Consolas" w:hAnsi="Consolas" w:cs="Consolas"/>
          <w:color w:val="444444"/>
          <w:sz w:val="20"/>
          <w:szCs w:val="20"/>
          <w:lang w:val="en-US"/>
        </w:rPr>
        <w:t>iam</w:t>
      </w:r>
      <w:proofErr w:type="spellEnd"/>
      <w:r w:rsidRPr="0056586B">
        <w:rPr>
          <w:rFonts w:ascii="Consolas" w:hAnsi="Consolas" w:cs="Consolas"/>
          <w:color w:val="444444"/>
          <w:sz w:val="20"/>
          <w:szCs w:val="20"/>
          <w:lang w:val="en-US"/>
        </w:rPr>
        <w:t>-database-authentication</w:t>
      </w:r>
      <w:r w:rsidRPr="0056586B">
        <w:rPr>
          <w:rFonts w:ascii="Lucida Grande" w:hAnsi="Lucida Grande" w:cs="Lucida Grande"/>
          <w:color w:val="444444"/>
          <w:lang w:val="en-US"/>
        </w:rPr>
        <w:t> option, as appropriate.</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By default, Amazon RDS modifies the DB instance during the next maintenance window. If you want to override this and enable IAM DB authentication as soon as possible, use the </w:t>
      </w:r>
      <w:r w:rsidRPr="0056586B">
        <w:rPr>
          <w:rFonts w:ascii="Consolas" w:hAnsi="Consolas" w:cs="Consolas"/>
          <w:color w:val="444444"/>
          <w:sz w:val="20"/>
          <w:szCs w:val="20"/>
          <w:lang w:val="en-US"/>
        </w:rPr>
        <w:t>--apply-</w:t>
      </w:r>
      <w:proofErr w:type="spellStart"/>
      <w:r w:rsidRPr="0056586B">
        <w:rPr>
          <w:rFonts w:ascii="Consolas" w:hAnsi="Consolas" w:cs="Consolas"/>
          <w:color w:val="444444"/>
          <w:sz w:val="20"/>
          <w:szCs w:val="20"/>
          <w:lang w:val="en-US"/>
        </w:rPr>
        <w:t>immediately</w:t>
      </w:r>
      <w:r w:rsidRPr="0056586B">
        <w:rPr>
          <w:rFonts w:ascii="Lucida Grande" w:hAnsi="Lucida Grande" w:cs="Lucida Grande"/>
          <w:color w:val="444444"/>
          <w:lang w:val="en-US"/>
        </w:rPr>
        <w:t>parameter</w:t>
      </w:r>
      <w:proofErr w:type="spellEnd"/>
      <w:r w:rsidRPr="0056586B">
        <w:rPr>
          <w:rFonts w:ascii="Lucida Grande" w:hAnsi="Lucida Grande" w:cs="Lucida Grande"/>
          <w:color w:val="444444"/>
          <w:lang w:val="en-US"/>
        </w:rPr>
        <w:t>.</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The following example shows how to immediately enable IAM authentication for an existing DB instance.</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proofErr w:type="spellStart"/>
      <w:r w:rsidRPr="0056586B">
        <w:rPr>
          <w:rFonts w:ascii="Consolas" w:hAnsi="Consolas" w:cs="Consolas"/>
          <w:color w:val="383A42"/>
          <w:sz w:val="20"/>
          <w:szCs w:val="20"/>
          <w:shd w:val="clear" w:color="auto" w:fill="FAFAFA"/>
          <w:lang w:val="en-US"/>
        </w:rPr>
        <w:t>aws</w:t>
      </w:r>
      <w:proofErr w:type="spellEnd"/>
      <w:r w:rsidRPr="0056586B">
        <w:rPr>
          <w:rFonts w:ascii="Consolas" w:hAnsi="Consolas" w:cs="Consolas"/>
          <w:color w:val="383A42"/>
          <w:sz w:val="20"/>
          <w:szCs w:val="20"/>
          <w:shd w:val="clear" w:color="auto" w:fill="FAFAFA"/>
          <w:lang w:val="en-US"/>
        </w:rPr>
        <w:t xml:space="preserve"> </w:t>
      </w:r>
      <w:proofErr w:type="spellStart"/>
      <w:r w:rsidRPr="0056586B">
        <w:rPr>
          <w:rFonts w:ascii="Consolas" w:hAnsi="Consolas" w:cs="Consolas"/>
          <w:color w:val="383A42"/>
          <w:sz w:val="20"/>
          <w:szCs w:val="20"/>
          <w:shd w:val="clear" w:color="auto" w:fill="FAFAFA"/>
          <w:lang w:val="en-US"/>
        </w:rPr>
        <w:t>rds</w:t>
      </w:r>
      <w:proofErr w:type="spellEnd"/>
      <w:r w:rsidRPr="0056586B">
        <w:rPr>
          <w:rFonts w:ascii="Consolas" w:hAnsi="Consolas" w:cs="Consolas"/>
          <w:color w:val="383A42"/>
          <w:sz w:val="20"/>
          <w:szCs w:val="20"/>
          <w:shd w:val="clear" w:color="auto" w:fill="FAFAFA"/>
          <w:lang w:val="en-US"/>
        </w:rPr>
        <w:t xml:space="preserve"> modify-</w:t>
      </w:r>
      <w:proofErr w:type="spellStart"/>
      <w:r w:rsidRPr="0056586B">
        <w:rPr>
          <w:rFonts w:ascii="Consolas" w:hAnsi="Consolas" w:cs="Consolas"/>
          <w:color w:val="383A42"/>
          <w:sz w:val="20"/>
          <w:szCs w:val="20"/>
          <w:shd w:val="clear" w:color="auto" w:fill="FAFAFA"/>
          <w:lang w:val="en-US"/>
        </w:rPr>
        <w:t>db</w:t>
      </w:r>
      <w:proofErr w:type="spellEnd"/>
      <w:r w:rsidRPr="0056586B">
        <w:rPr>
          <w:rFonts w:ascii="Consolas" w:hAnsi="Consolas" w:cs="Consolas"/>
          <w:color w:val="383A42"/>
          <w:sz w:val="20"/>
          <w:szCs w:val="20"/>
          <w:shd w:val="clear" w:color="auto" w:fill="FAFAFA"/>
          <w:lang w:val="en-US"/>
        </w:rPr>
        <w:t>-instance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w:t>
      </w:r>
      <w:proofErr w:type="spellStart"/>
      <w:r w:rsidRPr="0056586B">
        <w:rPr>
          <w:rFonts w:ascii="Consolas" w:hAnsi="Consolas" w:cs="Consolas"/>
          <w:color w:val="383A42"/>
          <w:sz w:val="20"/>
          <w:szCs w:val="20"/>
          <w:shd w:val="clear" w:color="auto" w:fill="FAFAFA"/>
          <w:lang w:val="en-US"/>
        </w:rPr>
        <w:t>db</w:t>
      </w:r>
      <w:proofErr w:type="spellEnd"/>
      <w:r w:rsidRPr="0056586B">
        <w:rPr>
          <w:rFonts w:ascii="Consolas" w:hAnsi="Consolas" w:cs="Consolas"/>
          <w:color w:val="383A42"/>
          <w:sz w:val="20"/>
          <w:szCs w:val="20"/>
          <w:shd w:val="clear" w:color="auto" w:fill="FAFAFA"/>
          <w:lang w:val="en-US"/>
        </w:rPr>
        <w:t xml:space="preserve">-instance-identifier </w:t>
      </w:r>
      <w:proofErr w:type="spellStart"/>
      <w:r w:rsidRPr="0056586B">
        <w:rPr>
          <w:rFonts w:ascii="Consolas" w:hAnsi="Consolas" w:cs="Consolas"/>
          <w:i/>
          <w:iCs/>
          <w:color w:val="FF0000"/>
          <w:sz w:val="20"/>
          <w:szCs w:val="20"/>
          <w:shd w:val="clear" w:color="auto" w:fill="FAFAFA"/>
          <w:lang w:val="en-US"/>
        </w:rPr>
        <w:t>mydbinstance</w:t>
      </w:r>
      <w:proofErr w:type="spellEnd"/>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83A42"/>
          <w:sz w:val="20"/>
          <w:szCs w:val="20"/>
          <w:shd w:val="clear" w:color="auto" w:fill="FAFAFA"/>
          <w:lang w:val="en-US"/>
        </w:rPr>
      </w:pPr>
      <w:r w:rsidRPr="0056586B">
        <w:rPr>
          <w:rFonts w:ascii="Consolas" w:hAnsi="Consolas" w:cs="Consolas"/>
          <w:color w:val="383A42"/>
          <w:sz w:val="20"/>
          <w:szCs w:val="20"/>
          <w:shd w:val="clear" w:color="auto" w:fill="FAFAFA"/>
          <w:lang w:val="en-US"/>
        </w:rPr>
        <w:t xml:space="preserve">    </w:t>
      </w:r>
      <w:r w:rsidRPr="0056586B">
        <w:rPr>
          <w:rFonts w:ascii="Consolas" w:hAnsi="Consolas" w:cs="Consolas"/>
          <w:b/>
          <w:bCs/>
          <w:color w:val="383A42"/>
          <w:sz w:val="20"/>
          <w:szCs w:val="20"/>
          <w:shd w:val="clear" w:color="auto" w:fill="FAFAFA"/>
          <w:lang w:val="en-US"/>
        </w:rPr>
        <w:t>--apply-immediately</w:t>
      </w:r>
      <w:r w:rsidRPr="0056586B">
        <w:rPr>
          <w:rFonts w:ascii="Consolas" w:hAnsi="Consolas" w:cs="Consolas"/>
          <w:color w:val="383A42"/>
          <w:sz w:val="20"/>
          <w:szCs w:val="20"/>
          <w:shd w:val="clear" w:color="auto" w:fill="FAFAFA"/>
          <w:lang w:val="en-US"/>
        </w:rPr>
        <w:t xml:space="preserve"> \</w:t>
      </w:r>
    </w:p>
    <w:p w:rsidR="0056586B" w:rsidRPr="0056586B" w:rsidRDefault="0056586B" w:rsidP="0056586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44444"/>
          <w:sz w:val="21"/>
          <w:szCs w:val="21"/>
          <w:lang w:val="en-US"/>
        </w:rPr>
      </w:pPr>
      <w:r w:rsidRPr="0056586B">
        <w:rPr>
          <w:rFonts w:ascii="Consolas" w:hAnsi="Consolas" w:cs="Consolas"/>
          <w:color w:val="383A42"/>
          <w:sz w:val="20"/>
          <w:szCs w:val="20"/>
          <w:shd w:val="clear" w:color="auto" w:fill="FAFAFA"/>
          <w:lang w:val="en-US"/>
        </w:rPr>
        <w:t xml:space="preserve">    </w:t>
      </w:r>
      <w:r w:rsidRPr="0056586B">
        <w:rPr>
          <w:rFonts w:ascii="Consolas" w:hAnsi="Consolas" w:cs="Consolas"/>
          <w:b/>
          <w:bCs/>
          <w:color w:val="383A42"/>
          <w:sz w:val="20"/>
          <w:szCs w:val="20"/>
          <w:shd w:val="clear" w:color="auto" w:fill="FAFAFA"/>
          <w:lang w:val="en-US"/>
        </w:rPr>
        <w:t>--enable-</w:t>
      </w:r>
      <w:proofErr w:type="spellStart"/>
      <w:r w:rsidRPr="0056586B">
        <w:rPr>
          <w:rFonts w:ascii="Consolas" w:hAnsi="Consolas" w:cs="Consolas"/>
          <w:b/>
          <w:bCs/>
          <w:color w:val="383A42"/>
          <w:sz w:val="20"/>
          <w:szCs w:val="20"/>
          <w:shd w:val="clear" w:color="auto" w:fill="FAFAFA"/>
          <w:lang w:val="en-US"/>
        </w:rPr>
        <w:t>iam</w:t>
      </w:r>
      <w:proofErr w:type="spellEnd"/>
      <w:r w:rsidRPr="0056586B">
        <w:rPr>
          <w:rFonts w:ascii="Consolas" w:hAnsi="Consolas" w:cs="Consolas"/>
          <w:b/>
          <w:bCs/>
          <w:color w:val="383A42"/>
          <w:sz w:val="20"/>
          <w:szCs w:val="20"/>
          <w:shd w:val="clear" w:color="auto" w:fill="FAFAFA"/>
          <w:lang w:val="en-US"/>
        </w:rPr>
        <w:t>-database-authentication</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If you are restoring a DB instance or DB cluster, use one of the following AWS CLI commands:</w:t>
      </w:r>
    </w:p>
    <w:p w:rsidR="0056586B" w:rsidRPr="0056586B" w:rsidRDefault="0056586B" w:rsidP="0056586B">
      <w:pPr>
        <w:numPr>
          <w:ilvl w:val="0"/>
          <w:numId w:val="7"/>
        </w:numPr>
        <w:shd w:val="clear" w:color="auto" w:fill="FFFFFF"/>
        <w:spacing w:line="360" w:lineRule="atLeast"/>
        <w:rPr>
          <w:rFonts w:ascii="Lucida Grande" w:hAnsi="Lucida Grande" w:cs="Lucida Grande"/>
          <w:color w:val="444444"/>
          <w:lang w:val="en-US"/>
        </w:rPr>
      </w:pPr>
      <w:proofErr w:type="spellStart"/>
      <w:r w:rsidRPr="0056586B">
        <w:rPr>
          <w:rFonts w:ascii="Consolas" w:hAnsi="Consolas" w:cs="Consolas"/>
          <w:color w:val="444444"/>
          <w:sz w:val="20"/>
          <w:szCs w:val="20"/>
          <w:lang w:val="en-US"/>
        </w:rPr>
        <w:t>aws</w:t>
      </w:r>
      <w:proofErr w:type="spellEnd"/>
      <w:r w:rsidRPr="0056586B">
        <w:rPr>
          <w:rFonts w:ascii="Consolas" w:hAnsi="Consolas" w:cs="Consolas"/>
          <w:color w:val="444444"/>
          <w:sz w:val="20"/>
          <w:szCs w:val="20"/>
          <w:lang w:val="en-US"/>
        </w:rPr>
        <w:t xml:space="preserve"> </w:t>
      </w:r>
      <w:proofErr w:type="spellStart"/>
      <w:r w:rsidRPr="0056586B">
        <w:rPr>
          <w:rFonts w:ascii="Consolas" w:hAnsi="Consolas" w:cs="Consolas"/>
          <w:color w:val="444444"/>
          <w:sz w:val="20"/>
          <w:szCs w:val="20"/>
          <w:lang w:val="en-US"/>
        </w:rPr>
        <w:t>rds</w:t>
      </w:r>
      <w:proofErr w:type="spellEnd"/>
      <w:r w:rsidRPr="0056586B">
        <w:rPr>
          <w:rFonts w:ascii="Consolas" w:hAnsi="Consolas" w:cs="Consolas"/>
          <w:color w:val="444444"/>
          <w:sz w:val="20"/>
          <w:szCs w:val="20"/>
          <w:lang w:val="en-US"/>
        </w:rPr>
        <w:t> </w:t>
      </w:r>
      <w:hyperlink r:id="rId16" w:tgtFrame="_blank" w:history="1">
        <w:r w:rsidRPr="0056586B">
          <w:rPr>
            <w:rFonts w:ascii="Consolas" w:hAnsi="Consolas" w:cs="Consolas"/>
            <w:color w:val="E48700"/>
            <w:sz w:val="20"/>
            <w:szCs w:val="20"/>
            <w:lang w:val="en-US"/>
          </w:rPr>
          <w:t>restore-</w:t>
        </w:r>
        <w:proofErr w:type="spellStart"/>
        <w:r w:rsidRPr="0056586B">
          <w:rPr>
            <w:rFonts w:ascii="Consolas" w:hAnsi="Consolas" w:cs="Consolas"/>
            <w:color w:val="E48700"/>
            <w:sz w:val="20"/>
            <w:szCs w:val="20"/>
            <w:lang w:val="en-US"/>
          </w:rPr>
          <w:t>db</w:t>
        </w:r>
        <w:proofErr w:type="spellEnd"/>
        <w:r w:rsidRPr="0056586B">
          <w:rPr>
            <w:rFonts w:ascii="Consolas" w:hAnsi="Consolas" w:cs="Consolas"/>
            <w:color w:val="E48700"/>
            <w:sz w:val="20"/>
            <w:szCs w:val="20"/>
            <w:lang w:val="en-US"/>
          </w:rPr>
          <w:t>-instance-to-point-in-time</w:t>
        </w:r>
      </w:hyperlink>
    </w:p>
    <w:p w:rsidR="0056586B" w:rsidRPr="0056586B" w:rsidRDefault="0056586B" w:rsidP="0056586B">
      <w:pPr>
        <w:numPr>
          <w:ilvl w:val="0"/>
          <w:numId w:val="7"/>
        </w:numPr>
        <w:shd w:val="clear" w:color="auto" w:fill="FFFFFF"/>
        <w:spacing w:line="360" w:lineRule="atLeast"/>
        <w:rPr>
          <w:rFonts w:ascii="Lucida Grande" w:hAnsi="Lucida Grande" w:cs="Lucida Grande"/>
          <w:color w:val="444444"/>
          <w:lang w:val="en-US"/>
        </w:rPr>
      </w:pPr>
      <w:proofErr w:type="spellStart"/>
      <w:r w:rsidRPr="0056586B">
        <w:rPr>
          <w:rFonts w:ascii="Consolas" w:hAnsi="Consolas" w:cs="Consolas"/>
          <w:color w:val="444444"/>
          <w:sz w:val="20"/>
          <w:szCs w:val="20"/>
          <w:lang w:val="en-US"/>
        </w:rPr>
        <w:t>aws</w:t>
      </w:r>
      <w:proofErr w:type="spellEnd"/>
      <w:r w:rsidRPr="0056586B">
        <w:rPr>
          <w:rFonts w:ascii="Consolas" w:hAnsi="Consolas" w:cs="Consolas"/>
          <w:color w:val="444444"/>
          <w:sz w:val="20"/>
          <w:szCs w:val="20"/>
          <w:lang w:val="en-US"/>
        </w:rPr>
        <w:t xml:space="preserve"> </w:t>
      </w:r>
      <w:proofErr w:type="spellStart"/>
      <w:r w:rsidRPr="0056586B">
        <w:rPr>
          <w:rFonts w:ascii="Consolas" w:hAnsi="Consolas" w:cs="Consolas"/>
          <w:color w:val="444444"/>
          <w:sz w:val="20"/>
          <w:szCs w:val="20"/>
          <w:lang w:val="en-US"/>
        </w:rPr>
        <w:t>rds</w:t>
      </w:r>
      <w:proofErr w:type="spellEnd"/>
      <w:r w:rsidRPr="0056586B">
        <w:rPr>
          <w:rFonts w:ascii="Consolas" w:hAnsi="Consolas" w:cs="Consolas"/>
          <w:color w:val="444444"/>
          <w:sz w:val="20"/>
          <w:szCs w:val="20"/>
          <w:lang w:val="en-US"/>
        </w:rPr>
        <w:t> </w:t>
      </w:r>
      <w:hyperlink r:id="rId17" w:tgtFrame="_blank" w:history="1">
        <w:r w:rsidRPr="0056586B">
          <w:rPr>
            <w:rFonts w:ascii="Consolas" w:hAnsi="Consolas" w:cs="Consolas"/>
            <w:color w:val="E48700"/>
            <w:sz w:val="20"/>
            <w:szCs w:val="20"/>
            <w:lang w:val="en-US"/>
          </w:rPr>
          <w:t>restore-</w:t>
        </w:r>
        <w:proofErr w:type="spellStart"/>
        <w:r w:rsidRPr="0056586B">
          <w:rPr>
            <w:rFonts w:ascii="Consolas" w:hAnsi="Consolas" w:cs="Consolas"/>
            <w:color w:val="E48700"/>
            <w:sz w:val="20"/>
            <w:szCs w:val="20"/>
            <w:lang w:val="en-US"/>
          </w:rPr>
          <w:t>db</w:t>
        </w:r>
        <w:proofErr w:type="spellEnd"/>
        <w:r w:rsidRPr="0056586B">
          <w:rPr>
            <w:rFonts w:ascii="Consolas" w:hAnsi="Consolas" w:cs="Consolas"/>
            <w:color w:val="E48700"/>
            <w:sz w:val="20"/>
            <w:szCs w:val="20"/>
            <w:lang w:val="en-US"/>
          </w:rPr>
          <w:t>-instance-from-</w:t>
        </w:r>
        <w:proofErr w:type="spellStart"/>
        <w:r w:rsidRPr="0056586B">
          <w:rPr>
            <w:rFonts w:ascii="Consolas" w:hAnsi="Consolas" w:cs="Consolas"/>
            <w:color w:val="E48700"/>
            <w:sz w:val="20"/>
            <w:szCs w:val="20"/>
            <w:lang w:val="en-US"/>
          </w:rPr>
          <w:t>db</w:t>
        </w:r>
        <w:proofErr w:type="spellEnd"/>
        <w:r w:rsidRPr="0056586B">
          <w:rPr>
            <w:rFonts w:ascii="Consolas" w:hAnsi="Consolas" w:cs="Consolas"/>
            <w:color w:val="E48700"/>
            <w:sz w:val="20"/>
            <w:szCs w:val="20"/>
            <w:lang w:val="en-US"/>
          </w:rPr>
          <w:t>-snapshot</w:t>
        </w:r>
      </w:hyperlink>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The IAM database authentication setting defaults to that of the source snapshot. To change this setting, set the </w:t>
      </w:r>
      <w:r w:rsidRPr="0056586B">
        <w:rPr>
          <w:rFonts w:ascii="Consolas" w:hAnsi="Consolas" w:cs="Consolas"/>
          <w:color w:val="444444"/>
          <w:sz w:val="20"/>
          <w:szCs w:val="20"/>
          <w:lang w:val="en-US"/>
        </w:rPr>
        <w:t>--enable-</w:t>
      </w:r>
      <w:proofErr w:type="spellStart"/>
      <w:r w:rsidRPr="0056586B">
        <w:rPr>
          <w:rFonts w:ascii="Consolas" w:hAnsi="Consolas" w:cs="Consolas"/>
          <w:color w:val="444444"/>
          <w:sz w:val="20"/>
          <w:szCs w:val="20"/>
          <w:lang w:val="en-US"/>
        </w:rPr>
        <w:t>iam</w:t>
      </w:r>
      <w:proofErr w:type="spellEnd"/>
      <w:r w:rsidRPr="0056586B">
        <w:rPr>
          <w:rFonts w:ascii="Consolas" w:hAnsi="Consolas" w:cs="Consolas"/>
          <w:color w:val="444444"/>
          <w:sz w:val="20"/>
          <w:szCs w:val="20"/>
          <w:lang w:val="en-US"/>
        </w:rPr>
        <w:t>-database-authentication</w:t>
      </w:r>
      <w:r w:rsidRPr="0056586B">
        <w:rPr>
          <w:rFonts w:ascii="Lucida Grande" w:hAnsi="Lucida Grande" w:cs="Lucida Grande"/>
          <w:color w:val="444444"/>
          <w:lang w:val="en-US"/>
        </w:rPr>
        <w:t> or </w:t>
      </w:r>
      <w:r w:rsidRPr="0056586B">
        <w:rPr>
          <w:rFonts w:ascii="Consolas" w:hAnsi="Consolas" w:cs="Consolas"/>
          <w:color w:val="444444"/>
          <w:sz w:val="20"/>
          <w:szCs w:val="20"/>
          <w:lang w:val="en-US"/>
        </w:rPr>
        <w:t>--no-enable-</w:t>
      </w:r>
      <w:proofErr w:type="spellStart"/>
      <w:r w:rsidRPr="0056586B">
        <w:rPr>
          <w:rFonts w:ascii="Consolas" w:hAnsi="Consolas" w:cs="Consolas"/>
          <w:color w:val="444444"/>
          <w:sz w:val="20"/>
          <w:szCs w:val="20"/>
          <w:lang w:val="en-US"/>
        </w:rPr>
        <w:t>iam</w:t>
      </w:r>
      <w:proofErr w:type="spellEnd"/>
      <w:r w:rsidRPr="0056586B">
        <w:rPr>
          <w:rFonts w:ascii="Consolas" w:hAnsi="Consolas" w:cs="Consolas"/>
          <w:color w:val="444444"/>
          <w:sz w:val="20"/>
          <w:szCs w:val="20"/>
          <w:lang w:val="en-US"/>
        </w:rPr>
        <w:t>-database-</w:t>
      </w:r>
      <w:proofErr w:type="spellStart"/>
      <w:r w:rsidRPr="0056586B">
        <w:rPr>
          <w:rFonts w:ascii="Consolas" w:hAnsi="Consolas" w:cs="Consolas"/>
          <w:color w:val="444444"/>
          <w:sz w:val="20"/>
          <w:szCs w:val="20"/>
          <w:lang w:val="en-US"/>
        </w:rPr>
        <w:t>authentication</w:t>
      </w:r>
      <w:r w:rsidRPr="0056586B">
        <w:rPr>
          <w:rFonts w:ascii="Lucida Grande" w:hAnsi="Lucida Grande" w:cs="Lucida Grande"/>
          <w:color w:val="444444"/>
          <w:lang w:val="en-US"/>
        </w:rPr>
        <w:t>option</w:t>
      </w:r>
      <w:proofErr w:type="spellEnd"/>
      <w:r w:rsidRPr="0056586B">
        <w:rPr>
          <w:rFonts w:ascii="Lucida Grande" w:hAnsi="Lucida Grande" w:cs="Lucida Grande"/>
          <w:color w:val="444444"/>
          <w:lang w:val="en-US"/>
        </w:rPr>
        <w:t>, as appropriate.</w:t>
      </w:r>
    </w:p>
    <w:p w:rsidR="0056586B" w:rsidRPr="0056586B" w:rsidRDefault="0056586B" w:rsidP="0056586B">
      <w:pPr>
        <w:shd w:val="clear" w:color="auto" w:fill="FFFFFF"/>
        <w:spacing w:before="240" w:after="240"/>
        <w:outlineLvl w:val="1"/>
        <w:rPr>
          <w:rFonts w:ascii="Lucida Grande" w:hAnsi="Lucida Grande" w:cs="Lucida Grande"/>
          <w:b/>
          <w:bCs/>
          <w:color w:val="CC6600"/>
          <w:sz w:val="27"/>
          <w:szCs w:val="27"/>
          <w:lang w:val="en-US"/>
        </w:rPr>
      </w:pPr>
      <w:r w:rsidRPr="0056586B">
        <w:rPr>
          <w:rFonts w:ascii="Lucida Grande" w:hAnsi="Lucida Grande" w:cs="Lucida Grande"/>
          <w:b/>
          <w:bCs/>
          <w:color w:val="CC6600"/>
          <w:sz w:val="27"/>
          <w:szCs w:val="27"/>
          <w:lang w:val="en-US"/>
        </w:rPr>
        <w:t>Amazon RDS API</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For a new DB instance or DB cluster, use one of the following API actions:</w:t>
      </w:r>
    </w:p>
    <w:p w:rsidR="0056586B" w:rsidRPr="0056586B" w:rsidRDefault="0056586B" w:rsidP="0056586B">
      <w:pPr>
        <w:numPr>
          <w:ilvl w:val="0"/>
          <w:numId w:val="8"/>
        </w:numPr>
        <w:shd w:val="clear" w:color="auto" w:fill="FFFFFF"/>
        <w:spacing w:line="360" w:lineRule="atLeast"/>
        <w:rPr>
          <w:rFonts w:ascii="Lucida Grande" w:hAnsi="Lucida Grande" w:cs="Lucida Grande"/>
          <w:color w:val="444444"/>
        </w:rPr>
      </w:pPr>
      <w:hyperlink r:id="rId18" w:tgtFrame="_blank" w:history="1">
        <w:r w:rsidRPr="0056586B">
          <w:rPr>
            <w:rFonts w:ascii="Consolas" w:hAnsi="Consolas" w:cs="Consolas"/>
            <w:color w:val="E48700"/>
            <w:sz w:val="20"/>
            <w:szCs w:val="20"/>
          </w:rPr>
          <w:t>CreateDBInstance</w:t>
        </w:r>
      </w:hyperlink>
      <w:r w:rsidRPr="0056586B">
        <w:rPr>
          <w:rFonts w:ascii="Lucida Grande" w:hAnsi="Lucida Grande" w:cs="Lucida Grande"/>
          <w:color w:val="444444"/>
        </w:rPr>
        <w:t> for Amazon RDS MySQL</w:t>
      </w:r>
    </w:p>
    <w:p w:rsidR="0056586B" w:rsidRPr="0056586B" w:rsidRDefault="0056586B" w:rsidP="0056586B">
      <w:pPr>
        <w:numPr>
          <w:ilvl w:val="0"/>
          <w:numId w:val="8"/>
        </w:numPr>
        <w:shd w:val="clear" w:color="auto" w:fill="FFFFFF"/>
        <w:spacing w:line="360" w:lineRule="atLeast"/>
        <w:rPr>
          <w:rFonts w:ascii="Lucida Grande" w:hAnsi="Lucida Grande" w:cs="Lucida Grande"/>
          <w:color w:val="444444"/>
        </w:rPr>
      </w:pPr>
      <w:hyperlink r:id="rId19" w:tgtFrame="_blank" w:history="1">
        <w:r w:rsidRPr="0056586B">
          <w:rPr>
            <w:rFonts w:ascii="Consolas" w:hAnsi="Consolas" w:cs="Consolas"/>
            <w:color w:val="E48700"/>
            <w:sz w:val="20"/>
            <w:szCs w:val="20"/>
          </w:rPr>
          <w:t>CreateDBCluster</w:t>
        </w:r>
      </w:hyperlink>
      <w:r w:rsidRPr="0056586B">
        <w:rPr>
          <w:rFonts w:ascii="Lucida Grande" w:hAnsi="Lucida Grande" w:cs="Lucida Grande"/>
          <w:color w:val="444444"/>
        </w:rPr>
        <w:t> for Aurora MySQL</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Set the </w:t>
      </w:r>
      <w:proofErr w:type="spellStart"/>
      <w:r w:rsidRPr="0056586B">
        <w:rPr>
          <w:rFonts w:ascii="Consolas" w:hAnsi="Consolas" w:cs="Consolas"/>
          <w:color w:val="444444"/>
          <w:sz w:val="20"/>
          <w:szCs w:val="20"/>
          <w:lang w:val="en-US"/>
        </w:rPr>
        <w:t>EnableIAMDatabaseAuthentication</w:t>
      </w:r>
      <w:proofErr w:type="spellEnd"/>
      <w:r w:rsidRPr="0056586B">
        <w:rPr>
          <w:rFonts w:ascii="Lucida Grande" w:hAnsi="Lucida Grande" w:cs="Lucida Grande"/>
          <w:color w:val="444444"/>
          <w:lang w:val="en-US"/>
        </w:rPr>
        <w:t> parameter to </w:t>
      </w:r>
      <w:r w:rsidRPr="0056586B">
        <w:rPr>
          <w:rFonts w:ascii="Consolas" w:hAnsi="Consolas" w:cs="Consolas"/>
          <w:color w:val="444444"/>
          <w:sz w:val="20"/>
          <w:szCs w:val="20"/>
          <w:lang w:val="en-US"/>
        </w:rPr>
        <w:t>true</w:t>
      </w:r>
      <w:r w:rsidRPr="0056586B">
        <w:rPr>
          <w:rFonts w:ascii="Lucida Grande" w:hAnsi="Lucida Grande" w:cs="Lucida Grande"/>
          <w:color w:val="444444"/>
          <w:lang w:val="en-US"/>
        </w:rPr>
        <w:t>.</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For an existing DB instance or DB cluster, use one of the following API actions:</w:t>
      </w:r>
    </w:p>
    <w:p w:rsidR="0056586B" w:rsidRPr="0056586B" w:rsidRDefault="0056586B" w:rsidP="0056586B">
      <w:pPr>
        <w:numPr>
          <w:ilvl w:val="0"/>
          <w:numId w:val="9"/>
        </w:numPr>
        <w:shd w:val="clear" w:color="auto" w:fill="FFFFFF"/>
        <w:spacing w:line="360" w:lineRule="atLeast"/>
        <w:rPr>
          <w:rFonts w:ascii="Lucida Grande" w:hAnsi="Lucida Grande" w:cs="Lucida Grande"/>
          <w:color w:val="444444"/>
        </w:rPr>
      </w:pPr>
      <w:hyperlink r:id="rId20" w:tgtFrame="_blank" w:history="1">
        <w:r w:rsidRPr="0056586B">
          <w:rPr>
            <w:rFonts w:ascii="Consolas" w:hAnsi="Consolas" w:cs="Consolas"/>
            <w:color w:val="E48700"/>
            <w:sz w:val="20"/>
            <w:szCs w:val="20"/>
          </w:rPr>
          <w:t>ModifyDBInstance</w:t>
        </w:r>
      </w:hyperlink>
      <w:r w:rsidRPr="0056586B">
        <w:rPr>
          <w:rFonts w:ascii="Lucida Grande" w:hAnsi="Lucida Grande" w:cs="Lucida Grande"/>
          <w:color w:val="444444"/>
        </w:rPr>
        <w:t> for Amazon RDS MySQL</w:t>
      </w:r>
    </w:p>
    <w:p w:rsidR="0056586B" w:rsidRPr="0056586B" w:rsidRDefault="0056586B" w:rsidP="0056586B">
      <w:pPr>
        <w:numPr>
          <w:ilvl w:val="0"/>
          <w:numId w:val="9"/>
        </w:numPr>
        <w:shd w:val="clear" w:color="auto" w:fill="FFFFFF"/>
        <w:spacing w:line="360" w:lineRule="atLeast"/>
        <w:rPr>
          <w:rFonts w:ascii="Lucida Grande" w:hAnsi="Lucida Grande" w:cs="Lucida Grande"/>
          <w:color w:val="444444"/>
        </w:rPr>
      </w:pPr>
      <w:hyperlink r:id="rId21" w:tgtFrame="_blank" w:history="1">
        <w:r w:rsidRPr="0056586B">
          <w:rPr>
            <w:rFonts w:ascii="Consolas" w:hAnsi="Consolas" w:cs="Consolas"/>
            <w:color w:val="E48700"/>
            <w:sz w:val="20"/>
            <w:szCs w:val="20"/>
          </w:rPr>
          <w:t>ModifyDBCluster</w:t>
        </w:r>
      </w:hyperlink>
      <w:r w:rsidRPr="0056586B">
        <w:rPr>
          <w:rFonts w:ascii="Lucida Grande" w:hAnsi="Lucida Grande" w:cs="Lucida Grande"/>
          <w:color w:val="444444"/>
        </w:rPr>
        <w:t> for Aurora MySQL</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lastRenderedPageBreak/>
        <w:t>Set the </w:t>
      </w:r>
      <w:proofErr w:type="spellStart"/>
      <w:r w:rsidRPr="0056586B">
        <w:rPr>
          <w:rFonts w:ascii="Consolas" w:hAnsi="Consolas" w:cs="Consolas"/>
          <w:color w:val="444444"/>
          <w:sz w:val="20"/>
          <w:szCs w:val="20"/>
          <w:lang w:val="en-US"/>
        </w:rPr>
        <w:t>EnableIAMDatabaseAuthentication</w:t>
      </w:r>
      <w:proofErr w:type="spellEnd"/>
      <w:r w:rsidRPr="0056586B">
        <w:rPr>
          <w:rFonts w:ascii="Lucida Grande" w:hAnsi="Lucida Grande" w:cs="Lucida Grande"/>
          <w:color w:val="444444"/>
          <w:lang w:val="en-US"/>
        </w:rPr>
        <w:t> to </w:t>
      </w:r>
      <w:r w:rsidRPr="0056586B">
        <w:rPr>
          <w:rFonts w:ascii="Consolas" w:hAnsi="Consolas" w:cs="Consolas"/>
          <w:color w:val="444444"/>
          <w:sz w:val="20"/>
          <w:szCs w:val="20"/>
          <w:lang w:val="en-US"/>
        </w:rPr>
        <w:t>true</w:t>
      </w:r>
      <w:r w:rsidRPr="0056586B">
        <w:rPr>
          <w:rFonts w:ascii="Lucida Grande" w:hAnsi="Lucida Grande" w:cs="Lucida Grande"/>
          <w:color w:val="444444"/>
          <w:lang w:val="en-US"/>
        </w:rPr>
        <w:t> to enable IAM authentication, or </w:t>
      </w:r>
      <w:r w:rsidRPr="0056586B">
        <w:rPr>
          <w:rFonts w:ascii="Consolas" w:hAnsi="Consolas" w:cs="Consolas"/>
          <w:color w:val="444444"/>
          <w:sz w:val="20"/>
          <w:szCs w:val="20"/>
          <w:lang w:val="en-US"/>
        </w:rPr>
        <w:t>false</w:t>
      </w:r>
      <w:r w:rsidRPr="0056586B">
        <w:rPr>
          <w:rFonts w:ascii="Lucida Grande" w:hAnsi="Lucida Grande" w:cs="Lucida Grande"/>
          <w:color w:val="444444"/>
          <w:lang w:val="en-US"/>
        </w:rPr>
        <w:t> to disable it.</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If you are restoring a DB instance or DB cluster, use one of the following API actions:</w:t>
      </w:r>
    </w:p>
    <w:p w:rsidR="0056586B" w:rsidRPr="0056586B" w:rsidRDefault="0056586B" w:rsidP="0056586B">
      <w:pPr>
        <w:numPr>
          <w:ilvl w:val="0"/>
          <w:numId w:val="10"/>
        </w:numPr>
        <w:shd w:val="clear" w:color="auto" w:fill="FFFFFF"/>
        <w:spacing w:line="360" w:lineRule="atLeast"/>
        <w:rPr>
          <w:rFonts w:ascii="Lucida Grande" w:hAnsi="Lucida Grande" w:cs="Lucida Grande"/>
          <w:color w:val="444444"/>
        </w:rPr>
      </w:pPr>
      <w:hyperlink r:id="rId22" w:tgtFrame="_blank" w:history="1">
        <w:r w:rsidRPr="0056586B">
          <w:rPr>
            <w:rFonts w:ascii="Consolas" w:hAnsi="Consolas" w:cs="Consolas"/>
            <w:color w:val="E48700"/>
            <w:sz w:val="20"/>
            <w:szCs w:val="20"/>
          </w:rPr>
          <w:t>RestoreDBInstanceToPointInTime</w:t>
        </w:r>
      </w:hyperlink>
    </w:p>
    <w:p w:rsidR="0056586B" w:rsidRPr="0056586B" w:rsidRDefault="0056586B" w:rsidP="0056586B">
      <w:pPr>
        <w:numPr>
          <w:ilvl w:val="0"/>
          <w:numId w:val="10"/>
        </w:numPr>
        <w:shd w:val="clear" w:color="auto" w:fill="FFFFFF"/>
        <w:spacing w:line="360" w:lineRule="atLeast"/>
        <w:rPr>
          <w:rFonts w:ascii="Lucida Grande" w:hAnsi="Lucida Grande" w:cs="Lucida Grande"/>
          <w:color w:val="444444"/>
        </w:rPr>
      </w:pPr>
      <w:hyperlink r:id="rId23" w:tgtFrame="_blank" w:history="1">
        <w:r w:rsidRPr="0056586B">
          <w:rPr>
            <w:rFonts w:ascii="Consolas" w:hAnsi="Consolas" w:cs="Consolas"/>
            <w:color w:val="E48700"/>
            <w:sz w:val="20"/>
            <w:szCs w:val="20"/>
          </w:rPr>
          <w:t>RestoreDBInstanceFromDBSnapshot</w:t>
        </w:r>
      </w:hyperlink>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The IAM database authentication setting defaults to that of the source snapshot. To change this setting, set the </w:t>
      </w:r>
      <w:proofErr w:type="spellStart"/>
      <w:r w:rsidRPr="0056586B">
        <w:rPr>
          <w:rFonts w:ascii="Consolas" w:hAnsi="Consolas" w:cs="Consolas"/>
          <w:color w:val="444444"/>
          <w:sz w:val="20"/>
          <w:szCs w:val="20"/>
          <w:lang w:val="en-US"/>
        </w:rPr>
        <w:t>EnableIAMDatabaseAuthentication</w:t>
      </w:r>
      <w:proofErr w:type="spellEnd"/>
      <w:r w:rsidRPr="0056586B">
        <w:rPr>
          <w:rFonts w:ascii="Lucida Grande" w:hAnsi="Lucida Grande" w:cs="Lucida Grande"/>
          <w:color w:val="444444"/>
          <w:lang w:val="en-US"/>
        </w:rPr>
        <w:t> to </w:t>
      </w:r>
      <w:r w:rsidRPr="0056586B">
        <w:rPr>
          <w:rFonts w:ascii="Consolas" w:hAnsi="Consolas" w:cs="Consolas"/>
          <w:color w:val="444444"/>
          <w:sz w:val="20"/>
          <w:szCs w:val="20"/>
          <w:lang w:val="en-US"/>
        </w:rPr>
        <w:t>true</w:t>
      </w:r>
      <w:r w:rsidRPr="0056586B">
        <w:rPr>
          <w:rFonts w:ascii="Lucida Grande" w:hAnsi="Lucida Grande" w:cs="Lucida Grande"/>
          <w:color w:val="444444"/>
          <w:lang w:val="en-US"/>
        </w:rPr>
        <w:t> to enable IAM authentication, or </w:t>
      </w:r>
      <w:r w:rsidRPr="0056586B">
        <w:rPr>
          <w:rFonts w:ascii="Consolas" w:hAnsi="Consolas" w:cs="Consolas"/>
          <w:color w:val="444444"/>
          <w:sz w:val="20"/>
          <w:szCs w:val="20"/>
          <w:lang w:val="en-US"/>
        </w:rPr>
        <w:t>false</w:t>
      </w:r>
      <w:r w:rsidRPr="0056586B">
        <w:rPr>
          <w:rFonts w:ascii="Lucida Grande" w:hAnsi="Lucida Grande" w:cs="Lucida Grande"/>
          <w:color w:val="444444"/>
          <w:lang w:val="en-US"/>
        </w:rPr>
        <w:t> to disable it.</w:t>
      </w:r>
    </w:p>
    <w:p w:rsidR="0056586B" w:rsidRPr="0056586B" w:rsidRDefault="0056586B" w:rsidP="0056586B">
      <w:pPr>
        <w:shd w:val="clear" w:color="auto" w:fill="FFFFFF"/>
        <w:spacing w:after="100" w:afterAutospacing="1"/>
        <w:outlineLvl w:val="0"/>
        <w:rPr>
          <w:rFonts w:ascii="Lucida Grande" w:hAnsi="Lucida Grande" w:cs="Lucida Grande"/>
          <w:b/>
          <w:bCs/>
          <w:color w:val="E47911"/>
          <w:kern w:val="36"/>
          <w:sz w:val="36"/>
          <w:szCs w:val="36"/>
          <w:lang w:val="en-US"/>
        </w:rPr>
      </w:pPr>
      <w:r w:rsidRPr="0056586B">
        <w:rPr>
          <w:rFonts w:ascii="Lucida Grande" w:hAnsi="Lucida Grande" w:cs="Lucida Grande"/>
          <w:b/>
          <w:bCs/>
          <w:color w:val="E47911"/>
          <w:kern w:val="36"/>
          <w:sz w:val="36"/>
          <w:szCs w:val="36"/>
          <w:lang w:val="en-US"/>
        </w:rPr>
        <w:t>IAM Database Authentication for MySQL and Amazon Aurora</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rPr>
      </w:pPr>
      <w:r w:rsidRPr="0056586B">
        <w:rPr>
          <w:rFonts w:ascii="Lucida Grande" w:hAnsi="Lucida Grande" w:cs="Lucida Grande"/>
          <w:color w:val="444444"/>
          <w:lang w:val="en-US"/>
        </w:rPr>
        <w:t xml:space="preserve">With Amazon RDS for MySQL or Aurora with MySQL compatibility, you can authenticate to your DB instance or DB cluster using AWS Identity and Access Management (IAM) database authentication. With this authentication method, you don't need to use a password when you connect to a DB instance. </w:t>
      </w:r>
      <w:r w:rsidRPr="0056586B">
        <w:rPr>
          <w:rFonts w:ascii="Lucida Grande" w:hAnsi="Lucida Grande" w:cs="Lucida Grande"/>
          <w:color w:val="444444"/>
        </w:rPr>
        <w:t>Instead, you use an authentication token.</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An </w:t>
      </w:r>
      <w:r w:rsidRPr="0056586B">
        <w:rPr>
          <w:rFonts w:ascii="Lucida Grande" w:hAnsi="Lucida Grande" w:cs="Lucida Grande"/>
          <w:i/>
          <w:iCs/>
          <w:color w:val="444444"/>
          <w:lang w:val="en-US"/>
        </w:rPr>
        <w:t>authentication token</w:t>
      </w:r>
      <w:r w:rsidRPr="0056586B">
        <w:rPr>
          <w:rFonts w:ascii="Lucida Grande" w:hAnsi="Lucida Grande" w:cs="Lucida Grande"/>
          <w:color w:val="444444"/>
          <w:lang w:val="en-US"/>
        </w:rPr>
        <w:t> is a unique string of characters that Amazon RDS generates on request. Authentication tokens are generated using AWS Signature Version 4. Each token has a lifetime of 15 minutes. You don't need to store user credentials in the database, because authentication is managed externally using IAM. You can also still use standard database authentication.</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IAM database authentication provides the following benefits:</w:t>
      </w:r>
    </w:p>
    <w:p w:rsidR="0056586B" w:rsidRPr="0056586B" w:rsidRDefault="0056586B" w:rsidP="0056586B">
      <w:pPr>
        <w:numPr>
          <w:ilvl w:val="0"/>
          <w:numId w:val="11"/>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Network traffic to and from the database is encrypted using Secure Sockets Layer (SSL).</w:t>
      </w:r>
    </w:p>
    <w:p w:rsidR="0056586B" w:rsidRPr="0056586B" w:rsidRDefault="0056586B" w:rsidP="0056586B">
      <w:pPr>
        <w:numPr>
          <w:ilvl w:val="0"/>
          <w:numId w:val="11"/>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You can use IAM to centrally manage access to your database resources, instead of managing access individually on each DB instance or DB cluster.</w:t>
      </w:r>
    </w:p>
    <w:p w:rsidR="0056586B" w:rsidRDefault="0056586B" w:rsidP="0056586B">
      <w:pPr>
        <w:numPr>
          <w:ilvl w:val="0"/>
          <w:numId w:val="11"/>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For applications running on Amazon EC2, you can use EC2 instance profile credentials to access the database instead of a password, for greater security.</w:t>
      </w:r>
    </w:p>
    <w:p w:rsidR="0056586B" w:rsidRPr="0056586B" w:rsidRDefault="0056586B" w:rsidP="0056586B">
      <w:pPr>
        <w:shd w:val="clear" w:color="auto" w:fill="FFFFFF"/>
        <w:spacing w:line="360" w:lineRule="atLeast"/>
        <w:rPr>
          <w:rFonts w:ascii="Lucida Grande" w:hAnsi="Lucida Grande" w:cs="Lucida Grande"/>
          <w:color w:val="444444"/>
          <w:lang w:val="en-US"/>
        </w:rPr>
      </w:pPr>
    </w:p>
    <w:p w:rsidR="0056586B" w:rsidRPr="0056586B" w:rsidRDefault="0056586B" w:rsidP="0056586B">
      <w:pPr>
        <w:shd w:val="clear" w:color="auto" w:fill="FFFFFF"/>
        <w:spacing w:before="240" w:after="240"/>
        <w:outlineLvl w:val="1"/>
        <w:rPr>
          <w:rFonts w:ascii="Lucida Grande" w:hAnsi="Lucida Grande" w:cs="Lucida Grande"/>
          <w:b/>
          <w:bCs/>
          <w:color w:val="CC6600"/>
          <w:sz w:val="27"/>
          <w:szCs w:val="27"/>
          <w:lang w:val="en-US"/>
        </w:rPr>
      </w:pPr>
      <w:r w:rsidRPr="0056586B">
        <w:rPr>
          <w:rFonts w:ascii="Lucida Grande" w:hAnsi="Lucida Grande" w:cs="Lucida Grande"/>
          <w:b/>
          <w:bCs/>
          <w:color w:val="CC6600"/>
          <w:sz w:val="27"/>
          <w:szCs w:val="27"/>
          <w:lang w:val="en-US"/>
        </w:rPr>
        <w:t>Availability for IAM Database Authentication</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IAM database authentication is available for the following database engines and instance classes:</w:t>
      </w:r>
    </w:p>
    <w:p w:rsidR="0056586B" w:rsidRPr="0056586B" w:rsidRDefault="0056586B" w:rsidP="0056586B">
      <w:pPr>
        <w:numPr>
          <w:ilvl w:val="0"/>
          <w:numId w:val="13"/>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MySQL 5.6, minor version 5.6.34 or higher. All instance classes are supported, except for </w:t>
      </w:r>
      <w:r w:rsidRPr="0056586B">
        <w:rPr>
          <w:rFonts w:ascii="Consolas" w:hAnsi="Consolas" w:cs="Consolas"/>
          <w:color w:val="444444"/>
          <w:sz w:val="20"/>
          <w:szCs w:val="20"/>
          <w:lang w:val="en-US"/>
        </w:rPr>
        <w:t>db.m</w:t>
      </w:r>
      <w:proofErr w:type="gramStart"/>
      <w:r w:rsidRPr="0056586B">
        <w:rPr>
          <w:rFonts w:ascii="Consolas" w:hAnsi="Consolas" w:cs="Consolas"/>
          <w:color w:val="444444"/>
          <w:sz w:val="20"/>
          <w:szCs w:val="20"/>
          <w:lang w:val="en-US"/>
        </w:rPr>
        <w:t>1.small</w:t>
      </w:r>
      <w:proofErr w:type="gramEnd"/>
      <w:r w:rsidRPr="0056586B">
        <w:rPr>
          <w:rFonts w:ascii="Lucida Grande" w:hAnsi="Lucida Grande" w:cs="Lucida Grande"/>
          <w:color w:val="444444"/>
          <w:lang w:val="en-US"/>
        </w:rPr>
        <w:t>.</w:t>
      </w:r>
    </w:p>
    <w:p w:rsidR="0056586B" w:rsidRPr="0056586B" w:rsidRDefault="0056586B" w:rsidP="0056586B">
      <w:pPr>
        <w:numPr>
          <w:ilvl w:val="0"/>
          <w:numId w:val="13"/>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MySQL 5.7, minor version 5.7.16 or higher. All instance classes are supported, except for </w:t>
      </w:r>
      <w:r w:rsidRPr="0056586B">
        <w:rPr>
          <w:rFonts w:ascii="Consolas" w:hAnsi="Consolas" w:cs="Consolas"/>
          <w:color w:val="444444"/>
          <w:sz w:val="20"/>
          <w:szCs w:val="20"/>
          <w:lang w:val="en-US"/>
        </w:rPr>
        <w:t>db.m</w:t>
      </w:r>
      <w:proofErr w:type="gramStart"/>
      <w:r w:rsidRPr="0056586B">
        <w:rPr>
          <w:rFonts w:ascii="Consolas" w:hAnsi="Consolas" w:cs="Consolas"/>
          <w:color w:val="444444"/>
          <w:sz w:val="20"/>
          <w:szCs w:val="20"/>
          <w:lang w:val="en-US"/>
        </w:rPr>
        <w:t>1.small</w:t>
      </w:r>
      <w:proofErr w:type="gramEnd"/>
      <w:r w:rsidRPr="0056586B">
        <w:rPr>
          <w:rFonts w:ascii="Lucida Grande" w:hAnsi="Lucida Grande" w:cs="Lucida Grande"/>
          <w:color w:val="444444"/>
          <w:lang w:val="en-US"/>
        </w:rPr>
        <w:t>.</w:t>
      </w:r>
    </w:p>
    <w:p w:rsidR="0056586B" w:rsidRPr="0056586B" w:rsidRDefault="0056586B" w:rsidP="0056586B">
      <w:pPr>
        <w:numPr>
          <w:ilvl w:val="0"/>
          <w:numId w:val="13"/>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Aurora with MySQL compatibility, version 1.10 or higher. All instance classes are supported, except for </w:t>
      </w:r>
      <w:r w:rsidRPr="0056586B">
        <w:rPr>
          <w:rFonts w:ascii="Consolas" w:hAnsi="Consolas" w:cs="Consolas"/>
          <w:color w:val="444444"/>
          <w:sz w:val="20"/>
          <w:szCs w:val="20"/>
          <w:lang w:val="en-US"/>
        </w:rPr>
        <w:t>db.t</w:t>
      </w:r>
      <w:proofErr w:type="gramStart"/>
      <w:r w:rsidRPr="0056586B">
        <w:rPr>
          <w:rFonts w:ascii="Consolas" w:hAnsi="Consolas" w:cs="Consolas"/>
          <w:color w:val="444444"/>
          <w:sz w:val="20"/>
          <w:szCs w:val="20"/>
          <w:lang w:val="en-US"/>
        </w:rPr>
        <w:t>2.small</w:t>
      </w:r>
      <w:proofErr w:type="gramEnd"/>
      <w:r w:rsidRPr="0056586B">
        <w:rPr>
          <w:rFonts w:ascii="Lucida Grande" w:hAnsi="Lucida Grande" w:cs="Lucida Grande"/>
          <w:color w:val="444444"/>
          <w:lang w:val="en-US"/>
        </w:rPr>
        <w:t>.</w:t>
      </w:r>
    </w:p>
    <w:p w:rsidR="0056586B" w:rsidRPr="0056586B" w:rsidRDefault="0056586B" w:rsidP="0056586B">
      <w:pPr>
        <w:shd w:val="clear" w:color="auto" w:fill="FFFFFF"/>
        <w:spacing w:before="240" w:after="240"/>
        <w:outlineLvl w:val="1"/>
        <w:rPr>
          <w:rFonts w:ascii="Lucida Grande" w:hAnsi="Lucida Grande" w:cs="Lucida Grande"/>
          <w:b/>
          <w:bCs/>
          <w:color w:val="CC6600"/>
          <w:sz w:val="27"/>
          <w:szCs w:val="27"/>
          <w:lang w:val="en-US"/>
        </w:rPr>
      </w:pPr>
      <w:r w:rsidRPr="0056586B">
        <w:rPr>
          <w:rFonts w:ascii="Lucida Grande" w:hAnsi="Lucida Grande" w:cs="Lucida Grande"/>
          <w:b/>
          <w:bCs/>
          <w:color w:val="CC6600"/>
          <w:sz w:val="27"/>
          <w:szCs w:val="27"/>
          <w:lang w:val="en-US"/>
        </w:rPr>
        <w:t>Limitations for IAM Database Authentication</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With IAM database authentication, you are limited to a maximum of 20 new connections per second. If you are using a </w:t>
      </w:r>
      <w:r w:rsidRPr="0056586B">
        <w:rPr>
          <w:rFonts w:ascii="Consolas" w:hAnsi="Consolas" w:cs="Consolas"/>
          <w:color w:val="444444"/>
          <w:sz w:val="20"/>
          <w:szCs w:val="20"/>
          <w:lang w:val="en-US"/>
        </w:rPr>
        <w:t>db.t</w:t>
      </w:r>
      <w:proofErr w:type="gramStart"/>
      <w:r w:rsidRPr="0056586B">
        <w:rPr>
          <w:rFonts w:ascii="Consolas" w:hAnsi="Consolas" w:cs="Consolas"/>
          <w:color w:val="444444"/>
          <w:sz w:val="20"/>
          <w:szCs w:val="20"/>
          <w:lang w:val="en-US"/>
        </w:rPr>
        <w:t>2.micro</w:t>
      </w:r>
      <w:proofErr w:type="gramEnd"/>
      <w:r w:rsidRPr="0056586B">
        <w:rPr>
          <w:rFonts w:ascii="Lucida Grande" w:hAnsi="Lucida Grande" w:cs="Lucida Grande"/>
          <w:color w:val="444444"/>
          <w:lang w:val="en-US"/>
        </w:rPr>
        <w:t> instance class, the limit is 10 connections per second.</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lang w:val="en-US"/>
        </w:rPr>
      </w:pPr>
      <w:r w:rsidRPr="0056586B">
        <w:rPr>
          <w:rFonts w:ascii="Lucida Grande" w:hAnsi="Lucida Grande" w:cs="Lucida Grande"/>
          <w:color w:val="444444"/>
          <w:lang w:val="en-US"/>
        </w:rPr>
        <w:t>The Amazon RDS for MySQL and Aurora MySQL database engines do not impose any limits on authentication attempts per second. However, when you use IAM database authentication, your application must generate an authentication token. Your application then uses that token to connect to the DB instance or cluster. If you exceed the maximum new-connection-per-second limit, then the extra overhead of IAM database authentication can cause connection throttling. The extra overhead can even cause existing connections to drop.</w:t>
      </w:r>
    </w:p>
    <w:p w:rsidR="0056586B" w:rsidRPr="0056586B" w:rsidRDefault="0056586B" w:rsidP="0056586B">
      <w:pPr>
        <w:shd w:val="clear" w:color="auto" w:fill="FFFFFF"/>
        <w:spacing w:before="100" w:beforeAutospacing="1" w:after="100" w:afterAutospacing="1" w:line="360" w:lineRule="atLeast"/>
        <w:rPr>
          <w:rFonts w:ascii="Lucida Grande" w:hAnsi="Lucida Grande" w:cs="Lucida Grande"/>
          <w:color w:val="444444"/>
        </w:rPr>
      </w:pPr>
      <w:r w:rsidRPr="0056586B">
        <w:rPr>
          <w:rFonts w:ascii="Lucida Grande" w:hAnsi="Lucida Grande" w:cs="Lucida Grande"/>
          <w:color w:val="444444"/>
        </w:rPr>
        <w:t>We recommend the following:</w:t>
      </w:r>
    </w:p>
    <w:p w:rsidR="0056586B" w:rsidRPr="0056586B" w:rsidRDefault="0056586B" w:rsidP="0056586B">
      <w:pPr>
        <w:numPr>
          <w:ilvl w:val="0"/>
          <w:numId w:val="14"/>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Use IAM database authentication as a mechanism for temporary, personal access to databases.</w:t>
      </w:r>
    </w:p>
    <w:p w:rsidR="0056586B" w:rsidRPr="0056586B" w:rsidRDefault="0056586B" w:rsidP="0056586B">
      <w:pPr>
        <w:numPr>
          <w:ilvl w:val="0"/>
          <w:numId w:val="14"/>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Don't use IAM database authentication if your application requires more than 20 new connections per second.</w:t>
      </w:r>
    </w:p>
    <w:p w:rsidR="0056586B" w:rsidRPr="0056586B" w:rsidRDefault="0056586B" w:rsidP="0056586B">
      <w:pPr>
        <w:numPr>
          <w:ilvl w:val="0"/>
          <w:numId w:val="14"/>
        </w:numPr>
        <w:shd w:val="clear" w:color="auto" w:fill="FFFFFF"/>
        <w:spacing w:line="360" w:lineRule="atLeast"/>
        <w:rPr>
          <w:rFonts w:ascii="Lucida Grande" w:hAnsi="Lucida Grande" w:cs="Lucida Grande"/>
          <w:color w:val="444444"/>
          <w:lang w:val="en-US"/>
        </w:rPr>
      </w:pPr>
      <w:r w:rsidRPr="0056586B">
        <w:rPr>
          <w:rFonts w:ascii="Lucida Grande" w:hAnsi="Lucida Grande" w:cs="Lucida Grande"/>
          <w:color w:val="444444"/>
          <w:lang w:val="en-US"/>
        </w:rPr>
        <w:t>Use IAM database authentication only for workloads that can be easily retried.</w:t>
      </w:r>
    </w:p>
    <w:p w:rsidR="0056586B" w:rsidRPr="0056586B" w:rsidRDefault="0056586B" w:rsidP="0056586B">
      <w:pPr>
        <w:shd w:val="clear" w:color="auto" w:fill="FFFFFF"/>
        <w:spacing w:line="360" w:lineRule="atLeast"/>
        <w:rPr>
          <w:rFonts w:ascii="Lucida Grande" w:hAnsi="Lucida Grande" w:cs="Lucida Grande"/>
          <w:b/>
          <w:bCs/>
          <w:color w:val="444444"/>
          <w:lang w:val="en-US"/>
        </w:rPr>
      </w:pPr>
      <w:r w:rsidRPr="0056586B">
        <w:rPr>
          <w:rFonts w:ascii="Lucida Grande" w:hAnsi="Lucida Grande" w:cs="Lucida Grande"/>
          <w:b/>
          <w:bCs/>
          <w:color w:val="444444"/>
          <w:lang w:val="en-US"/>
        </w:rPr>
        <w:t>Note</w:t>
      </w:r>
    </w:p>
    <w:p w:rsidR="0056586B" w:rsidRPr="0056586B" w:rsidRDefault="0056586B" w:rsidP="0056586B">
      <w:pPr>
        <w:shd w:val="clear" w:color="auto" w:fill="FFFFFF"/>
        <w:spacing w:before="120" w:line="360" w:lineRule="atLeast"/>
        <w:rPr>
          <w:rFonts w:ascii="Lucida Grande" w:hAnsi="Lucida Grande" w:cs="Lucida Grande"/>
          <w:color w:val="444444"/>
          <w:lang w:val="en-US"/>
        </w:rPr>
      </w:pPr>
      <w:r w:rsidRPr="0056586B">
        <w:rPr>
          <w:rFonts w:ascii="Lucida Grande" w:hAnsi="Lucida Grande" w:cs="Lucida Grande"/>
          <w:color w:val="444444"/>
          <w:lang w:val="en-US"/>
        </w:rPr>
        <w:t xml:space="preserve">For information about the maximum total connections for MySQL, see </w:t>
      </w:r>
      <w:proofErr w:type="spellStart"/>
      <w:r w:rsidRPr="0056586B">
        <w:rPr>
          <w:rFonts w:ascii="Lucida Grande" w:hAnsi="Lucida Grande" w:cs="Lucida Grande"/>
          <w:color w:val="444444"/>
          <w:lang w:val="en-US"/>
        </w:rPr>
        <w:t>see</w:t>
      </w:r>
      <w:proofErr w:type="spellEnd"/>
      <w:r w:rsidRPr="0056586B">
        <w:rPr>
          <w:rFonts w:ascii="Lucida Grande" w:hAnsi="Lucida Grande" w:cs="Lucida Grande"/>
          <w:color w:val="444444"/>
          <w:lang w:val="en-US"/>
        </w:rPr>
        <w:t> </w:t>
      </w:r>
      <w:hyperlink r:id="rId24" w:anchor="USER_ConnectToInstance.max_connections" w:history="1">
        <w:r w:rsidRPr="0056586B">
          <w:rPr>
            <w:rFonts w:ascii="Lucida Grande" w:hAnsi="Lucida Grande" w:cs="Lucida Grande"/>
            <w:color w:val="E48700"/>
            <w:u w:val="single"/>
            <w:lang w:val="en-US"/>
          </w:rPr>
          <w:t>Maximum MySQL connections</w:t>
        </w:r>
      </w:hyperlink>
      <w:r w:rsidRPr="0056586B">
        <w:rPr>
          <w:rFonts w:ascii="Lucida Grande" w:hAnsi="Lucida Grande" w:cs="Lucida Grande"/>
          <w:color w:val="444444"/>
          <w:lang w:val="en-US"/>
        </w:rPr>
        <w:t xml:space="preserve">. For information about the maximum </w:t>
      </w:r>
      <w:r w:rsidRPr="0056586B">
        <w:rPr>
          <w:rFonts w:ascii="Lucida Grande" w:hAnsi="Lucida Grande" w:cs="Lucida Grande"/>
          <w:color w:val="444444"/>
          <w:lang w:val="en-US"/>
        </w:rPr>
        <w:lastRenderedPageBreak/>
        <w:t xml:space="preserve">total connections for Aurora MySQL, </w:t>
      </w:r>
      <w:proofErr w:type="spellStart"/>
      <w:r w:rsidRPr="0056586B">
        <w:rPr>
          <w:rFonts w:ascii="Lucida Grande" w:hAnsi="Lucida Grande" w:cs="Lucida Grande"/>
          <w:color w:val="444444"/>
          <w:lang w:val="en-US"/>
        </w:rPr>
        <w:t>see</w:t>
      </w:r>
      <w:hyperlink r:id="rId25" w:anchor="AuroraMySQL.Managing.MaxConnections" w:history="1">
        <w:r w:rsidRPr="0056586B">
          <w:rPr>
            <w:rFonts w:ascii="Lucida Grande" w:hAnsi="Lucida Grande" w:cs="Lucida Grande"/>
            <w:color w:val="E48700"/>
            <w:u w:val="single"/>
            <w:lang w:val="en-US"/>
          </w:rPr>
          <w:t>Maximum</w:t>
        </w:r>
        <w:proofErr w:type="spellEnd"/>
        <w:r w:rsidRPr="0056586B">
          <w:rPr>
            <w:rFonts w:ascii="Lucida Grande" w:hAnsi="Lucida Grande" w:cs="Lucida Grande"/>
            <w:color w:val="E48700"/>
            <w:u w:val="single"/>
            <w:lang w:val="en-US"/>
          </w:rPr>
          <w:t xml:space="preserve"> Connections to an Aurora MySQL DB Instance</w:t>
        </w:r>
      </w:hyperlink>
      <w:r w:rsidRPr="0056586B">
        <w:rPr>
          <w:rFonts w:ascii="Lucida Grande" w:hAnsi="Lucida Grande" w:cs="Lucida Grande"/>
          <w:color w:val="444444"/>
          <w:lang w:val="en-US"/>
        </w:rPr>
        <w:t>.</w:t>
      </w:r>
    </w:p>
    <w:p w:rsidR="000432FB" w:rsidRDefault="0056586B">
      <w:pPr>
        <w:rPr>
          <w:lang w:val="en-US"/>
        </w:rPr>
      </w:pPr>
    </w:p>
    <w:p w:rsidR="0056586B" w:rsidRDefault="0056586B">
      <w:pPr>
        <w:rPr>
          <w:rFonts w:ascii="Lucida Grande" w:hAnsi="Lucida Grande" w:cs="Lucida Grande"/>
          <w:b/>
          <w:bCs/>
          <w:color w:val="CC6600"/>
          <w:sz w:val="27"/>
          <w:szCs w:val="27"/>
          <w:lang w:val="en-US"/>
        </w:rPr>
      </w:pPr>
      <w:r>
        <w:rPr>
          <w:rFonts w:ascii="Lucida Grande" w:hAnsi="Lucida Grande" w:cs="Lucida Grande"/>
          <w:b/>
          <w:bCs/>
          <w:color w:val="CC6600"/>
          <w:sz w:val="27"/>
          <w:szCs w:val="27"/>
          <w:lang w:val="en-US"/>
        </w:rPr>
        <w:t>Summary:</w:t>
      </w:r>
    </w:p>
    <w:p w:rsidR="0056586B" w:rsidRDefault="0056586B" w:rsidP="0056586B">
      <w:pPr>
        <w:pStyle w:val="NormalWeb"/>
        <w:spacing w:before="0" w:beforeAutospacing="0" w:after="192" w:afterAutospacing="0"/>
        <w:rPr>
          <w:rFonts w:ascii="Helvetica Neue" w:hAnsi="Helvetica Neue"/>
          <w:color w:val="333333"/>
          <w:sz w:val="21"/>
          <w:szCs w:val="21"/>
          <w:lang w:val="en-US"/>
        </w:rPr>
      </w:pP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Amazon RDS users can connect to an RDS DB instance or cluster with IAM user or role credentials and an authentication token. IAM database authentication is more secure than native authentication methods in the following ways:</w:t>
      </w:r>
    </w:p>
    <w:p w:rsidR="0056586B" w:rsidRDefault="0056586B" w:rsidP="0056586B">
      <w:pPr>
        <w:numPr>
          <w:ilvl w:val="0"/>
          <w:numId w:val="15"/>
        </w:numPr>
        <w:spacing w:after="225"/>
        <w:ind w:left="270"/>
        <w:rPr>
          <w:rFonts w:ascii="Helvetica Neue" w:hAnsi="Helvetica Neue"/>
          <w:color w:val="333333"/>
          <w:sz w:val="21"/>
          <w:szCs w:val="21"/>
        </w:rPr>
      </w:pPr>
      <w:r w:rsidRPr="0056586B">
        <w:rPr>
          <w:rFonts w:ascii="Helvetica Neue" w:hAnsi="Helvetica Neue"/>
          <w:color w:val="333333"/>
          <w:sz w:val="21"/>
          <w:szCs w:val="21"/>
          <w:lang w:val="en-US"/>
        </w:rPr>
        <w:t xml:space="preserve">IAM database authentication tokens are generated using your AWS access keys. </w:t>
      </w:r>
      <w:r>
        <w:rPr>
          <w:rFonts w:ascii="Helvetica Neue" w:hAnsi="Helvetica Neue"/>
          <w:color w:val="333333"/>
          <w:sz w:val="21"/>
          <w:szCs w:val="21"/>
        </w:rPr>
        <w:t>You don't need to store database user credentials.</w:t>
      </w:r>
    </w:p>
    <w:p w:rsidR="0056586B" w:rsidRPr="0056586B" w:rsidRDefault="0056586B" w:rsidP="0056586B">
      <w:pPr>
        <w:numPr>
          <w:ilvl w:val="0"/>
          <w:numId w:val="15"/>
        </w:numPr>
        <w:spacing w:after="225"/>
        <w:ind w:left="270"/>
        <w:rPr>
          <w:rFonts w:ascii="Helvetica Neue" w:hAnsi="Helvetica Neue"/>
          <w:color w:val="333333"/>
          <w:sz w:val="21"/>
          <w:szCs w:val="21"/>
          <w:lang w:val="en-US"/>
        </w:rPr>
      </w:pPr>
      <w:r w:rsidRPr="0056586B">
        <w:rPr>
          <w:rFonts w:ascii="Helvetica Neue" w:hAnsi="Helvetica Neue"/>
          <w:color w:val="333333"/>
          <w:sz w:val="21"/>
          <w:szCs w:val="21"/>
          <w:lang w:val="en-US"/>
        </w:rPr>
        <w:t>Authentication tokens have a lifespan of 15 minutes, so you don't need to enforce password resets.</w:t>
      </w:r>
    </w:p>
    <w:p w:rsidR="0056586B" w:rsidRPr="0056586B" w:rsidRDefault="0056586B" w:rsidP="0056586B">
      <w:pPr>
        <w:numPr>
          <w:ilvl w:val="0"/>
          <w:numId w:val="15"/>
        </w:numPr>
        <w:spacing w:after="225"/>
        <w:ind w:left="270"/>
        <w:rPr>
          <w:rFonts w:ascii="Helvetica Neue" w:hAnsi="Helvetica Neue"/>
          <w:color w:val="333333"/>
          <w:sz w:val="21"/>
          <w:szCs w:val="21"/>
          <w:lang w:val="en-US"/>
        </w:rPr>
      </w:pPr>
      <w:r w:rsidRPr="0056586B">
        <w:rPr>
          <w:rFonts w:ascii="Helvetica Neue" w:hAnsi="Helvetica Neue"/>
          <w:color w:val="333333"/>
          <w:sz w:val="21"/>
          <w:szCs w:val="21"/>
          <w:lang w:val="en-US"/>
        </w:rPr>
        <w:t>IAM database authentication requires an SSL connection, so all data transmitted to and from your RDS DB instance is encrypted.</w:t>
      </w:r>
    </w:p>
    <w:p w:rsidR="0056586B" w:rsidRPr="0056586B" w:rsidRDefault="0056586B" w:rsidP="0056586B">
      <w:pPr>
        <w:numPr>
          <w:ilvl w:val="0"/>
          <w:numId w:val="15"/>
        </w:numPr>
        <w:ind w:left="270"/>
        <w:rPr>
          <w:rFonts w:ascii="Helvetica Neue" w:hAnsi="Helvetica Neue"/>
          <w:color w:val="333333"/>
          <w:sz w:val="21"/>
          <w:szCs w:val="21"/>
          <w:lang w:val="en-US"/>
        </w:rPr>
      </w:pPr>
      <w:r w:rsidRPr="0056586B">
        <w:rPr>
          <w:rFonts w:ascii="Helvetica Neue" w:hAnsi="Helvetica Neue"/>
          <w:color w:val="333333"/>
          <w:sz w:val="21"/>
          <w:szCs w:val="21"/>
          <w:lang w:val="en-US"/>
        </w:rPr>
        <w:t>If your application is running on Amazon Elastic Compute Cloud (Amazon EC2), you can use EC2 instance profile credentials to access the database. You don't need to store database passwords on your instance.</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To set up IAM database authentication using IAM roles, follow these steps:</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1.    Enable IAM DB authentication on the RDS DB instance.</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2.    Connect to an EC2 instance and install the MySQL server package.</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3.    Create a database user account that uses an AWS authentication token.</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4.    Create an IAM role that allows Amazon RDS access.</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5.    Add an IAM policy that maps the database user to the IAM role.</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6.    Attach the IAM role to the EC2 instance.</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7.    Generate an AWS authentication token to identify the IAM role.</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8.    Download the SSL root certificate file or certificate bundle file.</w:t>
      </w:r>
    </w:p>
    <w:p w:rsidR="0056586B" w:rsidRP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w:hAnsi="Helvetica Neue"/>
          <w:color w:val="333333"/>
          <w:sz w:val="21"/>
          <w:szCs w:val="21"/>
          <w:lang w:val="en-US"/>
        </w:rPr>
        <w:t>9.    Connect to the RDS DB instance using IAM role credentials and the authentication token.</w:t>
      </w:r>
    </w:p>
    <w:p w:rsidR="0056586B" w:rsidRDefault="0056586B" w:rsidP="0056586B">
      <w:pPr>
        <w:pStyle w:val="NormalWeb"/>
        <w:spacing w:before="0" w:beforeAutospacing="0" w:after="192" w:afterAutospacing="0"/>
        <w:rPr>
          <w:rFonts w:ascii="Helvetica Neue" w:hAnsi="Helvetica Neue"/>
          <w:color w:val="333333"/>
          <w:sz w:val="21"/>
          <w:szCs w:val="21"/>
          <w:lang w:val="en-US"/>
        </w:rPr>
      </w:pPr>
      <w:r w:rsidRPr="0056586B">
        <w:rPr>
          <w:rFonts w:ascii="Helvetica Neue Bold" w:hAnsi="Helvetica Neue Bold"/>
          <w:color w:val="333333"/>
          <w:sz w:val="21"/>
          <w:szCs w:val="21"/>
          <w:lang w:val="en-US"/>
        </w:rPr>
        <w:t>Note:</w:t>
      </w:r>
      <w:r w:rsidRPr="0056586B">
        <w:rPr>
          <w:rFonts w:ascii="Helvetica Neue" w:hAnsi="Helvetica Neue"/>
          <w:color w:val="333333"/>
          <w:sz w:val="21"/>
          <w:szCs w:val="21"/>
          <w:lang w:val="en-US"/>
        </w:rPr>
        <w:t xml:space="preserve"> IAM database authentication is available only for </w:t>
      </w:r>
      <w:r>
        <w:rPr>
          <w:rFonts w:ascii="Helvetica Neue" w:hAnsi="Helvetica Neue"/>
          <w:color w:val="333333"/>
          <w:sz w:val="21"/>
          <w:szCs w:val="21"/>
          <w:lang w:val="en-US"/>
        </w:rPr>
        <w:t>the</w:t>
      </w:r>
      <w:r w:rsidRPr="0056586B">
        <w:rPr>
          <w:rFonts w:ascii="Helvetica Neue" w:hAnsi="Helvetica Neue"/>
          <w:color w:val="333333"/>
          <w:sz w:val="21"/>
          <w:szCs w:val="21"/>
          <w:lang w:val="en-US"/>
        </w:rPr>
        <w:t xml:space="preserve"> database engines and instance types</w:t>
      </w:r>
      <w:r>
        <w:rPr>
          <w:rFonts w:ascii="Helvetica Neue" w:hAnsi="Helvetica Neue"/>
          <w:color w:val="333333"/>
          <w:sz w:val="21"/>
          <w:szCs w:val="21"/>
          <w:lang w:val="en-US"/>
        </w:rPr>
        <w:t xml:space="preserve"> described before</w:t>
      </w:r>
      <w:r w:rsidRPr="0056586B">
        <w:rPr>
          <w:rFonts w:ascii="Helvetica Neue" w:hAnsi="Helvetica Neue"/>
          <w:color w:val="333333"/>
          <w:sz w:val="21"/>
          <w:szCs w:val="21"/>
          <w:lang w:val="en-US"/>
        </w:rPr>
        <w:t>.</w:t>
      </w:r>
    </w:p>
    <w:p w:rsidR="0056586B" w:rsidRPr="0056586B" w:rsidRDefault="0056586B">
      <w:pPr>
        <w:rPr>
          <w:lang w:val="en-US"/>
        </w:rPr>
      </w:pPr>
      <w:bookmarkStart w:id="0" w:name="_GoBack"/>
      <w:bookmarkEnd w:id="0"/>
    </w:p>
    <w:sectPr w:rsidR="0056586B" w:rsidRPr="0056586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65F7"/>
    <w:multiLevelType w:val="multilevel"/>
    <w:tmpl w:val="1CC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F60D0"/>
    <w:multiLevelType w:val="multilevel"/>
    <w:tmpl w:val="AC26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34B50"/>
    <w:multiLevelType w:val="multilevel"/>
    <w:tmpl w:val="E72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105D25"/>
    <w:multiLevelType w:val="multilevel"/>
    <w:tmpl w:val="1D2C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5686A"/>
    <w:multiLevelType w:val="multilevel"/>
    <w:tmpl w:val="CAA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7097C"/>
    <w:multiLevelType w:val="multilevel"/>
    <w:tmpl w:val="0CD4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008EC"/>
    <w:multiLevelType w:val="multilevel"/>
    <w:tmpl w:val="F07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2D75ED"/>
    <w:multiLevelType w:val="multilevel"/>
    <w:tmpl w:val="933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6B7C94"/>
    <w:multiLevelType w:val="multilevel"/>
    <w:tmpl w:val="388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DC57DD"/>
    <w:multiLevelType w:val="multilevel"/>
    <w:tmpl w:val="290AB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DF02D1"/>
    <w:multiLevelType w:val="multilevel"/>
    <w:tmpl w:val="903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2F2AE1"/>
    <w:multiLevelType w:val="multilevel"/>
    <w:tmpl w:val="8344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97330"/>
    <w:multiLevelType w:val="multilevel"/>
    <w:tmpl w:val="9C02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CD0868"/>
    <w:multiLevelType w:val="multilevel"/>
    <w:tmpl w:val="7D50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AD77FA"/>
    <w:multiLevelType w:val="multilevel"/>
    <w:tmpl w:val="E66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9"/>
  </w:num>
  <w:num w:numId="4">
    <w:abstractNumId w:val="3"/>
  </w:num>
  <w:num w:numId="5">
    <w:abstractNumId w:val="10"/>
  </w:num>
  <w:num w:numId="6">
    <w:abstractNumId w:val="1"/>
  </w:num>
  <w:num w:numId="7">
    <w:abstractNumId w:val="6"/>
  </w:num>
  <w:num w:numId="8">
    <w:abstractNumId w:val="2"/>
  </w:num>
  <w:num w:numId="9">
    <w:abstractNumId w:val="12"/>
  </w:num>
  <w:num w:numId="10">
    <w:abstractNumId w:val="7"/>
  </w:num>
  <w:num w:numId="11">
    <w:abstractNumId w:val="4"/>
  </w:num>
  <w:num w:numId="12">
    <w:abstractNumId w:val="13"/>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6B"/>
    <w:rsid w:val="000A1B94"/>
    <w:rsid w:val="00105A3A"/>
    <w:rsid w:val="002D06D5"/>
    <w:rsid w:val="0056586B"/>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C4E49D27-4D52-8D40-8769-005AEEB3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86B"/>
    <w:rPr>
      <w:rFonts w:ascii="Times New Roman" w:eastAsia="Times New Roman" w:hAnsi="Times New Roman" w:cs="Times New Roman"/>
      <w:lang w:val="es-AR" w:eastAsia="es-ES_tradnl"/>
    </w:rPr>
  </w:style>
  <w:style w:type="paragraph" w:styleId="Ttulo1">
    <w:name w:val="heading 1"/>
    <w:basedOn w:val="Normal"/>
    <w:link w:val="Ttulo1Car"/>
    <w:uiPriority w:val="9"/>
    <w:qFormat/>
    <w:rsid w:val="0056586B"/>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56586B"/>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86B"/>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56586B"/>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56586B"/>
    <w:pPr>
      <w:spacing w:before="100" w:beforeAutospacing="1" w:after="100" w:afterAutospacing="1"/>
    </w:pPr>
  </w:style>
  <w:style w:type="character" w:styleId="Textoennegrita">
    <w:name w:val="Strong"/>
    <w:basedOn w:val="Fuentedeprrafopredeter"/>
    <w:uiPriority w:val="22"/>
    <w:qFormat/>
    <w:rsid w:val="0056586B"/>
    <w:rPr>
      <w:b/>
      <w:bCs/>
    </w:rPr>
  </w:style>
  <w:style w:type="character" w:styleId="Hipervnculo">
    <w:name w:val="Hyperlink"/>
    <w:basedOn w:val="Fuentedeprrafopredeter"/>
    <w:uiPriority w:val="99"/>
    <w:semiHidden/>
    <w:unhideWhenUsed/>
    <w:rsid w:val="0056586B"/>
    <w:rPr>
      <w:color w:val="0000FF"/>
      <w:u w:val="single"/>
    </w:rPr>
  </w:style>
  <w:style w:type="paragraph" w:customStyle="1" w:styleId="title">
    <w:name w:val="title"/>
    <w:basedOn w:val="Normal"/>
    <w:rsid w:val="0056586B"/>
    <w:pPr>
      <w:spacing w:before="100" w:beforeAutospacing="1" w:after="100" w:afterAutospacing="1"/>
    </w:pPr>
  </w:style>
  <w:style w:type="character" w:styleId="CdigoHTML">
    <w:name w:val="HTML Code"/>
    <w:basedOn w:val="Fuentedeprrafopredeter"/>
    <w:uiPriority w:val="99"/>
    <w:semiHidden/>
    <w:unhideWhenUsed/>
    <w:rsid w:val="0056586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6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6586B"/>
    <w:rPr>
      <w:rFonts w:ascii="Courier New" w:eastAsia="Times New Roman" w:hAnsi="Courier New" w:cs="Courier New"/>
      <w:sz w:val="20"/>
      <w:szCs w:val="20"/>
      <w:lang w:val="es-AR" w:eastAsia="es-ES_tradnl"/>
    </w:rPr>
  </w:style>
  <w:style w:type="character" w:styleId="nfasis">
    <w:name w:val="Emphasis"/>
    <w:basedOn w:val="Fuentedeprrafopredeter"/>
    <w:uiPriority w:val="20"/>
    <w:qFormat/>
    <w:rsid w:val="0056586B"/>
    <w:rPr>
      <w:i/>
      <w:iCs/>
    </w:rPr>
  </w:style>
  <w:style w:type="paragraph" w:customStyle="1" w:styleId="aws-note">
    <w:name w:val="aws-note"/>
    <w:basedOn w:val="Normal"/>
    <w:rsid w:val="005658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98240">
      <w:bodyDiv w:val="1"/>
      <w:marLeft w:val="0"/>
      <w:marRight w:val="0"/>
      <w:marTop w:val="0"/>
      <w:marBottom w:val="0"/>
      <w:divBdr>
        <w:top w:val="none" w:sz="0" w:space="0" w:color="auto"/>
        <w:left w:val="none" w:sz="0" w:space="0" w:color="auto"/>
        <w:bottom w:val="none" w:sz="0" w:space="0" w:color="auto"/>
        <w:right w:val="none" w:sz="0" w:space="0" w:color="auto"/>
      </w:divBdr>
      <w:divsChild>
        <w:div w:id="841972917">
          <w:marLeft w:val="0"/>
          <w:marRight w:val="0"/>
          <w:marTop w:val="0"/>
          <w:marBottom w:val="0"/>
          <w:divBdr>
            <w:top w:val="none" w:sz="0" w:space="0" w:color="auto"/>
            <w:left w:val="none" w:sz="0" w:space="0" w:color="auto"/>
            <w:bottom w:val="none" w:sz="0" w:space="0" w:color="auto"/>
            <w:right w:val="none" w:sz="0" w:space="0" w:color="auto"/>
          </w:divBdr>
        </w:div>
        <w:div w:id="142702426">
          <w:marLeft w:val="0"/>
          <w:marRight w:val="0"/>
          <w:marTop w:val="0"/>
          <w:marBottom w:val="0"/>
          <w:divBdr>
            <w:top w:val="none" w:sz="0" w:space="0" w:color="auto"/>
            <w:left w:val="none" w:sz="0" w:space="0" w:color="auto"/>
            <w:bottom w:val="none" w:sz="0" w:space="0" w:color="auto"/>
            <w:right w:val="none" w:sz="0" w:space="0" w:color="auto"/>
          </w:divBdr>
        </w:div>
        <w:div w:id="356154182">
          <w:marLeft w:val="0"/>
          <w:marRight w:val="0"/>
          <w:marTop w:val="0"/>
          <w:marBottom w:val="0"/>
          <w:divBdr>
            <w:top w:val="none" w:sz="0" w:space="0" w:color="auto"/>
            <w:left w:val="none" w:sz="0" w:space="0" w:color="auto"/>
            <w:bottom w:val="none" w:sz="0" w:space="0" w:color="auto"/>
            <w:right w:val="none" w:sz="0" w:space="0" w:color="auto"/>
          </w:divBdr>
        </w:div>
        <w:div w:id="104426173">
          <w:marLeft w:val="0"/>
          <w:marRight w:val="0"/>
          <w:marTop w:val="0"/>
          <w:marBottom w:val="0"/>
          <w:divBdr>
            <w:top w:val="none" w:sz="0" w:space="0" w:color="auto"/>
            <w:left w:val="none" w:sz="0" w:space="0" w:color="auto"/>
            <w:bottom w:val="none" w:sz="0" w:space="0" w:color="auto"/>
            <w:right w:val="none" w:sz="0" w:space="0" w:color="auto"/>
          </w:divBdr>
        </w:div>
        <w:div w:id="1810241566">
          <w:marLeft w:val="648"/>
          <w:marRight w:val="648"/>
          <w:marTop w:val="120"/>
          <w:marBottom w:val="240"/>
          <w:divBdr>
            <w:top w:val="none" w:sz="0" w:space="0" w:color="auto"/>
            <w:left w:val="none" w:sz="0" w:space="0" w:color="auto"/>
            <w:bottom w:val="none" w:sz="0" w:space="0" w:color="auto"/>
            <w:right w:val="none" w:sz="0" w:space="0" w:color="auto"/>
          </w:divBdr>
        </w:div>
      </w:divsChild>
    </w:div>
    <w:div w:id="1826359447">
      <w:bodyDiv w:val="1"/>
      <w:marLeft w:val="0"/>
      <w:marRight w:val="0"/>
      <w:marTop w:val="0"/>
      <w:marBottom w:val="0"/>
      <w:divBdr>
        <w:top w:val="none" w:sz="0" w:space="0" w:color="auto"/>
        <w:left w:val="none" w:sz="0" w:space="0" w:color="auto"/>
        <w:bottom w:val="none" w:sz="0" w:space="0" w:color="auto"/>
        <w:right w:val="none" w:sz="0" w:space="0" w:color="auto"/>
      </w:divBdr>
      <w:divsChild>
        <w:div w:id="453864043">
          <w:marLeft w:val="0"/>
          <w:marRight w:val="0"/>
          <w:marTop w:val="0"/>
          <w:marBottom w:val="0"/>
          <w:divBdr>
            <w:top w:val="none" w:sz="0" w:space="0" w:color="auto"/>
            <w:left w:val="none" w:sz="0" w:space="0" w:color="auto"/>
            <w:bottom w:val="none" w:sz="0" w:space="0" w:color="auto"/>
            <w:right w:val="none" w:sz="0" w:space="0" w:color="auto"/>
          </w:divBdr>
        </w:div>
        <w:div w:id="1204295260">
          <w:marLeft w:val="0"/>
          <w:marRight w:val="0"/>
          <w:marTop w:val="0"/>
          <w:marBottom w:val="0"/>
          <w:divBdr>
            <w:top w:val="none" w:sz="0" w:space="0" w:color="auto"/>
            <w:left w:val="none" w:sz="0" w:space="0" w:color="auto"/>
            <w:bottom w:val="none" w:sz="0" w:space="0" w:color="auto"/>
            <w:right w:val="none" w:sz="0" w:space="0" w:color="auto"/>
          </w:divBdr>
        </w:div>
        <w:div w:id="835461680">
          <w:marLeft w:val="0"/>
          <w:marRight w:val="0"/>
          <w:marTop w:val="0"/>
          <w:marBottom w:val="0"/>
          <w:divBdr>
            <w:top w:val="none" w:sz="0" w:space="0" w:color="auto"/>
            <w:left w:val="none" w:sz="0" w:space="0" w:color="auto"/>
            <w:bottom w:val="none" w:sz="0" w:space="0" w:color="auto"/>
            <w:right w:val="none" w:sz="0" w:space="0" w:color="auto"/>
          </w:divBdr>
        </w:div>
        <w:div w:id="1104349422">
          <w:marLeft w:val="0"/>
          <w:marRight w:val="0"/>
          <w:marTop w:val="0"/>
          <w:marBottom w:val="0"/>
          <w:divBdr>
            <w:top w:val="none" w:sz="0" w:space="0" w:color="auto"/>
            <w:left w:val="none" w:sz="0" w:space="0" w:color="auto"/>
            <w:bottom w:val="none" w:sz="0" w:space="0" w:color="auto"/>
            <w:right w:val="none" w:sz="0" w:space="0" w:color="auto"/>
          </w:divBdr>
        </w:div>
        <w:div w:id="1270044453">
          <w:marLeft w:val="0"/>
          <w:marRight w:val="0"/>
          <w:marTop w:val="0"/>
          <w:marBottom w:val="0"/>
          <w:divBdr>
            <w:top w:val="none" w:sz="0" w:space="0" w:color="auto"/>
            <w:left w:val="none" w:sz="0" w:space="0" w:color="auto"/>
            <w:bottom w:val="none" w:sz="0" w:space="0" w:color="auto"/>
            <w:right w:val="none" w:sz="0" w:space="0" w:color="auto"/>
          </w:divBdr>
        </w:div>
        <w:div w:id="558174714">
          <w:marLeft w:val="0"/>
          <w:marRight w:val="0"/>
          <w:marTop w:val="0"/>
          <w:marBottom w:val="0"/>
          <w:divBdr>
            <w:top w:val="none" w:sz="0" w:space="0" w:color="auto"/>
            <w:left w:val="none" w:sz="0" w:space="0" w:color="auto"/>
            <w:bottom w:val="none" w:sz="0" w:space="0" w:color="auto"/>
            <w:right w:val="none" w:sz="0" w:space="0" w:color="auto"/>
          </w:divBdr>
        </w:div>
        <w:div w:id="1510020727">
          <w:marLeft w:val="0"/>
          <w:marRight w:val="0"/>
          <w:marTop w:val="0"/>
          <w:marBottom w:val="0"/>
          <w:divBdr>
            <w:top w:val="none" w:sz="0" w:space="0" w:color="auto"/>
            <w:left w:val="none" w:sz="0" w:space="0" w:color="auto"/>
            <w:bottom w:val="none" w:sz="0" w:space="0" w:color="auto"/>
            <w:right w:val="none" w:sz="0" w:space="0" w:color="auto"/>
          </w:divBdr>
        </w:div>
        <w:div w:id="2080324074">
          <w:marLeft w:val="0"/>
          <w:marRight w:val="0"/>
          <w:marTop w:val="0"/>
          <w:marBottom w:val="0"/>
          <w:divBdr>
            <w:top w:val="none" w:sz="0" w:space="0" w:color="auto"/>
            <w:left w:val="none" w:sz="0" w:space="0" w:color="auto"/>
            <w:bottom w:val="none" w:sz="0" w:space="0" w:color="auto"/>
            <w:right w:val="none" w:sz="0" w:space="0" w:color="auto"/>
          </w:divBdr>
        </w:div>
        <w:div w:id="66151731">
          <w:marLeft w:val="0"/>
          <w:marRight w:val="0"/>
          <w:marTop w:val="0"/>
          <w:marBottom w:val="0"/>
          <w:divBdr>
            <w:top w:val="none" w:sz="0" w:space="0" w:color="auto"/>
            <w:left w:val="none" w:sz="0" w:space="0" w:color="auto"/>
            <w:bottom w:val="none" w:sz="0" w:space="0" w:color="auto"/>
            <w:right w:val="none" w:sz="0" w:space="0" w:color="auto"/>
          </w:divBdr>
        </w:div>
      </w:divsChild>
    </w:div>
    <w:div w:id="21114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USER_CreateInstance.html" TargetMode="External"/><Relationship Id="rId13" Type="http://schemas.openxmlformats.org/officeDocument/2006/relationships/hyperlink" Target="http://docs.aws.amazon.com/cli/latest/reference/rds/create-db-cluster.html" TargetMode="External"/><Relationship Id="rId18" Type="http://schemas.openxmlformats.org/officeDocument/2006/relationships/hyperlink" Target="http://docs.aws.amazon.com/AmazonRDS/latest/APIReference/API_CreateDBInstanc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s.aws.amazon.com/AmazonRDS/latest/APIReference/API_ModifyDBCluster.html" TargetMode="External"/><Relationship Id="rId7" Type="http://schemas.openxmlformats.org/officeDocument/2006/relationships/hyperlink" Target="https://docs.aws.amazon.com/AmazonRDS/latest/UserGuide/UsingWithRDS.IAMDBAuth.Enabling.html" TargetMode="External"/><Relationship Id="rId12" Type="http://schemas.openxmlformats.org/officeDocument/2006/relationships/hyperlink" Target="http://docs.aws.amazon.com/cli/latest/reference/rds/create-db-instance.html" TargetMode="External"/><Relationship Id="rId17" Type="http://schemas.openxmlformats.org/officeDocument/2006/relationships/hyperlink" Target="http://docs.aws.amazon.com/cli/latest/reference/rds/restore-db-instance-from-db-snapshot.html" TargetMode="External"/><Relationship Id="rId25" Type="http://schemas.openxmlformats.org/officeDocument/2006/relationships/hyperlink" Target="https://docs.aws.amazon.com/AmazonRDS/latest/UserGuide/AuroraMySQL.Managing.Performance.html" TargetMode="External"/><Relationship Id="rId2" Type="http://schemas.openxmlformats.org/officeDocument/2006/relationships/styles" Target="styles.xml"/><Relationship Id="rId16" Type="http://schemas.openxmlformats.org/officeDocument/2006/relationships/hyperlink" Target="http://docs.aws.amazon.com/cli/latest/reference/rds/restore-db-instance-to-point-in-time.html" TargetMode="External"/><Relationship Id="rId20" Type="http://schemas.openxmlformats.org/officeDocument/2006/relationships/hyperlink" Target="http://docs.aws.amazon.com/AmazonRDS/latest/APIReference/API_ModifyDBInstance.html" TargetMode="External"/><Relationship Id="rId1" Type="http://schemas.openxmlformats.org/officeDocument/2006/relationships/numbering" Target="numbering.xml"/><Relationship Id="rId6" Type="http://schemas.openxmlformats.org/officeDocument/2006/relationships/hyperlink" Target="https://docs.aws.amazon.com/AmazonRDS/latest/UserGuide/UsingWithRDS.IAMDBAuth.Enabling.html" TargetMode="External"/><Relationship Id="rId11" Type="http://schemas.openxmlformats.org/officeDocument/2006/relationships/hyperlink" Target="https://console.aws.amazon.com/rds/" TargetMode="External"/><Relationship Id="rId24" Type="http://schemas.openxmlformats.org/officeDocument/2006/relationships/hyperlink" Target="https://docs.aws.amazon.com/AmazonRDS/latest/UserGuide/USER_ConnectToInstance.html" TargetMode="External"/><Relationship Id="rId5" Type="http://schemas.openxmlformats.org/officeDocument/2006/relationships/hyperlink" Target="https://docs.aws.amazon.com/AmazonRDS/latest/UserGuide/UsingWithRDS.IAMDBAuth.Enabling.html" TargetMode="External"/><Relationship Id="rId15" Type="http://schemas.openxmlformats.org/officeDocument/2006/relationships/hyperlink" Target="http://docs.aws.amazon.com/cli/latest/reference/rds/modify-db-cluster.html" TargetMode="External"/><Relationship Id="rId23" Type="http://schemas.openxmlformats.org/officeDocument/2006/relationships/hyperlink" Target="http://docs.aws.amazon.com/AmazonRDS/latest/APIReference/API_RestoreDBInstanceFromDBSnapshot.html" TargetMode="External"/><Relationship Id="rId10" Type="http://schemas.openxmlformats.org/officeDocument/2006/relationships/hyperlink" Target="https://console.aws.amazon.com/rds/" TargetMode="External"/><Relationship Id="rId19" Type="http://schemas.openxmlformats.org/officeDocument/2006/relationships/hyperlink" Target="http://docs.aws.amazon.com/AmazonRDS/latest/APIReference/API_CreateDBCluster.html" TargetMode="External"/><Relationship Id="rId4" Type="http://schemas.openxmlformats.org/officeDocument/2006/relationships/webSettings" Target="webSettings.xml"/><Relationship Id="rId9" Type="http://schemas.openxmlformats.org/officeDocument/2006/relationships/hyperlink" Target="https://docs.aws.amazon.com/AmazonRDS/latest/UserGuide/Aurora.CreateInstance.html" TargetMode="External"/><Relationship Id="rId14" Type="http://schemas.openxmlformats.org/officeDocument/2006/relationships/hyperlink" Target="http://docs.aws.amazon.com/cli/latest/reference/rds/modify-db-instance.html" TargetMode="External"/><Relationship Id="rId22" Type="http://schemas.openxmlformats.org/officeDocument/2006/relationships/hyperlink" Target="http://docs.aws.amazon.com/AmazonRDS/latest/APIReference/API_RestoreDBInstanceToPointInTime.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1773</Words>
  <Characters>9752</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2018-06-23T16:40:00Z</dcterms:created>
  <dcterms:modified xsi:type="dcterms:W3CDTF">2018-06-23T16:43:00Z</dcterms:modified>
</cp:coreProperties>
</file>