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学生考勤工作台 2.1</w:t>
      </w:r>
    </w:p>
    <w:p>
      <w:pPr>
        <w:jc w:val="center"/>
      </w:pPr>
      <w:r>
        <w:rPr>
          <w:rFonts w:ascii="Microsoft YaHei" w:hAnsi="Microsoft YaHei" w:eastAsia="Microsoft YaHei"/>
          <w:b/>
          <w:color w:val="2E86C1"/>
          <w:sz w:val="36"/>
        </w:rPr>
        <w:t>用户操作手册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sz w:val="22"/>
        </w:rPr>
        <w:t>适用对象：纪律委员 · 权益部 · 班主任 · 辅导员 · 学院考勤负责老师</w:t>
        <w:br/>
        <w:t>版本：2.1（生产模式）</w:t>
        <w:br/>
        <w:t>编制日期：2026-09-25</w:t>
        <w:br/>
        <w:t>文档状态：正式发布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 xml:space="preserve">【阅读提示】 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本手册所述功能均依据 2.1 版本实际代码权限配置编写。平台当前为「生产模式」：系统中仅预置管理员账号，演示数据已全部清空，使用前须先导入班级名单并生成各角色账号。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一、平台简介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学生考勤工作台是一款面向高校班级考勤管理的 Web 应用，用于记录每节课的出勤、迟到、缺勤、请假情况，并支持任课老师免登录在线签字确认、假单（公假/病假/事假/其他）批量导入与自动对账、多维度考勤统计与 Excel 导出。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平台采用账号 + 角色权限体系，不同角色看到的菜单与可执行的操作各不相同。本手册按角色分别说明其登录方式、日常操作流程及注意事项。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二、角色与权限总览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系统共设 6 种角色，权限矩阵如下（✓ 表示可执行 / 可见，— 表示无权限）：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51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90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管理员</w:t>
            </w:r>
          </w:p>
        </w:tc>
        <w:tc>
          <w:tcPr>
            <w:tcW w:type="dxa" w:w="90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权益部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纪律委员</w:t>
            </w:r>
          </w:p>
        </w:tc>
        <w:tc>
          <w:tcPr>
            <w:tcW w:type="dxa" w:w="90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班主任</w:t>
            </w:r>
          </w:p>
        </w:tc>
        <w:tc>
          <w:tcPr>
            <w:tcW w:type="dxa" w:w="90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辅导员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学院考勤负责老师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工作台（概览）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账号管理（建账号/教职工名单）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✓*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班级名单（导入/维护）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考勤点名（新建并提交）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✓（仅本班）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仅查看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仅查看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✓（全院）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考勤点名（修改考勤状态）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—（锁定）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—（只读）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—（只读）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✓（全院）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考勤点名（删除记录）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假单管理（导入/生效/删除）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上课时间段设置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数据统计（含 Excel 导出）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数据管理（备份/恢复/迁移）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 xml:space="preserve">【权限要点】 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纪律委员提交点名后，该条记录即锁定为只读（仅可查看），考勤状态更正须由权益部或管理员完成，或经假单导入自动对账；班主任、辅导员为只读角色，不能修改或删除任何考勤记录。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学院考勤负责老师：面向学院层面负责考勤督办的老师（可由辅导员兼任），权限接近管理员——可查看并操作全院各模块数据（班级名单、考勤点名、假单管理、数据统计、账号管理）。系统限制其：不能删除点名记录；不能进入数据管理模块（备份/恢复/迁移）；不能创建、修改、删除「管理员」和「学院考勤负责老师」账号，也不能把任何账号改为这两类角色（防越权）。账号仅可由管理员创建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多角色支持：同一账号可关联多个角色（在「账号管理 → 编辑」中勾选），实际权限按所分配角色合并生效——任一角色授予的功能即可使用，可见范围取各角色中的最大范围。例如"权益部 + 辅导员"账号可维护全院名单、导入假单，同时保留辅导员身份。角色变更即时生效，并记录操作日志以便追溯。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三、首次启用（管理员必做）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平台初次上线后只有管理员一个账号，班级名单、考勤、假单均为空。管理员需依次完成以下初始化，之后各角色才能正常使用。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3.1 登录并修改初始密码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打开平台网址，在登录页输入管理员账号：用户名 admin，初始密码 admin123。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登录后系统强制要求修改密码（此后所有由管理员生成的账号首次登录也需改密）。请设置一个强度较高的新密码并妥善保管。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登录页已移除演示账号快捷填充模块；输入密码时，可点击密码框右侧的眼睛图标切换明文/密文显示。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 xml:space="preserve">【注意】 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初始管理员密码为通用弱密码，务必在首次登录后立即修改，并建议后续在「账号管理」中再次复核。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3.2 导入班级名单（权益部协助）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纪律委员要能正常点名，前提是系统中已有对应班级的学生名单。操作步骤如下（管理员或权益部均可）：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进入左侧菜单「班级名单」。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点击「下载导入模板」，按模板填写：学号、姓名、班级、年级（年级可留空，系统会按学号前 4 位自动推导，如 202301001 → 2023级）。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点击「导入」，上传填好的 Excel，系统逐行校验并写入。导入前建议先在系统内清空或确认无重复班级。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 xml:space="preserve">【注意】 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若某班级尚未导入名单，纪律委员在「考勤点名」中提交该班点名时会提示"该班级暂无学生名单，请先在班级名单中导入"。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3.3 维护教职工名单（生成班主任/辅导员账号前置）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班主任、辅导员账号需先将其录入「教职工名单」，方可一键生成登录账号。仅管理员可维护：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进入「账号管理 → 教职工名单」，点击「新增教职工」。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填写：工号、姓名、岗位（仅可选"班主任"或"辅导员"）、所带班级（可多选，决定该角色登录后可见的数据范围）。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保存后，该教职工即出现在名单中，可用于生成账号。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3.4 生成各角色账号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账号统一由管理员在「账号管理」中生成，生成后把账号与初始密码告知本人，对方首次登录会被引导修改密码。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（1）纪律委员 / 权益部账号（账号=学号，从学生名单中选取）：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在「账号管理 → 生成学生账号」中，选择角色（纪律委员或权益部）、班级、对应学生。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系统自动带出姓名；初始密码规则为：Hzpt@ ＋ 学号后六位。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纪律委员账号会自动绑定其所在班级，登录后只能看到并处理本班考勤。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（2）班主任 / 辅导员账号（账号=工号，从教职工名单中选取）：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在「账号管理 → 生成教职工账号」中，选择角色（班主任或辅导员）、工号。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系统自动校验该工号的"岗位"是否与所选角色一致，并带入姓名与所带班级；初始密码规则为：Hzpt@ ＋ 工号。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 xml:space="preserve">【注意】 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一个学号 / 工号只能生成一次账号，重复生成会报错。若需重置密码，可在「账号管理」中编辑该账号。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3.5 设置上课时间段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系统默认节次为 1-2节、3-4节、5-6节、7-8节，并预置了建议起止时间。管理员或权益部可在「假单管理 → 上课时间段设置」中按本校实际课表调整各节次的开始/结束时间，保存后立即生效。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四、纪律委员操作指南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纪律委员负责每节课的课堂点名，仅能处理自己所在班级。可使用的菜单：工作台、考勤点名。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4.1 新建并提交点名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进入「考勤点名」，点击「新建点名」。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选择班级（仅显示你所在的班级）、上课日期、节次（可多选，如同时点 1-2节 和 3-4节）、课程名称、任课老师。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系统自动载入该班全体学生，默认状态为"出勤"。逐一对迟到/缺勤/请假学生点击切换状态，可填写备注。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确认无误后点击「提交」。同一班级、同一日期、同一时段若已存在记录，系统会提示直接编辑，避免重复。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4.2 生成并发送任课老师确认链接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提交后，在「考勤点名」列表或详情页，找到该记录的"复制链接"按钮。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点击后链接已复制到剪贴板（如环境不支持自动复制，可手动选取复制），通过微信等方式发给任课老师。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链接形如：平台网址/#/confirm/（一串令牌），老师无需登录即可打开。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 xml:space="preserve">【注意】 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纪律委员提交后记录即锁定为只读，不能再修改考勤状态；若需更正，须由权益部或管理员处理，或由假单导入自动覆盖。考勤记录被修改（含状态更正、假单对账）后，任课老师已有的签字确认仍然有效，无需重新确认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4.3 查看与核对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在「考勤点名」列表中可查看本班所有点名记录、各状态人数统计及确认状态（已确认/待确认）。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「工作台」提供本班的当日/近期考勤概览，便于快速掌握异常。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五、权益部操作指南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权益部是考勤数据的"总控"角色，负责班级名单维护、假单管理、异常考勤更正、时间段设置，并可与管理员一样新建点名。可使用的菜单：工作台、班级名单、考勤点名、假单管理、数据统计。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5.1 班级名单维护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在「班级名单」中导入、新增、编辑、删除学生信息（详见 3.2）。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5.2 新建 / 更正点名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可像纪律委员一样为任意班级新建点名（不受班级限制）。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对纪律委员已提交的记录，若发现状态有误，可在「考勤点名 → 详情」中单独修改某学生的考勤状态或备注；修改后该记录会重新进入"待确认"状态。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注意：只有管理员能删除点名记录，权益部无删除权限。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5.3 假单管理（导入 / 生效 / 删除）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进入「假单管理」，点击「下载导入模板」，按模板填写请假信息（学生、班级、请假类型、起止日期/时间等）。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点击「导入」，系统逐行校验并创建假单，状态初始为"待生效"。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对需生效的假单，点击「生效」：系统会自动将该生对应日期/节次的"缺勤"改为"请假"，实现考勤对账。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也可使用「导入系统请假数据」对接外部系统导出的 Excel（仅导入"审核状态=已通过"的记录）。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误导入或学生销假时，可「删除」假单，删除后系统会把失去假单覆盖的"请假"自动改回"缺勤"并对账。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 xml:space="preserve">【注意】 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假单生效/删除会实时影响考勤统计中的"请假/缺勤"计数，请务必在统计前完成对账。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5.4 上课时间段设置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见 3.5，按本校课表维护节次时间。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六、班主任操作指南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班主任为只读角色，负责查看所带班级的考勤与统计，不参与点名与修改。可见数据仅限"所带班级"。可使用的菜单：工作台、考勤点名（仅查看）、数据统计。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6.1 查看考勤记录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进入「考勤点名」，列表与详情仅展示你所带班级的点名记录及异常名单，可核对确认状态与任课老师签名。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班主任不能新建、修改或删除任何考勤记录；如需更正，请联系权益部或管理员。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6.2 查看数据统计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进入「数据统计」，可查看所带班级的考勤汇总、缺勤排名、按日期/班级筛选，并支持导出 Excel 用于存档或上报。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七、辅导员操作指南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辅导员权限与班主任一致（只读、数据范围=所带班级），常用于掌握所负责年级/专业的整体考勤动向。可使用的菜单：工作台、考勤点名（仅查看）、数据统计。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在「考勤点名」中查看所辖班级的异常考勤与确认情况。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在「数据统计」中导出所带范围的考勤报表，辅助谈心谈话与学业预警。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八、任课老师免登录签字确认流程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为减轻任课老师负担，平台提供免登录确认链接，老师无需注册账号即可核对并签名。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纪律委员/权益部将「复制链接」得到的确认链接通过微信等发送给任课老师。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老师点击链接打开确认页（公开页面，自动带入任课老师姓名，可手动修改）。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页面仅展示本节课的异常考勤名单：缺勤同学、迟到同学、请假同学（不展示全班明细），顶部显示班级/日期/节次/课程等统计。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老师核对无误后，在签名区手写签名，点击「确认提交」。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1"/>
        </w:rPr>
        <w:t>提交后记录状态变为"已确认"，并留存确认人姓名、时间与手写签名图片，可在「考勤点名」详情中查看。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 xml:space="preserve">【注意】 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任课老师只需在下课后签字确认一次，确认后无论考勤记录后续是否被修改（含权益部更正状态、假单自动对账），签字确认均保持有效，无需重复签名。确认链接永久有效且不变，可随时重新打开查看或转发同一老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九、常见问题与注意事项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21"/>
        </w:rPr>
        <w:t>Q：忘记管理员密码怎么办？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A：管理员密码由系统管理员掌握。如遗忘，需由部署方重置 data/users.json 中对应账号的密码哈希，或重新初始化（会清空数据，请谨慎）。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21"/>
        </w:rPr>
        <w:t>Q：纪律委员能看到其他班吗？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A：不能。纪律委员账号仅绑定本班，登录后只能看到并处理自己班级的考勤。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21"/>
        </w:rPr>
        <w:t>Q：学院考勤负责老师和管理员有什么区别？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：学院考勤负责老师权限接近管理员，可管理全院名单、点名、假单、统计和普通账号；但不能删除点名记录、不能使用数据管理（备份/恢复/迁移），也不能创建、修改或删除管理员及学院考勤负责老师账号。该角色账号仅能由管理员创建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21"/>
        </w:rPr>
        <w:t>Q：一个账号可以有多个角色吗？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A：可以。在「账号管理 → 编辑」中勾选多个角色即可赋予多重身份（如"权益部 + 辅导员"），实际权限按所分配角色合并生效；角色变更保存后即时生效，无需重新登录。每次角色变更都会记录在「数据管理 → 操作日志」中以便追溯。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21"/>
        </w:rPr>
        <w:t>Q：班主任/辅导员能看到全部班级吗？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A：仅能看到管理员为其账号配置的"所带班级"。若账号未配置班级，则不做限制（可见全部），建议管理员在生成账号时正确填写所带班级。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21"/>
        </w:rPr>
        <w:t>Q：点名提交后还能改吗？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A：纪律委员提交后锁定为只读；权益部/管理员可修改状态；班主任/辅导员始终只读。记录被修改后，任课老师已有的签字确认依然有效，无需重新确认。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21"/>
        </w:rPr>
        <w:t>Q：假单怎么影响考勤？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A：假单"生效"后，系统自动把对应学生该日期/节次的"缺勤"改为"请假"；删除假单则反向改回，并重新对账。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21"/>
        </w:rPr>
        <w:t>Q：任课老师打开确认链接是空白页？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A：请确认使用的是最新部署版本，且链接完整（含 #/confirm/ 及令牌）。确认页为公开路由，任何人都可打开，无需登录。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21"/>
        </w:rPr>
        <w:t>Q：数据保存在哪里？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A：当前版本采用服务端 JSON 文件存储（data/ 目录），部署在应用服务器沙箱中。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0"/>
        </w:rPr>
        <w:t>十、数据安全与备份提示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 xml:space="preserve">【重要】 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重新部署（覆盖发布）会用本地 data/ 目录覆盖线上运行数据，可能造成考勤记录丢失。在重新部署前，请务必先备份线上 data/ 目录（users / students / attendance / leaves / tokens / settings / staffs 等 JSON 文件）。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建议定期导出「数据统计」中的 Excel 报表作为离线备份。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账号密码、手写签名等敏感信息仅保存在服务端，请勿在公共设备保存登录状态。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初始密码（Hzpt@学号后六位 / Hzpt@工号 / admin123）均为弱密码，相关人员首次登录后须立即修改。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888888"/>
        <w:sz w:val="18"/>
      </w:rPr>
      <w:t>学生考勤工作台 2.1 · 用户操作手册 · 第 页（共 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