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284E0">
      <w:pPr>
        <w:jc w:val="center"/>
        <w:rPr>
          <w:rStyle w:val="13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3"/>
          <w:sz w:val="28"/>
          <w:szCs w:val="24"/>
          <w:lang w:val="ru-RU"/>
        </w:rPr>
        <w:br w:type="textWrapping"/>
      </w: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 w14:paraId="1EE049A3">
      <w:pPr>
        <w:jc w:val="center"/>
        <w:rPr>
          <w:rStyle w:val="13"/>
          <w:lang w:val="ru-RU"/>
        </w:rPr>
      </w:pPr>
    </w:p>
    <w:p w14:paraId="1D75B7E7">
      <w:pPr>
        <w:jc w:val="center"/>
        <w:rPr>
          <w:rStyle w:val="13"/>
          <w:lang w:val="ru-RU"/>
        </w:rPr>
      </w:pPr>
      <w:r>
        <w:rPr>
          <w:rStyle w:val="13"/>
          <w:lang w:val="ru-RU"/>
        </w:rPr>
        <w:br w:type="textWrapping"/>
      </w:r>
    </w:p>
    <w:p w14:paraId="481CC98C">
      <w:pPr>
        <w:jc w:val="center"/>
        <w:rPr>
          <w:rStyle w:val="13"/>
          <w:lang w:val="ru-RU"/>
        </w:rPr>
      </w:pPr>
    </w:p>
    <w:p w14:paraId="136CD548">
      <w:pPr>
        <w:jc w:val="center"/>
        <w:rPr>
          <w:rStyle w:val="13"/>
          <w:lang w:val="ru-RU"/>
        </w:rPr>
      </w:pPr>
    </w:p>
    <w:p w14:paraId="513EE154">
      <w:pPr>
        <w:jc w:val="center"/>
        <w:rPr>
          <w:rStyle w:val="13"/>
          <w:lang w:val="ru-RU"/>
        </w:rPr>
      </w:pPr>
    </w:p>
    <w:p w14:paraId="745739DD">
      <w:pPr>
        <w:jc w:val="center"/>
        <w:rPr>
          <w:rStyle w:val="13"/>
          <w:lang w:val="ru-RU"/>
        </w:rPr>
      </w:pPr>
      <w:r>
        <w:rPr>
          <w:rStyle w:val="13"/>
          <w:lang w:val="ru-RU"/>
        </w:rPr>
        <w:t>Лабораторная работа №1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3"/>
          <w:lang w:val="ru-RU"/>
        </w:rPr>
        <w:t>на тему</w:t>
      </w:r>
    </w:p>
    <w:p w14:paraId="5153D822">
      <w:pPr>
        <w:pStyle w:val="2"/>
        <w:shd w:val="clear" w:color="auto" w:fill="FFFFFF"/>
        <w:spacing w:before="0" w:after="240"/>
        <w:jc w:val="center"/>
        <w:rPr>
          <w:rStyle w:val="13"/>
          <w:rFonts w:ascii="Times New Roman" w:hAnsi="Times New Roman" w:cs="Times New Roman"/>
          <w:color w:val="24292F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textWrapping"/>
      </w:r>
      <w:r>
        <w:rPr>
          <w:rStyle w:val="13"/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color w:val="24292F"/>
          <w:sz w:val="24"/>
          <w:szCs w:val="24"/>
          <w:lang w:val="ru-RU"/>
        </w:rPr>
        <w:t>Разведочный анализ данных. Исследование и визуализация данных</w:t>
      </w:r>
      <w:r>
        <w:rPr>
          <w:rStyle w:val="13"/>
          <w:rFonts w:ascii="Times New Roman" w:hAnsi="Times New Roman" w:cs="Times New Roman"/>
          <w:sz w:val="24"/>
          <w:szCs w:val="24"/>
          <w:lang w:val="ru-RU"/>
        </w:rPr>
        <w:t>»</w:t>
      </w:r>
    </w:p>
    <w:p w14:paraId="18976C24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041C681D">
      <w:pPr>
        <w:wordWrap w:val="0"/>
        <w:jc w:val="right"/>
        <w:rPr>
          <w:rStyle w:val="13"/>
          <w:rFonts w:hint="default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студент</w:t>
      </w:r>
      <w:r>
        <w:rPr>
          <w:rStyle w:val="13"/>
          <w:rFonts w:hint="eastAsia"/>
          <w:sz w:val="28"/>
          <w:szCs w:val="32"/>
          <w:lang w:val="ru-RU" w:eastAsia="zh-CN"/>
        </w:rPr>
        <w:t xml:space="preserve"> </w:t>
      </w:r>
      <w:r>
        <w:rPr>
          <w:rStyle w:val="13"/>
          <w:rFonts w:hint="default"/>
          <w:sz w:val="28"/>
          <w:szCs w:val="32"/>
          <w:lang w:val="ru-RU" w:eastAsia="zh-CN"/>
        </w:rPr>
        <w:t>чжан</w:t>
      </w:r>
      <w:r>
        <w:rPr>
          <w:rStyle w:val="13"/>
          <w:rFonts w:hint="default" w:ascii="CMUSerif-Roman-Identity-H"/>
          <w:sz w:val="28"/>
          <w:szCs w:val="32"/>
          <w:lang w:val="ru-RU" w:eastAsia="zh-CN"/>
        </w:rPr>
        <w:t xml:space="preserve"> цзэнпэн</w:t>
      </w:r>
    </w:p>
    <w:p w14:paraId="50D2DB81">
      <w:pPr>
        <w:jc w:val="right"/>
        <w:rPr>
          <w:rStyle w:val="13"/>
          <w:sz w:val="28"/>
          <w:szCs w:val="32"/>
          <w:lang w:val="ru-RU"/>
        </w:rPr>
      </w:pPr>
      <w:r>
        <w:rPr>
          <w:rStyle w:val="13"/>
          <w:sz w:val="28"/>
          <w:szCs w:val="32"/>
          <w:lang w:val="ru-RU"/>
        </w:rPr>
        <w:t>группы ИУ5И-2</w:t>
      </w:r>
      <w:r>
        <w:rPr>
          <w:rStyle w:val="13"/>
          <w:rFonts w:hint="default" w:ascii="CMUSerif-Roman-Identity-H"/>
          <w:sz w:val="28"/>
          <w:szCs w:val="32"/>
          <w:lang w:val="ru-RU"/>
        </w:rPr>
        <w:t>1</w:t>
      </w:r>
      <w:bookmarkStart w:id="0" w:name="_GoBack"/>
      <w:bookmarkEnd w:id="0"/>
      <w:r>
        <w:rPr>
          <w:rStyle w:val="13"/>
          <w:sz w:val="28"/>
          <w:szCs w:val="32"/>
          <w:lang w:val="ru-RU"/>
        </w:rPr>
        <w:t>М</w:t>
      </w:r>
    </w:p>
    <w:p w14:paraId="443BBBD4">
      <w:pPr>
        <w:rPr>
          <w:rStyle w:val="13"/>
          <w:sz w:val="24"/>
          <w:szCs w:val="24"/>
          <w:lang w:val="ru-RU"/>
        </w:rPr>
      </w:pPr>
    </w:p>
    <w:p w14:paraId="42A1974C">
      <w:pPr>
        <w:jc w:val="center"/>
        <w:rPr>
          <w:rStyle w:val="13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</w:t>
      </w:r>
      <w:r>
        <w:rPr>
          <w:rStyle w:val="13"/>
          <w:rFonts w:hint="eastAsia"/>
          <w:sz w:val="30"/>
          <w:szCs w:val="36"/>
          <w:lang w:val="ru-RU" w:eastAsia="zh-CN"/>
        </w:rPr>
        <w:t>5</w:t>
      </w:r>
      <w:r>
        <w:rPr>
          <w:rStyle w:val="13"/>
          <w:sz w:val="30"/>
          <w:szCs w:val="36"/>
          <w:lang w:val="ru-RU"/>
        </w:rPr>
        <w:t xml:space="preserve"> г.</w:t>
      </w:r>
    </w:p>
    <w:p w14:paraId="16677809">
      <w:pPr>
        <w:jc w:val="center"/>
        <w:rPr>
          <w:rStyle w:val="13"/>
          <w:sz w:val="30"/>
          <w:szCs w:val="36"/>
          <w:lang w:val="ru-RU"/>
        </w:rPr>
      </w:pPr>
    </w:p>
    <w:p w14:paraId="4C360BE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 w14:paraId="5074BB0C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изучение различных методов визуализация данных и создание истории на основе данных.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2938926E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7A563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Выбрать набор данных (датасет). Вы можете найти список свободно распространяемых датасетов</w:t>
      </w:r>
      <w:r>
        <w:rPr>
          <w:rFonts w:ascii="Times New Roman" w:hAnsi="Times New Roman" w:cs="Times New Roman"/>
          <w:color w:val="1F2328"/>
        </w:rPr>
        <w:t> </w:t>
      </w:r>
      <w:r>
        <w:fldChar w:fldCharType="begin"/>
      </w:r>
      <w:r>
        <w:instrText xml:space="preserve"> HYPERLINK "https://github.com/ugapanyuk/courses_current/wiki/DSLIST" </w:instrText>
      </w:r>
      <w:r>
        <w:fldChar w:fldCharType="separate"/>
      </w:r>
      <w:r>
        <w:rPr>
          <w:rStyle w:val="11"/>
          <w:rFonts w:ascii="Times New Roman" w:hAnsi="Times New Roman" w:cs="Times New Roman"/>
          <w:lang w:val="ru-RU"/>
        </w:rPr>
        <w:t>здесь.</w:t>
      </w:r>
      <w:r>
        <w:rPr>
          <w:rStyle w:val="11"/>
          <w:rFonts w:ascii="Times New Roman" w:hAnsi="Times New Roman" w:cs="Times New Roman"/>
          <w:lang w:val="ru-RU"/>
        </w:rPr>
        <w:fldChar w:fldCharType="end"/>
      </w:r>
    </w:p>
    <w:p w14:paraId="59480AF6">
      <w:pPr>
        <w:pStyle w:val="7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Для лабораторных работ не рекомендуется выбирать датасеты очень большого размера.</w:t>
      </w:r>
    </w:p>
    <w:p w14:paraId="3BD966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Создать "историю о данных" в виде юпитер-ноутбука, с учетом следующих требований:</w:t>
      </w:r>
    </w:p>
    <w:p w14:paraId="1E2E81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>
        <w:rPr>
          <w:rFonts w:ascii="Times New Roman" w:hAnsi="Times New Roman" w:cs="Times New Roman"/>
          <w:color w:val="1F2328"/>
          <w:lang w:val="ru-RU"/>
        </w:rPr>
        <w:t xml:space="preserve">История должна содержать не менее 5 шагов (где 5 - рекомендуемое количество шагов). </w:t>
      </w:r>
      <w:r>
        <w:rPr>
          <w:rFonts w:ascii="Times New Roman" w:hAnsi="Times New Roman" w:cs="Times New Roman"/>
          <w:color w:val="1F2328"/>
        </w:rPr>
        <w:t>Каждый шаг содержит график и его текстовую интерпретацию.</w:t>
      </w:r>
    </w:p>
    <w:p w14:paraId="7931DDA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0912448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Не рекомендуется повторять виды графиков, желательно создать 5 графиков различных видов.</w:t>
      </w:r>
    </w:p>
    <w:p w14:paraId="1CDB297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 xml:space="preserve">Выбор графиков должен быть обоснован использованием методологии </w:t>
      </w:r>
      <w:r>
        <w:rPr>
          <w:rFonts w:ascii="Times New Roman" w:hAnsi="Times New Roman" w:cs="Times New Roman"/>
          <w:color w:val="1F2328"/>
        </w:rPr>
        <w:t>data</w:t>
      </w:r>
      <w:r>
        <w:rPr>
          <w:rFonts w:ascii="Times New Roman" w:hAnsi="Times New Roman" w:cs="Times New Roman"/>
          <w:color w:val="1F2328"/>
          <w:lang w:val="ru-RU"/>
        </w:rPr>
        <w:t>-</w:t>
      </w:r>
      <w:r>
        <w:rPr>
          <w:rFonts w:ascii="Times New Roman" w:hAnsi="Times New Roman" w:cs="Times New Roman"/>
          <w:color w:val="1F2328"/>
        </w:rPr>
        <w:t>to</w:t>
      </w:r>
      <w:r>
        <w:rPr>
          <w:rFonts w:ascii="Times New Roman" w:hAnsi="Times New Roman" w:cs="Times New Roman"/>
          <w:color w:val="1F2328"/>
          <w:lang w:val="ru-RU"/>
        </w:rPr>
        <w:t>-</w:t>
      </w:r>
      <w:r>
        <w:rPr>
          <w:rFonts w:ascii="Times New Roman" w:hAnsi="Times New Roman" w:cs="Times New Roman"/>
          <w:color w:val="1F2328"/>
        </w:rPr>
        <w:t>viz</w:t>
      </w:r>
      <w:r>
        <w:rPr>
          <w:rFonts w:ascii="Times New Roman" w:hAnsi="Times New Roman" w:cs="Times New Roman"/>
          <w:color w:val="1F2328"/>
          <w:lang w:val="ru-RU"/>
        </w:rPr>
        <w:t xml:space="preserve">. Рекомендуется учитывать типичные ошибки построения выбранного вида графика по методологии </w:t>
      </w:r>
      <w:r>
        <w:rPr>
          <w:rFonts w:ascii="Times New Roman" w:hAnsi="Times New Roman" w:cs="Times New Roman"/>
          <w:color w:val="1F2328"/>
        </w:rPr>
        <w:t>data</w:t>
      </w:r>
      <w:r>
        <w:rPr>
          <w:rFonts w:ascii="Times New Roman" w:hAnsi="Times New Roman" w:cs="Times New Roman"/>
          <w:color w:val="1F2328"/>
          <w:lang w:val="ru-RU"/>
        </w:rPr>
        <w:t>-</w:t>
      </w:r>
      <w:r>
        <w:rPr>
          <w:rFonts w:ascii="Times New Roman" w:hAnsi="Times New Roman" w:cs="Times New Roman"/>
          <w:color w:val="1F2328"/>
        </w:rPr>
        <w:t>to</w:t>
      </w:r>
      <w:r>
        <w:rPr>
          <w:rFonts w:ascii="Times New Roman" w:hAnsi="Times New Roman" w:cs="Times New Roman"/>
          <w:color w:val="1F2328"/>
          <w:lang w:val="ru-RU"/>
        </w:rPr>
        <w:t>-</w:t>
      </w:r>
      <w:r>
        <w:rPr>
          <w:rFonts w:ascii="Times New Roman" w:hAnsi="Times New Roman" w:cs="Times New Roman"/>
          <w:color w:val="1F2328"/>
        </w:rPr>
        <w:t>viz</w:t>
      </w:r>
      <w:r>
        <w:rPr>
          <w:rFonts w:ascii="Times New Roman" w:hAnsi="Times New Roman" w:cs="Times New Roman"/>
          <w:color w:val="1F2328"/>
          <w:lang w:val="ru-RU"/>
        </w:rPr>
        <w:t>. Если методология Вами отвергается, то просьба обосновать Ваше решение по выбору графика.</w:t>
      </w:r>
    </w:p>
    <w:p w14:paraId="1ED16AF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6301E8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 xml:space="preserve">Сформировать отчет и разместить его в своем репозитории на </w:t>
      </w:r>
      <w:r>
        <w:rPr>
          <w:rFonts w:ascii="Times New Roman" w:hAnsi="Times New Roman" w:cs="Times New Roman"/>
          <w:color w:val="1F2328"/>
        </w:rPr>
        <w:t>github</w:t>
      </w:r>
      <w:r>
        <w:rPr>
          <w:rFonts w:ascii="Times New Roman" w:hAnsi="Times New Roman" w:cs="Times New Roman"/>
          <w:color w:val="1F2328"/>
          <w:lang w:val="ru-RU"/>
        </w:rPr>
        <w:t>.</w:t>
      </w:r>
    </w:p>
    <w:p w14:paraId="5B540887">
      <w:p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3.1. Текстовое описание набора данных</w:t>
      </w:r>
    </w:p>
    <w:p w14:paraId="41D7FBF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Этот набор данных датируется 1988 годом и состоит из четырех баз данных: Кливленд, Венгрия, Швейцария и Лонг-Бич V. Он содержит 76 атрибутов, включая прогнозируемый атрибут, но все опубликованные эксперименты ссылаются на использование подмножества из 14 из них. Поле «target» относится к наличию у пациента заболевания сердца. Оно имеет целочисленное значение 0 = нет заболевания и 1 = заболевание.</w:t>
      </w:r>
    </w:p>
    <w:p w14:paraId="15EABD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Style w:val="10"/>
          <w:rFonts w:ascii="Times New Roman" w:hAnsi="Times New Roman" w:cs="Times New Roman"/>
          <w:sz w:val="21"/>
          <w:szCs w:val="21"/>
          <w:shd w:val="clear" w:color="auto" w:fill="FFFFFF"/>
        </w:rPr>
        <w:t>The dataset includes the following columns:</w:t>
      </w:r>
    </w:p>
    <w:p w14:paraId="125AB7BE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age</w:t>
      </w:r>
    </w:p>
    <w:p w14:paraId="3D47B3CA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sex</w:t>
      </w:r>
    </w:p>
    <w:p w14:paraId="02C915F7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chest pain type (4 values)</w:t>
      </w:r>
    </w:p>
    <w:p w14:paraId="775C6671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resting blood pressure</w:t>
      </w:r>
    </w:p>
    <w:p w14:paraId="2ED2E25C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serum cholestoral in mg/dl</w:t>
      </w:r>
    </w:p>
    <w:p w14:paraId="6B429DCA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fasting blood sugar &gt; 120 mg/dl</w:t>
      </w:r>
    </w:p>
    <w:p w14:paraId="75AC3B53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resting electrocardiographic results (values 0,1,2)</w:t>
      </w:r>
    </w:p>
    <w:p w14:paraId="6B6CE38C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maximum heart rate achieved</w:t>
      </w:r>
    </w:p>
    <w:p w14:paraId="4B627090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exercise induced angina</w:t>
      </w:r>
    </w:p>
    <w:p w14:paraId="1A852426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oldpeak = ST depression induced by exercise relative to rest</w:t>
      </w:r>
    </w:p>
    <w:p w14:paraId="00C8857F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the slope of the peak exercise ST segment</w:t>
      </w:r>
    </w:p>
    <w:p w14:paraId="27B61BC0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number of major vessels (0-3) colored by flourosopy</w:t>
      </w:r>
    </w:p>
    <w:p w14:paraId="10535A96">
      <w:pPr>
        <w:numPr>
          <w:ilvl w:val="0"/>
          <w:numId w:val="5"/>
        </w:numPr>
        <w:spacing w:before="120" w:after="120" w:line="240" w:lineRule="auto"/>
        <w:textAlignment w:val="baseline"/>
        <w:rPr>
          <w:rFonts w:hint="eastAsia" w:ascii="inherit" w:hAnsi="inherit" w:cs="Arial"/>
          <w:color w:val="3C4043"/>
          <w:sz w:val="21"/>
          <w:szCs w:val="21"/>
          <w:lang w:eastAsia="zh-CN"/>
        </w:rPr>
      </w:pPr>
      <w:r>
        <w:rPr>
          <w:rFonts w:ascii="inherit" w:hAnsi="inherit" w:cs="Arial"/>
          <w:color w:val="3C4043"/>
          <w:sz w:val="21"/>
          <w:szCs w:val="21"/>
          <w:lang w:eastAsia="zh-CN"/>
        </w:rPr>
        <w:t>thal: 0 = normal; 1 = fixed defect; 2 = reversable defect</w:t>
      </w:r>
      <w:r>
        <w:rPr>
          <w:rFonts w:ascii="inherit" w:hAnsi="inherit" w:cs="Arial"/>
          <w:color w:val="3C4043"/>
          <w:sz w:val="21"/>
          <w:szCs w:val="21"/>
          <w:lang w:eastAsia="zh-CN"/>
        </w:rPr>
        <w:br w:type="textWrapping"/>
      </w:r>
      <w:r>
        <w:rPr>
          <w:rFonts w:ascii="inherit" w:hAnsi="inherit" w:cs="Arial"/>
          <w:color w:val="3C4043"/>
          <w:sz w:val="21"/>
          <w:szCs w:val="21"/>
          <w:lang w:eastAsia="zh-CN"/>
        </w:rPr>
        <w:t>The names and social security numbers of the patients were recently removed from the database, replaced with dummy values.</w:t>
      </w:r>
    </w:p>
    <w:p w14:paraId="126A3636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3.2. Основные характеристики набора данных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br w:type="textWrapping"/>
      </w:r>
      <w:r>
        <w:drawing>
          <wp:inline distT="0" distB="0" distL="0" distR="0">
            <wp:extent cx="4933315" cy="1866265"/>
            <wp:effectExtent l="0" t="0" r="635" b="635"/>
            <wp:docPr id="1201271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7153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6DE4">
      <w:pPr>
        <w:jc w:val="center"/>
        <w:rPr>
          <w:lang w:eastAsia="zh-CN"/>
        </w:rPr>
      </w:pPr>
      <w:r>
        <w:drawing>
          <wp:inline distT="0" distB="0" distL="0" distR="0">
            <wp:extent cx="5943600" cy="3768090"/>
            <wp:effectExtent l="0" t="0" r="0" b="3810"/>
            <wp:docPr id="1627382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8276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82E9">
      <w:pPr>
        <w:jc w:val="center"/>
        <w:rPr>
          <w:lang w:eastAsia="zh-CN"/>
        </w:rPr>
      </w:pPr>
      <w:r>
        <w:drawing>
          <wp:inline distT="0" distB="0" distL="0" distR="0">
            <wp:extent cx="4927600" cy="1695450"/>
            <wp:effectExtent l="0" t="0" r="6350" b="0"/>
            <wp:docPr id="1155947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773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617F">
      <w:pPr>
        <w:jc w:val="center"/>
        <w:rPr>
          <w:lang w:eastAsia="zh-CN"/>
        </w:rPr>
      </w:pPr>
      <w:r>
        <w:drawing>
          <wp:inline distT="0" distB="0" distL="0" distR="0">
            <wp:extent cx="5943600" cy="3768090"/>
            <wp:effectExtent l="0" t="0" r="0" b="3810"/>
            <wp:docPr id="361017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1757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55F8">
      <w:pPr>
        <w:jc w:val="center"/>
        <w:rPr>
          <w:rFonts w:hint="eastAsia"/>
          <w:lang w:eastAsia="zh-CN"/>
        </w:rPr>
      </w:pPr>
    </w:p>
    <w:p w14:paraId="31BA871D">
      <w:pPr>
        <w:jc w:val="center"/>
        <w:rPr>
          <w:rFonts w:ascii="Times New Roman" w:hAnsi="Times New Roman" w:cs="Times New Roman"/>
          <w:sz w:val="21"/>
          <w:szCs w:val="21"/>
          <w:lang w:val="ru-RU" w:eastAsia="zh-CN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>Рисунок 1</w:t>
      </w:r>
      <w:r>
        <w:rPr>
          <w:rFonts w:ascii="Times New Roman" w:hAnsi="Times New Roman" w:cs="Times New Roman"/>
          <w:sz w:val="21"/>
          <w:szCs w:val="21"/>
          <w:lang w:val="ru-RU" w:eastAsia="zh-CN"/>
        </w:rPr>
        <w:t xml:space="preserve">:Точечная диаграмма корреляции между артериальным давлением и </w:t>
      </w:r>
      <w:r>
        <w:rPr>
          <w:rFonts w:ascii="Times New Roman" w:hAnsi="Times New Roman" w:cs="Times New Roman"/>
          <w:sz w:val="21"/>
          <w:szCs w:val="21"/>
          <w:lang w:eastAsia="zh-CN"/>
        </w:rPr>
        <w:t>BIM</w:t>
      </w:r>
    </w:p>
    <w:p w14:paraId="5BDE41B8">
      <w:pPr>
        <w:jc w:val="center"/>
      </w:pPr>
      <w:r>
        <w:drawing>
          <wp:inline distT="0" distB="0" distL="0" distR="0">
            <wp:extent cx="5943600" cy="661035"/>
            <wp:effectExtent l="0" t="0" r="0" b="5715"/>
            <wp:docPr id="821241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4111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160B">
      <w:pPr>
        <w:jc w:val="center"/>
      </w:pPr>
      <w:r>
        <w:drawing>
          <wp:inline distT="0" distB="0" distL="0" distR="0">
            <wp:extent cx="5943600" cy="6232525"/>
            <wp:effectExtent l="0" t="0" r="0" b="0"/>
            <wp:docPr id="1314145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4515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9AE9">
      <w:pPr>
        <w:jc w:val="center"/>
        <w:rPr>
          <w:lang w:val="ru-RU" w:eastAsia="zh-CN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Рисунок </w:t>
      </w:r>
      <w:r>
        <w:rPr>
          <w:rFonts w:hint="eastAsia" w:ascii="Times New Roman" w:hAnsi="Times New Roman" w:cs="Times New Roman"/>
          <w:sz w:val="21"/>
          <w:szCs w:val="21"/>
          <w:lang w:val="ru-RU" w:eastAsia="zh-CN"/>
        </w:rPr>
        <w:t>2</w:t>
      </w:r>
      <w:r>
        <w:rPr>
          <w:rFonts w:ascii="Times New Roman" w:hAnsi="Times New Roman" w:cs="Times New Roman"/>
          <w:sz w:val="21"/>
          <w:szCs w:val="21"/>
          <w:lang w:val="ru-RU" w:eastAsia="zh-CN"/>
        </w:rPr>
        <w:t>:</w:t>
      </w:r>
      <w:r>
        <w:rPr>
          <w:lang w:val="ru-RU" w:eastAsia="zh-CN"/>
        </w:rPr>
        <w:t>Круговая диаграмма результатов лечения сахарным диабетом</w:t>
      </w:r>
    </w:p>
    <w:p w14:paraId="16E19A50">
      <w:pPr>
        <w:jc w:val="center"/>
      </w:pPr>
      <w:r>
        <w:drawing>
          <wp:inline distT="0" distB="0" distL="0" distR="0">
            <wp:extent cx="4218940" cy="1732915"/>
            <wp:effectExtent l="0" t="0" r="0" b="635"/>
            <wp:docPr id="642274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7483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B558">
      <w:pPr>
        <w:jc w:val="center"/>
      </w:pPr>
      <w:r>
        <w:drawing>
          <wp:inline distT="0" distB="0" distL="0" distR="0">
            <wp:extent cx="5943600" cy="3768090"/>
            <wp:effectExtent l="0" t="0" r="0" b="3810"/>
            <wp:docPr id="2008449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957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D959">
      <w:pPr>
        <w:jc w:val="center"/>
        <w:rPr>
          <w:rFonts w:ascii="Times New Roman" w:hAnsi="Times New Roman" w:cs="Times New Roman"/>
          <w:sz w:val="21"/>
          <w:szCs w:val="21"/>
          <w:lang w:val="ru-RU" w:eastAsia="zh-CN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Рисунок </w:t>
      </w:r>
      <w:r>
        <w:rPr>
          <w:rFonts w:hint="eastAsia" w:ascii="Times New Roman" w:hAnsi="Times New Roman" w:cs="Times New Roman"/>
          <w:sz w:val="21"/>
          <w:szCs w:val="21"/>
          <w:lang w:val="ru-RU" w:eastAsia="zh-CN"/>
        </w:rPr>
        <w:t>3</w:t>
      </w:r>
      <w:r>
        <w:rPr>
          <w:rFonts w:ascii="Times New Roman" w:hAnsi="Times New Roman" w:cs="Times New Roman"/>
          <w:sz w:val="21"/>
          <w:szCs w:val="21"/>
          <w:lang w:val="ru-RU" w:eastAsia="zh-CN"/>
        </w:rPr>
        <w:t>:Прямоугольный график распределения артериального давления</w:t>
      </w:r>
    </w:p>
    <w:p w14:paraId="7F44DFC7">
      <w:pPr>
        <w:jc w:val="center"/>
      </w:pPr>
      <w:r>
        <w:drawing>
          <wp:inline distT="0" distB="0" distL="0" distR="0">
            <wp:extent cx="5342255" cy="2733040"/>
            <wp:effectExtent l="0" t="0" r="0" b="0"/>
            <wp:docPr id="1438115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1562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DB31">
      <w:pPr>
        <w:jc w:val="center"/>
      </w:pPr>
      <w:r>
        <w:drawing>
          <wp:inline distT="0" distB="0" distL="0" distR="0">
            <wp:extent cx="5943600" cy="3140075"/>
            <wp:effectExtent l="0" t="0" r="0" b="3175"/>
            <wp:docPr id="447976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7679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B10D">
      <w:pPr>
        <w:jc w:val="center"/>
        <w:rPr>
          <w:rFonts w:ascii="Times New Roman" w:hAnsi="Times New Roman" w:cs="Times New Roman"/>
          <w:sz w:val="21"/>
          <w:szCs w:val="21"/>
          <w:lang w:val="ru-RU" w:eastAsia="zh-CN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Рисунок </w:t>
      </w:r>
      <w:r>
        <w:rPr>
          <w:rFonts w:hint="eastAsia" w:ascii="Times New Roman" w:hAnsi="Times New Roman" w:cs="Times New Roman"/>
          <w:sz w:val="21"/>
          <w:szCs w:val="21"/>
          <w:lang w:val="ru-RU" w:eastAsia="zh-CN"/>
        </w:rPr>
        <w:t>4</w:t>
      </w:r>
      <w:r>
        <w:rPr>
          <w:rFonts w:ascii="Times New Roman" w:hAnsi="Times New Roman" w:cs="Times New Roman"/>
          <w:sz w:val="21"/>
          <w:szCs w:val="21"/>
          <w:lang w:val="ru-RU" w:eastAsia="zh-CN"/>
        </w:rPr>
        <w:t>:Гистограмма толщины кожи и ИМТ</w:t>
      </w:r>
    </w:p>
    <w:p w14:paraId="24174027">
      <w:pPr>
        <w:jc w:val="center"/>
      </w:pPr>
      <w:r>
        <w:drawing>
          <wp:inline distT="0" distB="0" distL="0" distR="0">
            <wp:extent cx="5943600" cy="2129790"/>
            <wp:effectExtent l="0" t="0" r="0" b="3810"/>
            <wp:docPr id="786389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8906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D888">
      <w:pPr>
        <w:jc w:val="center"/>
      </w:pPr>
      <w:r>
        <w:drawing>
          <wp:inline distT="0" distB="0" distL="0" distR="0">
            <wp:extent cx="5943600" cy="4709795"/>
            <wp:effectExtent l="0" t="0" r="0" b="0"/>
            <wp:docPr id="161891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15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B45E">
      <w:pPr>
        <w:jc w:val="center"/>
        <w:rPr>
          <w:lang w:val="ru-RU" w:eastAsia="zh-CN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Рисунок </w:t>
      </w:r>
      <w:r>
        <w:rPr>
          <w:rFonts w:hint="eastAsia" w:ascii="Times New Roman" w:hAnsi="Times New Roman" w:cs="Times New Roman"/>
          <w:sz w:val="21"/>
          <w:szCs w:val="21"/>
          <w:lang w:val="ru-RU" w:eastAsia="zh-CN"/>
        </w:rPr>
        <w:t>5</w:t>
      </w:r>
      <w:r>
        <w:rPr>
          <w:rFonts w:ascii="Times New Roman" w:hAnsi="Times New Roman" w:cs="Times New Roman"/>
          <w:sz w:val="21"/>
          <w:szCs w:val="21"/>
          <w:lang w:val="ru-RU" w:eastAsia="zh-CN"/>
        </w:rPr>
        <w:t>:Корреляция между функцией спектра диабета, возрастом и тепловой картой артериального давления</w:t>
      </w:r>
    </w:p>
    <w:p w14:paraId="675B679E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ru-RU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41D55"/>
    <w:multiLevelType w:val="multilevel"/>
    <w:tmpl w:val="08B41D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F07B1B"/>
    <w:multiLevelType w:val="multilevel"/>
    <w:tmpl w:val="22F07B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3D540FC"/>
    <w:multiLevelType w:val="multilevel"/>
    <w:tmpl w:val="33D540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0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0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0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0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0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0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0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8574111"/>
    <w:multiLevelType w:val="multilevel"/>
    <w:tmpl w:val="585741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F152749"/>
    <w:multiLevelType w:val="multilevel"/>
    <w:tmpl w:val="7F152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yZGJmY2QzZjQ5ODExZDgyNDlhYzAyNGVhMzY3NzUifQ=="/>
  </w:docVars>
  <w:rsids>
    <w:rsidRoot w:val="008B69AF"/>
    <w:rsid w:val="0000092C"/>
    <w:rsid w:val="0001789C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A6E04"/>
    <w:rsid w:val="001B18CD"/>
    <w:rsid w:val="001B3808"/>
    <w:rsid w:val="001D2027"/>
    <w:rsid w:val="00212EB0"/>
    <w:rsid w:val="002243A3"/>
    <w:rsid w:val="00233C48"/>
    <w:rsid w:val="00242B51"/>
    <w:rsid w:val="0025541D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A2CD9"/>
    <w:rsid w:val="004D4AF3"/>
    <w:rsid w:val="004E35AA"/>
    <w:rsid w:val="004F4062"/>
    <w:rsid w:val="00500605"/>
    <w:rsid w:val="00500FAC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10654"/>
    <w:rsid w:val="008539AB"/>
    <w:rsid w:val="00877264"/>
    <w:rsid w:val="008B4AA0"/>
    <w:rsid w:val="008B69AF"/>
    <w:rsid w:val="008C6C62"/>
    <w:rsid w:val="0090234B"/>
    <w:rsid w:val="00905B5E"/>
    <w:rsid w:val="00934142"/>
    <w:rsid w:val="00954B18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24BE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E600A"/>
    <w:rsid w:val="00BF01AF"/>
    <w:rsid w:val="00C069B0"/>
    <w:rsid w:val="00C16CAE"/>
    <w:rsid w:val="00C45480"/>
    <w:rsid w:val="00C503AE"/>
    <w:rsid w:val="00C5523B"/>
    <w:rsid w:val="00C60121"/>
    <w:rsid w:val="00CB5621"/>
    <w:rsid w:val="00CB751E"/>
    <w:rsid w:val="00CD1D16"/>
    <w:rsid w:val="00D205AF"/>
    <w:rsid w:val="00D239CE"/>
    <w:rsid w:val="00D31F11"/>
    <w:rsid w:val="00D34789"/>
    <w:rsid w:val="00D60CD9"/>
    <w:rsid w:val="00D652FC"/>
    <w:rsid w:val="00DD094F"/>
    <w:rsid w:val="00DE26BA"/>
    <w:rsid w:val="00DE768B"/>
    <w:rsid w:val="00DF6396"/>
    <w:rsid w:val="00E25BCE"/>
    <w:rsid w:val="00E35157"/>
    <w:rsid w:val="00E4611C"/>
    <w:rsid w:val="00E63355"/>
    <w:rsid w:val="00ED240B"/>
    <w:rsid w:val="00EE74D9"/>
    <w:rsid w:val="00F20128"/>
    <w:rsid w:val="00F31F30"/>
    <w:rsid w:val="00F371DF"/>
    <w:rsid w:val="00F42DF9"/>
    <w:rsid w:val="00F4537F"/>
    <w:rsid w:val="00F52B75"/>
    <w:rsid w:val="00F82DC6"/>
    <w:rsid w:val="00F859ED"/>
    <w:rsid w:val="00F9542F"/>
    <w:rsid w:val="15792515"/>
    <w:rsid w:val="210E4BF6"/>
    <w:rsid w:val="25452033"/>
    <w:rsid w:val="2F8A11D8"/>
    <w:rsid w:val="3E12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405</Words>
  <Characters>2614</Characters>
  <Lines>22</Lines>
  <Paragraphs>6</Paragraphs>
  <TotalTime>44</TotalTime>
  <ScaleCrop>false</ScaleCrop>
  <LinksUpToDate>false</LinksUpToDate>
  <CharactersWithSpaces>2973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2024-04-18T11:21:00Z</dcterms:created>
  <dc:creator>ahmadismail2020@gmail.com</dc:creator>
  <cp:lastModifiedBy>张增鹏</cp:lastModifiedBy>
  <cp:lastPrinted>2022-06-08T14:07:00Z</cp:lastPrinted>
  <dcterms:modified xsi:type="dcterms:W3CDTF">2025-06-10T09:30:16Z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333358E059BB4EC7B10EECCA2E4C0153_13</vt:lpwstr>
  </property>
  <property fmtid="{D5CDD505-2E9C-101B-9397-08002B2CF9AE}" pid="4" name="KSOTemplateDocerSaveRecord">
    <vt:lpwstr>eyJoZGlkIjoiYmIzODdkM2EyMmQwZWY5MjI4MGE0Y2M3MTk0MmExNTciLCJ1c2VySWQiOiIxMzgyMTE1OTAxIn0=</vt:lpwstr>
  </property>
</Properties>
</file>