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9C3EE63">
      <w:pPr>
        <w:pStyle w:val="TOC5"/>
        <w:wordWrap/>
        <w:autoSpaceDE w:val="0"/>
        <w:spacing w:before="0" w:beforeAutospacing="0" w:after="0" w:afterAutospacing="0" w:line="360" w:lineRule="auto"/>
        <w:ind w:left="0" w:firstLine="0" w:leftChars="0" w:firstLineChars="0"/>
        <w:rPr>
          <w:rFonts w:eastAsia="宋体" w:hint="eastAsia"/>
          <w:b/>
          <w:bCs/>
          <w:sz w:val="28"/>
          <w:szCs w:val="28"/>
          <w:lang w:val="en-US" w:eastAsia="zh-CN"/>
        </w:rPr>
      </w:pPr>
      <w:r>
        <w:rPr>
          <w:rFonts w:eastAsia="宋体" w:hint="eastAsia"/>
          <w:b/>
          <w:bCs/>
          <w:sz w:val="28"/>
          <w:szCs w:val="28"/>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37pt;height:30pt;margin-top:938pt;margin-left:900pt;mso-position-horizontal-relative:page;mso-position-vertical-relative:top-margin-area;position:absolute;z-index:251658240">
            <v:imagedata r:id="rId5" o:title=""/>
            <o:lock v:ext="edit" aspectratio="t"/>
          </v:shape>
        </w:pict>
      </w:r>
      <w:r>
        <w:rPr>
          <w:rFonts w:eastAsia="宋体" w:hint="eastAsia"/>
          <w:b/>
          <w:bCs/>
          <w:sz w:val="28"/>
          <w:szCs w:val="28"/>
          <w:lang w:val="en-US" w:eastAsia="zh-CN"/>
        </w:rPr>
        <w:t>第三课 梦想始于当下 同步练习 2024-2025学年统编版道德与法治七年级上册</w:t>
      </w:r>
    </w:p>
    <w:p w14:paraId="66DA68CA">
      <w:pPr>
        <w:pStyle w:val="TOC5"/>
        <w:wordWrap/>
        <w:autoSpaceDE w:val="0"/>
        <w:spacing w:before="0" w:beforeAutospacing="0" w:after="0" w:afterAutospacing="0" w:line="360" w:lineRule="auto"/>
        <w:ind w:left="0"/>
        <w:rPr>
          <w:rFonts w:eastAsia="宋体" w:hint="eastAsia"/>
          <w:b/>
          <w:bCs/>
          <w:sz w:val="28"/>
          <w:szCs w:val="28"/>
          <w:lang w:eastAsia="zh-CN"/>
        </w:rPr>
      </w:pPr>
      <w:r>
        <w:rPr>
          <w:rFonts w:eastAsia="宋体" w:hint="eastAsia"/>
          <w:b/>
          <w:bCs/>
          <w:sz w:val="28"/>
          <w:szCs w:val="28"/>
        </w:rPr>
        <w:t>一、</w:t>
      </w:r>
      <w:r>
        <w:rPr>
          <w:rFonts w:eastAsia="宋体" w:hint="eastAsia"/>
          <w:b/>
          <w:bCs/>
          <w:sz w:val="28"/>
          <w:szCs w:val="28"/>
          <w:lang w:eastAsia="zh-CN"/>
        </w:rPr>
        <w:t>选择题</w:t>
      </w:r>
    </w:p>
    <w:p w14:paraId="628CF1AA">
      <w:pPr>
        <w:pStyle w:val="BodyText"/>
        <w:autoSpaceDE w:val="0"/>
        <w:spacing w:before="0" w:after="0" w:afterAutospacing="0" w:line="360" w:lineRule="auto"/>
        <w:ind w:left="240" w:hanging="240" w:hangingChars="100"/>
        <w:rPr>
          <w:rFonts w:ascii="宋体" w:eastAsia="宋体" w:hAnsi="宋体" w:cs="宋体"/>
          <w:sz w:val="24"/>
          <w:szCs w:val="24"/>
        </w:rPr>
      </w:pPr>
      <w:r>
        <w:rPr>
          <w:rFonts w:ascii="宋体" w:eastAsia="宋体" w:hAnsi="宋体" w:cs="宋体"/>
          <w:sz w:val="24"/>
          <w:szCs w:val="24"/>
        </w:rPr>
        <w:t>1.习近平总书记指出，共青团要在广大青少年中深入开展“我的中国梦”主题教育实践活动，为每个青少年播种梦想、点燃梦想，让更多青少年敢于有梦、勇于追梦、勤于圆梦。梦想</w:t>
      </w:r>
      <w:r>
        <w:rPr>
          <w:rFonts w:ascii="宋体" w:eastAsia="宋体" w:hAnsi="宋体" w:cs="宋体"/>
          <w:sz w:val="24"/>
          <w:szCs w:val="24"/>
        </w:rPr>
        <w:br/>
      </w:r>
      <w:r>
        <w:rPr>
          <w:rFonts w:ascii="宋体" w:eastAsia="宋体" w:hAnsi="宋体" w:cs="宋体"/>
          <w:sz w:val="24"/>
          <w:szCs w:val="24"/>
        </w:rPr>
        <w:t>(</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A.是青少年时期的重要主题</w:t>
      </w:r>
      <w:r>
        <w:rPr>
          <w:rFonts w:cs="宋体" w:hint="eastAsia"/>
          <w:sz w:val="24"/>
          <w:szCs w:val="24"/>
          <w:lang w:val="en-US" w:eastAsia="zh-CN"/>
        </w:rPr>
        <w:t xml:space="preserve">            </w:t>
      </w:r>
      <w:r>
        <w:rPr>
          <w:rFonts w:ascii="宋体" w:eastAsia="宋体" w:hAnsi="宋体" w:cs="宋体"/>
          <w:sz w:val="24"/>
          <w:szCs w:val="24"/>
        </w:rPr>
        <w:t>B.是不切实际的空想，没有意义</w:t>
      </w:r>
      <w:r>
        <w:rPr>
          <w:rFonts w:ascii="宋体" w:eastAsia="宋体" w:hAnsi="宋体" w:cs="宋体"/>
          <w:sz w:val="24"/>
          <w:szCs w:val="24"/>
        </w:rPr>
        <w:br/>
      </w:r>
      <w:r>
        <w:rPr>
          <w:rFonts w:ascii="宋体" w:eastAsia="宋体" w:hAnsi="宋体" w:cs="宋体"/>
          <w:sz w:val="24"/>
          <w:szCs w:val="24"/>
        </w:rPr>
        <w:t>C.是我们走向成功的决定性因素</w:t>
      </w:r>
      <w:r>
        <w:rPr>
          <w:rFonts w:cs="宋体" w:hint="eastAsia"/>
          <w:sz w:val="24"/>
          <w:szCs w:val="24"/>
          <w:lang w:val="en-US" w:eastAsia="zh-CN"/>
        </w:rPr>
        <w:t xml:space="preserve">        </w:t>
      </w:r>
      <w:r>
        <w:rPr>
          <w:rFonts w:ascii="宋体" w:eastAsia="宋体" w:hAnsi="宋体" w:cs="宋体"/>
          <w:sz w:val="24"/>
          <w:szCs w:val="24"/>
        </w:rPr>
        <w:t>D.只有青少年这一特定时期确立</w:t>
      </w:r>
    </w:p>
    <w:p w14:paraId="4D4FB49F">
      <w:pPr>
        <w:pStyle w:val="BodyText"/>
        <w:autoSpaceDE w:val="0"/>
        <w:spacing w:before="0" w:after="0" w:afterAutospacing="0" w:line="360" w:lineRule="auto"/>
        <w:ind w:left="240" w:hanging="240" w:hangingChars="100"/>
        <w:rPr>
          <w:rFonts w:ascii="宋体" w:eastAsia="宋体" w:hAnsi="宋体" w:cs="宋体"/>
          <w:sz w:val="24"/>
          <w:szCs w:val="24"/>
        </w:rPr>
      </w:pPr>
      <w:r>
        <w:rPr>
          <w:rFonts w:ascii="宋体" w:eastAsia="宋体" w:hAnsi="宋体" w:cs="宋体"/>
          <w:sz w:val="24"/>
          <w:szCs w:val="24"/>
        </w:rPr>
        <w:t>2.古时候,人们有一个梦想:像鸟儿一样在蔚蓝的天空自由飞翔。如今翱翔天空早已成为现实。正是因为梦想的巨大作用，我们的世界才有了各种各样的发明创造。由此可见( </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A.梦想让生活更有色彩，充满希望</w:t>
      </w:r>
      <w:r>
        <w:rPr>
          <w:rFonts w:cs="宋体" w:hint="eastAsia"/>
          <w:sz w:val="24"/>
          <w:szCs w:val="24"/>
          <w:lang w:val="en-US" w:eastAsia="zh-CN"/>
        </w:rPr>
        <w:t xml:space="preserve">        </w:t>
      </w:r>
      <w:r>
        <w:rPr>
          <w:rFonts w:ascii="宋体" w:eastAsia="宋体" w:hAnsi="宋体" w:cs="宋体"/>
          <w:sz w:val="24"/>
          <w:szCs w:val="24"/>
        </w:rPr>
        <w:t>B.梦想推动人类社会的发展和进步</w:t>
      </w:r>
      <w:r>
        <w:rPr>
          <w:rFonts w:ascii="宋体" w:eastAsia="宋体" w:hAnsi="宋体" w:cs="宋体"/>
          <w:sz w:val="24"/>
          <w:szCs w:val="24"/>
        </w:rPr>
        <w:br/>
      </w:r>
      <w:r>
        <w:rPr>
          <w:rFonts w:ascii="宋体" w:eastAsia="宋体" w:hAnsi="宋体" w:cs="宋体"/>
          <w:sz w:val="24"/>
          <w:szCs w:val="24"/>
        </w:rPr>
        <w:t>C.只要有梦想，就一定会成为现实</w:t>
      </w:r>
      <w:r>
        <w:rPr>
          <w:rFonts w:cs="宋体" w:hint="eastAsia"/>
          <w:sz w:val="24"/>
          <w:szCs w:val="24"/>
          <w:lang w:val="en-US" w:eastAsia="zh-CN"/>
        </w:rPr>
        <w:t xml:space="preserve">        </w:t>
      </w:r>
      <w:r>
        <w:rPr>
          <w:rFonts w:ascii="宋体" w:eastAsia="宋体" w:hAnsi="宋体" w:cs="宋体"/>
          <w:sz w:val="24"/>
          <w:szCs w:val="24"/>
        </w:rPr>
        <w:t>D.从事发明创造应成为我们的梦想</w:t>
      </w:r>
    </w:p>
    <w:p w14:paraId="1DC3B249">
      <w:pPr>
        <w:pStyle w:val="BodyText"/>
        <w:autoSpaceDE w:val="0"/>
        <w:spacing w:before="0" w:after="0" w:afterAutospacing="0" w:line="360" w:lineRule="auto"/>
        <w:ind w:left="240" w:hanging="240" w:hangingChars="100"/>
        <w:rPr>
          <w:rFonts w:ascii="宋体" w:eastAsia="宋体" w:hAnsi="宋体" w:cs="宋体"/>
          <w:sz w:val="24"/>
          <w:szCs w:val="24"/>
        </w:rPr>
      </w:pPr>
      <w:r>
        <w:rPr>
          <w:rFonts w:ascii="宋体" w:eastAsia="宋体" w:hAnsi="宋体" w:cs="宋体"/>
          <w:sz w:val="24"/>
          <w:szCs w:val="24"/>
        </w:rPr>
        <w:t>3.“志之所趋,无远勿届,穷山距海不能限也;志之所向,无坚不入,锐兵精甲不能御也。”这句格言带给我们青少年的启示是(</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A.只要编织梦想，就能成就美好的未来</w:t>
      </w:r>
      <w:r>
        <w:rPr>
          <w:rFonts w:cs="宋体" w:hint="eastAsia"/>
          <w:sz w:val="24"/>
          <w:szCs w:val="24"/>
          <w:lang w:val="en-US" w:eastAsia="zh-CN"/>
        </w:rPr>
        <w:t xml:space="preserve">     </w:t>
      </w:r>
      <w:r>
        <w:rPr>
          <w:rFonts w:ascii="宋体" w:eastAsia="宋体" w:hAnsi="宋体" w:cs="宋体"/>
          <w:sz w:val="24"/>
          <w:szCs w:val="24"/>
        </w:rPr>
        <w:t>B.要主动迎难而上，培养自信自强的品质</w:t>
      </w:r>
      <w:r>
        <w:rPr>
          <w:rFonts w:ascii="宋体" w:eastAsia="宋体" w:hAnsi="宋体" w:cs="宋体"/>
          <w:sz w:val="24"/>
          <w:szCs w:val="24"/>
        </w:rPr>
        <w:br/>
      </w:r>
      <w:r>
        <w:rPr>
          <w:rFonts w:ascii="宋体" w:eastAsia="宋体" w:hAnsi="宋体" w:cs="宋体"/>
          <w:sz w:val="24"/>
          <w:szCs w:val="24"/>
        </w:rPr>
        <w:t>C.志向是人生的航标，要从小学习立志</w:t>
      </w:r>
      <w:r>
        <w:rPr>
          <w:rFonts w:cs="宋体" w:hint="eastAsia"/>
          <w:sz w:val="24"/>
          <w:szCs w:val="24"/>
          <w:lang w:val="en-US" w:eastAsia="zh-CN"/>
        </w:rPr>
        <w:t xml:space="preserve">     </w:t>
      </w:r>
      <w:r>
        <w:rPr>
          <w:rFonts w:ascii="宋体" w:eastAsia="宋体" w:hAnsi="宋体" w:cs="宋体"/>
          <w:sz w:val="24"/>
          <w:szCs w:val="24"/>
        </w:rPr>
        <w:t>D.只要努力，就能实现我们心中的梦想</w:t>
      </w:r>
    </w:p>
    <w:p w14:paraId="698268B7">
      <w:pPr>
        <w:pStyle w:val="BodyText"/>
        <w:autoSpaceDE w:val="0"/>
        <w:spacing w:before="0" w:after="0" w:afterAutospacing="0" w:line="360" w:lineRule="auto"/>
        <w:ind w:left="240" w:hanging="240" w:hangingChars="100"/>
        <w:rPr>
          <w:rFonts w:ascii="宋体" w:eastAsia="宋体" w:hAnsi="宋体" w:cs="宋体"/>
          <w:sz w:val="24"/>
          <w:szCs w:val="24"/>
        </w:rPr>
      </w:pPr>
      <w:r>
        <w:rPr>
          <w:rFonts w:cs="宋体" w:hint="eastAsia"/>
          <w:sz w:val="24"/>
          <w:szCs w:val="24"/>
          <w:lang w:val="en-US" w:eastAsia="zh-CN"/>
        </w:rPr>
        <w:t>4</w:t>
      </w:r>
      <w:r>
        <w:rPr>
          <w:rFonts w:ascii="宋体" w:eastAsia="宋体" w:hAnsi="宋体" w:cs="宋体"/>
          <w:sz w:val="24"/>
          <w:szCs w:val="24"/>
        </w:rPr>
        <w:t>.2008年出生的陈烨，从2016年第一次接触滑板后就深深迷恋，这份爱好一坚持就是七年。2022年，他入选国家集训队；2023年，年仅15岁的他在杭州亚运会上成为中国最年轻的亚运冠军。他的经历告诉我们( )</w:t>
      </w:r>
      <w:r>
        <w:rPr>
          <w:rFonts w:ascii="宋体" w:eastAsia="宋体" w:hAnsi="宋体" w:cs="宋体"/>
          <w:sz w:val="24"/>
          <w:szCs w:val="24"/>
        </w:rPr>
        <w:br/>
      </w:r>
      <w:r>
        <w:rPr>
          <w:rFonts w:ascii="宋体" w:eastAsia="宋体" w:hAnsi="宋体" w:cs="宋体"/>
          <w:sz w:val="24"/>
          <w:szCs w:val="24"/>
        </w:rPr>
        <w:t>A.人要有梦想，有梦想就一定能取得成功</w:t>
      </w:r>
      <w:r>
        <w:rPr>
          <w:rFonts w:cs="宋体" w:hint="eastAsia"/>
          <w:sz w:val="24"/>
          <w:szCs w:val="24"/>
          <w:lang w:val="en-US" w:eastAsia="zh-CN"/>
        </w:rPr>
        <w:t xml:space="preserve">    </w:t>
      </w:r>
      <w:r>
        <w:rPr>
          <w:rFonts w:ascii="宋体" w:eastAsia="宋体" w:hAnsi="宋体" w:cs="宋体"/>
          <w:sz w:val="24"/>
          <w:szCs w:val="24"/>
        </w:rPr>
        <w:t>C.冠军最耀眼，人人都应该有一个冠军梦</w:t>
      </w:r>
      <w:r>
        <w:rPr>
          <w:rFonts w:ascii="宋体" w:eastAsia="宋体" w:hAnsi="宋体" w:cs="宋体"/>
          <w:sz w:val="24"/>
          <w:szCs w:val="24"/>
        </w:rPr>
        <w:br/>
      </w:r>
      <w:r>
        <w:rPr>
          <w:rFonts w:ascii="宋体" w:eastAsia="宋体" w:hAnsi="宋体" w:cs="宋体"/>
          <w:sz w:val="24"/>
          <w:szCs w:val="24"/>
        </w:rPr>
        <w:t>B.少年梦想决定着人类社会的发展与进步</w:t>
      </w:r>
      <w:r>
        <w:rPr>
          <w:rFonts w:cs="宋体" w:hint="eastAsia"/>
          <w:sz w:val="24"/>
          <w:szCs w:val="24"/>
          <w:lang w:val="en-US" w:eastAsia="zh-CN"/>
        </w:rPr>
        <w:t xml:space="preserve">    </w:t>
      </w:r>
      <w:r>
        <w:rPr>
          <w:rFonts w:ascii="宋体" w:eastAsia="宋体" w:hAnsi="宋体" w:cs="宋体"/>
          <w:sz w:val="24"/>
          <w:szCs w:val="24"/>
        </w:rPr>
        <w:t>D.编织人生梦想是青少年时期的重要主题</w:t>
      </w:r>
    </w:p>
    <w:p w14:paraId="2A16C0F1">
      <w:pPr>
        <w:pStyle w:val="BodyText"/>
        <w:numPr>
          <w:ilvl w:val="0"/>
          <w:numId w:val="0"/>
        </w:numPr>
        <w:autoSpaceDE w:val="0"/>
        <w:spacing w:before="0" w:after="0" w:afterAutospacing="0" w:line="360" w:lineRule="auto"/>
        <w:ind w:left="240" w:hanging="240" w:leftChars="0" w:hangingChars="100"/>
        <w:rPr>
          <w:rFonts w:ascii="宋体" w:eastAsia="宋体" w:hAnsi="宋体" w:cs="宋体"/>
          <w:sz w:val="24"/>
          <w:szCs w:val="24"/>
        </w:rPr>
      </w:pPr>
      <w:r>
        <w:rPr>
          <w:rFonts w:ascii="宋体" w:eastAsia="宋体" w:hAnsi="宋体" w:cs="宋体"/>
          <w:kern w:val="0"/>
          <w:sz w:val="24"/>
          <w:szCs w:val="24"/>
          <w:lang w:val="en-US" w:eastAsia="zh-CN" w:bidi="ar-SA"/>
        </w:rPr>
        <w:t>5.</w:t>
      </w:r>
      <w:r>
        <w:rPr>
          <w:rFonts w:ascii="宋体" w:eastAsia="宋体" w:hAnsi="宋体" w:cs="宋体"/>
          <w:sz w:val="24"/>
          <w:szCs w:val="24"/>
        </w:rPr>
        <w:t>一个梦想实现了，必须有下一个梦想，否则人就会垮掉。就像人在太空，身体会失重。回到地面，如果没有梦想，灵魂就会“失重”。这段话启示我们(</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A.编织好自己的梦想，就能实现梦想</w:t>
      </w:r>
      <w:r>
        <w:rPr>
          <w:rFonts w:cs="宋体" w:hint="eastAsia"/>
          <w:sz w:val="24"/>
          <w:szCs w:val="24"/>
          <w:lang w:val="en-US" w:eastAsia="zh-CN"/>
        </w:rPr>
        <w:t xml:space="preserve">         </w:t>
      </w:r>
      <w:r>
        <w:rPr>
          <w:rFonts w:ascii="宋体" w:eastAsia="宋体" w:hAnsi="宋体" w:cs="宋体"/>
          <w:sz w:val="24"/>
          <w:szCs w:val="24"/>
        </w:rPr>
        <w:t>B.放弃梦想，任何人都无法生存下去</w:t>
      </w:r>
      <w:r>
        <w:rPr>
          <w:rFonts w:ascii="宋体" w:eastAsia="宋体" w:hAnsi="宋体" w:cs="宋体"/>
          <w:sz w:val="24"/>
          <w:szCs w:val="24"/>
        </w:rPr>
        <w:br/>
      </w:r>
      <w:r>
        <w:rPr>
          <w:rFonts w:ascii="宋体" w:eastAsia="宋体" w:hAnsi="宋体" w:cs="宋体"/>
          <w:sz w:val="24"/>
          <w:szCs w:val="24"/>
        </w:rPr>
        <w:t>C.梦想能不断激发对生命的热情和勇气</w:t>
      </w:r>
      <w:r>
        <w:rPr>
          <w:rFonts w:cs="宋体" w:hint="eastAsia"/>
          <w:sz w:val="24"/>
          <w:szCs w:val="24"/>
          <w:lang w:val="en-US" w:eastAsia="zh-CN"/>
        </w:rPr>
        <w:t xml:space="preserve">       </w:t>
      </w:r>
      <w:r>
        <w:rPr>
          <w:rFonts w:ascii="宋体" w:eastAsia="宋体" w:hAnsi="宋体" w:cs="宋体"/>
          <w:sz w:val="24"/>
          <w:szCs w:val="24"/>
        </w:rPr>
        <w:t>D.梦想多的人必然能取得更大的成就</w:t>
      </w:r>
    </w:p>
    <w:p w14:paraId="172DBB19">
      <w:pPr>
        <w:pStyle w:val="BodyText"/>
        <w:numPr>
          <w:numId w:val="0"/>
        </w:numPr>
        <w:autoSpaceDE w:val="0"/>
        <w:spacing w:before="0" w:after="0" w:afterAutospacing="0" w:line="360" w:lineRule="auto"/>
        <w:ind w:left="240" w:hanging="240" w:hangingChars="100"/>
        <w:rPr>
          <w:rFonts w:ascii="宋体" w:eastAsia="宋体" w:hAnsi="宋体" w:cs="宋体"/>
          <w:sz w:val="24"/>
          <w:szCs w:val="24"/>
        </w:rPr>
      </w:pPr>
      <w:r>
        <w:rPr>
          <w:rFonts w:cs="宋体" w:hint="eastAsia"/>
          <w:sz w:val="24"/>
          <w:szCs w:val="24"/>
          <w:lang w:val="en-US" w:eastAsia="zh-CN"/>
        </w:rPr>
        <w:t>6</w:t>
      </w:r>
      <w:r>
        <w:rPr>
          <w:rFonts w:ascii="宋体" w:eastAsia="宋体" w:hAnsi="宋体" w:cs="宋体"/>
          <w:sz w:val="24"/>
          <w:szCs w:val="24"/>
        </w:rPr>
        <w:t>.少年时,桂海潮听到一则广播:“航天员杨利伟驾乘神舟五号飞船一飞冲天,中华民族千年飞天梦圆。”闻此，“飞天梦”的种子在他心里迅速萌发。20年后，桂海潮成为4名载荷专家之一，圆梦太空。这说明，少年的梦想(</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A.是天真无邪的愿望</w:t>
      </w:r>
      <w:r>
        <w:rPr>
          <w:rFonts w:cs="宋体" w:hint="eastAsia"/>
          <w:sz w:val="24"/>
          <w:szCs w:val="24"/>
          <w:lang w:val="en-US" w:eastAsia="zh-CN"/>
        </w:rPr>
        <w:t xml:space="preserve">          </w:t>
      </w:r>
      <w:r>
        <w:rPr>
          <w:rFonts w:ascii="宋体" w:eastAsia="宋体" w:hAnsi="宋体" w:cs="宋体"/>
          <w:sz w:val="24"/>
          <w:szCs w:val="24"/>
        </w:rPr>
        <w:t>B.是不切实际的空想</w:t>
      </w:r>
      <w:r>
        <w:rPr>
          <w:rFonts w:ascii="宋体" w:eastAsia="宋体" w:hAnsi="宋体" w:cs="宋体"/>
          <w:sz w:val="24"/>
          <w:szCs w:val="24"/>
        </w:rPr>
        <w:br/>
      </w:r>
      <w:r>
        <w:rPr>
          <w:rFonts w:ascii="宋体" w:eastAsia="宋体" w:hAnsi="宋体" w:cs="宋体"/>
          <w:sz w:val="24"/>
          <w:szCs w:val="24"/>
        </w:rPr>
        <w:t>C.能让生活更有色彩</w:t>
      </w:r>
      <w:r>
        <w:rPr>
          <w:rFonts w:cs="宋体" w:hint="eastAsia"/>
          <w:sz w:val="24"/>
          <w:szCs w:val="24"/>
          <w:lang w:val="en-US" w:eastAsia="zh-CN"/>
        </w:rPr>
        <w:t xml:space="preserve">          </w:t>
      </w:r>
      <w:r>
        <w:rPr>
          <w:rFonts w:ascii="宋体" w:eastAsia="宋体" w:hAnsi="宋体" w:cs="宋体"/>
          <w:sz w:val="24"/>
          <w:szCs w:val="24"/>
        </w:rPr>
        <w:t>D.与世界梦密不可分</w:t>
      </w:r>
    </w:p>
    <w:p w14:paraId="3C6C7506">
      <w:pPr>
        <w:pStyle w:val="BodyText"/>
        <w:numPr>
          <w:numId w:val="0"/>
        </w:numPr>
        <w:autoSpaceDE w:val="0"/>
        <w:spacing w:before="0" w:after="0" w:afterAutospacing="0" w:line="360" w:lineRule="auto"/>
        <w:ind w:left="240" w:hanging="240" w:hangingChars="100"/>
        <w:rPr>
          <w:rFonts w:ascii="宋体" w:eastAsia="宋体" w:hAnsi="宋体" w:cs="宋体"/>
          <w:sz w:val="24"/>
          <w:szCs w:val="24"/>
        </w:rPr>
      </w:pPr>
      <w:r>
        <w:rPr>
          <w:rFonts w:cs="宋体" w:hint="eastAsia"/>
          <w:sz w:val="24"/>
          <w:szCs w:val="24"/>
          <w:lang w:val="en-US" w:eastAsia="zh-CN"/>
        </w:rPr>
        <w:t>7</w:t>
      </w:r>
      <w:r>
        <w:rPr>
          <w:rFonts w:ascii="宋体" w:eastAsia="宋体" w:hAnsi="宋体" w:cs="宋体"/>
          <w:sz w:val="24"/>
          <w:szCs w:val="24"/>
        </w:rPr>
        <w:t>.有志者,事竟成。一个没有远大志向的人,又怎么能够获得成功呢?拥有了志向,就能够明确</w:t>
      </w:r>
      <w:r>
        <w:rPr>
          <w:rFonts w:cs="宋体" w:hint="eastAsia"/>
          <w:sz w:val="24"/>
          <w:szCs w:val="24"/>
          <w:lang w:val="en-US" w:eastAsia="zh-CN"/>
        </w:rPr>
        <w:t xml:space="preserve">  </w:t>
      </w:r>
      <w:r>
        <w:rPr>
          <w:rFonts w:ascii="宋体" w:eastAsia="宋体" w:hAnsi="宋体" w:cs="宋体"/>
          <w:sz w:val="24"/>
          <w:szCs w:val="24"/>
        </w:rPr>
        <w:t>自己努力的方向,不断向着目标前进,那么才可能取得成功。对此理解正确的有(</w:t>
      </w:r>
      <w:r>
        <w:rPr>
          <w:rFonts w:cs="宋体" w:hint="eastAsia"/>
          <w:sz w:val="24"/>
          <w:szCs w:val="24"/>
          <w:lang w:val="en-US" w:eastAsia="zh-CN"/>
        </w:rPr>
        <w:t xml:space="preserve">   </w:t>
      </w:r>
      <w:r>
        <w:rPr>
          <w:rFonts w:ascii="宋体" w:eastAsia="宋体" w:hAnsi="宋体" w:cs="宋体"/>
          <w:sz w:val="24"/>
          <w:szCs w:val="24"/>
        </w:rPr>
        <w:t> )</w:t>
      </w:r>
      <w:r>
        <w:rPr>
          <w:rFonts w:ascii="宋体" w:eastAsia="宋体" w:hAnsi="宋体" w:cs="宋体"/>
          <w:sz w:val="24"/>
          <w:szCs w:val="24"/>
        </w:rPr>
        <w:br/>
      </w:r>
      <w:r>
        <w:rPr>
          <w:rFonts w:cs="宋体" w:hint="eastAsia"/>
          <w:sz w:val="24"/>
          <w:szCs w:val="24"/>
          <w:lang w:val="en-US" w:eastAsia="zh-CN"/>
        </w:rPr>
        <w:t xml:space="preserve"> </w:t>
      </w:r>
      <w:r>
        <w:rPr>
          <w:rFonts w:ascii="宋体" w:eastAsia="宋体" w:hAnsi="宋体" w:cs="宋体"/>
          <w:sz w:val="24"/>
          <w:szCs w:val="24"/>
        </w:rPr>
        <w:t>①我们要早立志，立大志，立长志</w:t>
      </w:r>
      <w:r>
        <w:rPr>
          <w:rFonts w:cs="宋体" w:hint="eastAsia"/>
          <w:sz w:val="24"/>
          <w:szCs w:val="24"/>
          <w:lang w:val="en-US" w:eastAsia="zh-CN"/>
        </w:rPr>
        <w:t xml:space="preserve">         </w:t>
      </w:r>
      <w:r>
        <w:rPr>
          <w:rFonts w:ascii="宋体" w:eastAsia="宋体" w:hAnsi="宋体" w:cs="宋体"/>
          <w:sz w:val="24"/>
          <w:szCs w:val="24"/>
        </w:rPr>
        <w:t>②志向是奋斗的原动力</w:t>
      </w:r>
      <w:r>
        <w:rPr>
          <w:rFonts w:ascii="宋体" w:eastAsia="宋体" w:hAnsi="宋体" w:cs="宋体"/>
          <w:sz w:val="24"/>
          <w:szCs w:val="24"/>
        </w:rPr>
        <w:br/>
      </w:r>
      <w:r>
        <w:rPr>
          <w:rFonts w:ascii="宋体" w:eastAsia="宋体" w:hAnsi="宋体" w:cs="宋体"/>
          <w:sz w:val="24"/>
          <w:szCs w:val="24"/>
        </w:rPr>
        <w:t>③确立志向是我们当前的主要任务</w:t>
      </w:r>
      <w:r>
        <w:rPr>
          <w:rFonts w:cs="宋体" w:hint="eastAsia"/>
          <w:sz w:val="24"/>
          <w:szCs w:val="24"/>
          <w:lang w:val="en-US" w:eastAsia="zh-CN"/>
        </w:rPr>
        <w:t xml:space="preserve">         </w:t>
      </w:r>
      <w:r>
        <w:rPr>
          <w:rFonts w:ascii="宋体" w:eastAsia="宋体" w:hAnsi="宋体" w:cs="宋体"/>
          <w:sz w:val="24"/>
          <w:szCs w:val="24"/>
        </w:rPr>
        <w:t>④志向是人生的航标</w:t>
      </w:r>
      <w:r>
        <w:rPr>
          <w:rFonts w:ascii="宋体" w:eastAsia="宋体" w:hAnsi="宋体" w:cs="宋体"/>
          <w:sz w:val="24"/>
          <w:szCs w:val="24"/>
        </w:rPr>
        <w:br/>
      </w:r>
      <w:r>
        <w:rPr>
          <w:rFonts w:ascii="宋体" w:eastAsia="宋体" w:hAnsi="宋体" w:cs="宋体"/>
          <w:kern w:val="0"/>
          <w:sz w:val="24"/>
          <w:szCs w:val="24"/>
          <w:lang w:val="en-US" w:eastAsia="zh-CN" w:bidi="ar-SA"/>
        </w:rPr>
        <w:t>A.</w:t>
      </w:r>
      <w:r>
        <w:rPr>
          <w:rFonts w:ascii="宋体" w:eastAsia="宋体" w:hAnsi="宋体" w:cs="宋体"/>
          <w:sz w:val="24"/>
          <w:szCs w:val="24"/>
        </w:rPr>
        <w:t>①②③</w:t>
      </w:r>
      <w:r>
        <w:rPr>
          <w:rFonts w:cs="宋体" w:hint="eastAsia"/>
          <w:sz w:val="24"/>
          <w:szCs w:val="24"/>
          <w:lang w:val="en-US" w:eastAsia="zh-CN"/>
        </w:rPr>
        <w:t xml:space="preserve">        </w:t>
      </w:r>
      <w:r>
        <w:rPr>
          <w:rFonts w:ascii="宋体" w:eastAsia="宋体" w:hAnsi="宋体" w:cs="宋体"/>
          <w:sz w:val="24"/>
          <w:szCs w:val="24"/>
        </w:rPr>
        <w:t>B.①②④</w:t>
      </w:r>
      <w:r>
        <w:rPr>
          <w:rFonts w:cs="宋体" w:hint="eastAsia"/>
          <w:sz w:val="24"/>
          <w:szCs w:val="24"/>
          <w:lang w:val="en-US" w:eastAsia="zh-CN"/>
        </w:rPr>
        <w:t xml:space="preserve">          </w:t>
      </w:r>
      <w:r>
        <w:rPr>
          <w:rFonts w:ascii="宋体" w:eastAsia="宋体" w:hAnsi="宋体" w:cs="宋体"/>
          <w:sz w:val="24"/>
          <w:szCs w:val="24"/>
        </w:rPr>
        <w:t>C.①③④</w:t>
      </w:r>
      <w:r>
        <w:rPr>
          <w:rFonts w:cs="宋体" w:hint="eastAsia"/>
          <w:sz w:val="24"/>
          <w:szCs w:val="24"/>
          <w:lang w:val="en-US" w:eastAsia="zh-CN"/>
        </w:rPr>
        <w:t xml:space="preserve">           </w:t>
      </w:r>
      <w:r>
        <w:rPr>
          <w:rFonts w:ascii="宋体" w:eastAsia="宋体" w:hAnsi="宋体" w:cs="宋体"/>
          <w:sz w:val="24"/>
          <w:szCs w:val="24"/>
        </w:rPr>
        <w:t>D.②③④</w:t>
      </w:r>
    </w:p>
    <w:p w14:paraId="1E1CE276">
      <w:pPr>
        <w:pStyle w:val="BodyText"/>
        <w:numPr>
          <w:ilvl w:val="0"/>
          <w:numId w:val="0"/>
        </w:numPr>
        <w:autoSpaceDE w:val="0"/>
        <w:spacing w:before="0" w:after="0" w:afterAutospacing="0" w:line="360" w:lineRule="auto"/>
        <w:ind w:left="240" w:hanging="240" w:hangingChars="100"/>
        <w:rPr>
          <w:rFonts w:ascii="宋体" w:eastAsia="宋体" w:hAnsi="宋体" w:cs="宋体"/>
          <w:sz w:val="24"/>
          <w:szCs w:val="24"/>
        </w:rPr>
      </w:pPr>
      <w:r>
        <w:rPr>
          <w:rFonts w:cs="宋体" w:hint="eastAsia"/>
          <w:sz w:val="24"/>
          <w:szCs w:val="24"/>
          <w:lang w:val="en-US" w:eastAsia="zh-CN"/>
        </w:rPr>
        <w:t>8</w:t>
      </w:r>
      <w:r>
        <w:rPr>
          <w:rFonts w:ascii="宋体" w:eastAsia="宋体" w:hAnsi="宋体" w:cs="宋体"/>
          <w:sz w:val="24"/>
          <w:szCs w:val="24"/>
        </w:rPr>
        <w:t>.实现中华民族伟大复兴的中国梦激励着新生代的少年梦。无数少年正为中国梦的实现而不懈努力，少年梦与中国梦已紧密连为一体。这表明(</w:t>
      </w:r>
      <w:r>
        <w:rPr>
          <w:rFonts w:cs="宋体" w:hint="eastAsia"/>
          <w:sz w:val="24"/>
          <w:szCs w:val="24"/>
          <w:lang w:val="en-US" w:eastAsia="zh-CN"/>
        </w:rPr>
        <w:t xml:space="preserve">   </w:t>
      </w:r>
      <w:r>
        <w:rPr>
          <w:rFonts w:ascii="宋体" w:eastAsia="宋体" w:hAnsi="宋体" w:cs="宋体"/>
          <w:sz w:val="24"/>
          <w:szCs w:val="24"/>
        </w:rPr>
        <w:t> )</w:t>
      </w:r>
      <w:r>
        <w:rPr>
          <w:rFonts w:ascii="宋体" w:eastAsia="宋体" w:hAnsi="宋体" w:cs="宋体"/>
          <w:sz w:val="24"/>
          <w:szCs w:val="24"/>
        </w:rPr>
        <w:br/>
      </w:r>
      <w:r>
        <w:rPr>
          <w:rFonts w:ascii="宋体" w:eastAsia="宋体" w:hAnsi="宋体" w:cs="宋体"/>
          <w:sz w:val="24"/>
          <w:szCs w:val="24"/>
        </w:rPr>
        <w:t>A.少年的梦想，与个人的人生目标紧密相连</w:t>
      </w:r>
      <w:r>
        <w:rPr>
          <w:rFonts w:ascii="宋体" w:eastAsia="宋体" w:hAnsi="宋体" w:cs="宋体"/>
          <w:sz w:val="24"/>
          <w:szCs w:val="24"/>
        </w:rPr>
        <w:br/>
      </w:r>
      <w:r>
        <w:rPr>
          <w:rFonts w:ascii="宋体" w:eastAsia="宋体" w:hAnsi="宋体" w:cs="宋体"/>
          <w:sz w:val="24"/>
          <w:szCs w:val="24"/>
        </w:rPr>
        <w:t>B.少年的梦想，与国家的发展目标无关</w:t>
      </w:r>
      <w:r>
        <w:rPr>
          <w:rFonts w:ascii="宋体" w:eastAsia="宋体" w:hAnsi="宋体" w:cs="宋体"/>
          <w:sz w:val="24"/>
          <w:szCs w:val="24"/>
        </w:rPr>
        <w:br/>
      </w:r>
      <w:r>
        <w:rPr>
          <w:rFonts w:ascii="宋体" w:eastAsia="宋体" w:hAnsi="宋体" w:cs="宋体"/>
          <w:sz w:val="24"/>
          <w:szCs w:val="24"/>
        </w:rPr>
        <w:t>C.做有梦想的少年，应当紧扣时代脉搏</w:t>
      </w:r>
      <w:r>
        <w:rPr>
          <w:rFonts w:ascii="宋体" w:eastAsia="宋体" w:hAnsi="宋体" w:cs="宋体"/>
          <w:sz w:val="24"/>
          <w:szCs w:val="24"/>
        </w:rPr>
        <w:br/>
      </w:r>
      <w:r>
        <w:rPr>
          <w:rFonts w:ascii="宋体" w:eastAsia="宋体" w:hAnsi="宋体" w:cs="宋体"/>
          <w:sz w:val="24"/>
          <w:szCs w:val="24"/>
        </w:rPr>
        <w:t>D.少年的梦想，与国家和时代的目标完全一致</w:t>
      </w:r>
    </w:p>
    <w:p w14:paraId="5A33F846">
      <w:pPr>
        <w:pStyle w:val="BodyText"/>
        <w:numPr>
          <w:ilvl w:val="0"/>
          <w:numId w:val="0"/>
        </w:numPr>
        <w:autoSpaceDE w:val="0"/>
        <w:spacing w:before="0" w:after="0" w:afterAutospacing="0" w:line="360" w:lineRule="auto"/>
        <w:ind w:left="240" w:hanging="240" w:hangingChars="100"/>
        <w:rPr>
          <w:rFonts w:ascii="宋体" w:eastAsia="宋体" w:hAnsi="宋体" w:cs="宋体"/>
          <w:sz w:val="24"/>
          <w:szCs w:val="24"/>
        </w:rPr>
      </w:pPr>
      <w:r>
        <w:rPr>
          <w:rFonts w:cs="宋体" w:hint="eastAsia"/>
          <w:sz w:val="24"/>
          <w:szCs w:val="24"/>
          <w:lang w:val="en-US" w:eastAsia="zh-CN"/>
        </w:rPr>
        <w:t>9</w:t>
      </w:r>
      <w:r>
        <w:rPr>
          <w:rFonts w:ascii="宋体" w:eastAsia="宋体" w:hAnsi="宋体" w:cs="宋体"/>
          <w:sz w:val="24"/>
          <w:szCs w:val="24"/>
        </w:rPr>
        <w:t>.火箭专家、现任西昌卫星发射中心工程师、西昌发射场低温动力系统指挥员于新辰是地道的“90后”。大学毕业后，他怀着携笔从戎、航天报国的志向，来到大凉山深处的西昌发射场，在山沟里一待就是8年,用兢兢业业、认真负责让自己的航天梦落地生花。于新辰的事迹说明( </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①个人的梦想应当紧扣时代脉搏</w:t>
      </w:r>
      <w:r>
        <w:rPr>
          <w:rFonts w:cs="宋体" w:hint="eastAsia"/>
          <w:sz w:val="24"/>
          <w:szCs w:val="24"/>
          <w:lang w:val="en-US" w:eastAsia="zh-CN"/>
        </w:rPr>
        <w:t xml:space="preserve">               </w:t>
      </w:r>
      <w:r>
        <w:rPr>
          <w:rFonts w:ascii="宋体" w:eastAsia="宋体" w:hAnsi="宋体" w:cs="宋体"/>
          <w:sz w:val="24"/>
          <w:szCs w:val="24"/>
        </w:rPr>
        <w:t>②梦想是我们走向成功的根本保证</w:t>
      </w:r>
      <w:r>
        <w:rPr>
          <w:rFonts w:ascii="宋体" w:eastAsia="宋体" w:hAnsi="宋体" w:cs="宋体"/>
          <w:sz w:val="24"/>
          <w:szCs w:val="24"/>
        </w:rPr>
        <w:br/>
      </w:r>
      <w:r>
        <w:rPr>
          <w:rFonts w:ascii="宋体" w:eastAsia="宋体" w:hAnsi="宋体" w:cs="宋体"/>
          <w:sz w:val="24"/>
          <w:szCs w:val="24"/>
        </w:rPr>
        <w:t>③民族复兴的美好前景为我们提供了广阔舞台</w:t>
      </w:r>
      <w:r>
        <w:rPr>
          <w:rFonts w:cs="宋体" w:hint="eastAsia"/>
          <w:sz w:val="24"/>
          <w:szCs w:val="24"/>
          <w:lang w:val="en-US" w:eastAsia="zh-CN"/>
        </w:rPr>
        <w:t xml:space="preserve">   </w:t>
      </w:r>
      <w:r>
        <w:rPr>
          <w:rFonts w:ascii="宋体" w:eastAsia="宋体" w:hAnsi="宋体" w:cs="宋体"/>
          <w:sz w:val="24"/>
          <w:szCs w:val="24"/>
        </w:rPr>
        <w:t>④梦想与现实是平行线，永远无法相交</w:t>
      </w:r>
      <w:r>
        <w:rPr>
          <w:rFonts w:ascii="宋体" w:eastAsia="宋体" w:hAnsi="宋体" w:cs="宋体"/>
          <w:sz w:val="24"/>
          <w:szCs w:val="24"/>
        </w:rPr>
        <w:br/>
      </w:r>
      <w:r>
        <w:rPr>
          <w:rFonts w:ascii="宋体" w:eastAsia="宋体" w:hAnsi="宋体" w:cs="宋体"/>
          <w:kern w:val="0"/>
          <w:sz w:val="24"/>
          <w:szCs w:val="24"/>
          <w:lang w:val="en-US" w:eastAsia="zh-CN" w:bidi="ar-SA"/>
        </w:rPr>
        <w:t>A.</w:t>
      </w:r>
      <w:r>
        <w:rPr>
          <w:rFonts w:ascii="宋体" w:eastAsia="宋体" w:hAnsi="宋体" w:cs="宋体"/>
          <w:sz w:val="24"/>
          <w:szCs w:val="24"/>
        </w:rPr>
        <w:t>①②</w:t>
      </w:r>
      <w:r>
        <w:rPr>
          <w:rFonts w:cs="宋体" w:hint="eastAsia"/>
          <w:sz w:val="24"/>
          <w:szCs w:val="24"/>
          <w:lang w:val="en-US" w:eastAsia="zh-CN"/>
        </w:rPr>
        <w:t xml:space="preserve">        </w:t>
      </w:r>
      <w:r>
        <w:rPr>
          <w:rFonts w:ascii="宋体" w:eastAsia="宋体" w:hAnsi="宋体" w:cs="宋体"/>
          <w:sz w:val="24"/>
          <w:szCs w:val="24"/>
        </w:rPr>
        <w:t>B.①③</w:t>
      </w:r>
      <w:r>
        <w:rPr>
          <w:rFonts w:cs="宋体" w:hint="eastAsia"/>
          <w:sz w:val="24"/>
          <w:szCs w:val="24"/>
          <w:lang w:val="en-US" w:eastAsia="zh-CN"/>
        </w:rPr>
        <w:t xml:space="preserve">          </w:t>
      </w:r>
      <w:r>
        <w:rPr>
          <w:rFonts w:ascii="宋体" w:eastAsia="宋体" w:hAnsi="宋体" w:cs="宋体"/>
          <w:sz w:val="24"/>
          <w:szCs w:val="24"/>
        </w:rPr>
        <w:t>C.②④</w:t>
      </w:r>
      <w:r>
        <w:rPr>
          <w:rFonts w:cs="宋体" w:hint="eastAsia"/>
          <w:sz w:val="24"/>
          <w:szCs w:val="24"/>
          <w:lang w:val="en-US" w:eastAsia="zh-CN"/>
        </w:rPr>
        <w:t xml:space="preserve">           </w:t>
      </w:r>
      <w:r>
        <w:rPr>
          <w:rFonts w:ascii="宋体" w:eastAsia="宋体" w:hAnsi="宋体" w:cs="宋体"/>
          <w:sz w:val="24"/>
          <w:szCs w:val="24"/>
        </w:rPr>
        <w:t>D.③④</w:t>
      </w:r>
    </w:p>
    <w:p w14:paraId="090B46F9">
      <w:pPr>
        <w:pStyle w:val="BodyText"/>
        <w:numPr>
          <w:ilvl w:val="0"/>
          <w:numId w:val="0"/>
        </w:numPr>
        <w:autoSpaceDE w:val="0"/>
        <w:spacing w:before="0" w:after="0" w:afterAutospacing="0" w:line="360" w:lineRule="auto"/>
        <w:ind w:left="240" w:hanging="240" w:hangingChars="100"/>
        <w:rPr>
          <w:rFonts w:ascii="宋体" w:eastAsia="宋体" w:hAnsi="宋体" w:cs="宋体"/>
          <w:sz w:val="24"/>
          <w:szCs w:val="24"/>
        </w:rPr>
      </w:pPr>
      <w:r>
        <w:rPr>
          <w:rFonts w:cs="宋体" w:hint="eastAsia"/>
          <w:sz w:val="24"/>
          <w:szCs w:val="24"/>
          <w:lang w:val="en-US" w:eastAsia="zh-CN"/>
        </w:rPr>
        <w:t>10</w:t>
      </w:r>
      <w:r>
        <w:rPr>
          <w:rFonts w:ascii="宋体" w:eastAsia="宋体" w:hAnsi="宋体" w:cs="宋体"/>
          <w:sz w:val="24"/>
          <w:szCs w:val="24"/>
        </w:rPr>
        <w:t>.2005年,对于正在读高中的李广苏来说,能够成为一名空军飞行员,驾驶战鹰翱翔蓝天保卫祖国,是他的梦想，如今作为神舟十八号航天员的他梦想成真。他说：“想替我可爱的孩子看一看天上的星星到底会不会眨眼。”由此可见，梦想(</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①是对未来美好生活的愿望</w:t>
      </w:r>
      <w:r>
        <w:rPr>
          <w:rFonts w:ascii="宋体" w:eastAsia="宋体" w:hAnsi="宋体" w:cs="宋体"/>
          <w:sz w:val="24"/>
          <w:szCs w:val="24"/>
        </w:rPr>
        <w:br/>
      </w:r>
      <w:r>
        <w:rPr>
          <w:rFonts w:ascii="宋体" w:eastAsia="宋体" w:hAnsi="宋体" w:cs="宋体"/>
          <w:sz w:val="24"/>
          <w:szCs w:val="24"/>
        </w:rPr>
        <w:t>②能不断激发我们对生命的热情和勇气</w:t>
      </w:r>
      <w:r>
        <w:rPr>
          <w:rFonts w:ascii="宋体" w:eastAsia="宋体" w:hAnsi="宋体" w:cs="宋体"/>
          <w:sz w:val="24"/>
          <w:szCs w:val="24"/>
        </w:rPr>
        <w:br/>
      </w:r>
      <w:r>
        <w:rPr>
          <w:rFonts w:ascii="宋体" w:eastAsia="宋体" w:hAnsi="宋体" w:cs="宋体"/>
          <w:sz w:val="24"/>
          <w:szCs w:val="24"/>
        </w:rPr>
        <w:t>③让生活更有色彩，有梦想就一定能够实现</w:t>
      </w:r>
      <w:r>
        <w:rPr>
          <w:rFonts w:ascii="宋体" w:eastAsia="宋体" w:hAnsi="宋体" w:cs="宋体"/>
          <w:sz w:val="24"/>
          <w:szCs w:val="24"/>
        </w:rPr>
        <w:br/>
      </w:r>
      <w:r>
        <w:rPr>
          <w:rFonts w:ascii="宋体" w:eastAsia="宋体" w:hAnsi="宋体" w:cs="宋体"/>
          <w:sz w:val="24"/>
          <w:szCs w:val="24"/>
        </w:rPr>
        <w:t>④是英雄人物的专利，与我们普通人无关</w:t>
      </w:r>
      <w:r>
        <w:rPr>
          <w:rFonts w:ascii="宋体" w:eastAsia="宋体" w:hAnsi="宋体" w:cs="宋体"/>
          <w:sz w:val="24"/>
          <w:szCs w:val="24"/>
        </w:rPr>
        <w:br/>
      </w:r>
      <w:r>
        <w:rPr>
          <w:rFonts w:ascii="宋体" w:eastAsia="宋体" w:hAnsi="宋体" w:cs="宋体"/>
          <w:kern w:val="0"/>
          <w:sz w:val="24"/>
          <w:szCs w:val="24"/>
          <w:lang w:val="en-US" w:eastAsia="zh-CN" w:bidi="ar-SA"/>
        </w:rPr>
        <w:t>A.</w:t>
      </w:r>
      <w:r>
        <w:rPr>
          <w:rFonts w:ascii="宋体" w:eastAsia="宋体" w:hAnsi="宋体" w:cs="宋体"/>
          <w:sz w:val="24"/>
          <w:szCs w:val="24"/>
        </w:rPr>
        <w:t>①②</w:t>
      </w:r>
      <w:r>
        <w:rPr>
          <w:rFonts w:cs="宋体" w:hint="eastAsia"/>
          <w:sz w:val="24"/>
          <w:szCs w:val="24"/>
          <w:lang w:val="en-US" w:eastAsia="zh-CN"/>
        </w:rPr>
        <w:t xml:space="preserve">        </w:t>
      </w:r>
      <w:r>
        <w:rPr>
          <w:rFonts w:ascii="宋体" w:eastAsia="宋体" w:hAnsi="宋体" w:cs="宋体"/>
          <w:sz w:val="24"/>
          <w:szCs w:val="24"/>
        </w:rPr>
        <w:t>B.①③</w:t>
      </w:r>
      <w:r>
        <w:rPr>
          <w:rFonts w:cs="宋体" w:hint="eastAsia"/>
          <w:sz w:val="24"/>
          <w:szCs w:val="24"/>
          <w:lang w:val="en-US" w:eastAsia="zh-CN"/>
        </w:rPr>
        <w:t xml:space="preserve">          </w:t>
      </w:r>
      <w:r>
        <w:rPr>
          <w:rFonts w:ascii="宋体" w:eastAsia="宋体" w:hAnsi="宋体" w:cs="宋体"/>
          <w:sz w:val="24"/>
          <w:szCs w:val="24"/>
        </w:rPr>
        <w:t>C.②④</w:t>
      </w:r>
      <w:r>
        <w:rPr>
          <w:rFonts w:cs="宋体" w:hint="eastAsia"/>
          <w:sz w:val="24"/>
          <w:szCs w:val="24"/>
          <w:lang w:val="en-US" w:eastAsia="zh-CN"/>
        </w:rPr>
        <w:t xml:space="preserve">           </w:t>
      </w:r>
      <w:r>
        <w:rPr>
          <w:rFonts w:ascii="宋体" w:eastAsia="宋体" w:hAnsi="宋体" w:cs="宋体"/>
          <w:sz w:val="24"/>
          <w:szCs w:val="24"/>
        </w:rPr>
        <w:t>D.③④</w:t>
      </w:r>
    </w:p>
    <w:p w14:paraId="58DD1E61">
      <w:pPr>
        <w:pStyle w:val="BodyText"/>
        <w:numPr>
          <w:ilvl w:val="0"/>
          <w:numId w:val="0"/>
        </w:numPr>
        <w:autoSpaceDE w:val="0"/>
        <w:spacing w:before="0" w:after="0" w:afterAutospacing="0" w:line="360" w:lineRule="auto"/>
        <w:ind w:left="240" w:hanging="240" w:hangingChars="100"/>
        <w:rPr>
          <w:rFonts w:ascii="宋体" w:eastAsia="宋体" w:hAnsi="宋体" w:cs="宋体"/>
          <w:sz w:val="24"/>
          <w:szCs w:val="24"/>
        </w:rPr>
      </w:pPr>
      <w:r>
        <w:rPr>
          <w:rFonts w:cs="宋体" w:hint="eastAsia"/>
          <w:sz w:val="24"/>
          <w:szCs w:val="24"/>
          <w:lang w:val="en-US" w:eastAsia="zh-CN"/>
        </w:rPr>
        <w:t>11</w:t>
      </w:r>
      <w:r>
        <w:rPr>
          <w:rFonts w:ascii="宋体" w:eastAsia="宋体" w:hAnsi="宋体" w:cs="宋体"/>
          <w:sz w:val="24"/>
          <w:szCs w:val="24"/>
        </w:rPr>
        <w:t>.2024年1月5日，王亚平以《心有凌云志</w:t>
      </w:r>
      <w:r>
        <w:rPr>
          <w:rFonts w:cs="宋体" w:hint="eastAsia"/>
          <w:sz w:val="24"/>
          <w:szCs w:val="24"/>
          <w:lang w:val="en-US" w:eastAsia="zh-CN"/>
        </w:rPr>
        <w:t xml:space="preserve"> </w:t>
      </w:r>
      <w:r>
        <w:rPr>
          <w:rFonts w:ascii="宋体" w:eastAsia="宋体" w:hAnsi="宋体" w:cs="宋体"/>
          <w:sz w:val="24"/>
          <w:szCs w:val="24"/>
        </w:rPr>
        <w:t>手可摘星辰》为题到威海作航天逐梦事迹分享。她表示，探索浩瀚宇宙永无止境，自己将继续坚定信念、艰苦奋斗，把个人的理想追求融入党和国家事业之中。从王亚平的事迹分享中可以看出(</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①做有梦想的少年，应当树立远大志向</w:t>
      </w:r>
      <w:r>
        <w:rPr>
          <w:rFonts w:cs="宋体" w:hint="eastAsia"/>
          <w:sz w:val="24"/>
          <w:szCs w:val="24"/>
          <w:lang w:val="en-US" w:eastAsia="zh-CN"/>
        </w:rPr>
        <w:t xml:space="preserve">     </w:t>
      </w:r>
      <w:r>
        <w:rPr>
          <w:rFonts w:ascii="宋体" w:eastAsia="宋体" w:hAnsi="宋体" w:cs="宋体"/>
          <w:sz w:val="24"/>
          <w:szCs w:val="24"/>
        </w:rPr>
        <w:t>②少年的梦想，有朝一日都将变成现实</w:t>
      </w:r>
      <w:r>
        <w:rPr>
          <w:rFonts w:ascii="宋体" w:eastAsia="宋体" w:hAnsi="宋体" w:cs="宋体"/>
          <w:sz w:val="24"/>
          <w:szCs w:val="24"/>
        </w:rPr>
        <w:br/>
      </w:r>
      <w:r>
        <w:rPr>
          <w:rFonts w:ascii="宋体" w:eastAsia="宋体" w:hAnsi="宋体" w:cs="宋体"/>
          <w:sz w:val="24"/>
          <w:szCs w:val="24"/>
        </w:rPr>
        <w:t>③少年的梦想，与中国梦密不可分</w:t>
      </w:r>
      <w:r>
        <w:rPr>
          <w:rFonts w:cs="宋体" w:hint="eastAsia"/>
          <w:sz w:val="24"/>
          <w:szCs w:val="24"/>
          <w:lang w:val="en-US" w:eastAsia="zh-CN"/>
        </w:rPr>
        <w:t xml:space="preserve">         </w:t>
      </w:r>
      <w:r>
        <w:rPr>
          <w:rFonts w:ascii="宋体" w:eastAsia="宋体" w:hAnsi="宋体" w:cs="宋体"/>
          <w:sz w:val="24"/>
          <w:szCs w:val="24"/>
        </w:rPr>
        <w:t>④做有梦想的少年，应当紧扣时代脉搏</w:t>
      </w:r>
      <w:r>
        <w:rPr>
          <w:rFonts w:ascii="宋体" w:eastAsia="宋体" w:hAnsi="宋体" w:cs="宋体"/>
          <w:sz w:val="24"/>
          <w:szCs w:val="24"/>
        </w:rPr>
        <w:br/>
      </w:r>
      <w:r>
        <w:rPr>
          <w:rFonts w:ascii="宋体" w:eastAsia="宋体" w:hAnsi="宋体" w:cs="宋体"/>
          <w:kern w:val="0"/>
          <w:sz w:val="24"/>
          <w:szCs w:val="24"/>
          <w:lang w:val="en-US" w:eastAsia="zh-CN" w:bidi="ar-SA"/>
        </w:rPr>
        <w:t>A.</w:t>
      </w:r>
      <w:r>
        <w:rPr>
          <w:rFonts w:ascii="宋体" w:eastAsia="宋体" w:hAnsi="宋体" w:cs="宋体"/>
          <w:sz w:val="24"/>
          <w:szCs w:val="24"/>
        </w:rPr>
        <w:t>①②③</w:t>
      </w:r>
      <w:r>
        <w:rPr>
          <w:rFonts w:cs="宋体" w:hint="eastAsia"/>
          <w:sz w:val="24"/>
          <w:szCs w:val="24"/>
          <w:lang w:val="en-US" w:eastAsia="zh-CN"/>
        </w:rPr>
        <w:t xml:space="preserve">        </w:t>
      </w:r>
      <w:r>
        <w:rPr>
          <w:rFonts w:ascii="宋体" w:eastAsia="宋体" w:hAnsi="宋体" w:cs="宋体"/>
          <w:sz w:val="24"/>
          <w:szCs w:val="24"/>
        </w:rPr>
        <w:t>B.①②④</w:t>
      </w:r>
      <w:r>
        <w:rPr>
          <w:rFonts w:cs="宋体" w:hint="eastAsia"/>
          <w:sz w:val="24"/>
          <w:szCs w:val="24"/>
          <w:lang w:val="en-US" w:eastAsia="zh-CN"/>
        </w:rPr>
        <w:t xml:space="preserve">          </w:t>
      </w:r>
      <w:r>
        <w:rPr>
          <w:rFonts w:ascii="宋体" w:eastAsia="宋体" w:hAnsi="宋体" w:cs="宋体"/>
          <w:sz w:val="24"/>
          <w:szCs w:val="24"/>
        </w:rPr>
        <w:t>C.①③④</w:t>
      </w:r>
      <w:r>
        <w:rPr>
          <w:rFonts w:cs="宋体" w:hint="eastAsia"/>
          <w:sz w:val="24"/>
          <w:szCs w:val="24"/>
          <w:lang w:val="en-US" w:eastAsia="zh-CN"/>
        </w:rPr>
        <w:t xml:space="preserve">           </w:t>
      </w:r>
      <w:r>
        <w:rPr>
          <w:rFonts w:ascii="宋体" w:eastAsia="宋体" w:hAnsi="宋体" w:cs="宋体"/>
          <w:sz w:val="24"/>
          <w:szCs w:val="24"/>
        </w:rPr>
        <w:t>D.②③④</w:t>
      </w:r>
    </w:p>
    <w:p w14:paraId="700F0FFF">
      <w:pPr>
        <w:pStyle w:val="BodyText"/>
        <w:numPr>
          <w:ilvl w:val="0"/>
          <w:numId w:val="0"/>
        </w:numPr>
        <w:autoSpaceDE w:val="0"/>
        <w:spacing w:before="0" w:after="0" w:afterAutospacing="0" w:line="360" w:lineRule="auto"/>
        <w:ind w:left="240" w:hanging="240" w:leftChars="0" w:hangingChars="100"/>
        <w:rPr>
          <w:rFonts w:ascii="宋体" w:eastAsia="宋体" w:hAnsi="宋体" w:cs="宋体"/>
          <w:sz w:val="24"/>
          <w:szCs w:val="24"/>
        </w:rPr>
      </w:pPr>
      <w:r>
        <w:rPr>
          <w:rFonts w:ascii="宋体" w:eastAsia="宋体" w:hAnsi="宋体" w:cs="宋体"/>
          <w:kern w:val="0"/>
          <w:sz w:val="24"/>
          <w:szCs w:val="24"/>
          <w:lang w:val="en-US" w:eastAsia="zh-CN" w:bidi="ar-SA"/>
        </w:rPr>
        <w:t>12.</w:t>
      </w:r>
      <w:r>
        <w:rPr>
          <w:rFonts w:ascii="宋体" w:eastAsia="宋体" w:hAnsi="宋体" w:cs="宋体"/>
          <w:sz w:val="24"/>
          <w:szCs w:val="24"/>
        </w:rPr>
        <w:t>“从小坚定听党话、跟党走的决心,刻苦学习,树立理想,砥砺品格,增长本领,努力实现德智体美劳全面发展”“努力做祖国和人民需要的好孩子，做祖国和人民事业发展的接班人”</w:t>
      </w:r>
      <w:r>
        <w:rPr>
          <w:rFonts w:ascii="宋体" w:eastAsia="宋体" w:hAnsi="宋体" w:cs="宋体" w:hint="eastAsia"/>
          <w:sz w:val="24"/>
          <w:szCs w:val="24"/>
        </w:rPr>
        <w:t>……</w:t>
      </w:r>
      <w:r>
        <w:rPr>
          <w:rFonts w:ascii="宋体" w:eastAsia="宋体" w:hAnsi="宋体" w:cs="宋体"/>
          <w:sz w:val="24"/>
          <w:szCs w:val="24"/>
        </w:rPr>
        <w:t>习近平总书记这样寄语少年儿童，这启示我们(</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①要汇聚起实现中国梦的强大力量</w:t>
      </w:r>
      <w:r>
        <w:rPr>
          <w:rFonts w:ascii="宋体" w:eastAsia="宋体" w:hAnsi="宋体" w:cs="宋体"/>
          <w:sz w:val="24"/>
          <w:szCs w:val="24"/>
        </w:rPr>
        <w:br/>
      </w:r>
      <w:r>
        <w:rPr>
          <w:rFonts w:ascii="宋体" w:eastAsia="宋体" w:hAnsi="宋体" w:cs="宋体"/>
          <w:sz w:val="24"/>
          <w:szCs w:val="24"/>
        </w:rPr>
        <w:t>②要努力成为担当民族复兴大任的时代新人</w:t>
      </w:r>
      <w:r>
        <w:rPr>
          <w:rFonts w:ascii="宋体" w:eastAsia="宋体" w:hAnsi="宋体" w:cs="宋体"/>
          <w:sz w:val="24"/>
          <w:szCs w:val="24"/>
        </w:rPr>
        <w:br/>
      </w:r>
      <w:r>
        <w:rPr>
          <w:rFonts w:ascii="宋体" w:eastAsia="宋体" w:hAnsi="宋体" w:cs="宋体"/>
          <w:sz w:val="24"/>
          <w:szCs w:val="24"/>
        </w:rPr>
        <w:t>③要将个人梦想融入中国梦的实现中去</w:t>
      </w:r>
      <w:r>
        <w:rPr>
          <w:rFonts w:ascii="宋体" w:eastAsia="宋体" w:hAnsi="宋体" w:cs="宋体"/>
          <w:sz w:val="24"/>
          <w:szCs w:val="24"/>
        </w:rPr>
        <w:br/>
      </w:r>
      <w:r>
        <w:rPr>
          <w:rFonts w:ascii="宋体" w:eastAsia="宋体" w:hAnsi="宋体" w:cs="宋体"/>
          <w:sz w:val="24"/>
          <w:szCs w:val="24"/>
        </w:rPr>
        <w:t>④努力学习，增长本领，建设祖国是以后的事</w:t>
      </w:r>
      <w:r>
        <w:rPr>
          <w:rFonts w:ascii="宋体" w:eastAsia="宋体" w:hAnsi="宋体" w:cs="宋体"/>
          <w:sz w:val="24"/>
          <w:szCs w:val="24"/>
        </w:rPr>
        <w:br/>
      </w:r>
      <w:r>
        <w:rPr>
          <w:rFonts w:ascii="宋体" w:eastAsia="宋体" w:hAnsi="宋体" w:cs="宋体"/>
          <w:kern w:val="0"/>
          <w:sz w:val="24"/>
          <w:szCs w:val="24"/>
          <w:lang w:val="en-US" w:eastAsia="zh-CN" w:bidi="ar-SA"/>
        </w:rPr>
        <w:t>A.</w:t>
      </w:r>
      <w:r>
        <w:rPr>
          <w:rFonts w:ascii="宋体" w:eastAsia="宋体" w:hAnsi="宋体" w:cs="宋体"/>
          <w:sz w:val="24"/>
          <w:szCs w:val="24"/>
        </w:rPr>
        <w:t>①②③</w:t>
      </w:r>
      <w:r>
        <w:rPr>
          <w:rFonts w:cs="宋体" w:hint="eastAsia"/>
          <w:sz w:val="24"/>
          <w:szCs w:val="24"/>
          <w:lang w:val="en-US" w:eastAsia="zh-CN"/>
        </w:rPr>
        <w:t xml:space="preserve">        </w:t>
      </w:r>
      <w:r>
        <w:rPr>
          <w:rFonts w:ascii="宋体" w:eastAsia="宋体" w:hAnsi="宋体" w:cs="宋体"/>
          <w:sz w:val="24"/>
          <w:szCs w:val="24"/>
        </w:rPr>
        <w:t>B.①②④</w:t>
      </w:r>
      <w:r>
        <w:rPr>
          <w:rFonts w:cs="宋体" w:hint="eastAsia"/>
          <w:sz w:val="24"/>
          <w:szCs w:val="24"/>
          <w:lang w:val="en-US" w:eastAsia="zh-CN"/>
        </w:rPr>
        <w:t xml:space="preserve">          </w:t>
      </w:r>
      <w:r>
        <w:rPr>
          <w:rFonts w:ascii="宋体" w:eastAsia="宋体" w:hAnsi="宋体" w:cs="宋体"/>
          <w:sz w:val="24"/>
          <w:szCs w:val="24"/>
        </w:rPr>
        <w:t>C.①③④</w:t>
      </w:r>
      <w:r>
        <w:rPr>
          <w:rFonts w:cs="宋体" w:hint="eastAsia"/>
          <w:sz w:val="24"/>
          <w:szCs w:val="24"/>
          <w:lang w:val="en-US" w:eastAsia="zh-CN"/>
        </w:rPr>
        <w:t xml:space="preserve">           </w:t>
      </w:r>
      <w:r>
        <w:rPr>
          <w:rFonts w:ascii="宋体" w:eastAsia="宋体" w:hAnsi="宋体" w:cs="宋体"/>
          <w:sz w:val="24"/>
          <w:szCs w:val="24"/>
        </w:rPr>
        <w:t>D.②③④</w:t>
      </w:r>
    </w:p>
    <w:p w14:paraId="1D391D4C">
      <w:pPr>
        <w:pStyle w:val="BodyText"/>
        <w:numPr>
          <w:numId w:val="0"/>
        </w:numPr>
        <w:autoSpaceDE w:val="0"/>
        <w:spacing w:before="0" w:after="0" w:afterAutospacing="0" w:line="360" w:lineRule="auto"/>
        <w:ind w:left="240" w:hanging="240" w:hangingChars="100"/>
        <w:rPr>
          <w:rFonts w:ascii="宋体" w:eastAsia="宋体" w:hAnsi="宋体" w:cs="宋体"/>
          <w:sz w:val="24"/>
          <w:szCs w:val="24"/>
        </w:rPr>
      </w:pPr>
      <w:r>
        <w:rPr>
          <w:rFonts w:ascii="宋体" w:eastAsia="宋体" w:hAnsi="宋体" w:cs="宋体"/>
          <w:sz w:val="24"/>
          <w:szCs w:val="24"/>
        </w:rPr>
        <w:t>1</w:t>
      </w:r>
      <w:r>
        <w:rPr>
          <w:rFonts w:cs="宋体" w:hint="eastAsia"/>
          <w:sz w:val="24"/>
          <w:szCs w:val="24"/>
          <w:lang w:val="en-US" w:eastAsia="zh-CN"/>
        </w:rPr>
        <w:t>3</w:t>
      </w:r>
      <w:r>
        <w:rPr>
          <w:rFonts w:ascii="宋体" w:eastAsia="宋体" w:hAnsi="宋体" w:cs="宋体"/>
          <w:sz w:val="24"/>
          <w:szCs w:val="24"/>
        </w:rPr>
        <w:t>.习近平总书记曾引用“学如弓弩,才如箭镞”,勉励青年们一定要重视学习。因为</w:t>
      </w:r>
      <w:r>
        <w:rPr>
          <w:rFonts w:cs="宋体" w:hint="eastAsia"/>
          <w:sz w:val="24"/>
          <w:szCs w:val="24"/>
          <w:lang w:eastAsia="zh-CN"/>
        </w:rPr>
        <w:t>（</w:t>
      </w:r>
      <w:r>
        <w:rPr>
          <w:rFonts w:cs="宋体" w:hint="eastAsia"/>
          <w:sz w:val="24"/>
          <w:szCs w:val="24"/>
          <w:lang w:val="en-US" w:eastAsia="zh-CN"/>
        </w:rPr>
        <w:t xml:space="preserve">    </w:t>
      </w:r>
      <w:r>
        <w:rPr>
          <w:rFonts w:cs="宋体" w:hint="eastAsia"/>
          <w:sz w:val="24"/>
          <w:szCs w:val="24"/>
          <w:lang w:eastAsia="zh-CN"/>
        </w:rPr>
        <w:t>）</w:t>
      </w:r>
      <w:r>
        <w:rPr>
          <w:rFonts w:ascii="宋体" w:eastAsia="宋体" w:hAnsi="宋体" w:cs="宋体"/>
          <w:sz w:val="24"/>
          <w:szCs w:val="24"/>
        </w:rPr>
        <w:br/>
      </w:r>
      <w:r>
        <w:rPr>
          <w:rFonts w:ascii="宋体" w:eastAsia="宋体" w:hAnsi="宋体" w:cs="宋体"/>
          <w:sz w:val="24"/>
          <w:szCs w:val="24"/>
        </w:rPr>
        <w:t>A.学习让我们学会立身做人</w:t>
      </w:r>
      <w:r>
        <w:rPr>
          <w:rFonts w:cs="宋体" w:hint="eastAsia"/>
          <w:sz w:val="24"/>
          <w:szCs w:val="24"/>
          <w:lang w:val="en-US" w:eastAsia="zh-CN"/>
        </w:rPr>
        <w:t xml:space="preserve">          </w:t>
      </w:r>
      <w:r>
        <w:rPr>
          <w:rFonts w:ascii="宋体" w:eastAsia="宋体" w:hAnsi="宋体" w:cs="宋体"/>
          <w:sz w:val="24"/>
          <w:szCs w:val="24"/>
        </w:rPr>
        <w:t>C.学习需要掌握科学的方法</w:t>
      </w:r>
      <w:r>
        <w:rPr>
          <w:rFonts w:ascii="宋体" w:eastAsia="宋体" w:hAnsi="宋体" w:cs="宋体"/>
          <w:sz w:val="24"/>
          <w:szCs w:val="24"/>
        </w:rPr>
        <w:br/>
      </w:r>
      <w:r>
        <w:rPr>
          <w:rFonts w:ascii="宋体" w:eastAsia="宋体" w:hAnsi="宋体" w:cs="宋体"/>
          <w:sz w:val="24"/>
          <w:szCs w:val="24"/>
        </w:rPr>
        <w:t>B.要激发我们对学习的兴趣</w:t>
      </w:r>
      <w:r>
        <w:rPr>
          <w:rFonts w:cs="宋体" w:hint="eastAsia"/>
          <w:sz w:val="24"/>
          <w:szCs w:val="24"/>
          <w:lang w:val="en-US" w:eastAsia="zh-CN"/>
        </w:rPr>
        <w:t xml:space="preserve">          </w:t>
      </w:r>
      <w:r>
        <w:rPr>
          <w:rFonts w:ascii="宋体" w:eastAsia="宋体" w:hAnsi="宋体" w:cs="宋体"/>
          <w:sz w:val="24"/>
          <w:szCs w:val="24"/>
        </w:rPr>
        <w:t>D.学习可以让我们出人头地</w:t>
      </w:r>
    </w:p>
    <w:p w14:paraId="48A9006C">
      <w:pPr>
        <w:pStyle w:val="BodyText"/>
        <w:numPr>
          <w:numId w:val="0"/>
        </w:numPr>
        <w:autoSpaceDE w:val="0"/>
        <w:spacing w:before="0" w:after="0" w:afterAutospacing="0" w:line="360" w:lineRule="auto"/>
        <w:ind w:left="240" w:hanging="240" w:hangingChars="100"/>
        <w:rPr>
          <w:rFonts w:ascii="宋体" w:eastAsia="宋体" w:hAnsi="宋体" w:cs="宋体"/>
          <w:sz w:val="24"/>
          <w:szCs w:val="24"/>
        </w:rPr>
      </w:pPr>
      <w:r>
        <w:rPr>
          <w:rFonts w:cs="宋体" w:hint="eastAsia"/>
          <w:sz w:val="24"/>
          <w:szCs w:val="24"/>
          <w:lang w:val="en-US" w:eastAsia="zh-CN"/>
        </w:rPr>
        <w:t>14</w:t>
      </w:r>
      <w:r>
        <w:rPr>
          <w:rFonts w:ascii="宋体" w:eastAsia="宋体" w:hAnsi="宋体" w:cs="宋体"/>
          <w:sz w:val="24"/>
          <w:szCs w:val="24"/>
        </w:rPr>
        <w:t>.当“读万卷书”遇到“行万里路”,一种新的学习方式来了——研学游!同学们走出课堂,走进大自然，走进社会，主动学习，探索世界。下列对于研学游的认识最恰当的是( </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A.学习是我们现阶段的基本任务</w:t>
      </w:r>
      <w:r>
        <w:rPr>
          <w:rFonts w:cs="宋体" w:hint="eastAsia"/>
          <w:sz w:val="24"/>
          <w:szCs w:val="24"/>
          <w:lang w:val="en-US" w:eastAsia="zh-CN"/>
        </w:rPr>
        <w:t xml:space="preserve">          </w:t>
      </w:r>
      <w:r>
        <w:rPr>
          <w:rFonts w:ascii="宋体" w:eastAsia="宋体" w:hAnsi="宋体" w:cs="宋体"/>
          <w:sz w:val="24"/>
          <w:szCs w:val="24"/>
        </w:rPr>
        <w:t>C.学习不应该在课堂上进行</w:t>
      </w:r>
      <w:r>
        <w:rPr>
          <w:rFonts w:ascii="宋体" w:eastAsia="宋体" w:hAnsi="宋体" w:cs="宋体"/>
          <w:sz w:val="24"/>
          <w:szCs w:val="24"/>
        </w:rPr>
        <w:br/>
      </w:r>
      <w:r>
        <w:rPr>
          <w:rFonts w:ascii="宋体" w:eastAsia="宋体" w:hAnsi="宋体" w:cs="宋体"/>
          <w:sz w:val="24"/>
          <w:szCs w:val="24"/>
        </w:rPr>
        <w:t>B.学习是立身做人的永恒主题</w:t>
      </w:r>
      <w:r>
        <w:rPr>
          <w:rFonts w:cs="宋体" w:hint="eastAsia"/>
          <w:sz w:val="24"/>
          <w:szCs w:val="24"/>
          <w:lang w:val="en-US" w:eastAsia="zh-CN"/>
        </w:rPr>
        <w:t xml:space="preserve">            </w:t>
      </w:r>
      <w:r>
        <w:rPr>
          <w:rFonts w:ascii="宋体" w:eastAsia="宋体" w:hAnsi="宋体" w:cs="宋体"/>
          <w:sz w:val="24"/>
          <w:szCs w:val="24"/>
        </w:rPr>
        <w:t>D.学习并不局限在学校</w:t>
      </w:r>
    </w:p>
    <w:p w14:paraId="2C7FFB47">
      <w:pPr>
        <w:pStyle w:val="BodyText"/>
        <w:numPr>
          <w:numId w:val="0"/>
        </w:numPr>
        <w:autoSpaceDE w:val="0"/>
        <w:spacing w:before="0" w:after="0" w:afterAutospacing="0" w:line="360" w:lineRule="auto"/>
        <w:ind w:left="240" w:hanging="240" w:hangingChars="100"/>
        <w:rPr>
          <w:rFonts w:ascii="宋体" w:eastAsia="宋体" w:hAnsi="宋体" w:cs="宋体"/>
          <w:sz w:val="24"/>
          <w:szCs w:val="24"/>
        </w:rPr>
      </w:pPr>
      <w:r>
        <w:rPr>
          <w:rFonts w:cs="宋体" w:hint="eastAsia"/>
          <w:sz w:val="24"/>
          <w:szCs w:val="24"/>
          <w:lang w:val="en-US" w:eastAsia="zh-CN"/>
        </w:rPr>
        <w:t>15</w:t>
      </w:r>
      <w:r>
        <w:rPr>
          <w:rFonts w:ascii="宋体" w:eastAsia="宋体" w:hAnsi="宋体" w:cs="宋体"/>
          <w:sz w:val="24"/>
          <w:szCs w:val="24"/>
        </w:rPr>
        <w:t>.小明同学喜欢上物理课，课上他总是积极主动、心情愉快地去学习，常常跟老师一起探究新问题，他不觉得学物理是一种沉重的负担。小明学习物理的内在动力来自(</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A.浓厚的学习兴趣</w:t>
      </w:r>
      <w:r>
        <w:rPr>
          <w:rFonts w:cs="宋体" w:hint="eastAsia"/>
          <w:sz w:val="24"/>
          <w:szCs w:val="24"/>
          <w:lang w:val="en-US" w:eastAsia="zh-CN"/>
        </w:rPr>
        <w:t xml:space="preserve">                  </w:t>
      </w:r>
      <w:r>
        <w:rPr>
          <w:rFonts w:ascii="宋体" w:eastAsia="宋体" w:hAnsi="宋体" w:cs="宋体"/>
          <w:sz w:val="24"/>
          <w:szCs w:val="24"/>
        </w:rPr>
        <w:t>B.明确的学习目的</w:t>
      </w:r>
      <w:r>
        <w:rPr>
          <w:rFonts w:ascii="宋体" w:eastAsia="宋体" w:hAnsi="宋体" w:cs="宋体"/>
          <w:sz w:val="24"/>
          <w:szCs w:val="24"/>
        </w:rPr>
        <w:br/>
      </w:r>
      <w:r>
        <w:rPr>
          <w:rFonts w:ascii="宋体" w:eastAsia="宋体" w:hAnsi="宋体" w:cs="宋体"/>
          <w:sz w:val="24"/>
          <w:szCs w:val="24"/>
        </w:rPr>
        <w:t>C.科学的学习方法</w:t>
      </w:r>
      <w:r>
        <w:rPr>
          <w:rFonts w:cs="宋体" w:hint="eastAsia"/>
          <w:sz w:val="24"/>
          <w:szCs w:val="24"/>
          <w:lang w:val="en-US" w:eastAsia="zh-CN"/>
        </w:rPr>
        <w:t xml:space="preserve">                  </w:t>
      </w:r>
      <w:r>
        <w:rPr>
          <w:rFonts w:ascii="宋体" w:eastAsia="宋体" w:hAnsi="宋体" w:cs="宋体"/>
          <w:sz w:val="24"/>
          <w:szCs w:val="24"/>
        </w:rPr>
        <w:t>D.较高的智力水平</w:t>
      </w:r>
    </w:p>
    <w:p w14:paraId="3EAC1603">
      <w:pPr>
        <w:pStyle w:val="BodyText"/>
        <w:numPr>
          <w:numId w:val="0"/>
        </w:numPr>
        <w:autoSpaceDE w:val="0"/>
        <w:spacing w:before="0" w:after="0" w:afterAutospacing="0" w:line="360" w:lineRule="auto"/>
        <w:ind w:left="240" w:hanging="240" w:hangingChars="100"/>
        <w:rPr>
          <w:rFonts w:ascii="宋体" w:eastAsia="宋体" w:hAnsi="宋体" w:cs="宋体"/>
          <w:sz w:val="24"/>
          <w:szCs w:val="24"/>
        </w:rPr>
      </w:pPr>
      <w:r>
        <w:rPr>
          <w:rFonts w:cs="宋体" w:hint="eastAsia"/>
          <w:sz w:val="24"/>
          <w:szCs w:val="24"/>
          <w:lang w:val="en-US" w:eastAsia="zh-CN"/>
        </w:rPr>
        <w:t>16</w:t>
      </w:r>
      <w:r>
        <w:rPr>
          <w:rFonts w:ascii="宋体" w:eastAsia="宋体" w:hAnsi="宋体" w:cs="宋体"/>
          <w:sz w:val="24"/>
          <w:szCs w:val="24"/>
        </w:rPr>
        <w:t>.小粤同学说：“当今世界，知识、信息快速更新，学习稍有懈怠，我们就会落伍。”要想不被时代所淘汰，我们就必须要坚持学习。因为学习( )</w:t>
      </w:r>
      <w:r>
        <w:rPr>
          <w:rFonts w:ascii="宋体" w:eastAsia="宋体" w:hAnsi="宋体" w:cs="宋体"/>
          <w:sz w:val="24"/>
          <w:szCs w:val="24"/>
        </w:rPr>
        <w:br/>
      </w:r>
      <w:r>
        <w:rPr>
          <w:rFonts w:ascii="宋体" w:eastAsia="宋体" w:hAnsi="宋体" w:cs="宋体"/>
          <w:sz w:val="24"/>
          <w:szCs w:val="24"/>
        </w:rPr>
        <w:t>A.能够增强我们的能力</w:t>
      </w:r>
      <w:r>
        <w:rPr>
          <w:rFonts w:cs="宋体" w:hint="eastAsia"/>
          <w:sz w:val="24"/>
          <w:szCs w:val="24"/>
          <w:lang w:val="en-US" w:eastAsia="zh-CN"/>
        </w:rPr>
        <w:t xml:space="preserve">            </w:t>
      </w:r>
      <w:r>
        <w:rPr>
          <w:rFonts w:ascii="宋体" w:eastAsia="宋体" w:hAnsi="宋体" w:cs="宋体"/>
          <w:sz w:val="24"/>
          <w:szCs w:val="24"/>
        </w:rPr>
        <w:t>B.激发我们的学习兴趣</w:t>
      </w:r>
      <w:r>
        <w:rPr>
          <w:rFonts w:ascii="宋体" w:eastAsia="宋体" w:hAnsi="宋体" w:cs="宋体"/>
          <w:sz w:val="24"/>
          <w:szCs w:val="24"/>
        </w:rPr>
        <w:br/>
      </w:r>
      <w:r>
        <w:rPr>
          <w:rFonts w:ascii="宋体" w:eastAsia="宋体" w:hAnsi="宋体" w:cs="宋体"/>
          <w:sz w:val="24"/>
          <w:szCs w:val="24"/>
        </w:rPr>
        <w:t>C.需要掌握科学的方法</w:t>
      </w:r>
      <w:r>
        <w:rPr>
          <w:rFonts w:cs="宋体" w:hint="eastAsia"/>
          <w:sz w:val="24"/>
          <w:szCs w:val="24"/>
          <w:lang w:val="en-US" w:eastAsia="zh-CN"/>
        </w:rPr>
        <w:t xml:space="preserve">            </w:t>
      </w:r>
      <w:r>
        <w:rPr>
          <w:rFonts w:ascii="宋体" w:eastAsia="宋体" w:hAnsi="宋体" w:cs="宋体"/>
          <w:sz w:val="24"/>
          <w:szCs w:val="24"/>
        </w:rPr>
        <w:t>D.可以让我们出人头地</w:t>
      </w:r>
    </w:p>
    <w:p w14:paraId="60249FB7">
      <w:pPr>
        <w:pStyle w:val="BodyText"/>
        <w:numPr>
          <w:ilvl w:val="0"/>
          <w:numId w:val="0"/>
        </w:numPr>
        <w:autoSpaceDE w:val="0"/>
        <w:spacing w:before="0" w:after="0" w:afterAutospacing="0" w:line="360" w:lineRule="auto"/>
        <w:ind w:left="240" w:hanging="240" w:hangingChars="100"/>
        <w:rPr>
          <w:rFonts w:cs="宋体" w:hint="eastAsia"/>
          <w:sz w:val="24"/>
          <w:szCs w:val="24"/>
          <w:lang w:val="en-US" w:eastAsia="zh-CN"/>
        </w:rPr>
      </w:pPr>
      <w:r>
        <w:rPr>
          <w:rFonts w:cs="宋体" w:hint="eastAsia"/>
          <w:sz w:val="24"/>
          <w:szCs w:val="24"/>
          <w:lang w:val="en-US" w:eastAsia="zh-CN"/>
        </w:rPr>
        <w:t>17</w:t>
      </w:r>
      <w:r>
        <w:rPr>
          <w:rFonts w:ascii="宋体" w:eastAsia="宋体" w:hAnsi="宋体" w:cs="宋体"/>
          <w:sz w:val="24"/>
          <w:szCs w:val="24"/>
        </w:rPr>
        <w:t>.2024年4月12日，广州市某中学实验学校组织全体初二年级的同学前往某野生动物世界进行研学实践活动。在参观的过程中，同学们深刻感受到大自然的神奇与魅力，也更加懂得了尊重生命、珍爱环境的重要性。由此可见(</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①我们的学习只能在教室内完成</w:t>
      </w:r>
      <w:r>
        <w:rPr>
          <w:rFonts w:cs="宋体" w:hint="eastAsia"/>
          <w:sz w:val="24"/>
          <w:szCs w:val="24"/>
          <w:lang w:val="en-US" w:eastAsia="zh-CN"/>
        </w:rPr>
        <w:t xml:space="preserve">          </w:t>
      </w:r>
    </w:p>
    <w:p w14:paraId="2C1D9BD8">
      <w:pPr>
        <w:pStyle w:val="BodyText"/>
        <w:numPr>
          <w:ilvl w:val="0"/>
          <w:numId w:val="0"/>
        </w:numPr>
        <w:autoSpaceDE w:val="0"/>
        <w:spacing w:before="0" w:after="0" w:afterAutospacing="0" w:line="360" w:lineRule="auto"/>
        <w:ind w:left="239" w:firstLine="0" w:leftChars="114" w:firstLineChars="0"/>
        <w:rPr>
          <w:rFonts w:cs="宋体" w:hint="eastAsia"/>
          <w:sz w:val="24"/>
          <w:szCs w:val="24"/>
          <w:lang w:val="en-US" w:eastAsia="zh-CN"/>
        </w:rPr>
      </w:pPr>
      <w:r>
        <w:rPr>
          <w:rFonts w:ascii="宋体" w:eastAsia="宋体" w:hAnsi="宋体" w:cs="宋体"/>
          <w:sz w:val="24"/>
          <w:szCs w:val="24"/>
        </w:rPr>
        <w:t>②我们的学习并不局限在学校</w:t>
      </w:r>
      <w:r>
        <w:rPr>
          <w:rFonts w:ascii="宋体" w:eastAsia="宋体" w:hAnsi="宋体" w:cs="宋体"/>
          <w:sz w:val="24"/>
          <w:szCs w:val="24"/>
        </w:rPr>
        <w:br/>
      </w:r>
      <w:r>
        <w:rPr>
          <w:rFonts w:ascii="宋体" w:eastAsia="宋体" w:hAnsi="宋体" w:cs="宋体"/>
          <w:sz w:val="24"/>
          <w:szCs w:val="24"/>
        </w:rPr>
        <w:t>③我们的学习内容非常枯燥和单调</w:t>
      </w:r>
      <w:r>
        <w:rPr>
          <w:rFonts w:cs="宋体" w:hint="eastAsia"/>
          <w:sz w:val="24"/>
          <w:szCs w:val="24"/>
          <w:lang w:val="en-US" w:eastAsia="zh-CN"/>
        </w:rPr>
        <w:t xml:space="preserve">        </w:t>
      </w:r>
    </w:p>
    <w:p w14:paraId="3CD7AB8E">
      <w:pPr>
        <w:pStyle w:val="BodyText"/>
        <w:numPr>
          <w:ilvl w:val="0"/>
          <w:numId w:val="0"/>
        </w:numPr>
        <w:autoSpaceDE w:val="0"/>
        <w:spacing w:before="0" w:after="0" w:afterAutospacing="0" w:line="360" w:lineRule="auto"/>
        <w:ind w:left="239" w:firstLine="0" w:leftChars="114" w:firstLineChars="0"/>
        <w:rPr>
          <w:rFonts w:ascii="宋体" w:eastAsia="宋体" w:hAnsi="宋体" w:cs="宋体"/>
          <w:sz w:val="24"/>
          <w:szCs w:val="24"/>
        </w:rPr>
      </w:pPr>
      <w:r>
        <w:rPr>
          <w:rFonts w:ascii="宋体" w:eastAsia="宋体" w:hAnsi="宋体" w:cs="宋体"/>
          <w:sz w:val="24"/>
          <w:szCs w:val="24"/>
        </w:rPr>
        <w:t>④学习也表现为探究、发现、体验和感悟</w:t>
      </w:r>
      <w:r>
        <w:rPr>
          <w:rFonts w:ascii="宋体" w:eastAsia="宋体" w:hAnsi="宋体" w:cs="宋体"/>
          <w:sz w:val="24"/>
          <w:szCs w:val="24"/>
        </w:rPr>
        <w:br/>
      </w:r>
      <w:r>
        <w:rPr>
          <w:rFonts w:ascii="宋体" w:eastAsia="宋体" w:hAnsi="宋体" w:cs="宋体"/>
          <w:kern w:val="0"/>
          <w:sz w:val="24"/>
          <w:szCs w:val="24"/>
          <w:lang w:val="en-US" w:eastAsia="zh-CN" w:bidi="ar-SA"/>
        </w:rPr>
        <w:t>A.</w:t>
      </w:r>
      <w:r>
        <w:rPr>
          <w:rFonts w:ascii="宋体" w:eastAsia="宋体" w:hAnsi="宋体" w:cs="宋体"/>
          <w:sz w:val="24"/>
          <w:szCs w:val="24"/>
        </w:rPr>
        <w:t>①②</w:t>
      </w:r>
      <w:r>
        <w:rPr>
          <w:rFonts w:cs="宋体" w:hint="eastAsia"/>
          <w:sz w:val="24"/>
          <w:szCs w:val="24"/>
          <w:lang w:val="en-US" w:eastAsia="zh-CN"/>
        </w:rPr>
        <w:t xml:space="preserve">        </w:t>
      </w:r>
      <w:r>
        <w:rPr>
          <w:rFonts w:ascii="宋体" w:eastAsia="宋体" w:hAnsi="宋体" w:cs="宋体"/>
          <w:sz w:val="24"/>
          <w:szCs w:val="24"/>
        </w:rPr>
        <w:t>B.①③</w:t>
      </w:r>
      <w:r>
        <w:rPr>
          <w:rFonts w:cs="宋体" w:hint="eastAsia"/>
          <w:sz w:val="24"/>
          <w:szCs w:val="24"/>
          <w:lang w:val="en-US" w:eastAsia="zh-CN"/>
        </w:rPr>
        <w:t xml:space="preserve">          </w:t>
      </w:r>
      <w:r>
        <w:rPr>
          <w:rFonts w:ascii="宋体" w:eastAsia="宋体" w:hAnsi="宋体" w:cs="宋体"/>
          <w:sz w:val="24"/>
          <w:szCs w:val="24"/>
        </w:rPr>
        <w:t>C.②④</w:t>
      </w:r>
      <w:r>
        <w:rPr>
          <w:rFonts w:cs="宋体" w:hint="eastAsia"/>
          <w:sz w:val="24"/>
          <w:szCs w:val="24"/>
          <w:lang w:val="en-US" w:eastAsia="zh-CN"/>
        </w:rPr>
        <w:t xml:space="preserve">           </w:t>
      </w:r>
      <w:r>
        <w:rPr>
          <w:rFonts w:ascii="宋体" w:eastAsia="宋体" w:hAnsi="宋体" w:cs="宋体"/>
          <w:sz w:val="24"/>
          <w:szCs w:val="24"/>
        </w:rPr>
        <w:t>D.③④</w:t>
      </w:r>
    </w:p>
    <w:p w14:paraId="7B19F2C1">
      <w:pPr>
        <w:pStyle w:val="BodyText"/>
        <w:numPr>
          <w:ilvl w:val="0"/>
          <w:numId w:val="0"/>
        </w:numPr>
        <w:autoSpaceDE w:val="0"/>
        <w:spacing w:before="0" w:after="0" w:afterAutospacing="0" w:line="360" w:lineRule="auto"/>
        <w:ind w:left="240" w:hanging="240" w:leftChars="0" w:hangingChars="100"/>
        <w:rPr>
          <w:rFonts w:ascii="宋体" w:eastAsia="宋体" w:hAnsi="宋体" w:cs="宋体"/>
          <w:sz w:val="24"/>
          <w:szCs w:val="24"/>
        </w:rPr>
      </w:pPr>
      <w:r>
        <w:rPr>
          <w:rFonts w:ascii="宋体" w:eastAsia="宋体" w:hAnsi="宋体" w:cs="宋体"/>
          <w:kern w:val="0"/>
          <w:sz w:val="24"/>
          <w:szCs w:val="24"/>
          <w:lang w:val="en-US" w:eastAsia="zh-CN" w:bidi="ar-SA"/>
        </w:rPr>
        <w:t>18.</w:t>
      </w:r>
      <w:r>
        <w:rPr>
          <w:rFonts w:ascii="宋体" w:eastAsia="宋体" w:hAnsi="宋体" w:cs="宋体"/>
          <w:sz w:val="24"/>
          <w:szCs w:val="24"/>
        </w:rPr>
        <w:t>某校对初一学生进行学习行为的调查,以下是部分统计数据:</w:t>
      </w:r>
      <w:r>
        <w:rPr>
          <w:rFonts w:ascii="宋体" w:eastAsia="宋体" w:hAnsi="宋体" w:cs="宋体"/>
          <w:sz w:val="24"/>
          <w:szCs w:val="24"/>
        </w:rPr>
        <w:br/>
      </w:r>
      <w:r>
        <w:rPr>
          <w:rFonts w:ascii="宋体" w:eastAsia="宋体" w:hAnsi="宋体" w:cs="宋体"/>
          <w:sz w:val="24"/>
          <w:szCs w:val="24"/>
        </w:rPr>
        <w:drawing>
          <wp:inline distT="0" distB="0" distL="114300" distR="114300">
            <wp:extent cx="3660140" cy="2160270"/>
            <wp:effectExtent l="0" t="0" r="1651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xmlns:r="http://schemas.openxmlformats.org/officeDocument/2006/relationships" r:embed="rId6"/>
                    <a:stretch>
                      <a:fillRect/>
                    </a:stretch>
                  </pic:blipFill>
                  <pic:spPr>
                    <a:xfrm>
                      <a:off x="0" y="0"/>
                      <a:ext cx="3660140" cy="2160270"/>
                    </a:xfrm>
                    <a:prstGeom prst="rect">
                      <a:avLst/>
                    </a:prstGeom>
                    <a:noFill/>
                    <a:ln w="9525">
                      <a:noFill/>
                    </a:ln>
                  </pic:spPr>
                </pic:pic>
              </a:graphicData>
            </a:graphic>
          </wp:inline>
        </w:drawing>
      </w:r>
    </w:p>
    <w:p w14:paraId="104CA18F">
      <w:pPr>
        <w:pStyle w:val="BodyText"/>
        <w:numPr>
          <w:ilvl w:val="0"/>
          <w:numId w:val="0"/>
        </w:numPr>
        <w:autoSpaceDE w:val="0"/>
        <w:spacing w:before="0" w:after="0" w:afterAutospacing="0" w:line="360" w:lineRule="auto"/>
        <w:ind w:left="239" w:firstLine="0" w:leftChars="114" w:firstLineChars="0"/>
        <w:rPr>
          <w:rFonts w:ascii="宋体" w:eastAsia="宋体" w:hAnsi="宋体" w:cs="宋体"/>
          <w:sz w:val="24"/>
          <w:szCs w:val="24"/>
        </w:rPr>
      </w:pPr>
      <w:r>
        <w:rPr>
          <w:rFonts w:ascii="宋体" w:eastAsia="宋体" w:hAnsi="宋体" w:cs="宋体"/>
          <w:sz w:val="24"/>
          <w:szCs w:val="24"/>
        </w:rPr>
        <w:t>改善该校部分学生学习状况最为有效的措施是(</w:t>
      </w:r>
      <w:r>
        <w:rPr>
          <w:rFonts w:cs="宋体" w:hint="eastAsia"/>
          <w:sz w:val="24"/>
          <w:szCs w:val="24"/>
          <w:lang w:val="en-US" w:eastAsia="zh-CN"/>
        </w:rPr>
        <w:t xml:space="preserve">   </w:t>
      </w:r>
      <w:r>
        <w:rPr>
          <w:rFonts w:ascii="宋体" w:eastAsia="宋体" w:hAnsi="宋体" w:cs="宋体"/>
          <w:sz w:val="24"/>
          <w:szCs w:val="24"/>
        </w:rPr>
        <w:t> )</w:t>
      </w:r>
      <w:r>
        <w:rPr>
          <w:rFonts w:ascii="宋体" w:eastAsia="宋体" w:hAnsi="宋体" w:cs="宋体"/>
          <w:sz w:val="24"/>
          <w:szCs w:val="24"/>
        </w:rPr>
        <w:br/>
      </w:r>
      <w:r>
        <w:rPr>
          <w:rFonts w:ascii="宋体" w:eastAsia="宋体" w:hAnsi="宋体" w:cs="宋体"/>
          <w:sz w:val="24"/>
          <w:szCs w:val="24"/>
        </w:rPr>
        <w:t>A.发现并保持学习兴趣</w:t>
      </w:r>
      <w:r>
        <w:rPr>
          <w:rFonts w:cs="宋体" w:hint="eastAsia"/>
          <w:sz w:val="24"/>
          <w:szCs w:val="24"/>
          <w:lang w:val="en-US" w:eastAsia="zh-CN"/>
        </w:rPr>
        <w:t xml:space="preserve">        </w:t>
      </w:r>
      <w:r>
        <w:rPr>
          <w:rFonts w:ascii="宋体" w:eastAsia="宋体" w:hAnsi="宋体" w:cs="宋体"/>
          <w:sz w:val="24"/>
          <w:szCs w:val="24"/>
        </w:rPr>
        <w:t>B.合理安排作息时间</w:t>
      </w:r>
      <w:r>
        <w:rPr>
          <w:rFonts w:ascii="宋体" w:eastAsia="宋体" w:hAnsi="宋体" w:cs="宋体"/>
          <w:sz w:val="24"/>
          <w:szCs w:val="24"/>
        </w:rPr>
        <w:br/>
      </w:r>
      <w:r>
        <w:rPr>
          <w:rFonts w:ascii="宋体" w:eastAsia="宋体" w:hAnsi="宋体" w:cs="宋体"/>
          <w:sz w:val="24"/>
          <w:szCs w:val="24"/>
        </w:rPr>
        <w:t>C.养成良好的学习习惯</w:t>
      </w:r>
      <w:r>
        <w:rPr>
          <w:rFonts w:cs="宋体" w:hint="eastAsia"/>
          <w:sz w:val="24"/>
          <w:szCs w:val="24"/>
          <w:lang w:val="en-US" w:eastAsia="zh-CN"/>
        </w:rPr>
        <w:t xml:space="preserve">        </w:t>
      </w:r>
      <w:r>
        <w:rPr>
          <w:rFonts w:ascii="宋体" w:eastAsia="宋体" w:hAnsi="宋体" w:cs="宋体"/>
          <w:sz w:val="24"/>
          <w:szCs w:val="24"/>
        </w:rPr>
        <w:t>D.积极参加社会实践活动</w:t>
      </w:r>
    </w:p>
    <w:p w14:paraId="116F97CE">
      <w:pPr>
        <w:pStyle w:val="BodyText"/>
        <w:numPr>
          <w:ilvl w:val="0"/>
          <w:numId w:val="0"/>
        </w:numPr>
        <w:autoSpaceDE w:val="0"/>
        <w:spacing w:before="0" w:after="0" w:afterAutospacing="0" w:line="360" w:lineRule="auto"/>
        <w:ind w:left="240" w:hanging="240" w:leftChars="0" w:hangingChars="100"/>
        <w:rPr>
          <w:rFonts w:ascii="宋体" w:eastAsia="宋体" w:hAnsi="宋体" w:cs="宋体"/>
          <w:sz w:val="24"/>
          <w:szCs w:val="24"/>
        </w:rPr>
      </w:pPr>
      <w:r>
        <w:rPr>
          <w:rFonts w:ascii="宋体" w:eastAsia="宋体" w:hAnsi="宋体" w:cs="宋体"/>
          <w:sz w:val="24"/>
          <w:szCs w:val="24"/>
        </w:rPr>
        <w:drawing>
          <wp:anchor distT="0" distB="0" distL="114300" distR="114300" simplePos="0" relativeHeight="251659264" behindDoc="1" locked="0" layoutInCell="1" allowOverlap="1">
            <wp:simplePos x="0" y="0"/>
            <wp:positionH relativeFrom="column">
              <wp:posOffset>4191000</wp:posOffset>
            </wp:positionH>
            <wp:positionV relativeFrom="paragraph">
              <wp:posOffset>31115</wp:posOffset>
            </wp:positionV>
            <wp:extent cx="1701800" cy="1440180"/>
            <wp:effectExtent l="0" t="0" r="12700" b="7620"/>
            <wp:wrapTight wrapText="bothSides">
              <wp:wrapPolygon>
                <wp:start x="0" y="0"/>
                <wp:lineTo x="0" y="21429"/>
                <wp:lineTo x="21278" y="21429"/>
                <wp:lineTo x="21278" y="0"/>
                <wp:lineTo x="0" y="0"/>
              </wp:wrapPolygon>
            </wp:wrapTight>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xmlns:r="http://schemas.openxmlformats.org/officeDocument/2006/relationships" r:embed="rId7"/>
                    <a:stretch>
                      <a:fillRect/>
                    </a:stretch>
                  </pic:blipFill>
                  <pic:spPr>
                    <a:xfrm>
                      <a:off x="0" y="0"/>
                      <a:ext cx="1701800" cy="1440180"/>
                    </a:xfrm>
                    <a:prstGeom prst="rect">
                      <a:avLst/>
                    </a:prstGeom>
                    <a:noFill/>
                    <a:ln w="9525">
                      <a:noFill/>
                    </a:ln>
                  </pic:spPr>
                </pic:pic>
              </a:graphicData>
            </a:graphic>
          </wp:anchor>
        </w:drawing>
      </w:r>
      <w:r>
        <w:rPr>
          <w:rFonts w:cs="宋体" w:hint="eastAsia"/>
          <w:kern w:val="0"/>
          <w:sz w:val="24"/>
          <w:szCs w:val="24"/>
          <w:lang w:val="en-US" w:eastAsia="zh-CN" w:bidi="ar-SA"/>
        </w:rPr>
        <w:t>19</w:t>
      </w:r>
      <w:r>
        <w:rPr>
          <w:rFonts w:ascii="宋体" w:eastAsia="宋体" w:hAnsi="宋体" w:cs="宋体"/>
          <w:kern w:val="0"/>
          <w:sz w:val="24"/>
          <w:szCs w:val="24"/>
          <w:lang w:val="en-US" w:eastAsia="zh-CN" w:bidi="ar-SA"/>
        </w:rPr>
        <w:t>.</w:t>
      </w:r>
      <w:r>
        <w:rPr>
          <w:rFonts w:ascii="宋体" w:eastAsia="宋体" w:hAnsi="宋体" w:cs="宋体"/>
          <w:sz w:val="24"/>
          <w:szCs w:val="24"/>
        </w:rPr>
        <w:t>对《如此学习》认识正确的是(</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A.这是适应初中新学习的科学学习方法</w:t>
      </w:r>
      <w:r>
        <w:rPr>
          <w:rFonts w:ascii="宋体" w:eastAsia="宋体" w:hAnsi="宋体" w:cs="宋体"/>
          <w:sz w:val="24"/>
          <w:szCs w:val="24"/>
        </w:rPr>
        <w:br/>
      </w:r>
      <w:r>
        <w:rPr>
          <w:rFonts w:ascii="宋体" w:eastAsia="宋体" w:hAnsi="宋体" w:cs="宋体"/>
          <w:sz w:val="24"/>
          <w:szCs w:val="24"/>
        </w:rPr>
        <w:t>B.这是劳逸结合，属于良好的学习习惯</w:t>
      </w:r>
      <w:r>
        <w:rPr>
          <w:rFonts w:ascii="宋体" w:eastAsia="宋体" w:hAnsi="宋体" w:cs="宋体"/>
          <w:sz w:val="24"/>
          <w:szCs w:val="24"/>
        </w:rPr>
        <w:br/>
      </w:r>
      <w:r>
        <w:rPr>
          <w:rFonts w:ascii="宋体" w:eastAsia="宋体" w:hAnsi="宋体" w:cs="宋体"/>
          <w:sz w:val="24"/>
          <w:szCs w:val="24"/>
        </w:rPr>
        <w:t>C.这不利于提高学习效率，应及时调整</w:t>
      </w:r>
      <w:r>
        <w:rPr>
          <w:rFonts w:ascii="宋体" w:eastAsia="宋体" w:hAnsi="宋体" w:cs="宋体"/>
          <w:sz w:val="24"/>
          <w:szCs w:val="24"/>
        </w:rPr>
        <w:br/>
      </w:r>
      <w:r>
        <w:rPr>
          <w:rFonts w:ascii="宋体" w:eastAsia="宋体" w:hAnsi="宋体" w:cs="宋体"/>
          <w:sz w:val="24"/>
          <w:szCs w:val="24"/>
        </w:rPr>
        <w:t>D.这是逐步学会独立，自主学习的表现</w:t>
      </w:r>
    </w:p>
    <w:p w14:paraId="21BFA5CE">
      <w:pPr>
        <w:pStyle w:val="BodyText"/>
        <w:numPr>
          <w:ilvl w:val="0"/>
          <w:numId w:val="0"/>
        </w:numPr>
        <w:autoSpaceDE w:val="0"/>
        <w:spacing w:before="0" w:after="0" w:afterAutospacing="0" w:line="360" w:lineRule="auto"/>
        <w:ind w:left="240" w:hanging="240" w:leftChars="0" w:hangingChars="100"/>
        <w:rPr>
          <w:rFonts w:ascii="宋体" w:eastAsia="宋体" w:hAnsi="宋体" w:cs="宋体"/>
          <w:sz w:val="24"/>
          <w:szCs w:val="24"/>
        </w:rPr>
      </w:pPr>
      <w:r>
        <w:rPr>
          <w:rFonts w:cs="宋体" w:hint="eastAsia"/>
          <w:sz w:val="24"/>
          <w:szCs w:val="24"/>
          <w:lang w:val="en-US" w:eastAsia="zh-CN"/>
        </w:rPr>
        <w:t>20</w:t>
      </w:r>
      <w:r>
        <w:rPr>
          <w:rFonts w:ascii="宋体" w:eastAsia="宋体" w:hAnsi="宋体" w:cs="宋体"/>
          <w:sz w:val="24"/>
          <w:szCs w:val="24"/>
        </w:rPr>
        <w:t>.教材开发毛泽东九岁进入私塾学习,十四五岁时利用给家里干活的间隙如饥似渴地阅读能够找到的书籍，在湖南省立第一师范学校求学时期，开始系统学习各门课程</w:t>
      </w:r>
      <w:r>
        <w:rPr>
          <w:rFonts w:ascii="宋体" w:eastAsia="宋体" w:hAnsi="宋体" w:cs="宋体" w:hint="eastAsia"/>
          <w:sz w:val="24"/>
          <w:szCs w:val="24"/>
        </w:rPr>
        <w:t>……</w:t>
      </w:r>
      <w:r>
        <w:rPr>
          <w:rFonts w:ascii="宋体" w:eastAsia="宋体" w:hAnsi="宋体" w:cs="宋体"/>
          <w:sz w:val="24"/>
          <w:szCs w:val="24"/>
        </w:rPr>
        <w:t>这些学习经历对毛泽东后来数十年的革命生涯具有积极的启发和帮助作用。可见(</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①学习让我们都能有所成就</w:t>
      </w:r>
      <w:r>
        <w:rPr>
          <w:rFonts w:cs="宋体" w:hint="eastAsia"/>
          <w:sz w:val="24"/>
          <w:szCs w:val="24"/>
          <w:lang w:val="en-US" w:eastAsia="zh-CN"/>
        </w:rPr>
        <w:t xml:space="preserve">          </w:t>
      </w:r>
      <w:r>
        <w:rPr>
          <w:rFonts w:ascii="宋体" w:eastAsia="宋体" w:hAnsi="宋体" w:cs="宋体"/>
          <w:sz w:val="24"/>
          <w:szCs w:val="24"/>
        </w:rPr>
        <w:t>②学习是报国为民的重要基础</w:t>
      </w:r>
      <w:r>
        <w:rPr>
          <w:rFonts w:ascii="宋体" w:eastAsia="宋体" w:hAnsi="宋体" w:cs="宋体"/>
          <w:sz w:val="24"/>
          <w:szCs w:val="24"/>
        </w:rPr>
        <w:br/>
      </w:r>
      <w:r>
        <w:rPr>
          <w:rFonts w:ascii="宋体" w:eastAsia="宋体" w:hAnsi="宋体" w:cs="宋体"/>
          <w:sz w:val="24"/>
          <w:szCs w:val="24"/>
        </w:rPr>
        <w:t>③学习关乎民族的未来和发展</w:t>
      </w:r>
      <w:r>
        <w:rPr>
          <w:rFonts w:cs="宋体" w:hint="eastAsia"/>
          <w:sz w:val="24"/>
          <w:szCs w:val="24"/>
          <w:lang w:val="en-US" w:eastAsia="zh-CN"/>
        </w:rPr>
        <w:t xml:space="preserve">        </w:t>
      </w:r>
      <w:r>
        <w:rPr>
          <w:rFonts w:ascii="宋体" w:eastAsia="宋体" w:hAnsi="宋体" w:cs="宋体"/>
          <w:sz w:val="24"/>
          <w:szCs w:val="24"/>
        </w:rPr>
        <w:t>④要将知识运用于服务社会的实践活动</w:t>
      </w:r>
      <w:r>
        <w:rPr>
          <w:rFonts w:ascii="宋体" w:eastAsia="宋体" w:hAnsi="宋体" w:cs="宋体"/>
          <w:sz w:val="24"/>
          <w:szCs w:val="24"/>
        </w:rPr>
        <w:br/>
      </w:r>
      <w:r>
        <w:rPr>
          <w:rFonts w:ascii="宋体" w:eastAsia="宋体" w:hAnsi="宋体" w:cs="宋体"/>
          <w:kern w:val="0"/>
          <w:sz w:val="24"/>
          <w:szCs w:val="24"/>
          <w:lang w:val="en-US" w:eastAsia="zh-CN" w:bidi="ar-SA"/>
        </w:rPr>
        <w:t>A.</w:t>
      </w:r>
      <w:r>
        <w:rPr>
          <w:rFonts w:ascii="宋体" w:eastAsia="宋体" w:hAnsi="宋体" w:cs="宋体"/>
          <w:sz w:val="24"/>
          <w:szCs w:val="24"/>
        </w:rPr>
        <w:t>①②③</w:t>
      </w:r>
      <w:r>
        <w:rPr>
          <w:rFonts w:cs="宋体" w:hint="eastAsia"/>
          <w:sz w:val="24"/>
          <w:szCs w:val="24"/>
          <w:lang w:val="en-US" w:eastAsia="zh-CN"/>
        </w:rPr>
        <w:t xml:space="preserve">        </w:t>
      </w:r>
      <w:r>
        <w:rPr>
          <w:rFonts w:ascii="宋体" w:eastAsia="宋体" w:hAnsi="宋体" w:cs="宋体"/>
          <w:sz w:val="24"/>
          <w:szCs w:val="24"/>
        </w:rPr>
        <w:t>B.①②④</w:t>
      </w:r>
      <w:r>
        <w:rPr>
          <w:rFonts w:cs="宋体" w:hint="eastAsia"/>
          <w:sz w:val="24"/>
          <w:szCs w:val="24"/>
          <w:lang w:val="en-US" w:eastAsia="zh-CN"/>
        </w:rPr>
        <w:t xml:space="preserve">          </w:t>
      </w:r>
      <w:r>
        <w:rPr>
          <w:rFonts w:ascii="宋体" w:eastAsia="宋体" w:hAnsi="宋体" w:cs="宋体"/>
          <w:sz w:val="24"/>
          <w:szCs w:val="24"/>
        </w:rPr>
        <w:t>C.①③④</w:t>
      </w:r>
      <w:r>
        <w:rPr>
          <w:rFonts w:cs="宋体" w:hint="eastAsia"/>
          <w:sz w:val="24"/>
          <w:szCs w:val="24"/>
          <w:lang w:val="en-US" w:eastAsia="zh-CN"/>
        </w:rPr>
        <w:t xml:space="preserve">           </w:t>
      </w:r>
      <w:r>
        <w:rPr>
          <w:rFonts w:ascii="宋体" w:eastAsia="宋体" w:hAnsi="宋体" w:cs="宋体"/>
          <w:sz w:val="24"/>
          <w:szCs w:val="24"/>
        </w:rPr>
        <w:t>D.②③④</w:t>
      </w:r>
    </w:p>
    <w:p w14:paraId="31E158A7">
      <w:pPr>
        <w:pStyle w:val="BodyText"/>
        <w:numPr>
          <w:ilvl w:val="0"/>
          <w:numId w:val="0"/>
        </w:numPr>
        <w:autoSpaceDE w:val="0"/>
        <w:spacing w:before="0" w:after="0" w:afterAutospacing="0" w:line="360" w:lineRule="auto"/>
        <w:ind w:left="240" w:hanging="240" w:leftChars="0" w:hangingChars="100"/>
        <w:rPr>
          <w:rFonts w:ascii="宋体" w:eastAsia="宋体" w:hAnsi="宋体" w:cs="宋体"/>
          <w:sz w:val="24"/>
          <w:szCs w:val="24"/>
        </w:rPr>
      </w:pPr>
      <w:r>
        <w:rPr>
          <w:rFonts w:cs="宋体" w:hint="eastAsia"/>
          <w:sz w:val="24"/>
          <w:szCs w:val="24"/>
          <w:lang w:val="en-US" w:eastAsia="zh-CN"/>
        </w:rPr>
        <w:t>21</w:t>
      </w:r>
      <w:r>
        <w:rPr>
          <w:rFonts w:ascii="宋体" w:eastAsia="宋体" w:hAnsi="宋体" w:cs="宋体"/>
          <w:sz w:val="24"/>
          <w:szCs w:val="24"/>
        </w:rPr>
        <w:t>.读万卷书,行万里路。2024年6月,广东某校师生带着研学课题踏上“长征路”,开启了研学之旅。师生们拜访了“孝文化之乡”，接受了平山西柏坡红色基因的洗礼。本次活动的目的是知识科普、体验考察、励志拓展、知行合一。对这一活动认识正确的是(</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①引领学生在实践中学，学以致用</w:t>
      </w:r>
      <w:r>
        <w:rPr>
          <w:rFonts w:cs="宋体" w:hint="eastAsia"/>
          <w:sz w:val="24"/>
          <w:szCs w:val="24"/>
          <w:lang w:val="en-US" w:eastAsia="zh-CN"/>
        </w:rPr>
        <w:t xml:space="preserve">         </w:t>
      </w:r>
      <w:r>
        <w:rPr>
          <w:rFonts w:ascii="宋体" w:eastAsia="宋体" w:hAnsi="宋体" w:cs="宋体"/>
          <w:sz w:val="24"/>
          <w:szCs w:val="24"/>
        </w:rPr>
        <w:t>②是搞噱头的表现，影响了课堂教学</w:t>
      </w:r>
      <w:r>
        <w:rPr>
          <w:rFonts w:ascii="宋体" w:eastAsia="宋体" w:hAnsi="宋体" w:cs="宋体"/>
          <w:sz w:val="24"/>
          <w:szCs w:val="24"/>
        </w:rPr>
        <w:br/>
      </w:r>
      <w:r>
        <w:rPr>
          <w:rFonts w:ascii="宋体" w:eastAsia="宋体" w:hAnsi="宋体" w:cs="宋体"/>
          <w:sz w:val="24"/>
          <w:szCs w:val="24"/>
        </w:rPr>
        <w:t>④表明学习不能仅局限于课堂与校园</w:t>
      </w:r>
      <w:r>
        <w:rPr>
          <w:rFonts w:cs="宋体" w:hint="eastAsia"/>
          <w:sz w:val="24"/>
          <w:szCs w:val="24"/>
          <w:lang w:val="en-US" w:eastAsia="zh-CN"/>
        </w:rPr>
        <w:t xml:space="preserve">       </w:t>
      </w:r>
      <w:r>
        <w:rPr>
          <w:rFonts w:ascii="宋体" w:eastAsia="宋体" w:hAnsi="宋体" w:cs="宋体"/>
          <w:sz w:val="24"/>
          <w:szCs w:val="24"/>
        </w:rPr>
        <w:t>③能提高学生的学习能力、实践能力</w:t>
      </w:r>
      <w:r>
        <w:rPr>
          <w:rFonts w:ascii="宋体" w:eastAsia="宋体" w:hAnsi="宋体" w:cs="宋体"/>
          <w:sz w:val="24"/>
          <w:szCs w:val="24"/>
        </w:rPr>
        <w:br/>
      </w:r>
      <w:r>
        <w:rPr>
          <w:rFonts w:ascii="宋体" w:eastAsia="宋体" w:hAnsi="宋体" w:cs="宋体"/>
          <w:kern w:val="0"/>
          <w:sz w:val="24"/>
          <w:szCs w:val="24"/>
          <w:lang w:val="en-US" w:eastAsia="zh-CN" w:bidi="ar-SA"/>
        </w:rPr>
        <w:t>A.</w:t>
      </w:r>
      <w:r>
        <w:rPr>
          <w:rFonts w:ascii="宋体" w:eastAsia="宋体" w:hAnsi="宋体" w:cs="宋体"/>
          <w:sz w:val="24"/>
          <w:szCs w:val="24"/>
        </w:rPr>
        <w:t>①②③</w:t>
      </w:r>
      <w:r>
        <w:rPr>
          <w:rFonts w:cs="宋体" w:hint="eastAsia"/>
          <w:sz w:val="24"/>
          <w:szCs w:val="24"/>
          <w:lang w:val="en-US" w:eastAsia="zh-CN"/>
        </w:rPr>
        <w:t xml:space="preserve">        </w:t>
      </w:r>
      <w:r>
        <w:rPr>
          <w:rFonts w:ascii="宋体" w:eastAsia="宋体" w:hAnsi="宋体" w:cs="宋体"/>
          <w:sz w:val="24"/>
          <w:szCs w:val="24"/>
        </w:rPr>
        <w:t>B.①②④</w:t>
      </w:r>
      <w:r>
        <w:rPr>
          <w:rFonts w:cs="宋体" w:hint="eastAsia"/>
          <w:sz w:val="24"/>
          <w:szCs w:val="24"/>
          <w:lang w:val="en-US" w:eastAsia="zh-CN"/>
        </w:rPr>
        <w:t xml:space="preserve">          </w:t>
      </w:r>
      <w:r>
        <w:rPr>
          <w:rFonts w:ascii="宋体" w:eastAsia="宋体" w:hAnsi="宋体" w:cs="宋体"/>
          <w:sz w:val="24"/>
          <w:szCs w:val="24"/>
        </w:rPr>
        <w:t>C.①③④</w:t>
      </w:r>
      <w:r>
        <w:rPr>
          <w:rFonts w:cs="宋体" w:hint="eastAsia"/>
          <w:sz w:val="24"/>
          <w:szCs w:val="24"/>
          <w:lang w:val="en-US" w:eastAsia="zh-CN"/>
        </w:rPr>
        <w:t xml:space="preserve">           </w:t>
      </w:r>
      <w:r>
        <w:rPr>
          <w:rFonts w:ascii="宋体" w:eastAsia="宋体" w:hAnsi="宋体" w:cs="宋体"/>
          <w:sz w:val="24"/>
          <w:szCs w:val="24"/>
        </w:rPr>
        <w:t>D.②③④</w:t>
      </w:r>
    </w:p>
    <w:p w14:paraId="0FA34BD9">
      <w:pPr>
        <w:pStyle w:val="BodyText"/>
        <w:numPr>
          <w:numId w:val="0"/>
        </w:numPr>
        <w:autoSpaceDE w:val="0"/>
        <w:spacing w:before="0" w:after="0" w:afterAutospacing="0" w:line="360" w:lineRule="auto"/>
        <w:ind w:left="240" w:hanging="240" w:hangingChars="100"/>
        <w:rPr>
          <w:rFonts w:ascii="仿宋" w:eastAsia="仿宋" w:hAnsi="仿宋" w:cs="仿宋" w:hint="eastAsia"/>
          <w:sz w:val="24"/>
          <w:szCs w:val="24"/>
        </w:rPr>
      </w:pPr>
      <w:r>
        <w:rPr>
          <w:rFonts w:cs="宋体" w:hint="eastAsia"/>
          <w:sz w:val="24"/>
          <w:szCs w:val="24"/>
          <w:lang w:val="en-US" w:eastAsia="zh-CN"/>
        </w:rPr>
        <w:t>22</w:t>
      </w:r>
      <w:r>
        <w:rPr>
          <w:rFonts w:ascii="宋体" w:eastAsia="宋体" w:hAnsi="宋体" w:cs="宋体"/>
          <w:sz w:val="24"/>
          <w:szCs w:val="24"/>
        </w:rPr>
        <w:t>.随着初中生活的开启，一片新的学习天地展现在我们面前。我们和同伴一起在丰富多彩的初中生活中学会学习，享受学习。一般情况下，面对学习，我们的合理路径是(</w:t>
      </w:r>
      <w:r>
        <w:rPr>
          <w:rFonts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①掌握科学的学习方法</w:t>
      </w:r>
      <w:r>
        <w:rPr>
          <w:rFonts w:cs="宋体" w:hint="eastAsia"/>
          <w:sz w:val="24"/>
          <w:szCs w:val="24"/>
          <w:lang w:val="en-US" w:eastAsia="zh-CN"/>
        </w:rPr>
        <w:t xml:space="preserve">        </w:t>
      </w:r>
      <w:r>
        <w:rPr>
          <w:rFonts w:ascii="宋体" w:eastAsia="宋体" w:hAnsi="宋体" w:cs="宋体"/>
          <w:sz w:val="24"/>
          <w:szCs w:val="24"/>
        </w:rPr>
        <w:t>②保持对学习的兴趣</w:t>
      </w:r>
      <w:r>
        <w:rPr>
          <w:rFonts w:ascii="宋体" w:eastAsia="宋体" w:hAnsi="宋体" w:cs="宋体"/>
          <w:sz w:val="24"/>
          <w:szCs w:val="24"/>
        </w:rPr>
        <w:br/>
      </w:r>
      <w:r>
        <w:rPr>
          <w:rFonts w:ascii="宋体" w:eastAsia="宋体" w:hAnsi="宋体" w:cs="宋体"/>
          <w:sz w:val="24"/>
          <w:szCs w:val="24"/>
        </w:rPr>
        <w:t>③认识学习的重要意义</w:t>
      </w:r>
      <w:r>
        <w:rPr>
          <w:rFonts w:cs="宋体" w:hint="eastAsia"/>
          <w:sz w:val="24"/>
          <w:szCs w:val="24"/>
          <w:lang w:val="en-US" w:eastAsia="zh-CN"/>
        </w:rPr>
        <w:t xml:space="preserve">        </w:t>
      </w:r>
      <w:r>
        <w:rPr>
          <w:rFonts w:ascii="宋体" w:eastAsia="宋体" w:hAnsi="宋体" w:cs="宋体"/>
          <w:sz w:val="24"/>
          <w:szCs w:val="24"/>
        </w:rPr>
        <w:t>④全面提高学习成绩</w:t>
      </w:r>
      <w:r>
        <w:rPr>
          <w:rFonts w:ascii="宋体" w:eastAsia="宋体" w:hAnsi="宋体" w:cs="宋体"/>
          <w:sz w:val="24"/>
          <w:szCs w:val="24"/>
        </w:rPr>
        <w:br/>
      </w:r>
      <w:r>
        <w:rPr>
          <w:rFonts w:ascii="宋体" w:eastAsia="宋体" w:hAnsi="宋体" w:cs="宋体"/>
          <w:sz w:val="24"/>
          <w:szCs w:val="24"/>
        </w:rPr>
        <w:t>A.①</w:t>
      </w:r>
      <w:r>
        <w:rPr>
          <w:rFonts w:ascii="宋体" w:eastAsia="宋体" w:hAnsi="宋体" w:cs="宋体" w:hint="eastAsia"/>
          <w:sz w:val="24"/>
          <w:szCs w:val="24"/>
        </w:rPr>
        <w:t>→</w:t>
      </w:r>
      <w:r>
        <w:rPr>
          <w:rFonts w:ascii="宋体" w:eastAsia="宋体" w:hAnsi="宋体" w:cs="宋体"/>
          <w:sz w:val="24"/>
          <w:szCs w:val="24"/>
        </w:rPr>
        <w:t>②</w:t>
      </w:r>
      <w:r>
        <w:rPr>
          <w:rFonts w:ascii="宋体" w:eastAsia="宋体" w:hAnsi="宋体" w:cs="宋体" w:hint="eastAsia"/>
          <w:sz w:val="24"/>
          <w:szCs w:val="24"/>
        </w:rPr>
        <w:t>→</w:t>
      </w:r>
      <w:r>
        <w:rPr>
          <w:rFonts w:ascii="宋体" w:eastAsia="宋体" w:hAnsi="宋体" w:cs="宋体"/>
          <w:sz w:val="24"/>
          <w:szCs w:val="24"/>
        </w:rPr>
        <w:t>③</w:t>
      </w:r>
      <w:r>
        <w:rPr>
          <w:rFonts w:ascii="宋体" w:eastAsia="宋体" w:hAnsi="宋体" w:cs="宋体" w:hint="eastAsia"/>
          <w:sz w:val="24"/>
          <w:szCs w:val="24"/>
        </w:rPr>
        <w:t>→</w:t>
      </w:r>
      <w:r>
        <w:rPr>
          <w:rFonts w:ascii="宋体" w:eastAsia="宋体" w:hAnsi="宋体" w:cs="宋体"/>
          <w:sz w:val="24"/>
          <w:szCs w:val="24"/>
        </w:rPr>
        <w:t>④</w:t>
      </w:r>
      <w:r>
        <w:rPr>
          <w:rFonts w:cs="宋体" w:hint="eastAsia"/>
          <w:sz w:val="24"/>
          <w:szCs w:val="24"/>
          <w:lang w:val="en-US" w:eastAsia="zh-CN"/>
        </w:rPr>
        <w:t xml:space="preserve">         </w:t>
      </w:r>
      <w:r>
        <w:rPr>
          <w:rFonts w:ascii="宋体" w:eastAsia="宋体" w:hAnsi="宋体" w:cs="宋体"/>
          <w:sz w:val="24"/>
          <w:szCs w:val="24"/>
        </w:rPr>
        <w:t>B.</w:t>
      </w:r>
      <w:r>
        <w:rPr>
          <w:rFonts w:ascii="宋体" w:eastAsia="宋体" w:hAnsi="宋体" w:cs="宋体" w:hint="eastAsia"/>
          <w:sz w:val="24"/>
          <w:szCs w:val="24"/>
        </w:rPr>
        <w:t>③→②→①→</w:t>
      </w:r>
      <w:r>
        <w:rPr>
          <w:rFonts w:ascii="仿宋" w:eastAsia="仿宋" w:hAnsi="仿宋" w:cs="仿宋" w:hint="eastAsia"/>
          <w:sz w:val="24"/>
          <w:szCs w:val="24"/>
        </w:rPr>
        <w:t>④</w:t>
      </w:r>
    </w:p>
    <w:p w14:paraId="7953FC91">
      <w:pPr>
        <w:pStyle w:val="BodyText"/>
        <w:numPr>
          <w:numId w:val="0"/>
        </w:numPr>
        <w:autoSpaceDE w:val="0"/>
        <w:spacing w:before="0" w:after="0" w:afterAutospacing="0" w:line="360" w:lineRule="auto"/>
        <w:ind w:left="239" w:firstLine="0" w:leftChars="114" w:firstLineChars="0"/>
        <w:rPr>
          <w:sz w:val="24"/>
          <w:szCs w:val="24"/>
        </w:rPr>
      </w:pPr>
      <w:r>
        <w:rPr>
          <w:rFonts w:ascii="宋体" w:eastAsia="宋体" w:hAnsi="宋体" w:cs="宋体"/>
          <w:sz w:val="24"/>
          <w:szCs w:val="24"/>
        </w:rPr>
        <w:t>C.</w:t>
      </w:r>
      <w:r>
        <w:rPr>
          <w:rFonts w:ascii="仿宋" w:eastAsia="仿宋" w:hAnsi="仿宋" w:cs="仿宋" w:hint="eastAsia"/>
          <w:sz w:val="24"/>
          <w:szCs w:val="24"/>
        </w:rPr>
        <w:t>④</w:t>
      </w:r>
      <w:r>
        <w:rPr>
          <w:rFonts w:ascii="宋体" w:eastAsia="宋体" w:hAnsi="宋体" w:cs="宋体" w:hint="eastAsia"/>
          <w:sz w:val="24"/>
          <w:szCs w:val="24"/>
        </w:rPr>
        <w:t>→①→③→②</w:t>
      </w:r>
      <w:r>
        <w:rPr>
          <w:rFonts w:cs="宋体" w:hint="eastAsia"/>
          <w:sz w:val="24"/>
          <w:szCs w:val="24"/>
          <w:lang w:val="en-US" w:eastAsia="zh-CN"/>
        </w:rPr>
        <w:t xml:space="preserve">         </w:t>
      </w:r>
      <w:r>
        <w:rPr>
          <w:rFonts w:ascii="宋体" w:eastAsia="宋体" w:hAnsi="宋体" w:cs="宋体"/>
          <w:sz w:val="24"/>
          <w:szCs w:val="24"/>
        </w:rPr>
        <w:t>D.</w:t>
      </w:r>
      <w:r>
        <w:rPr>
          <w:rFonts w:ascii="宋体" w:eastAsia="宋体" w:hAnsi="宋体" w:cs="宋体" w:hint="eastAsia"/>
          <w:sz w:val="24"/>
          <w:szCs w:val="24"/>
        </w:rPr>
        <w:t>③→</w:t>
      </w:r>
      <w:r>
        <w:rPr>
          <w:rFonts w:ascii="仿宋" w:eastAsia="仿宋" w:hAnsi="仿宋" w:cs="仿宋" w:hint="eastAsia"/>
          <w:sz w:val="24"/>
          <w:szCs w:val="24"/>
        </w:rPr>
        <w:t>④</w:t>
      </w:r>
      <w:r>
        <w:rPr>
          <w:rFonts w:ascii="宋体" w:eastAsia="宋体" w:hAnsi="宋体" w:cs="宋体" w:hint="eastAsia"/>
          <w:sz w:val="24"/>
          <w:szCs w:val="24"/>
        </w:rPr>
        <w:t>→①→②</w:t>
      </w:r>
    </w:p>
    <w:p w14:paraId="6959086A">
      <w:pPr>
        <w:pStyle w:val="BodyText"/>
        <w:autoSpaceDE w:val="0"/>
        <w:spacing w:before="0" w:after="0" w:afterAutospacing="0" w:line="360" w:lineRule="auto"/>
        <w:ind w:left="0"/>
        <w:rPr>
          <w:rFonts w:eastAsia="宋体" w:hint="eastAsia"/>
          <w:b/>
          <w:bCs/>
          <w:sz w:val="28"/>
          <w:szCs w:val="28"/>
          <w:lang w:eastAsia="zh-CN"/>
        </w:rPr>
      </w:pPr>
      <w:r>
        <w:rPr>
          <w:rFonts w:hint="eastAsia"/>
          <w:b/>
          <w:bCs/>
          <w:sz w:val="28"/>
          <w:szCs w:val="28"/>
        </w:rPr>
        <w:t>二、</w:t>
      </w:r>
      <w:r>
        <w:rPr>
          <w:rFonts w:hint="eastAsia"/>
          <w:b/>
          <w:bCs/>
          <w:sz w:val="28"/>
          <w:szCs w:val="28"/>
          <w:lang w:val="en-US" w:eastAsia="zh-CN"/>
        </w:rPr>
        <w:t>主观</w:t>
      </w:r>
      <w:r>
        <w:rPr>
          <w:rFonts w:hint="eastAsia"/>
          <w:b/>
          <w:bCs/>
          <w:sz w:val="28"/>
          <w:szCs w:val="28"/>
          <w:lang w:eastAsia="zh-CN"/>
        </w:rPr>
        <w:t>题</w:t>
      </w:r>
    </w:p>
    <w:p w14:paraId="71FD12E4">
      <w:pPr>
        <w:spacing w:line="360" w:lineRule="auto"/>
        <w:ind w:left="240" w:hanging="240" w:hangingChars="100"/>
      </w:pPr>
      <w:r>
        <w:rPr>
          <w:rFonts w:ascii="宋体" w:hAnsi="宋体" w:cs="宋体" w:hint="eastAsia"/>
          <w:sz w:val="24"/>
          <w:szCs w:val="24"/>
          <w:lang w:val="en-US" w:eastAsia="zh-CN"/>
        </w:rPr>
        <w:t xml:space="preserve">23.材料  </w:t>
      </w:r>
      <w:r>
        <w:rPr>
          <w:rFonts w:ascii="宋体" w:eastAsia="宋体" w:hAnsi="宋体" w:cs="宋体"/>
          <w:sz w:val="24"/>
          <w:szCs w:val="24"/>
        </w:rPr>
        <w:t>2003年,杨利伟作为中国飞天第一人,圆了中华儿女的千年飞天梦。看着电视里航天英雄完成任务顺利返回，正在读初中的李聪也默默确立了自己的航天梦想。高三上学期，空军到校进行招飞宣讲。经过严格选拔，李聪被空军航空大学录取，在大学期间，他勤奋努力，不断进步。当中国第三批航天员选拔开始后，李聪毫不犹豫地报了名。凭借优异的综合素质，他顺利成为第三批航天员队伍中的一员。“是祖国的强大、时代的进步给了我这样一个历史机遇。”从成为航天员的那一天起，飞向太空就成为李聪奋斗的目标。他开始更加严格地要求自己，用百分之百的努力去准备每一次考核。新一轮的训练和选拔后，李聪顺利进入神舟十八号乘组名单。对执行这次任务，李聪充满自信：“我们一定会很快适应太空环境，迅速进入工作状态，顺利、高效、圆满完成任务。”</w:t>
      </w:r>
    </w:p>
    <w:p w14:paraId="2F473161">
      <w:pPr>
        <w:rPr>
          <w:rFonts w:eastAsia="宋体" w:hint="default"/>
          <w:sz w:val="24"/>
          <w:szCs w:val="24"/>
          <w:lang w:val="en-US" w:eastAsia="zh-CN"/>
        </w:rPr>
      </w:pPr>
      <w:r>
        <w:rPr>
          <w:rFonts w:hint="eastAsia"/>
          <w:sz w:val="24"/>
          <w:szCs w:val="24"/>
          <w:lang w:val="en-US" w:eastAsia="zh-CN"/>
        </w:rPr>
        <w:t xml:space="preserve">  结合所学知识，回答下列问题：</w:t>
      </w:r>
    </w:p>
    <w:p w14:paraId="4B73AB84">
      <w:pPr>
        <w:numPr>
          <w:ilvl w:val="0"/>
          <w:numId w:val="0"/>
        </w:numPr>
        <w:rPr>
          <w:rFonts w:ascii="宋体" w:eastAsia="宋体" w:hAnsi="宋体" w:cs="宋体"/>
          <w:sz w:val="24"/>
          <w:szCs w:val="24"/>
        </w:rPr>
      </w:pPr>
      <w:r>
        <w:rPr>
          <w:rFonts w:ascii="宋体" w:eastAsia="宋体" w:hAnsi="宋体" w:cs="宋体"/>
          <w:kern w:val="0"/>
          <w:sz w:val="24"/>
          <w:szCs w:val="24"/>
          <w:lang w:val="en-US" w:eastAsia="zh-CN" w:bidi="ar-SA"/>
        </w:rPr>
        <w:t>（1）</w:t>
      </w:r>
      <w:r>
        <w:rPr>
          <w:rFonts w:ascii="宋体" w:eastAsia="宋体" w:hAnsi="宋体" w:cs="宋体"/>
          <w:sz w:val="24"/>
          <w:szCs w:val="24"/>
        </w:rPr>
        <w:t>梦想在航天员李聪的成长道路上发挥了怎样的作用？(6分)</w:t>
      </w:r>
    </w:p>
    <w:p w14:paraId="7A36114B">
      <w:pPr>
        <w:numPr>
          <w:numId w:val="0"/>
        </w:numPr>
        <w:rPr>
          <w:rFonts w:ascii="宋体" w:eastAsia="宋体" w:hAnsi="宋体" w:cs="宋体"/>
          <w:sz w:val="24"/>
          <w:szCs w:val="24"/>
        </w:rPr>
      </w:pPr>
    </w:p>
    <w:p w14:paraId="2FD5352D">
      <w:pPr>
        <w:numPr>
          <w:numId w:val="0"/>
        </w:numPr>
        <w:rPr>
          <w:rFonts w:ascii="宋体" w:eastAsia="宋体" w:hAnsi="宋体" w:cs="宋体"/>
          <w:sz w:val="24"/>
          <w:szCs w:val="24"/>
        </w:rPr>
      </w:pPr>
    </w:p>
    <w:p w14:paraId="6B342B16">
      <w:pPr>
        <w:numPr>
          <w:numId w:val="0"/>
        </w:numPr>
        <w:rPr>
          <w:rFonts w:ascii="宋体" w:eastAsia="宋体" w:hAnsi="宋体" w:cs="宋体"/>
          <w:sz w:val="24"/>
          <w:szCs w:val="24"/>
        </w:rPr>
      </w:pPr>
    </w:p>
    <w:p w14:paraId="6F2D46D5">
      <w:pPr>
        <w:numPr>
          <w:numId w:val="0"/>
        </w:numPr>
      </w:pP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2</w:t>
      </w:r>
      <w:r>
        <w:rPr>
          <w:rFonts w:ascii="宋体" w:hAnsi="宋体" w:cs="宋体" w:hint="eastAsia"/>
          <w:sz w:val="24"/>
          <w:szCs w:val="24"/>
          <w:lang w:eastAsia="zh-CN"/>
        </w:rPr>
        <w:t>）</w:t>
      </w:r>
      <w:r>
        <w:rPr>
          <w:rFonts w:ascii="宋体" w:eastAsia="宋体" w:hAnsi="宋体" w:cs="宋体"/>
          <w:sz w:val="24"/>
          <w:szCs w:val="24"/>
        </w:rPr>
        <w:t>航天员李聪的追梦历程启示我们如何做有梦想的少年？(4分)</w:t>
      </w:r>
    </w:p>
    <w:p w14:paraId="4F89DB5D">
      <w:pPr>
        <w:ind w:firstLine="3900" w:firstLineChars="1300"/>
        <w:rPr>
          <w:rFonts w:hint="eastAsia"/>
          <w:b/>
          <w:bCs/>
          <w:sz w:val="30"/>
          <w:szCs w:val="30"/>
          <w:lang w:val="en-US" w:eastAsia="zh-CN"/>
        </w:rPr>
      </w:pPr>
    </w:p>
    <w:p w14:paraId="2584FE34">
      <w:pPr>
        <w:ind w:firstLine="3900" w:firstLineChars="1300"/>
        <w:rPr>
          <w:rFonts w:hint="eastAsia"/>
          <w:b/>
          <w:bCs/>
          <w:sz w:val="30"/>
          <w:szCs w:val="30"/>
          <w:lang w:val="en-US" w:eastAsia="zh-CN"/>
        </w:rPr>
      </w:pPr>
    </w:p>
    <w:p w14:paraId="7C027A75">
      <w:pPr>
        <w:ind w:firstLine="3900" w:firstLineChars="1300"/>
        <w:rPr>
          <w:rFonts w:hint="eastAsia"/>
          <w:b/>
          <w:bCs/>
          <w:sz w:val="30"/>
          <w:szCs w:val="30"/>
          <w:lang w:val="en-US" w:eastAsia="zh-CN"/>
        </w:rPr>
      </w:pPr>
    </w:p>
    <w:p w14:paraId="0AD80291">
      <w:pPr>
        <w:pStyle w:val="BodyText"/>
        <w:numPr>
          <w:ilvl w:val="0"/>
          <w:numId w:val="0"/>
        </w:numPr>
        <w:autoSpaceDE w:val="0"/>
        <w:spacing w:before="0" w:after="0" w:afterAutospacing="0" w:line="360" w:lineRule="auto"/>
        <w:ind w:left="240" w:hanging="240" w:leftChars="0" w:hangingChars="100"/>
        <w:rPr>
          <w:rFonts w:ascii="宋体" w:eastAsia="宋体" w:hAnsi="宋体" w:cs="宋体"/>
          <w:sz w:val="24"/>
          <w:szCs w:val="24"/>
        </w:rPr>
      </w:pPr>
      <w:r>
        <w:rPr>
          <w:rFonts w:ascii="宋体" w:eastAsia="宋体" w:hAnsi="宋体" w:cs="宋体"/>
          <w:kern w:val="0"/>
          <w:sz w:val="24"/>
          <w:szCs w:val="24"/>
          <w:lang w:val="en-US" w:eastAsia="zh-CN" w:bidi="ar-SA"/>
        </w:rPr>
        <w:t>2</w:t>
      </w:r>
      <w:r>
        <w:rPr>
          <w:rFonts w:cs="宋体" w:hint="eastAsia"/>
          <w:kern w:val="0"/>
          <w:sz w:val="24"/>
          <w:szCs w:val="24"/>
          <w:lang w:val="en-US" w:eastAsia="zh-CN" w:bidi="ar-SA"/>
        </w:rPr>
        <w:t>4</w:t>
      </w:r>
      <w:r>
        <w:rPr>
          <w:rFonts w:ascii="宋体" w:eastAsia="宋体" w:hAnsi="宋体" w:cs="宋体"/>
          <w:kern w:val="0"/>
          <w:sz w:val="24"/>
          <w:szCs w:val="24"/>
          <w:lang w:val="en-US" w:eastAsia="zh-CN" w:bidi="ar-SA"/>
        </w:rPr>
        <w:t>.</w:t>
      </w:r>
      <w:r>
        <w:rPr>
          <w:rFonts w:ascii="宋体" w:eastAsia="宋体" w:hAnsi="宋体" w:cs="宋体"/>
          <w:sz w:val="24"/>
          <w:szCs w:val="24"/>
        </w:rPr>
        <w:t>为增强同学们对梦想的认识和理解，激励更多同学成为合格的追梦少年，某班组织了一场“争做追梦少年”的主题班会。在班会上，老师展示了下面一则材料，同时要求同学们思考后面的问题，作为班级一员，请你也参与进来。</w:t>
      </w:r>
      <w:r>
        <w:rPr>
          <w:rFonts w:ascii="宋体" w:eastAsia="宋体" w:hAnsi="宋体" w:cs="宋体"/>
          <w:sz w:val="24"/>
          <w:szCs w:val="24"/>
        </w:rPr>
        <w:br/>
      </w:r>
      <w:r>
        <w:rPr>
          <w:rFonts w:cs="宋体" w:hint="eastAsia"/>
          <w:sz w:val="24"/>
          <w:szCs w:val="24"/>
          <w:lang w:val="en-US" w:eastAsia="zh-CN"/>
        </w:rPr>
        <w:t xml:space="preserve">    </w:t>
      </w:r>
      <w:r>
        <w:rPr>
          <w:rFonts w:ascii="宋体" w:eastAsia="宋体" w:hAnsi="宋体" w:cs="宋体"/>
          <w:sz w:val="24"/>
          <w:szCs w:val="24"/>
        </w:rPr>
        <w:t>少年时，周恩来在沈阳的东关模范学校读书。有一天，魏校长亲自为学生上修身课，题目是“立命”,即立志。当时正是中国社会发生剧烈变动的时期。魏校长讲到精彩处突然停顿下来,问大家：“读书为了什么？”有人回答：“为名利而读书。”还有人回答：“为做官而读书。”而周恩来却响亮地回答：“为中华之崛起而读书！”一句响亮的誓言，一个远大的志向，激励着周恩来为了民族的独立、国家的振兴鞠躬尽瘁，死而后已。</w:t>
      </w:r>
      <w:r>
        <w:rPr>
          <w:rFonts w:ascii="宋体" w:eastAsia="宋体" w:hAnsi="宋体" w:cs="宋体"/>
          <w:sz w:val="24"/>
          <w:szCs w:val="24"/>
        </w:rPr>
        <w:br/>
      </w:r>
      <w:r>
        <w:rPr>
          <w:rFonts w:ascii="宋体" w:eastAsia="宋体" w:hAnsi="宋体" w:cs="宋体"/>
          <w:sz w:val="24"/>
          <w:szCs w:val="24"/>
        </w:rPr>
        <w:t>【少年梦想】</w:t>
      </w:r>
      <w:r>
        <w:rPr>
          <w:rFonts w:ascii="宋体" w:eastAsia="宋体" w:hAnsi="宋体" w:cs="宋体"/>
          <w:sz w:val="24"/>
          <w:szCs w:val="24"/>
        </w:rPr>
        <w:br/>
      </w:r>
      <w:r>
        <w:rPr>
          <w:rFonts w:ascii="宋体" w:eastAsia="宋体" w:hAnsi="宋体" w:cs="宋体"/>
          <w:sz w:val="24"/>
          <w:szCs w:val="24"/>
        </w:rPr>
        <w:t>(1)结合周恩来年少的事例，谈谈我们为什么要编织人生梦想。(6分)</w:t>
      </w:r>
      <w:r>
        <w:rPr>
          <w:rFonts w:ascii="宋体" w:eastAsia="宋体" w:hAnsi="宋体" w:cs="宋体"/>
          <w:sz w:val="24"/>
          <w:szCs w:val="24"/>
        </w:rPr>
        <w:br/>
      </w:r>
    </w:p>
    <w:p w14:paraId="1FF3EF80">
      <w:pPr>
        <w:pStyle w:val="BodyText"/>
        <w:numPr>
          <w:numId w:val="0"/>
        </w:numPr>
        <w:autoSpaceDE w:val="0"/>
        <w:spacing w:before="0" w:after="0" w:afterAutospacing="0" w:line="360" w:lineRule="auto"/>
        <w:ind w:left="-210" w:leftChars="-100"/>
        <w:rPr>
          <w:rFonts w:ascii="宋体" w:eastAsia="宋体" w:hAnsi="宋体" w:cs="宋体"/>
          <w:sz w:val="24"/>
          <w:szCs w:val="24"/>
        </w:rPr>
      </w:pPr>
    </w:p>
    <w:p w14:paraId="3878E4ED">
      <w:pPr>
        <w:pStyle w:val="BodyText"/>
        <w:numPr>
          <w:numId w:val="0"/>
        </w:numPr>
        <w:autoSpaceDE w:val="0"/>
        <w:spacing w:before="0" w:after="0" w:afterAutospacing="0" w:line="360" w:lineRule="auto"/>
        <w:ind w:left="-210" w:leftChars="-100"/>
        <w:rPr>
          <w:rFonts w:ascii="宋体" w:eastAsia="宋体" w:hAnsi="宋体" w:cs="宋体"/>
          <w:sz w:val="24"/>
          <w:szCs w:val="24"/>
        </w:rPr>
      </w:pPr>
    </w:p>
    <w:p w14:paraId="6D70B2CA">
      <w:pPr>
        <w:pStyle w:val="BodyText"/>
        <w:numPr>
          <w:numId w:val="0"/>
        </w:numPr>
        <w:autoSpaceDE w:val="0"/>
        <w:spacing w:before="0" w:after="0" w:afterAutospacing="0" w:line="360" w:lineRule="auto"/>
        <w:ind w:left="-210" w:leftChars="-100"/>
        <w:rPr>
          <w:rFonts w:ascii="宋体" w:eastAsia="宋体" w:hAnsi="宋体" w:cs="宋体"/>
          <w:sz w:val="24"/>
          <w:szCs w:val="24"/>
        </w:rPr>
      </w:pPr>
    </w:p>
    <w:p w14:paraId="1D8F4C99">
      <w:pPr>
        <w:pStyle w:val="BodyText"/>
        <w:numPr>
          <w:numId w:val="0"/>
        </w:numPr>
        <w:autoSpaceDE w:val="0"/>
        <w:spacing w:before="0" w:after="0" w:afterAutospacing="0" w:line="360" w:lineRule="auto"/>
        <w:ind w:left="30" w:hanging="240" w:leftChars="-100" w:hangingChars="100"/>
        <w:rPr>
          <w:rFonts w:ascii="宋体" w:eastAsia="宋体" w:hAnsi="宋体" w:cs="宋体"/>
          <w:sz w:val="24"/>
          <w:szCs w:val="24"/>
        </w:rPr>
      </w:pPr>
      <w:r>
        <w:rPr>
          <w:rFonts w:ascii="宋体" w:eastAsia="宋体" w:hAnsi="宋体" w:cs="宋体"/>
          <w:sz w:val="24"/>
          <w:szCs w:val="24"/>
        </w:rPr>
        <w:t>【凝聚力量】</w:t>
      </w:r>
    </w:p>
    <w:p w14:paraId="36963E39">
      <w:pPr>
        <w:pStyle w:val="BodyText"/>
        <w:numPr>
          <w:numId w:val="0"/>
        </w:numPr>
        <w:autoSpaceDE w:val="0"/>
        <w:spacing w:before="0" w:after="0" w:afterAutospacing="0" w:line="360" w:lineRule="auto"/>
        <w:ind w:left="29" w:firstLine="480" w:leftChars="14" w:firstLineChars="200"/>
        <w:rPr>
          <w:rFonts w:hint="eastAsia"/>
          <w:b/>
          <w:bCs/>
          <w:sz w:val="28"/>
          <w:szCs w:val="28"/>
        </w:rPr>
      </w:pPr>
      <w:r>
        <w:rPr>
          <w:rFonts w:ascii="宋体" w:eastAsia="宋体" w:hAnsi="宋体" w:cs="宋体"/>
          <w:sz w:val="24"/>
          <w:szCs w:val="24"/>
        </w:rPr>
        <w:t>每个中国人，在各自的生活里，追逐着大大小小的目标，实践着大大小小的梦想。我们每个人为之奋斗的小梦想，汇聚在一起才能成就伟大的中国梦。</w:t>
      </w:r>
      <w:r>
        <w:rPr>
          <w:rFonts w:ascii="宋体" w:eastAsia="宋体" w:hAnsi="宋体" w:cs="宋体"/>
          <w:sz w:val="24"/>
          <w:szCs w:val="24"/>
        </w:rPr>
        <w:br/>
      </w:r>
      <w:r>
        <w:rPr>
          <w:rFonts w:ascii="宋体" w:eastAsia="宋体" w:hAnsi="宋体" w:cs="宋体"/>
          <w:sz w:val="24"/>
          <w:szCs w:val="24"/>
        </w:rPr>
        <w:t>(2)向周恩来学习，我们应该如何做有梦想的少年？(2分)</w:t>
      </w:r>
    </w:p>
    <w:p w14:paraId="0187BF84">
      <w:pPr>
        <w:rPr>
          <w:rFonts w:hint="eastAsia"/>
          <w:b/>
          <w:bCs/>
          <w:sz w:val="30"/>
          <w:szCs w:val="30"/>
          <w:lang w:val="en-US" w:eastAsia="zh-CN"/>
        </w:rPr>
      </w:pPr>
    </w:p>
    <w:p w14:paraId="4C7E0DE2">
      <w:pPr>
        <w:ind w:firstLine="3900" w:firstLineChars="1300"/>
        <w:rPr>
          <w:rFonts w:hint="eastAsia"/>
          <w:b/>
          <w:bCs/>
          <w:sz w:val="30"/>
          <w:szCs w:val="30"/>
          <w:lang w:val="en-US" w:eastAsia="zh-CN"/>
        </w:rPr>
      </w:pPr>
    </w:p>
    <w:p w14:paraId="2113F707">
      <w:pPr>
        <w:numPr>
          <w:ilvl w:val="0"/>
          <w:numId w:val="0"/>
        </w:numPr>
        <w:spacing w:line="360" w:lineRule="auto"/>
        <w:ind w:left="240" w:hanging="240" w:leftChars="0" w:hangingChars="100"/>
        <w:rPr>
          <w:rFonts w:ascii="宋体" w:hAnsi="宋体" w:cs="宋体" w:hint="eastAsia"/>
          <w:sz w:val="24"/>
          <w:szCs w:val="24"/>
          <w:lang w:eastAsia="zh-CN"/>
        </w:rPr>
      </w:pPr>
      <w:r>
        <w:rPr>
          <w:rFonts w:ascii="宋体" w:hAnsi="宋体" w:cs="宋体" w:hint="eastAsia"/>
          <w:kern w:val="0"/>
          <w:sz w:val="24"/>
          <w:szCs w:val="24"/>
          <w:lang w:val="en-US" w:eastAsia="zh-CN" w:bidi="ar-SA"/>
        </w:rPr>
        <w:t>25</w:t>
      </w:r>
      <w:r>
        <w:rPr>
          <w:rFonts w:ascii="宋体" w:eastAsia="宋体" w:hAnsi="宋体" w:cs="宋体" w:hint="eastAsia"/>
          <w:kern w:val="0"/>
          <w:sz w:val="24"/>
          <w:szCs w:val="24"/>
          <w:lang w:val="en-US" w:eastAsia="zh-CN" w:bidi="ar-SA"/>
        </w:rPr>
        <w:t>.</w:t>
      </w:r>
      <w:r>
        <w:rPr>
          <w:rFonts w:ascii="宋体" w:hAnsi="宋体" w:cs="宋体" w:hint="eastAsia"/>
          <w:sz w:val="24"/>
          <w:szCs w:val="24"/>
          <w:lang w:val="en-US" w:eastAsia="zh-CN"/>
        </w:rPr>
        <w:t xml:space="preserve">材料 </w:t>
      </w:r>
      <w:r>
        <w:rPr>
          <w:rFonts w:ascii="宋体" w:eastAsia="宋体" w:hAnsi="宋体" w:cs="宋体"/>
          <w:sz w:val="24"/>
          <w:szCs w:val="24"/>
        </w:rPr>
        <w:t>2023年12月25日，“专科的风还是吹到了麻省理工”登上热搜第一。热搜的主人</w:t>
      </w:r>
      <w:r>
        <w:rPr>
          <w:rFonts w:ascii="宋体" w:hAnsi="宋体" w:cs="宋体" w:hint="eastAsia"/>
          <w:sz w:val="24"/>
          <w:szCs w:val="24"/>
          <w:lang w:val="en-US" w:eastAsia="zh-CN"/>
        </w:rPr>
        <w:t xml:space="preserve"> </w:t>
      </w:r>
      <w:r>
        <w:rPr>
          <w:rFonts w:ascii="宋体" w:eastAsia="宋体" w:hAnsi="宋体" w:cs="宋体"/>
          <w:sz w:val="24"/>
          <w:szCs w:val="24"/>
        </w:rPr>
        <w:t>公是一位名为“周信静”的男子,在2009年至2020年,从温州市龙湾区职业技术学校的学生,一路逆袭,成为麻省理工学院的博士。在职业技术学校就读的三年，他经历了从懵懂迷茫到幡然醒悟的巨大人生转折，也逐渐摸索出适合自身的学习方法并付诸行动。据他的老师回忆，到了高三，他的学习状态改变相当大，在学习上非常主动和努力。大学毕业时，通过专升本考试顺利进入杭州电子科技大学学习，之后凭借自己的努力成功考入浙江大学读研究生。研究生期间，他醉心研究，取得重大学术成就，并成功申请到麻省理工学院的计算机博士，抬头仰望星空，低头脚踏实地，这是对他的最好写照</w:t>
      </w:r>
      <w:r>
        <w:rPr>
          <w:rFonts w:ascii="宋体" w:hAnsi="宋体" w:cs="宋体" w:hint="eastAsia"/>
          <w:sz w:val="24"/>
          <w:szCs w:val="24"/>
          <w:lang w:eastAsia="zh-CN"/>
        </w:rPr>
        <w:t>。</w:t>
      </w:r>
    </w:p>
    <w:p w14:paraId="5719813C">
      <w:pPr>
        <w:numPr>
          <w:numId w:val="0"/>
        </w:numPr>
        <w:spacing w:line="360" w:lineRule="auto"/>
        <w:rPr>
          <w:rFonts w:ascii="宋体" w:eastAsia="宋体" w:hAnsi="宋体" w:cs="宋体" w:hint="default"/>
          <w:sz w:val="24"/>
          <w:szCs w:val="24"/>
          <w:lang w:val="en-US" w:eastAsia="zh-CN"/>
        </w:rPr>
      </w:pPr>
      <w:r>
        <w:rPr>
          <w:rFonts w:ascii="宋体" w:hAnsi="宋体" w:cs="宋体" w:hint="eastAsia"/>
          <w:sz w:val="24"/>
          <w:szCs w:val="24"/>
          <w:lang w:val="en-US" w:eastAsia="zh-CN"/>
        </w:rPr>
        <w:t xml:space="preserve">  阅读材料，结合所学知识，回答问题：</w:t>
      </w:r>
    </w:p>
    <w:p w14:paraId="6BE69520">
      <w:pPr>
        <w:numPr>
          <w:ilvl w:val="0"/>
          <w:numId w:val="0"/>
        </w:numPr>
        <w:spacing w:line="360" w:lineRule="auto"/>
        <w:rPr>
          <w:rFonts w:ascii="宋体" w:eastAsia="宋体" w:hAnsi="宋体" w:cs="宋体"/>
          <w:sz w:val="24"/>
          <w:szCs w:val="24"/>
        </w:rPr>
      </w:pPr>
      <w:r>
        <w:rPr>
          <w:rFonts w:ascii="宋体" w:eastAsia="宋体" w:hAnsi="宋体" w:cs="宋体"/>
          <w:kern w:val="0"/>
          <w:sz w:val="24"/>
          <w:szCs w:val="24"/>
          <w:lang w:val="en-US" w:eastAsia="zh-CN" w:bidi="ar-SA"/>
        </w:rPr>
        <w:t>（1）</w:t>
      </w:r>
      <w:r>
        <w:rPr>
          <w:rFonts w:ascii="宋体" w:eastAsia="宋体" w:hAnsi="宋体" w:cs="宋体"/>
          <w:sz w:val="24"/>
          <w:szCs w:val="24"/>
        </w:rPr>
        <w:t>周信静一路逆袭的故事让我们感受到了学习有怎样的力量？(6分)</w:t>
      </w:r>
    </w:p>
    <w:p w14:paraId="22DF9A58">
      <w:pPr>
        <w:numPr>
          <w:numId w:val="0"/>
        </w:numPr>
        <w:spacing w:line="360" w:lineRule="auto"/>
        <w:rPr>
          <w:rFonts w:ascii="宋体" w:eastAsia="宋体" w:hAnsi="宋体" w:cs="宋体"/>
          <w:sz w:val="24"/>
          <w:szCs w:val="24"/>
        </w:rPr>
      </w:pPr>
    </w:p>
    <w:p w14:paraId="646C5FEE">
      <w:pPr>
        <w:numPr>
          <w:numId w:val="0"/>
        </w:numPr>
        <w:spacing w:line="360" w:lineRule="auto"/>
        <w:rPr>
          <w:rFonts w:ascii="宋体" w:eastAsia="宋体" w:hAnsi="宋体" w:cs="宋体"/>
          <w:sz w:val="24"/>
          <w:szCs w:val="24"/>
        </w:rPr>
      </w:pPr>
    </w:p>
    <w:p w14:paraId="58367B06">
      <w:pPr>
        <w:numPr>
          <w:numId w:val="0"/>
        </w:numPr>
        <w:spacing w:line="360" w:lineRule="auto"/>
        <w:rPr>
          <w:rFonts w:ascii="宋体" w:eastAsia="宋体" w:hAnsi="宋体" w:cs="宋体"/>
          <w:sz w:val="24"/>
          <w:szCs w:val="24"/>
        </w:rPr>
      </w:pPr>
    </w:p>
    <w:p w14:paraId="4C9F9D70">
      <w:pPr>
        <w:numPr>
          <w:numId w:val="0"/>
        </w:numPr>
        <w:spacing w:line="360" w:lineRule="auto"/>
        <w:rPr>
          <w:rFonts w:hint="eastAsia"/>
          <w:b/>
          <w:bCs/>
          <w:sz w:val="24"/>
          <w:szCs w:val="24"/>
          <w:lang w:val="en-US" w:eastAsia="zh-CN"/>
        </w:rPr>
      </w:pP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2</w:t>
      </w:r>
      <w:r>
        <w:rPr>
          <w:rFonts w:ascii="宋体" w:hAnsi="宋体" w:cs="宋体" w:hint="eastAsia"/>
          <w:sz w:val="24"/>
          <w:szCs w:val="24"/>
          <w:lang w:eastAsia="zh-CN"/>
        </w:rPr>
        <w:t>）</w:t>
      </w:r>
      <w:r>
        <w:rPr>
          <w:rFonts w:ascii="宋体" w:eastAsia="宋体" w:hAnsi="宋体" w:cs="宋体"/>
          <w:sz w:val="24"/>
          <w:szCs w:val="24"/>
        </w:rPr>
        <w:t>结合材料，谈谈生活中我们应如何向周信静学习，成就自己的梦想。(6分)</w:t>
      </w:r>
    </w:p>
    <w:p w14:paraId="742FC5D7">
      <w:pPr>
        <w:ind w:firstLine="3900" w:firstLineChars="1300"/>
        <w:rPr>
          <w:rFonts w:hint="eastAsia"/>
          <w:b/>
          <w:bCs/>
          <w:sz w:val="30"/>
          <w:szCs w:val="30"/>
          <w:lang w:val="en-US" w:eastAsia="zh-CN"/>
        </w:rPr>
      </w:pPr>
    </w:p>
    <w:p w14:paraId="72605FD7">
      <w:pPr>
        <w:rPr>
          <w:rFonts w:hint="eastAsia"/>
          <w:b/>
          <w:bCs/>
          <w:sz w:val="30"/>
          <w:szCs w:val="30"/>
          <w:lang w:val="en-US" w:eastAsia="zh-CN"/>
        </w:rPr>
      </w:pPr>
    </w:p>
    <w:p w14:paraId="11F1EC10">
      <w:pPr>
        <w:spacing w:line="360" w:lineRule="auto"/>
        <w:ind w:left="240" w:hanging="240" w:hangingChars="100"/>
        <w:rPr>
          <w:rFonts w:hint="eastAsia"/>
          <w:b/>
          <w:bCs/>
          <w:sz w:val="24"/>
          <w:szCs w:val="24"/>
          <w:lang w:val="en-US" w:eastAsia="zh-CN"/>
        </w:rPr>
      </w:pPr>
      <w:r>
        <w:rPr>
          <w:rFonts w:ascii="宋体" w:eastAsia="宋体" w:hAnsi="宋体" w:cs="宋体"/>
          <w:sz w:val="24"/>
          <w:szCs w:val="24"/>
        </w:rPr>
        <w:drawing>
          <wp:anchor distT="0" distB="0" distL="114300" distR="114300" simplePos="0" relativeHeight="251660288" behindDoc="1" locked="0" layoutInCell="1" allowOverlap="1">
            <wp:simplePos x="0" y="0"/>
            <wp:positionH relativeFrom="column">
              <wp:posOffset>1962150</wp:posOffset>
            </wp:positionH>
            <wp:positionV relativeFrom="paragraph">
              <wp:posOffset>1306830</wp:posOffset>
            </wp:positionV>
            <wp:extent cx="2428875" cy="1876425"/>
            <wp:effectExtent l="0" t="0" r="9525" b="9525"/>
            <wp:wrapTight wrapText="bothSides">
              <wp:wrapPolygon>
                <wp:start x="0" y="0"/>
                <wp:lineTo x="0" y="21490"/>
                <wp:lineTo x="21515" y="21490"/>
                <wp:lineTo x="21515" y="0"/>
                <wp:lineTo x="0" y="0"/>
              </wp:wrapPolygon>
            </wp:wrapTight>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xmlns:r="http://schemas.openxmlformats.org/officeDocument/2006/relationships" r:embed="rId8"/>
                    <a:stretch>
                      <a:fillRect/>
                    </a:stretch>
                  </pic:blipFill>
                  <pic:spPr>
                    <a:xfrm>
                      <a:off x="0" y="0"/>
                      <a:ext cx="2428875" cy="1876425"/>
                    </a:xfrm>
                    <a:prstGeom prst="rect">
                      <a:avLst/>
                    </a:prstGeom>
                    <a:noFill/>
                    <a:ln w="9525">
                      <a:noFill/>
                    </a:ln>
                  </pic:spPr>
                </pic:pic>
              </a:graphicData>
            </a:graphic>
          </wp:anchor>
        </w:drawing>
      </w:r>
      <w:r>
        <w:rPr>
          <w:rFonts w:ascii="宋体" w:hAnsi="宋体" w:cs="宋体" w:hint="eastAsia"/>
          <w:sz w:val="24"/>
          <w:szCs w:val="24"/>
          <w:lang w:val="en-US" w:eastAsia="zh-CN"/>
        </w:rPr>
        <w:t>26</w:t>
      </w:r>
      <w:r>
        <w:rPr>
          <w:rFonts w:ascii="宋体" w:eastAsia="宋体" w:hAnsi="宋体" w:cs="宋体"/>
          <w:sz w:val="24"/>
          <w:szCs w:val="24"/>
        </w:rPr>
        <w:t>.每年的4月23日为世界读书日。为深人学习贯 彻习近平总书记关于推动全民阅读、建设</w:t>
      </w:r>
      <w:r>
        <w:rPr>
          <w:rFonts w:ascii="宋体" w:eastAsia="宋体" w:hAnsi="宋体" w:cs="宋体"/>
          <w:sz w:val="24"/>
          <w:szCs w:val="24"/>
        </w:rPr>
        <w:t>书香中国的重要指示精神，激发青年学生阅读学习激情， 营造爱读书、读好书、善读书的浓厚阅读氛围,在今年的“世界读书日”活动中,我校学生会组织每</w:t>
      </w:r>
      <w:r>
        <w:rPr>
          <w:rFonts w:ascii="宋体" w:hAnsi="宋体" w:cs="宋体" w:hint="eastAsia"/>
          <w:sz w:val="24"/>
          <w:szCs w:val="24"/>
          <w:lang w:eastAsia="zh-CN"/>
        </w:rPr>
        <w:t>个</w:t>
      </w:r>
      <w:r>
        <w:rPr>
          <w:rFonts w:ascii="宋体" w:eastAsia="宋体" w:hAnsi="宋体" w:cs="宋体"/>
          <w:sz w:val="24"/>
          <w:szCs w:val="24"/>
        </w:rPr>
        <w:t>班级制作一期主题板报(如下图所示),请你根据提示完成下列任务。</w:t>
      </w:r>
      <w:r>
        <w:rPr>
          <w:rFonts w:ascii="宋体" w:eastAsia="宋体" w:hAnsi="宋体" w:cs="宋体"/>
          <w:sz w:val="24"/>
          <w:szCs w:val="24"/>
        </w:rPr>
        <w:br/>
      </w:r>
      <w:r>
        <w:rPr>
          <w:rFonts w:ascii="宋体" w:eastAsia="宋体" w:hAnsi="宋体" w:cs="宋体"/>
          <w:sz w:val="24"/>
          <w:szCs w:val="24"/>
        </w:rPr>
        <w:t>★板块一:世界读书日</w:t>
      </w:r>
    </w:p>
    <w:p w14:paraId="4B902027">
      <w:pPr>
        <w:numPr>
          <w:ilvl w:val="0"/>
          <w:numId w:val="0"/>
        </w:numPr>
        <w:spacing w:line="360" w:lineRule="auto"/>
        <w:rPr>
          <w:rFonts w:ascii="宋体" w:eastAsia="宋体" w:hAnsi="宋体" w:cs="宋体"/>
          <w:sz w:val="24"/>
          <w:szCs w:val="24"/>
        </w:rPr>
      </w:pPr>
    </w:p>
    <w:p w14:paraId="713778AD">
      <w:pPr>
        <w:numPr>
          <w:ilvl w:val="0"/>
          <w:numId w:val="0"/>
        </w:numPr>
        <w:spacing w:line="360" w:lineRule="auto"/>
        <w:rPr>
          <w:rFonts w:ascii="宋体" w:eastAsia="宋体" w:hAnsi="宋体" w:cs="宋体"/>
          <w:sz w:val="24"/>
          <w:szCs w:val="24"/>
        </w:rPr>
      </w:pPr>
    </w:p>
    <w:p w14:paraId="51025902">
      <w:pPr>
        <w:numPr>
          <w:ilvl w:val="0"/>
          <w:numId w:val="0"/>
        </w:numPr>
        <w:spacing w:line="360" w:lineRule="auto"/>
        <w:rPr>
          <w:rFonts w:ascii="宋体" w:eastAsia="宋体" w:hAnsi="宋体" w:cs="宋体"/>
          <w:sz w:val="24"/>
          <w:szCs w:val="24"/>
        </w:rPr>
      </w:pPr>
    </w:p>
    <w:p w14:paraId="2D99292C">
      <w:pPr>
        <w:numPr>
          <w:ilvl w:val="0"/>
          <w:numId w:val="0"/>
        </w:numPr>
        <w:spacing w:line="360" w:lineRule="auto"/>
        <w:rPr>
          <w:rFonts w:ascii="宋体" w:eastAsia="宋体" w:hAnsi="宋体" w:cs="宋体"/>
          <w:sz w:val="24"/>
          <w:szCs w:val="24"/>
        </w:rPr>
      </w:pPr>
    </w:p>
    <w:p w14:paraId="5FF7F27A">
      <w:pPr>
        <w:numPr>
          <w:ilvl w:val="0"/>
          <w:numId w:val="0"/>
        </w:numPr>
        <w:spacing w:line="360" w:lineRule="auto"/>
        <w:rPr>
          <w:rFonts w:ascii="宋体" w:eastAsia="宋体" w:hAnsi="宋体" w:cs="宋体"/>
          <w:sz w:val="24"/>
          <w:szCs w:val="24"/>
        </w:rPr>
      </w:pPr>
    </w:p>
    <w:p w14:paraId="2FB02B3B">
      <w:pPr>
        <w:numPr>
          <w:ilvl w:val="0"/>
          <w:numId w:val="0"/>
        </w:numPr>
        <w:spacing w:line="360" w:lineRule="auto"/>
        <w:rPr>
          <w:rFonts w:ascii="宋体" w:eastAsia="宋体" w:hAnsi="宋体" w:cs="宋体"/>
          <w:sz w:val="24"/>
          <w:szCs w:val="24"/>
        </w:rPr>
      </w:pPr>
    </w:p>
    <w:p w14:paraId="7F7F41E1">
      <w:pPr>
        <w:numPr>
          <w:ilvl w:val="0"/>
          <w:numId w:val="0"/>
        </w:numPr>
        <w:spacing w:line="360" w:lineRule="auto"/>
        <w:rPr>
          <w:rFonts w:ascii="宋体" w:eastAsia="宋体" w:hAnsi="宋体" w:cs="宋体"/>
          <w:sz w:val="24"/>
          <w:szCs w:val="24"/>
        </w:rPr>
      </w:pPr>
      <w:r>
        <w:rPr>
          <w:rFonts w:ascii="宋体" w:eastAsia="宋体" w:hAnsi="宋体" w:cs="宋体"/>
          <w:kern w:val="0"/>
          <w:sz w:val="24"/>
          <w:szCs w:val="24"/>
          <w:lang w:val="en-US" w:eastAsia="zh-CN" w:bidi="ar-SA"/>
        </w:rPr>
        <w:t>(1)</w:t>
      </w:r>
      <w:r>
        <w:rPr>
          <w:rFonts w:ascii="宋体" w:eastAsia="宋体" w:hAnsi="宋体" w:cs="宋体"/>
          <w:sz w:val="24"/>
          <w:szCs w:val="24"/>
        </w:rPr>
        <w:t>请在A处设计该板报的主题。(2分)</w:t>
      </w:r>
      <w:r>
        <w:rPr>
          <w:rFonts w:ascii="宋体" w:eastAsia="宋体" w:hAnsi="宋体" w:cs="宋体"/>
          <w:sz w:val="24"/>
          <w:szCs w:val="24"/>
        </w:rPr>
        <w:br/>
      </w:r>
    </w:p>
    <w:p w14:paraId="067E62B8">
      <w:pPr>
        <w:numPr>
          <w:numId w:val="0"/>
        </w:numPr>
        <w:spacing w:line="360" w:lineRule="auto"/>
        <w:rPr>
          <w:rFonts w:ascii="宋体" w:eastAsia="宋体" w:hAnsi="宋体" w:cs="宋体"/>
          <w:sz w:val="24"/>
          <w:szCs w:val="24"/>
        </w:rPr>
      </w:pPr>
    </w:p>
    <w:p w14:paraId="1D595425">
      <w:pPr>
        <w:numPr>
          <w:ilvl w:val="0"/>
          <w:numId w:val="0"/>
        </w:numPr>
        <w:spacing w:line="360" w:lineRule="auto"/>
        <w:rPr>
          <w:rFonts w:ascii="宋体" w:eastAsia="宋体" w:hAnsi="宋体" w:cs="宋体"/>
          <w:sz w:val="24"/>
          <w:szCs w:val="24"/>
        </w:rPr>
      </w:pPr>
      <w:r>
        <w:rPr>
          <w:rFonts w:ascii="宋体" w:eastAsia="宋体" w:hAnsi="宋体" w:cs="宋体"/>
          <w:kern w:val="0"/>
          <w:sz w:val="24"/>
          <w:szCs w:val="24"/>
          <w:lang w:val="en-US" w:eastAsia="zh-CN" w:bidi="ar-SA"/>
        </w:rPr>
        <w:t>(2)</w:t>
      </w:r>
      <w:r>
        <w:rPr>
          <w:rFonts w:ascii="宋体" w:eastAsia="宋体" w:hAnsi="宋体" w:cs="宋体"/>
          <w:sz w:val="24"/>
          <w:szCs w:val="24"/>
        </w:rPr>
        <w:t>请在B、C处按要求填写相关的内容。（名言列出两条即可，4分）</w:t>
      </w:r>
      <w:r>
        <w:rPr>
          <w:rFonts w:ascii="宋体" w:eastAsia="宋体" w:hAnsi="宋体" w:cs="宋体"/>
          <w:sz w:val="24"/>
          <w:szCs w:val="24"/>
        </w:rPr>
        <w:br/>
      </w:r>
    </w:p>
    <w:p w14:paraId="53323061">
      <w:pPr>
        <w:numPr>
          <w:ilvl w:val="0"/>
          <w:numId w:val="0"/>
        </w:numPr>
        <w:spacing w:line="360" w:lineRule="auto"/>
        <w:rPr>
          <w:rFonts w:ascii="宋体" w:eastAsia="宋体" w:hAnsi="宋体" w:cs="宋体"/>
          <w:sz w:val="24"/>
          <w:szCs w:val="24"/>
        </w:rPr>
      </w:pPr>
    </w:p>
    <w:p w14:paraId="42038A35">
      <w:pPr>
        <w:numPr>
          <w:ilvl w:val="0"/>
          <w:numId w:val="0"/>
        </w:numPr>
        <w:spacing w:line="360" w:lineRule="auto"/>
        <w:rPr>
          <w:rFonts w:ascii="宋体" w:eastAsia="宋体" w:hAnsi="宋体" w:cs="宋体"/>
          <w:sz w:val="24"/>
          <w:szCs w:val="24"/>
        </w:rPr>
      </w:pPr>
    </w:p>
    <w:p w14:paraId="500DDC38">
      <w:pPr>
        <w:numPr>
          <w:ilvl w:val="0"/>
          <w:numId w:val="0"/>
        </w:numPr>
        <w:spacing w:line="360" w:lineRule="auto"/>
        <w:rPr>
          <w:rFonts w:ascii="宋体" w:eastAsia="宋体" w:hAnsi="宋体" w:cs="宋体"/>
          <w:sz w:val="24"/>
          <w:szCs w:val="24"/>
        </w:rPr>
      </w:pPr>
    </w:p>
    <w:p w14:paraId="7EC2A529">
      <w:pPr>
        <w:numPr>
          <w:ilvl w:val="0"/>
          <w:numId w:val="0"/>
        </w:numPr>
        <w:spacing w:line="360" w:lineRule="auto"/>
        <w:rPr>
          <w:rFonts w:ascii="宋体" w:eastAsia="宋体" w:hAnsi="宋体" w:cs="宋体"/>
          <w:sz w:val="24"/>
          <w:szCs w:val="24"/>
        </w:rPr>
      </w:pPr>
    </w:p>
    <w:p w14:paraId="31D7D842">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板块二：名言赏析</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927"/>
        <w:gridCol w:w="4927"/>
      </w:tblGrid>
      <w:tr w14:paraId="4A7174BE">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927" w:type="dxa"/>
          </w:tcPr>
          <w:p w14:paraId="211F86A3">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名言赏析</w:t>
            </w:r>
          </w:p>
        </w:tc>
        <w:tc>
          <w:tcPr>
            <w:tcW w:w="4927" w:type="dxa"/>
          </w:tcPr>
          <w:p w14:paraId="5E147CB4">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蕴含道理</w:t>
            </w:r>
          </w:p>
        </w:tc>
      </w:tr>
      <w:tr w14:paraId="6ED9C1B2">
        <w:tblPrEx>
          <w:tblW w:w="0" w:type="auto"/>
          <w:tblInd w:w="0" w:type="dxa"/>
          <w:tblCellMar>
            <w:left w:w="108" w:type="dxa"/>
            <w:right w:w="108" w:type="dxa"/>
          </w:tblCellMar>
        </w:tblPrEx>
        <w:tc>
          <w:tcPr>
            <w:tcW w:w="4927" w:type="dxa"/>
          </w:tcPr>
          <w:p w14:paraId="6933548E">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“知之者不如好之者，好之者不如乐之者。”</w:t>
            </w:r>
          </w:p>
        </w:tc>
        <w:tc>
          <w:tcPr>
            <w:tcW w:w="4927" w:type="dxa"/>
          </w:tcPr>
          <w:p w14:paraId="1FF655E8">
            <w:pPr>
              <w:numPr>
                <w:ilvl w:val="0"/>
                <w:numId w:val="0"/>
              </w:numPr>
              <w:spacing w:line="360" w:lineRule="auto"/>
              <w:rPr>
                <w:rFonts w:ascii="宋体" w:eastAsia="宋体" w:hAnsi="宋体" w:cs="宋体" w:hint="default"/>
                <w:sz w:val="24"/>
                <w:szCs w:val="24"/>
                <w:u w:val="single"/>
                <w:vertAlign w:val="baseline"/>
                <w:lang w:val="en-US" w:eastAsia="zh-CN"/>
              </w:rPr>
            </w:pPr>
            <w:r>
              <w:rPr>
                <w:rFonts w:ascii="宋体" w:eastAsia="宋体" w:hAnsi="宋体" w:cs="宋体"/>
                <w:sz w:val="24"/>
                <w:szCs w:val="24"/>
              </w:rPr>
              <w:t>①善于学习，需要</w:t>
            </w:r>
            <w:r>
              <w:rPr>
                <w:rFonts w:ascii="宋体" w:hAnsi="宋体" w:cs="宋体" w:hint="eastAsia"/>
                <w:sz w:val="24"/>
                <w:szCs w:val="24"/>
                <w:u w:val="single"/>
                <w:lang w:val="en-US" w:eastAsia="zh-CN"/>
              </w:rPr>
              <w:t xml:space="preserve">                   </w:t>
            </w:r>
          </w:p>
        </w:tc>
      </w:tr>
      <w:tr w14:paraId="7F8236F7">
        <w:tblPrEx>
          <w:tblW w:w="0" w:type="auto"/>
          <w:tblInd w:w="0" w:type="dxa"/>
          <w:tblCellMar>
            <w:left w:w="108" w:type="dxa"/>
            <w:right w:w="108" w:type="dxa"/>
          </w:tblCellMar>
        </w:tblPrEx>
        <w:tc>
          <w:tcPr>
            <w:tcW w:w="4927" w:type="dxa"/>
          </w:tcPr>
          <w:p w14:paraId="5E8B61A6">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“工欲善其事，必先利其器。”</w:t>
            </w:r>
          </w:p>
        </w:tc>
        <w:tc>
          <w:tcPr>
            <w:tcW w:w="4927" w:type="dxa"/>
          </w:tcPr>
          <w:p w14:paraId="16009190">
            <w:pPr>
              <w:numPr>
                <w:ilvl w:val="0"/>
                <w:numId w:val="0"/>
              </w:numPr>
              <w:spacing w:line="360" w:lineRule="auto"/>
              <w:rPr>
                <w:rFonts w:ascii="宋体" w:eastAsia="宋体" w:hAnsi="宋体" w:cs="宋体" w:hint="default"/>
                <w:sz w:val="24"/>
                <w:szCs w:val="24"/>
                <w:u w:val="single"/>
                <w:vertAlign w:val="baseline"/>
                <w:lang w:val="en-US" w:eastAsia="zh-CN"/>
              </w:rPr>
            </w:pPr>
            <w:r>
              <w:rPr>
                <w:rFonts w:ascii="宋体" w:eastAsia="宋体" w:hAnsi="宋体" w:cs="宋体"/>
                <w:sz w:val="24"/>
                <w:szCs w:val="24"/>
              </w:rPr>
              <w:t>②善于学习，需要</w:t>
            </w:r>
            <w:r>
              <w:rPr>
                <w:rFonts w:ascii="宋体" w:hAnsi="宋体" w:cs="宋体" w:hint="eastAsia"/>
                <w:sz w:val="24"/>
                <w:szCs w:val="24"/>
                <w:u w:val="single"/>
                <w:lang w:val="en-US" w:eastAsia="zh-CN"/>
              </w:rPr>
              <w:t xml:space="preserve">                   </w:t>
            </w:r>
          </w:p>
        </w:tc>
      </w:tr>
      <w:tr w14:paraId="49E7A2EF">
        <w:tblPrEx>
          <w:tblW w:w="0" w:type="auto"/>
          <w:tblInd w:w="0" w:type="dxa"/>
          <w:tblCellMar>
            <w:left w:w="108" w:type="dxa"/>
            <w:right w:w="108" w:type="dxa"/>
          </w:tblCellMar>
        </w:tblPrEx>
        <w:tc>
          <w:tcPr>
            <w:tcW w:w="4927" w:type="dxa"/>
          </w:tcPr>
          <w:p w14:paraId="47B2B63D">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“纸上得来终觉浅，绝知此事要躬行。”</w:t>
            </w:r>
          </w:p>
        </w:tc>
        <w:tc>
          <w:tcPr>
            <w:tcW w:w="4927" w:type="dxa"/>
          </w:tcPr>
          <w:p w14:paraId="4D33BA41">
            <w:pPr>
              <w:numPr>
                <w:ilvl w:val="0"/>
                <w:numId w:val="0"/>
              </w:numPr>
              <w:spacing w:line="360" w:lineRule="auto"/>
              <w:rPr>
                <w:rFonts w:ascii="宋体" w:eastAsia="宋体" w:hAnsi="宋体" w:cs="宋体" w:hint="default"/>
                <w:sz w:val="24"/>
                <w:szCs w:val="24"/>
                <w:u w:val="single"/>
                <w:vertAlign w:val="baseline"/>
                <w:lang w:val="en-US" w:eastAsia="zh-CN"/>
              </w:rPr>
            </w:pPr>
            <w:r>
              <w:rPr>
                <w:rFonts w:ascii="宋体" w:eastAsia="宋体" w:hAnsi="宋体" w:cs="宋体"/>
                <w:sz w:val="24"/>
                <w:szCs w:val="24"/>
              </w:rPr>
              <w:t>③善于学习，需要</w:t>
            </w:r>
            <w:r>
              <w:rPr>
                <w:rFonts w:ascii="宋体" w:hAnsi="宋体" w:cs="宋体" w:hint="eastAsia"/>
                <w:sz w:val="24"/>
                <w:szCs w:val="24"/>
                <w:u w:val="single"/>
                <w:lang w:val="en-US" w:eastAsia="zh-CN"/>
              </w:rPr>
              <w:t xml:space="preserve">                      </w:t>
            </w:r>
          </w:p>
        </w:tc>
      </w:tr>
    </w:tbl>
    <w:p w14:paraId="23A85A11">
      <w:pPr>
        <w:numPr>
          <w:ilvl w:val="0"/>
          <w:numId w:val="0"/>
        </w:numPr>
        <w:spacing w:line="360" w:lineRule="auto"/>
        <w:rPr>
          <w:rFonts w:ascii="宋体" w:eastAsia="宋体" w:hAnsi="宋体" w:cs="宋体"/>
          <w:sz w:val="24"/>
          <w:szCs w:val="24"/>
        </w:rPr>
      </w:pPr>
      <w:r>
        <w:rPr>
          <w:rFonts w:ascii="宋体" w:eastAsia="宋体" w:hAnsi="宋体" w:cs="宋体"/>
          <w:sz w:val="24"/>
          <w:szCs w:val="24"/>
        </w:rPr>
        <w:t>(3)运用所学知识，分析表格中名言所蕴含的有关学习的道理。(6分)</w:t>
      </w:r>
    </w:p>
    <w:p w14:paraId="7DD61D8E">
      <w:pPr>
        <w:ind w:firstLine="3900" w:firstLineChars="1300"/>
        <w:rPr>
          <w:rFonts w:hint="eastAsia"/>
          <w:b/>
          <w:bCs/>
          <w:sz w:val="30"/>
          <w:szCs w:val="30"/>
          <w:lang w:val="en-US" w:eastAsia="zh-CN"/>
        </w:rPr>
      </w:pPr>
    </w:p>
    <w:p w14:paraId="28CEBF3B">
      <w:pPr>
        <w:ind w:firstLine="3900" w:firstLineChars="1300"/>
        <w:rPr>
          <w:rFonts w:hint="eastAsia"/>
          <w:b/>
          <w:bCs/>
          <w:sz w:val="30"/>
          <w:szCs w:val="30"/>
          <w:lang w:val="en-US" w:eastAsia="zh-CN"/>
        </w:rPr>
      </w:pPr>
    </w:p>
    <w:p w14:paraId="4FB819D2">
      <w:pPr>
        <w:rPr>
          <w:rFonts w:hint="eastAsia"/>
          <w:b/>
          <w:bCs/>
          <w:sz w:val="30"/>
          <w:szCs w:val="30"/>
          <w:lang w:val="en-US" w:eastAsia="zh-CN"/>
        </w:rPr>
      </w:pPr>
    </w:p>
    <w:p w14:paraId="417F3B35">
      <w:pPr>
        <w:ind w:firstLine="3900" w:firstLineChars="1300"/>
        <w:rPr>
          <w:rFonts w:hint="eastAsia"/>
          <w:b/>
          <w:bCs/>
          <w:sz w:val="30"/>
          <w:szCs w:val="30"/>
          <w:lang w:val="en-US" w:eastAsia="zh-CN"/>
        </w:rPr>
      </w:pPr>
      <w:r>
        <w:rPr>
          <w:rFonts w:hint="eastAsia"/>
          <w:b/>
          <w:bCs/>
          <w:sz w:val="30"/>
          <w:szCs w:val="30"/>
          <w:lang w:val="en-US" w:eastAsia="zh-CN"/>
        </w:rPr>
        <w:t>参考答案</w:t>
      </w:r>
    </w:p>
    <w:p w14:paraId="7148DC91">
      <w:pPr>
        <w:numPr>
          <w:ilvl w:val="0"/>
          <w:numId w:val="0"/>
        </w:numPr>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b/>
          <w:bCs/>
          <w:kern w:val="2"/>
          <w:sz w:val="28"/>
          <w:szCs w:val="28"/>
          <w:lang w:val="en-US" w:eastAsia="zh-CN" w:bidi="ar-SA"/>
        </w:rPr>
        <w:t>一、</w:t>
      </w:r>
      <w:r>
        <w:rPr>
          <w:rFonts w:asciiTheme="minorEastAsia" w:eastAsiaTheme="minorEastAsia" w:hAnsiTheme="minorEastAsia" w:cstheme="minorEastAsia" w:hint="eastAsia"/>
          <w:b/>
          <w:bCs/>
          <w:sz w:val="28"/>
          <w:szCs w:val="28"/>
          <w:lang w:eastAsia="zh-CN"/>
        </w:rPr>
        <w:t>选择题</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95"/>
        <w:gridCol w:w="895"/>
        <w:gridCol w:w="896"/>
        <w:gridCol w:w="896"/>
        <w:gridCol w:w="896"/>
        <w:gridCol w:w="896"/>
        <w:gridCol w:w="896"/>
        <w:gridCol w:w="896"/>
        <w:gridCol w:w="896"/>
        <w:gridCol w:w="896"/>
        <w:gridCol w:w="896"/>
      </w:tblGrid>
      <w:tr w14:paraId="467CB29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95" w:type="dxa"/>
          </w:tcPr>
          <w:p w14:paraId="0F3A84D3">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eastAsiaTheme="minorEastAsia" w:hAnsiTheme="minorEastAsia" w:cstheme="minorEastAsia" w:hint="eastAsia"/>
                <w:b/>
                <w:bCs/>
                <w:sz w:val="24"/>
                <w:szCs w:val="24"/>
                <w:vertAlign w:val="baseline"/>
                <w:lang w:eastAsia="zh-CN"/>
              </w:rPr>
              <w:t>题号</w:t>
            </w:r>
          </w:p>
        </w:tc>
        <w:tc>
          <w:tcPr>
            <w:tcW w:w="895" w:type="dxa"/>
          </w:tcPr>
          <w:p w14:paraId="6427A491">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1</w:t>
            </w:r>
          </w:p>
        </w:tc>
        <w:tc>
          <w:tcPr>
            <w:tcW w:w="896" w:type="dxa"/>
          </w:tcPr>
          <w:p w14:paraId="1BB655D7">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2</w:t>
            </w:r>
          </w:p>
        </w:tc>
        <w:tc>
          <w:tcPr>
            <w:tcW w:w="896" w:type="dxa"/>
          </w:tcPr>
          <w:p w14:paraId="07B755AE">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3</w:t>
            </w:r>
          </w:p>
        </w:tc>
        <w:tc>
          <w:tcPr>
            <w:tcW w:w="896" w:type="dxa"/>
          </w:tcPr>
          <w:p w14:paraId="76F01CA3">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4</w:t>
            </w:r>
          </w:p>
        </w:tc>
        <w:tc>
          <w:tcPr>
            <w:tcW w:w="896" w:type="dxa"/>
          </w:tcPr>
          <w:p w14:paraId="7588F59C">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5</w:t>
            </w:r>
          </w:p>
        </w:tc>
        <w:tc>
          <w:tcPr>
            <w:tcW w:w="896" w:type="dxa"/>
          </w:tcPr>
          <w:p w14:paraId="327AD4BC">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6</w:t>
            </w:r>
          </w:p>
        </w:tc>
        <w:tc>
          <w:tcPr>
            <w:tcW w:w="896" w:type="dxa"/>
          </w:tcPr>
          <w:p w14:paraId="3F5A1F39">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7</w:t>
            </w:r>
          </w:p>
        </w:tc>
        <w:tc>
          <w:tcPr>
            <w:tcW w:w="896" w:type="dxa"/>
          </w:tcPr>
          <w:p w14:paraId="67AFA73B">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8</w:t>
            </w:r>
          </w:p>
        </w:tc>
        <w:tc>
          <w:tcPr>
            <w:tcW w:w="896" w:type="dxa"/>
          </w:tcPr>
          <w:p w14:paraId="61A8B5BD">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9</w:t>
            </w:r>
          </w:p>
        </w:tc>
        <w:tc>
          <w:tcPr>
            <w:tcW w:w="896" w:type="dxa"/>
          </w:tcPr>
          <w:p w14:paraId="7968F434">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10</w:t>
            </w:r>
          </w:p>
        </w:tc>
      </w:tr>
      <w:tr w14:paraId="7FD8E527">
        <w:tblPrEx>
          <w:tblW w:w="0" w:type="auto"/>
          <w:jc w:val="center"/>
          <w:tblCellMar>
            <w:top w:w="0" w:type="dxa"/>
            <w:left w:w="108" w:type="dxa"/>
            <w:bottom w:w="0" w:type="dxa"/>
            <w:right w:w="108" w:type="dxa"/>
          </w:tblCellMar>
        </w:tblPrEx>
        <w:trPr>
          <w:jc w:val="center"/>
        </w:trPr>
        <w:tc>
          <w:tcPr>
            <w:tcW w:w="895" w:type="dxa"/>
          </w:tcPr>
          <w:p w14:paraId="05539ED5">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eastAsiaTheme="minorEastAsia" w:hAnsiTheme="minorEastAsia" w:cstheme="minorEastAsia" w:hint="eastAsia"/>
                <w:b/>
                <w:bCs/>
                <w:sz w:val="24"/>
                <w:szCs w:val="24"/>
                <w:vertAlign w:val="baseline"/>
                <w:lang w:eastAsia="zh-CN"/>
              </w:rPr>
              <w:t>答案</w:t>
            </w:r>
          </w:p>
        </w:tc>
        <w:tc>
          <w:tcPr>
            <w:tcW w:w="895" w:type="dxa"/>
          </w:tcPr>
          <w:p w14:paraId="2EABB331">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A</w:t>
            </w:r>
          </w:p>
        </w:tc>
        <w:tc>
          <w:tcPr>
            <w:tcW w:w="896" w:type="dxa"/>
          </w:tcPr>
          <w:p w14:paraId="4D2562AA">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B</w:t>
            </w:r>
          </w:p>
        </w:tc>
        <w:tc>
          <w:tcPr>
            <w:tcW w:w="896" w:type="dxa"/>
          </w:tcPr>
          <w:p w14:paraId="32ACD35F">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C</w:t>
            </w:r>
          </w:p>
        </w:tc>
        <w:tc>
          <w:tcPr>
            <w:tcW w:w="896" w:type="dxa"/>
          </w:tcPr>
          <w:p w14:paraId="0830981B">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D</w:t>
            </w:r>
          </w:p>
        </w:tc>
        <w:tc>
          <w:tcPr>
            <w:tcW w:w="896" w:type="dxa"/>
          </w:tcPr>
          <w:p w14:paraId="2465F5BC">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C</w:t>
            </w:r>
          </w:p>
        </w:tc>
        <w:tc>
          <w:tcPr>
            <w:tcW w:w="896" w:type="dxa"/>
          </w:tcPr>
          <w:p w14:paraId="0DF7191F">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C</w:t>
            </w:r>
          </w:p>
        </w:tc>
        <w:tc>
          <w:tcPr>
            <w:tcW w:w="896" w:type="dxa"/>
          </w:tcPr>
          <w:p w14:paraId="0E0BD54E">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B</w:t>
            </w:r>
          </w:p>
        </w:tc>
        <w:tc>
          <w:tcPr>
            <w:tcW w:w="896" w:type="dxa"/>
          </w:tcPr>
          <w:p w14:paraId="1A6A9979">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C</w:t>
            </w:r>
          </w:p>
        </w:tc>
        <w:tc>
          <w:tcPr>
            <w:tcW w:w="896" w:type="dxa"/>
          </w:tcPr>
          <w:p w14:paraId="6CF09F88">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B</w:t>
            </w:r>
          </w:p>
        </w:tc>
        <w:tc>
          <w:tcPr>
            <w:tcW w:w="896" w:type="dxa"/>
          </w:tcPr>
          <w:p w14:paraId="2139E639">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A</w:t>
            </w:r>
          </w:p>
        </w:tc>
      </w:tr>
      <w:tr w14:paraId="13675A8C">
        <w:tblPrEx>
          <w:tblW w:w="0" w:type="auto"/>
          <w:jc w:val="center"/>
          <w:tblCellMar>
            <w:top w:w="0" w:type="dxa"/>
            <w:left w:w="108" w:type="dxa"/>
            <w:bottom w:w="0" w:type="dxa"/>
            <w:right w:w="108" w:type="dxa"/>
          </w:tblCellMar>
        </w:tblPrEx>
        <w:trPr>
          <w:jc w:val="center"/>
        </w:trPr>
        <w:tc>
          <w:tcPr>
            <w:tcW w:w="895" w:type="dxa"/>
          </w:tcPr>
          <w:p w14:paraId="05BB56D7">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题号</w:t>
            </w:r>
          </w:p>
        </w:tc>
        <w:tc>
          <w:tcPr>
            <w:tcW w:w="895" w:type="dxa"/>
          </w:tcPr>
          <w:p w14:paraId="65ED9AA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11</w:t>
            </w:r>
          </w:p>
        </w:tc>
        <w:tc>
          <w:tcPr>
            <w:tcW w:w="896" w:type="dxa"/>
          </w:tcPr>
          <w:p w14:paraId="433B32F5">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12</w:t>
            </w:r>
          </w:p>
        </w:tc>
        <w:tc>
          <w:tcPr>
            <w:tcW w:w="896" w:type="dxa"/>
          </w:tcPr>
          <w:p w14:paraId="3CFD5269">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13</w:t>
            </w:r>
          </w:p>
        </w:tc>
        <w:tc>
          <w:tcPr>
            <w:tcW w:w="896" w:type="dxa"/>
          </w:tcPr>
          <w:p w14:paraId="347F1EA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14</w:t>
            </w:r>
          </w:p>
        </w:tc>
        <w:tc>
          <w:tcPr>
            <w:tcW w:w="896" w:type="dxa"/>
          </w:tcPr>
          <w:p w14:paraId="7C5C959E">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15</w:t>
            </w:r>
          </w:p>
        </w:tc>
        <w:tc>
          <w:tcPr>
            <w:tcW w:w="896" w:type="dxa"/>
          </w:tcPr>
          <w:p w14:paraId="1B971DC6">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16</w:t>
            </w:r>
          </w:p>
        </w:tc>
        <w:tc>
          <w:tcPr>
            <w:tcW w:w="896" w:type="dxa"/>
          </w:tcPr>
          <w:p w14:paraId="5401BDBC">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17</w:t>
            </w:r>
          </w:p>
        </w:tc>
        <w:tc>
          <w:tcPr>
            <w:tcW w:w="896" w:type="dxa"/>
          </w:tcPr>
          <w:p w14:paraId="1A706FC2">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18</w:t>
            </w:r>
          </w:p>
        </w:tc>
        <w:tc>
          <w:tcPr>
            <w:tcW w:w="896" w:type="dxa"/>
          </w:tcPr>
          <w:p w14:paraId="05B7E52B">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19</w:t>
            </w:r>
          </w:p>
        </w:tc>
        <w:tc>
          <w:tcPr>
            <w:tcW w:w="896" w:type="dxa"/>
          </w:tcPr>
          <w:p w14:paraId="362061D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20</w:t>
            </w:r>
          </w:p>
        </w:tc>
      </w:tr>
      <w:tr w14:paraId="7DD1A615">
        <w:tblPrEx>
          <w:tblW w:w="0" w:type="auto"/>
          <w:jc w:val="center"/>
          <w:tblCellMar>
            <w:top w:w="0" w:type="dxa"/>
            <w:left w:w="108" w:type="dxa"/>
            <w:bottom w:w="0" w:type="dxa"/>
            <w:right w:w="108" w:type="dxa"/>
          </w:tblCellMar>
        </w:tblPrEx>
        <w:trPr>
          <w:jc w:val="center"/>
        </w:trPr>
        <w:tc>
          <w:tcPr>
            <w:tcW w:w="895" w:type="dxa"/>
          </w:tcPr>
          <w:p w14:paraId="3A080B74">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答案</w:t>
            </w:r>
          </w:p>
        </w:tc>
        <w:tc>
          <w:tcPr>
            <w:tcW w:w="895" w:type="dxa"/>
          </w:tcPr>
          <w:p w14:paraId="0BE39F9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15F6CCA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1E6473B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02E0A1E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D</w:t>
            </w:r>
          </w:p>
        </w:tc>
        <w:tc>
          <w:tcPr>
            <w:tcW w:w="896" w:type="dxa"/>
          </w:tcPr>
          <w:p w14:paraId="186F289C">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4CB6B378">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5CF722B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308358D6">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3A13BA79">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005588E0">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D</w:t>
            </w:r>
          </w:p>
        </w:tc>
      </w:tr>
      <w:tr w14:paraId="014BE1D1">
        <w:tblPrEx>
          <w:tblW w:w="0" w:type="auto"/>
          <w:jc w:val="center"/>
          <w:tblCellMar>
            <w:top w:w="0" w:type="dxa"/>
            <w:left w:w="108" w:type="dxa"/>
            <w:bottom w:w="0" w:type="dxa"/>
            <w:right w:w="108" w:type="dxa"/>
          </w:tblCellMar>
        </w:tblPrEx>
        <w:trPr>
          <w:jc w:val="center"/>
        </w:trPr>
        <w:tc>
          <w:tcPr>
            <w:tcW w:w="895" w:type="dxa"/>
          </w:tcPr>
          <w:p w14:paraId="0AB7A70D">
            <w:pPr>
              <w:keepNext w:val="0"/>
              <w:keepLines w:val="0"/>
              <w:numPr>
                <w:ilvl w:val="0"/>
                <w:numId w:val="0"/>
              </w:numPr>
              <w:suppressLineNumbers w:val="0"/>
              <w:spacing w:before="0" w:beforeAutospacing="0" w:after="0" w:afterAutospacing="0" w:line="480" w:lineRule="auto"/>
              <w:ind w:left="0" w:right="0"/>
              <w:rPr>
                <w:rFonts w:ascii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题号</w:t>
            </w:r>
          </w:p>
        </w:tc>
        <w:tc>
          <w:tcPr>
            <w:tcW w:w="895" w:type="dxa"/>
          </w:tcPr>
          <w:p w14:paraId="77F642AF">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21</w:t>
            </w:r>
          </w:p>
        </w:tc>
        <w:tc>
          <w:tcPr>
            <w:tcW w:w="896" w:type="dxa"/>
          </w:tcPr>
          <w:p w14:paraId="6B344749">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22</w:t>
            </w:r>
          </w:p>
        </w:tc>
        <w:tc>
          <w:tcPr>
            <w:tcW w:w="896" w:type="dxa"/>
          </w:tcPr>
          <w:p w14:paraId="58A4D334">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717FB8DF">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4500376F">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220A7C74">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6B4D68A0">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7BC4F6A2">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7C9FE090">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48AC4FCE">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r>
      <w:tr w14:paraId="1C537BFD">
        <w:tblPrEx>
          <w:tblW w:w="0" w:type="auto"/>
          <w:jc w:val="center"/>
          <w:tblCellMar>
            <w:top w:w="0" w:type="dxa"/>
            <w:left w:w="108" w:type="dxa"/>
            <w:bottom w:w="0" w:type="dxa"/>
            <w:right w:w="108" w:type="dxa"/>
          </w:tblCellMar>
        </w:tblPrEx>
        <w:trPr>
          <w:jc w:val="center"/>
        </w:trPr>
        <w:tc>
          <w:tcPr>
            <w:tcW w:w="895" w:type="dxa"/>
          </w:tcPr>
          <w:p w14:paraId="45C93669">
            <w:pPr>
              <w:keepNext w:val="0"/>
              <w:keepLines w:val="0"/>
              <w:numPr>
                <w:ilvl w:val="0"/>
                <w:numId w:val="0"/>
              </w:numPr>
              <w:suppressLineNumbers w:val="0"/>
              <w:spacing w:before="0" w:beforeAutospacing="0" w:after="0" w:afterAutospacing="0" w:line="480" w:lineRule="auto"/>
              <w:ind w:left="0" w:right="0"/>
              <w:rPr>
                <w:rFonts w:ascii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答案</w:t>
            </w:r>
          </w:p>
        </w:tc>
        <w:tc>
          <w:tcPr>
            <w:tcW w:w="895" w:type="dxa"/>
          </w:tcPr>
          <w:p w14:paraId="03A8B05F">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52C443B9">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c>
          <w:tcPr>
            <w:tcW w:w="896" w:type="dxa"/>
          </w:tcPr>
          <w:p w14:paraId="2BC20D2C">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72A656F8">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37BF9740">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4A08DF2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63C46D8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1D05AB7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6AD9D938">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1C40A05C">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r>
    </w:tbl>
    <w:p w14:paraId="08497F5F">
      <w:pPr>
        <w:spacing w:line="360" w:lineRule="auto"/>
        <w:ind w:left="273" w:right="0" w:firstLine="0" w:leftChars="130" w:firstLineChars="0"/>
        <w:rPr>
          <w:rFonts w:asciiTheme="minorEastAsia" w:eastAsiaTheme="minorEastAsia" w:hAnsiTheme="minorEastAsia" w:cstheme="minorEastAsia" w:hint="eastAsia"/>
          <w:sz w:val="24"/>
          <w:szCs w:val="24"/>
        </w:rPr>
      </w:pPr>
    </w:p>
    <w:p w14:paraId="05A2A3AD">
      <w:pPr>
        <w:numPr>
          <w:ilvl w:val="0"/>
          <w:numId w:val="0"/>
        </w:numPr>
        <w:rPr>
          <w:rFonts w:asciiTheme="minorEastAsia" w:eastAsiaTheme="minorEastAsia" w:hAnsiTheme="minorEastAsia" w:cstheme="minorEastAsia" w:hint="eastAsia"/>
          <w:b/>
          <w:bCs/>
          <w:color w:val="000000"/>
          <w:sz w:val="28"/>
          <w:szCs w:val="28"/>
          <w:lang w:eastAsia="zh-CN"/>
        </w:rPr>
      </w:pPr>
      <w:r>
        <w:rPr>
          <w:rFonts w:asciiTheme="minorEastAsia" w:eastAsiaTheme="minorEastAsia" w:hAnsiTheme="minorEastAsia" w:cstheme="minorEastAsia" w:hint="eastAsia"/>
          <w:b/>
          <w:bCs/>
          <w:color w:val="000000"/>
          <w:kern w:val="2"/>
          <w:sz w:val="28"/>
          <w:szCs w:val="28"/>
          <w:lang w:val="en-US" w:eastAsia="zh-CN" w:bidi="ar-SA"/>
        </w:rPr>
        <w:t>二、</w:t>
      </w:r>
      <w:r>
        <w:rPr>
          <w:rFonts w:asciiTheme="minorEastAsia" w:eastAsiaTheme="minorEastAsia" w:hAnsiTheme="minorEastAsia" w:cstheme="minorEastAsia" w:hint="eastAsia"/>
          <w:b/>
          <w:bCs/>
          <w:color w:val="000000"/>
          <w:sz w:val="28"/>
          <w:szCs w:val="28"/>
          <w:lang w:eastAsia="zh-CN"/>
        </w:rPr>
        <w:t>主观题</w:t>
      </w:r>
    </w:p>
    <w:p w14:paraId="4D59B130">
      <w:pPr>
        <w:spacing w:line="360" w:lineRule="auto"/>
        <w:ind w:left="480" w:hanging="480" w:hangingChars="200"/>
        <w:rPr>
          <w:rFonts w:ascii="宋体" w:eastAsia="宋体" w:hAnsi="宋体" w:cs="宋体"/>
          <w:sz w:val="24"/>
          <w:szCs w:val="24"/>
        </w:rPr>
      </w:pPr>
      <w:r>
        <w:rPr>
          <w:rFonts w:ascii="宋体" w:hAnsi="宋体" w:cs="宋体" w:hint="eastAsia"/>
          <w:sz w:val="24"/>
          <w:szCs w:val="24"/>
          <w:lang w:val="en-US" w:eastAsia="zh-CN"/>
        </w:rPr>
        <w:t>23</w:t>
      </w:r>
      <w:r>
        <w:rPr>
          <w:rFonts w:ascii="宋体" w:eastAsia="宋体" w:hAnsi="宋体" w:cs="宋体"/>
          <w:sz w:val="24"/>
          <w:szCs w:val="24"/>
        </w:rPr>
        <w:t>.</w:t>
      </w:r>
      <w:r>
        <w:rPr>
          <w:rFonts w:ascii="宋体" w:hAnsi="宋体" w:cs="宋体" w:hint="eastAsia"/>
          <w:sz w:val="24"/>
          <w:szCs w:val="24"/>
          <w:lang w:eastAsia="zh-CN"/>
        </w:rPr>
        <w:t>（</w:t>
      </w:r>
      <w:r>
        <w:rPr>
          <w:rFonts w:ascii="宋体" w:hAnsi="宋体" w:cs="宋体" w:hint="eastAsia"/>
          <w:sz w:val="24"/>
          <w:szCs w:val="24"/>
          <w:lang w:val="en-US" w:eastAsia="zh-CN"/>
        </w:rPr>
        <w:t>1</w:t>
      </w:r>
      <w:r>
        <w:rPr>
          <w:rFonts w:ascii="宋体" w:hAnsi="宋体" w:cs="宋体" w:hint="eastAsia"/>
          <w:sz w:val="24"/>
          <w:szCs w:val="24"/>
          <w:lang w:eastAsia="zh-CN"/>
        </w:rPr>
        <w:t>）</w:t>
      </w:r>
      <w:r>
        <w:rPr>
          <w:rFonts w:ascii="宋体" w:eastAsia="宋体" w:hAnsi="宋体" w:cs="宋体"/>
          <w:sz w:val="24"/>
          <w:szCs w:val="24"/>
        </w:rPr>
        <w:t>①梦想指引他找到前进的方向和目标。②梦想激发他航天报国的激情和勇气。③梦想激励他不断战胜航天道路上的困难和挫折。</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2</w:t>
      </w:r>
      <w:r>
        <w:rPr>
          <w:rFonts w:ascii="宋体" w:hAnsi="宋体" w:cs="宋体" w:hint="eastAsia"/>
          <w:sz w:val="24"/>
          <w:szCs w:val="24"/>
          <w:lang w:eastAsia="zh-CN"/>
        </w:rPr>
        <w:t>）</w:t>
      </w:r>
      <w:r>
        <w:rPr>
          <w:rFonts w:ascii="宋体" w:eastAsia="宋体" w:hAnsi="宋体" w:cs="宋体"/>
          <w:sz w:val="24"/>
          <w:szCs w:val="24"/>
        </w:rPr>
        <w:t>①做有梦想的少年，应当树立远大志向，我们要确立个人志向，做到早立志，立大志，立长志。②做有梦想的少年，应当紧扣时代脉搏。</w:t>
      </w:r>
    </w:p>
    <w:p w14:paraId="628AF5D4">
      <w:pPr>
        <w:spacing w:line="360" w:lineRule="auto"/>
        <w:ind w:left="480" w:hanging="480" w:hangingChars="200"/>
        <w:rPr>
          <w:rFonts w:ascii="宋体" w:eastAsia="宋体" w:hAnsi="宋体" w:cs="宋体"/>
          <w:sz w:val="24"/>
          <w:szCs w:val="24"/>
        </w:rPr>
      </w:pPr>
      <w:r>
        <w:rPr>
          <w:rFonts w:ascii="宋体" w:hAnsi="宋体" w:cs="宋体" w:hint="eastAsia"/>
          <w:sz w:val="24"/>
          <w:szCs w:val="24"/>
          <w:lang w:val="en-US" w:eastAsia="zh-CN"/>
        </w:rPr>
        <w:t>24.</w:t>
      </w:r>
      <w:r>
        <w:rPr>
          <w:rFonts w:ascii="宋体" w:eastAsia="宋体" w:hAnsi="宋体" w:cs="宋体"/>
          <w:sz w:val="24"/>
          <w:szCs w:val="24"/>
        </w:rPr>
        <w:t>(1)①梦想是对未来美好生活的愿望，编织人生梦想，是青少年时期的重要主题。只有每个人都勇于追梦、勤于圆梦，才能汇聚起实现中华民族伟大复兴的中国梦的强大力量，②梦想能不断激发我们对生命的热情和勇气，让生活更有色彩。③有梦想，就会有希望。人类需要有梦想，因为有了梦想，人类社会才能不断发展和进步。</w:t>
      </w:r>
      <w:r>
        <w:rPr>
          <w:rFonts w:ascii="宋体" w:eastAsia="宋体" w:hAnsi="宋体" w:cs="宋体"/>
          <w:sz w:val="24"/>
          <w:szCs w:val="24"/>
        </w:rPr>
        <w:br/>
      </w:r>
      <w:r>
        <w:rPr>
          <w:rFonts w:ascii="宋体" w:eastAsia="宋体" w:hAnsi="宋体" w:cs="宋体"/>
          <w:sz w:val="24"/>
          <w:szCs w:val="24"/>
        </w:rPr>
        <w:t>(2)做有梦想的少年，应当树立远大志向；做有梦想的少年，应当紧扣时代脉搏。</w:t>
      </w:r>
    </w:p>
    <w:p w14:paraId="64CE46B2">
      <w:pPr>
        <w:spacing w:line="360" w:lineRule="auto"/>
        <w:ind w:left="480" w:hanging="480" w:hangingChars="200"/>
        <w:rPr>
          <w:rFonts w:ascii="宋体" w:eastAsia="宋体" w:hAnsi="宋体" w:cs="宋体"/>
          <w:sz w:val="24"/>
          <w:szCs w:val="24"/>
        </w:rPr>
      </w:pPr>
      <w:r>
        <w:rPr>
          <w:rFonts w:ascii="宋体" w:hAnsi="宋体" w:cs="宋体" w:hint="eastAsia"/>
          <w:sz w:val="24"/>
          <w:szCs w:val="24"/>
          <w:lang w:val="en-US" w:eastAsia="zh-CN"/>
        </w:rPr>
        <w:t>25</w:t>
      </w:r>
      <w:r>
        <w:rPr>
          <w:rFonts w:ascii="宋体" w:eastAsia="宋体" w:hAnsi="宋体" w:cs="宋体"/>
          <w:sz w:val="24"/>
          <w:szCs w:val="24"/>
        </w:rPr>
        <w:t>.</w:t>
      </w:r>
      <w:r>
        <w:rPr>
          <w:rFonts w:ascii="宋体" w:hAnsi="宋体" w:cs="宋体" w:hint="eastAsia"/>
          <w:sz w:val="24"/>
          <w:szCs w:val="24"/>
          <w:lang w:eastAsia="zh-CN"/>
        </w:rPr>
        <w:t>（</w:t>
      </w:r>
      <w:r>
        <w:rPr>
          <w:rFonts w:ascii="宋体" w:hAnsi="宋体" w:cs="宋体" w:hint="eastAsia"/>
          <w:sz w:val="24"/>
          <w:szCs w:val="24"/>
          <w:lang w:val="en-US" w:eastAsia="zh-CN"/>
        </w:rPr>
        <w:t>1</w:t>
      </w:r>
      <w:r>
        <w:rPr>
          <w:rFonts w:ascii="宋体" w:hAnsi="宋体" w:cs="宋体" w:hint="eastAsia"/>
          <w:sz w:val="24"/>
          <w:szCs w:val="24"/>
          <w:lang w:eastAsia="zh-CN"/>
        </w:rPr>
        <w:t>）</w:t>
      </w:r>
      <w:r>
        <w:rPr>
          <w:rFonts w:ascii="宋体" w:eastAsia="宋体" w:hAnsi="宋体" w:cs="宋体"/>
          <w:sz w:val="24"/>
          <w:szCs w:val="24"/>
        </w:rPr>
        <w:t>①学习是立身做人的永恒主题，也是报国为民的重要基础。②学习是我们成就梦想的重要路径。③学习可以提升我们的思想品德和精神境界，增强能力，增长智慧，使我们面前的世界更广阔、更精彩，让我们拥有实现梦想的持续力量。④学习不仅关乎个人的前途和命运，更关乎民族的未来和发展。⑤正是学习的力量让周信静从一名职校生一路逆袭，成为麻省理工的博士。</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2</w:t>
      </w:r>
      <w:r>
        <w:rPr>
          <w:rFonts w:ascii="宋体" w:hAnsi="宋体" w:cs="宋体" w:hint="eastAsia"/>
          <w:sz w:val="24"/>
          <w:szCs w:val="24"/>
          <w:lang w:eastAsia="zh-CN"/>
        </w:rPr>
        <w:t>）</w:t>
      </w:r>
      <w:r>
        <w:rPr>
          <w:rFonts w:ascii="宋体" w:eastAsia="宋体" w:hAnsi="宋体" w:cs="宋体"/>
          <w:sz w:val="24"/>
          <w:szCs w:val="24"/>
        </w:rPr>
        <w:t>①确立自己的梦想，并为之不断努力；②善于学习，充分发挥学习的力量；③培养坚强的意志品质，战胜各种困难等。</w:t>
      </w:r>
    </w:p>
    <w:p w14:paraId="7C3AFEE9">
      <w:pPr>
        <w:spacing w:line="360" w:lineRule="auto"/>
        <w:ind w:left="480" w:hanging="480" w:hangingChars="200"/>
        <w:rPr>
          <w:rFonts w:ascii="宋体" w:eastAsia="宋体" w:hAnsi="宋体" w:cs="宋体"/>
          <w:sz w:val="24"/>
          <w:szCs w:val="24"/>
        </w:rPr>
      </w:pPr>
      <w:r>
        <w:rPr>
          <w:rFonts w:ascii="宋体" w:hAnsi="宋体" w:cs="宋体" w:hint="eastAsia"/>
          <w:sz w:val="24"/>
          <w:szCs w:val="24"/>
          <w:lang w:val="en-US" w:eastAsia="zh-CN"/>
        </w:rPr>
        <w:t>26</w:t>
      </w:r>
      <w:r>
        <w:rPr>
          <w:rFonts w:ascii="宋体" w:eastAsia="宋体" w:hAnsi="宋体" w:cs="宋体"/>
          <w:sz w:val="24"/>
          <w:szCs w:val="24"/>
        </w:rPr>
        <w:t>.(1)读书好，读好书；读书成就梦想；等等。</w:t>
      </w:r>
    </w:p>
    <w:p w14:paraId="6FB6B501">
      <w:pPr>
        <w:spacing w:line="360" w:lineRule="auto"/>
        <w:ind w:left="479" w:hanging="240" w:leftChars="114" w:hangingChars="100"/>
        <w:rPr>
          <w:rFonts w:ascii="宋体" w:eastAsia="宋体" w:hAnsi="宋体" w:cs="宋体" w:hint="default"/>
          <w:sz w:val="24"/>
          <w:szCs w:val="24"/>
          <w:lang w:val="en-US" w:eastAsia="zh-CN"/>
        </w:rPr>
      </w:pPr>
      <w:r>
        <w:rPr>
          <w:rFonts w:ascii="宋体" w:eastAsia="宋体" w:hAnsi="宋体" w:cs="宋体"/>
          <w:sz w:val="24"/>
          <w:szCs w:val="24"/>
        </w:rPr>
        <w:t>(2)B:①学习是我们现阶段的基本任务，也是我们成就梦想的重要路径。②学习可以提升我们的思想品德和精神境界，增强能力，增长智慧，使我们面前的世界更广阔、更精彩，让我们拥有实现梦想的持续力量。</w:t>
      </w:r>
      <w:r>
        <w:rPr>
          <w:rFonts w:ascii="宋体" w:eastAsia="宋体" w:hAnsi="宋体" w:cs="宋体"/>
          <w:sz w:val="24"/>
          <w:szCs w:val="24"/>
        </w:rPr>
        <w:br/>
      </w:r>
      <w:r>
        <w:rPr>
          <w:rFonts w:ascii="宋体" w:eastAsia="宋体" w:hAnsi="宋体" w:cs="宋体"/>
          <w:sz w:val="24"/>
          <w:szCs w:val="24"/>
        </w:rPr>
        <w:t>C</w:t>
      </w:r>
      <w:r>
        <w:rPr>
          <w:rFonts w:ascii="宋体" w:hAnsi="宋体" w:cs="宋体" w:hint="eastAsia"/>
          <w:sz w:val="24"/>
          <w:szCs w:val="24"/>
          <w:lang w:eastAsia="zh-CN"/>
        </w:rPr>
        <w:t>：</w:t>
      </w:r>
      <w:r>
        <w:rPr>
          <w:rFonts w:ascii="宋体" w:eastAsia="宋体" w:hAnsi="宋体" w:cs="宋体"/>
          <w:sz w:val="24"/>
          <w:szCs w:val="24"/>
        </w:rPr>
        <w:t>读书破万卷，下笔如有神；书籍是人类进步的阶梯。</w:t>
      </w:r>
      <w:r>
        <w:rPr>
          <w:rFonts w:ascii="宋体" w:eastAsia="宋体" w:hAnsi="宋体" w:cs="宋体"/>
          <w:sz w:val="24"/>
          <w:szCs w:val="24"/>
        </w:rPr>
        <w:br/>
      </w:r>
      <w:r>
        <w:rPr>
          <w:rFonts w:ascii="宋体" w:eastAsia="宋体" w:hAnsi="宋体" w:cs="宋体"/>
          <w:sz w:val="24"/>
          <w:szCs w:val="24"/>
        </w:rPr>
        <w:t>(3)①善于学习，需要保持对学习的兴趣</w:t>
      </w:r>
      <w:r>
        <w:rPr>
          <w:rFonts w:ascii="宋体" w:hAnsi="宋体" w:cs="宋体" w:hint="eastAsia"/>
          <w:sz w:val="24"/>
          <w:szCs w:val="24"/>
          <w:lang w:eastAsia="zh-CN"/>
        </w:rPr>
        <w:t>。</w:t>
      </w:r>
      <w:r>
        <w:rPr>
          <w:rFonts w:ascii="宋体" w:eastAsia="宋体" w:hAnsi="宋体" w:cs="宋体"/>
          <w:sz w:val="24"/>
          <w:szCs w:val="24"/>
        </w:rPr>
        <w:br/>
      </w:r>
      <w:r>
        <w:rPr>
          <w:rFonts w:ascii="宋体" w:hAnsi="宋体" w:cs="宋体" w:hint="eastAsia"/>
          <w:sz w:val="24"/>
          <w:szCs w:val="24"/>
          <w:lang w:val="en-US" w:eastAsia="zh-CN"/>
        </w:rPr>
        <w:t xml:space="preserve"> </w:t>
      </w:r>
      <w:r>
        <w:rPr>
          <w:rFonts w:ascii="宋体" w:eastAsia="宋体" w:hAnsi="宋体" w:cs="宋体"/>
          <w:sz w:val="24"/>
          <w:szCs w:val="24"/>
        </w:rPr>
        <w:t>②善于学习，需要掌握科学的学习方法</w:t>
      </w:r>
      <w:r>
        <w:rPr>
          <w:rFonts w:ascii="宋体" w:hAnsi="宋体" w:cs="宋体" w:hint="eastAsia"/>
          <w:sz w:val="24"/>
          <w:szCs w:val="24"/>
          <w:lang w:eastAsia="zh-CN"/>
        </w:rPr>
        <w:t>。</w:t>
      </w:r>
      <w:r>
        <w:rPr>
          <w:rFonts w:ascii="宋体" w:eastAsia="宋体" w:hAnsi="宋体" w:cs="宋体"/>
          <w:sz w:val="24"/>
          <w:szCs w:val="24"/>
        </w:rPr>
        <w:br/>
      </w:r>
      <w:r>
        <w:rPr>
          <w:rFonts w:ascii="宋体" w:hAnsi="宋体" w:cs="宋体" w:hint="eastAsia"/>
          <w:sz w:val="24"/>
          <w:szCs w:val="24"/>
          <w:lang w:val="en-US" w:eastAsia="zh-CN"/>
        </w:rPr>
        <w:t xml:space="preserve"> </w:t>
      </w:r>
      <w:r>
        <w:rPr>
          <w:rFonts w:ascii="宋体" w:eastAsia="宋体" w:hAnsi="宋体" w:cs="宋体"/>
          <w:sz w:val="24"/>
          <w:szCs w:val="24"/>
        </w:rPr>
        <w:t>③善于学习，需要我们积极参加社会实践活动</w:t>
      </w:r>
      <w:r>
        <w:rPr>
          <w:rFonts w:ascii="宋体" w:hAnsi="宋体" w:cs="宋体" w:hint="eastAsia"/>
          <w:sz w:val="24"/>
          <w:szCs w:val="24"/>
          <w:lang w:eastAsia="zh-CN"/>
        </w:rPr>
        <w:t>。</w:t>
      </w:r>
      <w:bookmarkStart w:id="0" w:name="_GoBack"/>
      <w:bookmarkEnd w:id="0"/>
      <w:r>
        <w:rPr>
          <w:rFonts w:ascii="宋体" w:eastAsia="宋体" w:hAnsi="宋体" w:cs="宋体"/>
          <w:sz w:val="24"/>
          <w:szCs w:val="24"/>
        </w:rPr>
        <w:br/>
      </w:r>
    </w:p>
    <w:p w14:paraId="2E1538A8"/>
    <w:p w14:paraId="64780CDD"/>
    <w:p w14:paraId="4E5C7C5E"/>
    <w:p w14:paraId="1588D165"/>
    <w:p w14:paraId="3BD821F4"/>
    <w:sectPr>
      <w:headerReference w:type="default" r:id="rId9"/>
      <w:footerReference w:type="default" r:id="rId10"/>
      <w:pgSz w:w="11906" w:h="16838"/>
      <w:pgMar w:top="1134" w:right="1134" w:bottom="1134" w:left="1134" w:header="851" w:footer="992" w:gutter="0"/>
      <w:pgNumType w:fmt="numberInDash" w:start="1" w:chapStyle="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F13C4A4">
    <w:pPr>
      <w:pStyle w:val="Footer"/>
    </w:pPr>
    <w:r>
      <w:rPr>
        <w:sz w:val="18"/>
      </w:rPr>
      <w:pict>
        <v:shapetype id="_x0000_t202" coordsize="21600,21600" o:spt="202" path="m,l,21600r21600,l21600,xe">
          <v:stroke joinstyle="miter"/>
          <v:path gradientshapeok="t" o:connecttype="rect"/>
        </v:shapetype>
        <v:shape id="_x0000_s4097" o:spid="_x0000_s2051" type="#_x0000_t202" style="width:2in;height:2in;margin-top:0;margin-left:0;mso-height-relative:page;mso-position-horizontal:center;mso-position-horizontal-relative:margin;mso-width-relative:page;mso-wrap-style:none;position:absolute;z-index:251658240" coordsize="21600,21600" filled="f" stroked="f">
          <o:lock v:ext="edit" aspectratio="f"/>
          <v:textbox style="mso-fit-shape-to-text:t" inset="0,0,0,0">
            <w:txbxContent>
              <w:p w14:paraId="13E51DE0">
                <w:pPr>
                  <w:pStyle w:val="Footer"/>
                </w:pPr>
                <w:r>
                  <w:fldChar w:fldCharType="begin"/>
                </w:r>
                <w:r>
                  <w:instrText xml:space="preserve"> PAGE  \* MERGEFORMAT </w:instrText>
                </w:r>
                <w:r>
                  <w:fldChar w:fldCharType="separate"/>
                </w:r>
                <w:r>
                  <w:t>- 1 -</w:t>
                </w:r>
                <w:r>
                  <w:fldChar w:fldCharType="end"/>
                </w:r>
              </w:p>
            </w:txbxContent>
          </v:textbox>
          <w10:wrap anchorx="margin"/>
        </v:shape>
      </w:pict>
    </w:r>
  </w:p>
  <w:p w:rsidR="004151FC">
    <w:pPr>
      <w:tabs>
        <w:tab w:val="center" w:pos="4153"/>
        <w:tab w:val="right" w:pos="8306"/>
      </w:tabs>
      <w:adjustRightInd/>
      <w:snapToGrid w:val="0"/>
      <w:spacing w:line="240" w:lineRule="auto"/>
      <w:jc w:val="left"/>
      <w:textAlignment w:val="auto"/>
      <w:rPr>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adjustRightInd/>
      <w:snapToGrid w:val="0"/>
      <w:spacing w:line="240" w:lineRule="auto"/>
      <w:textAlignment w:val="auto"/>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735"/>
    <w:rsid w:val="0005756D"/>
    <w:rsid w:val="004151FC"/>
    <w:rsid w:val="005D1735"/>
    <w:rsid w:val="006A4B5C"/>
    <w:rsid w:val="007F4069"/>
    <w:rsid w:val="00A566D5"/>
    <w:rsid w:val="00C02FC6"/>
    <w:rsid w:val="00C40065"/>
    <w:rsid w:val="00C60C77"/>
    <w:rsid w:val="00D8303F"/>
    <w:rsid w:val="00D97F25"/>
    <w:rsid w:val="00F5060C"/>
    <w:rsid w:val="017B5688"/>
    <w:rsid w:val="01A71FD9"/>
    <w:rsid w:val="021138F7"/>
    <w:rsid w:val="03062D2F"/>
    <w:rsid w:val="03092820"/>
    <w:rsid w:val="03C6112D"/>
    <w:rsid w:val="053A4F12"/>
    <w:rsid w:val="07893F2F"/>
    <w:rsid w:val="08624EAC"/>
    <w:rsid w:val="0895702F"/>
    <w:rsid w:val="094B1DE4"/>
    <w:rsid w:val="0AE918B4"/>
    <w:rsid w:val="0D8E04F1"/>
    <w:rsid w:val="0D9D24E2"/>
    <w:rsid w:val="0DFE7425"/>
    <w:rsid w:val="0E415563"/>
    <w:rsid w:val="0F0F5662"/>
    <w:rsid w:val="0F4E618A"/>
    <w:rsid w:val="0F8E04CE"/>
    <w:rsid w:val="102B0279"/>
    <w:rsid w:val="10D206F5"/>
    <w:rsid w:val="110C00AB"/>
    <w:rsid w:val="116E6670"/>
    <w:rsid w:val="129C545E"/>
    <w:rsid w:val="12A523AE"/>
    <w:rsid w:val="151412DC"/>
    <w:rsid w:val="15A00DC2"/>
    <w:rsid w:val="15F07F9B"/>
    <w:rsid w:val="187A1D9E"/>
    <w:rsid w:val="192B3098"/>
    <w:rsid w:val="19570331"/>
    <w:rsid w:val="199B021E"/>
    <w:rsid w:val="1A361CF4"/>
    <w:rsid w:val="1A491A28"/>
    <w:rsid w:val="1A644AB4"/>
    <w:rsid w:val="1A8E1B30"/>
    <w:rsid w:val="1D5A3D56"/>
    <w:rsid w:val="1FA12306"/>
    <w:rsid w:val="217D46AD"/>
    <w:rsid w:val="2217240B"/>
    <w:rsid w:val="25CC175F"/>
    <w:rsid w:val="28FE2577"/>
    <w:rsid w:val="290851A4"/>
    <w:rsid w:val="2B595728"/>
    <w:rsid w:val="2BE315B0"/>
    <w:rsid w:val="2F8F3F29"/>
    <w:rsid w:val="319A538A"/>
    <w:rsid w:val="33386686"/>
    <w:rsid w:val="34E93E19"/>
    <w:rsid w:val="354D466A"/>
    <w:rsid w:val="359E4EC6"/>
    <w:rsid w:val="3867670F"/>
    <w:rsid w:val="3CF17FD1"/>
    <w:rsid w:val="3E261EFC"/>
    <w:rsid w:val="3E894239"/>
    <w:rsid w:val="3F2A4305"/>
    <w:rsid w:val="3FFF47B3"/>
    <w:rsid w:val="425F3C2F"/>
    <w:rsid w:val="447C0AC8"/>
    <w:rsid w:val="45CA5863"/>
    <w:rsid w:val="4698770F"/>
    <w:rsid w:val="47E50732"/>
    <w:rsid w:val="47F92430"/>
    <w:rsid w:val="48D32C81"/>
    <w:rsid w:val="491C4628"/>
    <w:rsid w:val="4B46773A"/>
    <w:rsid w:val="4C3C0B3D"/>
    <w:rsid w:val="51E47CAD"/>
    <w:rsid w:val="54136627"/>
    <w:rsid w:val="545033D7"/>
    <w:rsid w:val="58207A68"/>
    <w:rsid w:val="59B60181"/>
    <w:rsid w:val="59CD1026"/>
    <w:rsid w:val="5A33357F"/>
    <w:rsid w:val="5ABD553F"/>
    <w:rsid w:val="5AE900E2"/>
    <w:rsid w:val="5E5B30A5"/>
    <w:rsid w:val="5E93283E"/>
    <w:rsid w:val="60C43183"/>
    <w:rsid w:val="61B74A96"/>
    <w:rsid w:val="642F125B"/>
    <w:rsid w:val="6497295D"/>
    <w:rsid w:val="64E02555"/>
    <w:rsid w:val="64FD54FE"/>
    <w:rsid w:val="65B5753E"/>
    <w:rsid w:val="663F14FE"/>
    <w:rsid w:val="68A33FC6"/>
    <w:rsid w:val="693E3CEF"/>
    <w:rsid w:val="6A86594D"/>
    <w:rsid w:val="6B146AB5"/>
    <w:rsid w:val="6B594E10"/>
    <w:rsid w:val="6D01750D"/>
    <w:rsid w:val="6E0E5B84"/>
    <w:rsid w:val="6E58315D"/>
    <w:rsid w:val="6F6124E5"/>
    <w:rsid w:val="6FE50A20"/>
    <w:rsid w:val="734273A9"/>
    <w:rsid w:val="76856AB9"/>
    <w:rsid w:val="76C770D1"/>
    <w:rsid w:val="77ED0DBA"/>
    <w:rsid w:val="7AF81F4F"/>
    <w:rsid w:val="7B007056"/>
    <w:rsid w:val="7BED75DA"/>
    <w:rsid w:val="7CA103C5"/>
    <w:rsid w:val="7CB00608"/>
    <w:rsid w:val="7D7534BA"/>
    <w:rsid w:val="7EE17194"/>
  </w:rsids>
  <w:docVars>
    <w:docVar w:name="commondata" w:val="eyJoZGlkIjoiODNhM2M5MTlmZjcwM2ZjMjk4MWVmMmIzMDEwNjRiZj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semiHidden="0" w:qFormat="1"/>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djustRightInd w:val="0"/>
      <w:spacing w:line="312" w:lineRule="atLeast"/>
      <w:jc w:val="both"/>
      <w:textAlignment w:val="baseline"/>
    </w:pPr>
    <w:rPr>
      <w:rFonts w:ascii="Times New Roman" w:eastAsia="宋体" w:hAnsi="Times New Roman" w:cs="Times New Roman"/>
      <w:kern w:val="0"/>
      <w:sz w:val="21"/>
      <w:szCs w:val="21"/>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TOC5"/>
    <w:link w:val="Char"/>
    <w:uiPriority w:val="99"/>
    <w:unhideWhenUsed/>
    <w:qFormat/>
    <w:pPr>
      <w:spacing w:before="37" w:after="100" w:afterAutospacing="1"/>
      <w:ind w:left="120"/>
      <w:jc w:val="left"/>
    </w:pPr>
    <w:rPr>
      <w:rFonts w:ascii="宋体" w:hAnsi="宋体" w:cs="宋体"/>
    </w:rPr>
  </w:style>
  <w:style w:type="paragraph" w:styleId="TOC5">
    <w:name w:val="toc 5"/>
    <w:basedOn w:val="Normal"/>
    <w:next w:val="Normal"/>
    <w:uiPriority w:val="99"/>
    <w:unhideWhenUsed/>
    <w:qFormat/>
    <w:pPr>
      <w:wordWrap w:val="0"/>
      <w:spacing w:before="100" w:beforeAutospacing="1" w:after="100" w:afterAutospacing="1"/>
      <w:ind w:left="1275"/>
    </w:pPr>
    <w:rPr>
      <w:rFonts w:ascii="宋体" w:eastAsia="Times New Roman" w:hAnsi="宋体"/>
    </w:rPr>
  </w:style>
  <w:style w:type="paragraph" w:styleId="Footer">
    <w:name w:val="footer"/>
    <w:basedOn w:val="Normal"/>
    <w:link w:val="Char1"/>
    <w:uiPriority w:val="99"/>
    <w:semiHidden/>
    <w:unhideWhenUsed/>
    <w:qFormat/>
    <w:pPr>
      <w:tabs>
        <w:tab w:val="center" w:pos="4153"/>
        <w:tab w:val="right" w:pos="8306"/>
      </w:tabs>
      <w:snapToGrid w:val="0"/>
      <w:spacing w:line="240" w:lineRule="atLeast"/>
      <w:jc w:val="left"/>
    </w:pPr>
    <w:rPr>
      <w:sz w:val="18"/>
      <w:szCs w:val="18"/>
    </w:rPr>
  </w:style>
  <w:style w:type="paragraph" w:styleId="Header">
    <w:name w:val="header"/>
    <w:basedOn w:val="Normal"/>
    <w:link w:val="Char0"/>
    <w:uiPriority w:val="99"/>
    <w:semiHidden/>
    <w:unhideWhenUsed/>
    <w:qFormat/>
    <w:pPr>
      <w:pBdr>
        <w:bottom w:val="single" w:sz="6" w:space="1" w:color="auto"/>
      </w:pBdr>
      <w:tabs>
        <w:tab w:val="center" w:pos="4153"/>
        <w:tab w:val="right" w:pos="8306"/>
      </w:tabs>
      <w:snapToGrid w:val="0"/>
      <w:spacing w:line="240" w:lineRule="atLeast"/>
      <w:jc w:val="center"/>
    </w:pPr>
    <w:rPr>
      <w:sz w:val="18"/>
      <w:szCs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name w:val="标题样式"/>
    <w:basedOn w:val="Normal"/>
    <w:qFormat/>
    <w:pPr>
      <w:spacing w:before="100" w:beforeAutospacing="1" w:after="100" w:afterAutospacing="1" w:line="360" w:lineRule="auto"/>
      <w:ind w:left="420" w:right="210" w:leftChars="200" w:rightChars="100"/>
      <w:jc w:val="center"/>
    </w:pPr>
    <w:rPr>
      <w:rFonts w:eastAsia="黑体"/>
      <w:b/>
      <w:sz w:val="36"/>
      <w:szCs w:val="36"/>
    </w:rPr>
  </w:style>
  <w:style w:type="character" w:customStyle="1" w:styleId="Char">
    <w:name w:val="正文文本 Char"/>
    <w:basedOn w:val="DefaultParagraphFont"/>
    <w:link w:val="BodyText"/>
    <w:uiPriority w:val="99"/>
    <w:qFormat/>
    <w:rPr>
      <w:rFonts w:ascii="宋体" w:eastAsia="宋体" w:hAnsi="宋体" w:cs="宋体"/>
      <w:kern w:val="0"/>
      <w:szCs w:val="21"/>
    </w:rPr>
  </w:style>
  <w:style w:type="character" w:customStyle="1" w:styleId="Char0">
    <w:name w:val="页眉 Char"/>
    <w:basedOn w:val="DefaultParagraphFont"/>
    <w:link w:val="Header"/>
    <w:uiPriority w:val="99"/>
    <w:semiHidden/>
    <w:qFormat/>
    <w:rPr>
      <w:rFonts w:ascii="Times New Roman" w:eastAsia="宋体" w:hAnsi="Times New Roman" w:cs="Times New Roman"/>
      <w:kern w:val="0"/>
      <w:sz w:val="18"/>
      <w:szCs w:val="18"/>
    </w:rPr>
  </w:style>
  <w:style w:type="character" w:customStyle="1" w:styleId="Char1">
    <w:name w:val="页脚 Char"/>
    <w:basedOn w:val="DefaultParagraphFont"/>
    <w:link w:val="Footer"/>
    <w:uiPriority w:val="99"/>
    <w:semiHidden/>
    <w:qFormat/>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image" Target="media/image4.jpeg" /><Relationship Id="rId9" Type="http://schemas.openxmlformats.org/officeDocument/2006/relationships/header" Target="header1.xml" /></Relationships>
</file>

<file path=word/_rels/foot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79</Words>
  <Characters>100</Characters>
  <Application>Microsoft Office Word</Application>
  <DocSecurity>0</DocSecurity>
  <Lines>14</Lines>
  <Paragraphs>4</Paragraphs>
  <ScaleCrop>false</ScaleCrop>
  <Company/>
  <LinksUpToDate>false</LinksUpToDate>
  <CharactersWithSpaces>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一般点</cp:lastModifiedBy>
  <cp:revision>13</cp:revision>
  <dcterms:created xsi:type="dcterms:W3CDTF">2023-11-06T11:38:00Z</dcterms:created>
  <dcterms:modified xsi:type="dcterms:W3CDTF">2024-12-29T06:20:50Z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