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确定技术点</w:t>
      </w:r>
    </w:p>
    <w:p>
      <w:pPr>
        <w:numPr>
          <w:ilvl w:val="0"/>
          <w:numId w:val="0"/>
        </w:numPr>
        <w:ind w:firstLine="420" w:firstLineChars="0"/>
      </w:pPr>
      <w:r>
        <w:t>多进程并发，socket流式套接字，mysql数据库</w:t>
      </w:r>
    </w:p>
    <w:p>
      <w:pPr>
        <w:numPr>
          <w:ilvl w:val="0"/>
          <w:numId w:val="0"/>
        </w:numPr>
        <w:ind w:firstLine="420" w:firstLineChars="0"/>
      </w:pPr>
      <w:r>
        <w:t>写函数将dic.txt写入数据库中</w:t>
      </w:r>
    </w:p>
    <w:p>
      <w:pPr>
        <w:numPr>
          <w:ilvl w:val="0"/>
          <w:numId w:val="1"/>
        </w:numPr>
      </w:pPr>
      <w:r>
        <w:t>建立数据表</w:t>
      </w:r>
    </w:p>
    <w:p>
      <w:pPr>
        <w:numPr>
          <w:ilvl w:val="0"/>
          <w:numId w:val="0"/>
        </w:numPr>
        <w:ind w:left="420" w:leftChars="0"/>
      </w:pPr>
      <w:r>
        <w:t>建立表：表dic ：id   Word    meaning</w:t>
      </w:r>
    </w:p>
    <w:p>
      <w:pPr>
        <w:numPr>
          <w:ilvl w:val="0"/>
          <w:numId w:val="0"/>
        </w:numPr>
        <w:ind w:left="840" w:leftChars="0" w:firstLine="420" w:firstLineChars="0"/>
      </w:pPr>
      <w:r>
        <w:t>表 history ：id    name  word   curtime</w:t>
      </w:r>
    </w:p>
    <w:p>
      <w:pPr>
        <w:numPr>
          <w:ilvl w:val="0"/>
          <w:numId w:val="0"/>
        </w:numPr>
        <w:ind w:left="840" w:leftChars="0" w:firstLine="420" w:firstLineChars="0"/>
      </w:pPr>
      <w:r>
        <w:t>表 user ：id   name    password</w:t>
      </w:r>
    </w:p>
    <w:p>
      <w:pPr>
        <w:numPr>
          <w:ilvl w:val="0"/>
          <w:numId w:val="1"/>
        </w:numPr>
      </w:pPr>
      <w:r>
        <w:t>项目分析</w:t>
      </w:r>
    </w:p>
    <w:p>
      <w:pPr>
        <w:numPr>
          <w:ilvl w:val="0"/>
          <w:numId w:val="0"/>
        </w:numPr>
        <w:ind w:firstLine="420" w:firstLineChars="0"/>
      </w:pPr>
      <w:r>
        <w:t>服务端</w:t>
      </w:r>
    </w:p>
    <w:p>
      <w:pPr>
        <w:numPr>
          <w:ilvl w:val="0"/>
          <w:numId w:val="0"/>
        </w:numPr>
        <w:ind w:left="420" w:leftChars="0" w:firstLine="420" w:firstLineChars="0"/>
      </w:pPr>
      <w:r>
        <w:t>登录，注册，查词，查历史记录</w:t>
      </w:r>
    </w:p>
    <w:p>
      <w:pPr>
        <w:numPr>
          <w:ilvl w:val="0"/>
          <w:numId w:val="0"/>
        </w:numPr>
        <w:ind w:left="420" w:leftChars="0" w:firstLine="420" w:firstLineChars="0"/>
      </w:pPr>
      <w:r>
        <w:t>操作数据库函数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look_up(word)查词，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根据word查询数据库表dic，存在回复其解释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不存在则回复词不存在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login(name,password)登录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根据name，password查询数据库表user，password匹配则回复ok</w:t>
      </w:r>
    </w:p>
    <w:p>
      <w:pPr>
        <w:numPr>
          <w:ilvl w:val="0"/>
          <w:numId w:val="0"/>
        </w:numPr>
        <w:ind w:left="1260" w:leftChars="0" w:firstLine="420" w:firstLineChars="0"/>
      </w:pPr>
      <w:r>
        <w:t>name不存在或者password匹配失败则回复用户账户密码出错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regist(name,password) 注册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根据name，password插入数据库user，插入成功回复ok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插入信息失败则回复名字重复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check_his()查询历史记录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根据name，去查询数据库history，得到历史记录，回复给客户端</w:t>
      </w:r>
    </w:p>
    <w:p>
      <w:pPr>
        <w:numPr>
          <w:ilvl w:val="0"/>
          <w:numId w:val="0"/>
        </w:numPr>
        <w:ind w:firstLine="420" w:firstLineChars="0"/>
      </w:pPr>
      <w:r>
        <w:t>客户端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一级界面：登录，注册，退出</w:t>
      </w:r>
    </w:p>
    <w:p>
      <w:pPr>
        <w:numPr>
          <w:ilvl w:val="0"/>
          <w:numId w:val="0"/>
        </w:numPr>
        <w:ind w:left="420" w:leftChars="0" w:firstLine="420" w:firstLineChars="0"/>
      </w:pPr>
      <w:r>
        <w:t>登录：收集name，password，发送给服务端，接收服务端回复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回复ok则进入二级界面，否则打印回复信息</w:t>
      </w:r>
    </w:p>
    <w:p>
      <w:pPr>
        <w:numPr>
          <w:ilvl w:val="0"/>
          <w:numId w:val="0"/>
        </w:numPr>
        <w:ind w:left="420" w:leftChars="0" w:firstLine="420" w:firstLineChars="0"/>
      </w:pPr>
      <w:r>
        <w:t>注册：收集name，password ，发送给服务端，接收服务端回复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回复ok则注册成功，退出到一级界面，否则继续注册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退出：退出程序</w:t>
      </w:r>
    </w:p>
    <w:p>
      <w:pPr>
        <w:numPr>
          <w:ilvl w:val="0"/>
          <w:numId w:val="0"/>
        </w:numPr>
        <w:ind w:left="420" w:leftChars="0" w:firstLine="420" w:firstLineChars="0"/>
      </w:pPr>
      <w:r>
        <w:t>二级界面：查词，查看历史记录，退出</w:t>
      </w:r>
    </w:p>
    <w:p>
      <w:pPr>
        <w:numPr>
          <w:ilvl w:val="0"/>
          <w:numId w:val="0"/>
        </w:numPr>
        <w:ind w:left="420" w:leftChars="0" w:firstLine="420" w:firstLineChars="0"/>
      </w:pPr>
      <w:r>
        <w:t>查词：收集需要查询的word，发送给服务端，接收打印服务端回复</w:t>
      </w:r>
    </w:p>
    <w:p>
      <w:pPr>
        <w:numPr>
          <w:ilvl w:val="0"/>
          <w:numId w:val="0"/>
        </w:numPr>
        <w:ind w:left="420" w:leftChars="0" w:firstLine="420" w:firstLineChars="0"/>
      </w:pPr>
      <w:r>
        <w:t>查看查词记录：发送查询历史指令给服务端，接受打印服务端回复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退出：退出循环至一级界面</w:t>
      </w:r>
    </w:p>
    <w:p>
      <w:pPr>
        <w:numPr>
          <w:ilvl w:val="0"/>
          <w:numId w:val="1"/>
        </w:numPr>
      </w:pPr>
      <w:r>
        <w:t>搭建通信框架</w:t>
      </w:r>
    </w:p>
    <w:p>
      <w:pPr>
        <w:numPr>
          <w:ilvl w:val="0"/>
          <w:numId w:val="1"/>
        </w:numPr>
      </w:pPr>
      <w:r>
        <w:t>分析有几个功能，如何封装，每个功能具体实现</w:t>
      </w:r>
      <w:bookmarkStart w:id="0" w:name="_GoBack"/>
      <w:bookmarkEnd w:id="0"/>
      <w:r>
        <w:t>什么内容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A1BE"/>
    <w:multiLevelType w:val="multilevel"/>
    <w:tmpl w:val="5BACA1B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C1D84"/>
    <w:rsid w:val="6D67B1D4"/>
    <w:rsid w:val="76D6BE3C"/>
    <w:rsid w:val="7CF70E3B"/>
    <w:rsid w:val="FDCC1D84"/>
    <w:rsid w:val="FFF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2018-09-29T01:20:00Z</dcterms:created>
  <dc:creator>yaya</dc:creator>
  <cp:lastModifiedBy>yaya</cp:lastModifiedBy>
  <dcterms:modified xsi:type="dcterms:W3CDTF">2018-09-28T15:17:48Z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