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93951" w14:textId="3B2CEC46" w:rsidR="00B54D3A" w:rsidRDefault="00507969">
      <w:pPr>
        <w:pStyle w:val="PlainText"/>
        <w:rPr>
          <w:rFonts w:ascii="Times New Roman" w:eastAsia="MS Mincho" w:hAnsi="Times New Roman" w:cs="Times New Roman"/>
          <w:b/>
          <w:sz w:val="28"/>
        </w:rPr>
      </w:pPr>
      <w:r w:rsidRPr="00F3452B">
        <w:rPr>
          <w:rFonts w:ascii="Times New Roman" w:eastAsia="MS Mincho" w:hAnsi="Times New Roman" w:cs="Times New Roman"/>
          <w:b/>
          <w:sz w:val="28"/>
        </w:rPr>
        <w:t xml:space="preserve">CS 3050 </w:t>
      </w:r>
      <w:r w:rsidR="00A9725B">
        <w:rPr>
          <w:rFonts w:ascii="Times New Roman" w:eastAsia="MS Mincho" w:hAnsi="Times New Roman" w:cs="Times New Roman"/>
          <w:b/>
          <w:sz w:val="28"/>
        </w:rPr>
        <w:t>Quiz</w:t>
      </w:r>
      <w:r w:rsidRPr="00F3452B">
        <w:rPr>
          <w:rFonts w:ascii="Times New Roman" w:eastAsia="MS Mincho" w:hAnsi="Times New Roman" w:cs="Times New Roman"/>
          <w:b/>
          <w:sz w:val="28"/>
        </w:rPr>
        <w:t xml:space="preserve"> #</w:t>
      </w:r>
      <w:r w:rsidR="00F3452B" w:rsidRPr="00F3452B">
        <w:rPr>
          <w:rFonts w:ascii="Times New Roman" w:eastAsia="MS Mincho" w:hAnsi="Times New Roman" w:cs="Times New Roman"/>
          <w:b/>
          <w:sz w:val="28"/>
        </w:rPr>
        <w:t xml:space="preserve"> </w:t>
      </w:r>
      <w:r w:rsidR="000B1EF5">
        <w:rPr>
          <w:rFonts w:ascii="Times New Roman" w:eastAsia="MS Mincho" w:hAnsi="Times New Roman" w:cs="Times New Roman"/>
          <w:b/>
          <w:sz w:val="28"/>
        </w:rPr>
        <w:t>2</w:t>
      </w:r>
      <w:r w:rsidR="00B54D3A">
        <w:rPr>
          <w:rFonts w:ascii="Times New Roman" w:eastAsia="MS Mincho" w:hAnsi="Times New Roman" w:cs="Times New Roman"/>
          <w:b/>
          <w:sz w:val="28"/>
        </w:rPr>
        <w:t xml:space="preserve">, </w:t>
      </w:r>
      <w:r w:rsidR="00497549">
        <w:rPr>
          <w:rFonts w:ascii="Times New Roman" w:eastAsia="MS Mincho" w:hAnsi="Times New Roman" w:cs="Times New Roman"/>
          <w:b/>
          <w:sz w:val="28"/>
        </w:rPr>
        <w:t xml:space="preserve"> </w:t>
      </w:r>
      <w:r w:rsidR="004E2ACD">
        <w:rPr>
          <w:rFonts w:ascii="Times New Roman" w:eastAsia="MS Mincho" w:hAnsi="Times New Roman" w:cs="Times New Roman"/>
          <w:b/>
          <w:sz w:val="28"/>
        </w:rPr>
        <w:t>March</w:t>
      </w:r>
      <w:r w:rsidR="00497549">
        <w:rPr>
          <w:rFonts w:ascii="Times New Roman" w:eastAsia="MS Mincho" w:hAnsi="Times New Roman" w:cs="Times New Roman"/>
          <w:b/>
          <w:sz w:val="28"/>
        </w:rPr>
        <w:t xml:space="preserve"> </w:t>
      </w:r>
      <w:r w:rsidR="00B54D3A">
        <w:rPr>
          <w:rFonts w:ascii="Times New Roman" w:eastAsia="MS Mincho" w:hAnsi="Times New Roman" w:cs="Times New Roman"/>
          <w:b/>
          <w:sz w:val="28"/>
        </w:rPr>
        <w:t>2</w:t>
      </w:r>
      <w:r w:rsidR="00B92EA9">
        <w:rPr>
          <w:rFonts w:ascii="Times New Roman" w:eastAsia="MS Mincho" w:hAnsi="Times New Roman" w:cs="Times New Roman"/>
          <w:b/>
          <w:sz w:val="28"/>
        </w:rPr>
        <w:t>2</w:t>
      </w:r>
      <w:r w:rsidR="00497549">
        <w:rPr>
          <w:rFonts w:ascii="Times New Roman" w:eastAsia="MS Mincho" w:hAnsi="Times New Roman" w:cs="Times New Roman"/>
          <w:b/>
          <w:sz w:val="28"/>
        </w:rPr>
        <w:t>, 201</w:t>
      </w:r>
      <w:r w:rsidR="00B92EA9">
        <w:rPr>
          <w:rFonts w:ascii="Times New Roman" w:eastAsia="MS Mincho" w:hAnsi="Times New Roman" w:cs="Times New Roman"/>
          <w:b/>
          <w:sz w:val="28"/>
        </w:rPr>
        <w:t>8</w:t>
      </w:r>
    </w:p>
    <w:p w14:paraId="0838BB09" w14:textId="77777777" w:rsidR="00794CEC" w:rsidRDefault="00B54D3A">
      <w:pPr>
        <w:pStyle w:val="PlainText"/>
        <w:rPr>
          <w:rFonts w:ascii="Times New Roman" w:eastAsia="MS Mincho" w:hAnsi="Times New Roman" w:cs="Times New Roman"/>
          <w:b/>
          <w:sz w:val="28"/>
        </w:rPr>
      </w:pPr>
      <w:r w:rsidRPr="00B54D3A">
        <w:rPr>
          <w:rFonts w:ascii="Times New Roman" w:eastAsia="MS Mincho" w:hAnsi="Times New Roman" w:cs="Times New Roman"/>
          <w:b/>
          <w:sz w:val="28"/>
        </w:rPr>
        <w:t>Time Limit: 75 Minutes</w:t>
      </w:r>
    </w:p>
    <w:p w14:paraId="036BFD3F" w14:textId="77777777" w:rsidR="00794CEC" w:rsidRDefault="00794CEC">
      <w:pPr>
        <w:pStyle w:val="PlainText"/>
        <w:rPr>
          <w:rFonts w:ascii="Times New Roman" w:eastAsia="MS Mincho" w:hAnsi="Times New Roman" w:cs="Times New Roman"/>
          <w:b/>
          <w:sz w:val="28"/>
        </w:rPr>
      </w:pPr>
    </w:p>
    <w:p w14:paraId="60DF1D78" w14:textId="53F22315" w:rsidR="00F85020" w:rsidRPr="00237CD4" w:rsidRDefault="00F85020">
      <w:pPr>
        <w:pStyle w:val="PlainText"/>
        <w:rPr>
          <w:rFonts w:ascii="Times New Roman" w:eastAsia="MS Mincho" w:hAnsi="Times New Roman" w:cs="Times New Roman"/>
          <w:b/>
          <w:sz w:val="28"/>
        </w:rPr>
      </w:pPr>
      <w:r w:rsidRPr="00F3452B">
        <w:rPr>
          <w:rFonts w:ascii="Times New Roman" w:eastAsia="MS Mincho" w:hAnsi="Times New Roman" w:cs="Times New Roman"/>
          <w:b/>
          <w:sz w:val="28"/>
        </w:rPr>
        <w:t>Name :</w:t>
      </w:r>
      <w:r w:rsidR="00794CEC">
        <w:rPr>
          <w:rFonts w:ascii="Times New Roman" w:eastAsia="MS Mincho" w:hAnsi="Times New Roman" w:cs="Times New Roman"/>
          <w:b/>
          <w:sz w:val="28"/>
        </w:rPr>
        <w:tab/>
      </w:r>
      <w:r w:rsidR="000A0C49">
        <w:rPr>
          <w:rFonts w:ascii="Times New Roman" w:eastAsia="MS Mincho" w:hAnsi="Times New Roman" w:cs="Times New Roman"/>
          <w:b/>
          <w:sz w:val="28"/>
        </w:rPr>
        <w:t>KEY</w:t>
      </w:r>
      <w:r w:rsidR="00794CEC">
        <w:rPr>
          <w:rFonts w:ascii="Times New Roman" w:eastAsia="MS Mincho" w:hAnsi="Times New Roman" w:cs="Times New Roman"/>
          <w:b/>
          <w:sz w:val="28"/>
        </w:rPr>
        <w:tab/>
      </w:r>
      <w:r w:rsidR="00794CEC">
        <w:rPr>
          <w:rFonts w:ascii="Times New Roman" w:eastAsia="MS Mincho" w:hAnsi="Times New Roman" w:cs="Times New Roman"/>
          <w:b/>
          <w:sz w:val="28"/>
        </w:rPr>
        <w:tab/>
      </w:r>
      <w:r w:rsidR="00794CEC">
        <w:rPr>
          <w:rFonts w:ascii="Times New Roman" w:eastAsia="MS Mincho" w:hAnsi="Times New Roman" w:cs="Times New Roman"/>
          <w:b/>
          <w:sz w:val="28"/>
        </w:rPr>
        <w:tab/>
      </w:r>
      <w:r w:rsidR="00794CEC">
        <w:rPr>
          <w:rFonts w:ascii="Times New Roman" w:eastAsia="MS Mincho" w:hAnsi="Times New Roman" w:cs="Times New Roman"/>
          <w:b/>
          <w:sz w:val="28"/>
        </w:rPr>
        <w:tab/>
        <w:t xml:space="preserve">Student ID: </w:t>
      </w:r>
    </w:p>
    <w:p w14:paraId="6A7A7EA6" w14:textId="77777777" w:rsidR="00836A87" w:rsidRDefault="00836A87">
      <w:pPr>
        <w:pStyle w:val="PlainText"/>
        <w:rPr>
          <w:rFonts w:ascii="Times New Roman" w:eastAsia="MS Mincho" w:hAnsi="Times New Roman" w:cs="Times New Roman"/>
          <w:sz w:val="28"/>
        </w:rPr>
      </w:pPr>
    </w:p>
    <w:p w14:paraId="7859A262" w14:textId="77777777" w:rsidR="005B6E27" w:rsidRPr="005B6E27" w:rsidRDefault="005B6E27" w:rsidP="005B6E27">
      <w:pPr>
        <w:pStyle w:val="PlainText"/>
        <w:rPr>
          <w:rFonts w:ascii="Times New Roman" w:eastAsia="MS Mincho" w:hAnsi="Times New Roman" w:cs="Times New Roman"/>
          <w:sz w:val="28"/>
        </w:rPr>
      </w:pPr>
      <w:r>
        <w:rPr>
          <w:rFonts w:ascii="Times New Roman" w:eastAsia="MS Mincho" w:hAnsi="Times New Roman" w:cs="Times New Roman"/>
          <w:sz w:val="28"/>
        </w:rPr>
        <w:t xml:space="preserve">Note: (1) you can use </w:t>
      </w:r>
      <w:r w:rsidRPr="005B6E27">
        <w:rPr>
          <w:rFonts w:ascii="Times New Roman" w:eastAsia="MS Mincho" w:hAnsi="Times New Roman" w:cs="Times New Roman"/>
          <w:sz w:val="28"/>
        </w:rPr>
        <w:t>a lett</w:t>
      </w:r>
      <w:r>
        <w:rPr>
          <w:rFonts w:ascii="Times New Roman" w:eastAsia="MS Mincho" w:hAnsi="Times New Roman" w:cs="Times New Roman"/>
          <w:sz w:val="28"/>
        </w:rPr>
        <w:t>er-sized sheet paper with notes; (2) closed-book quiz, n</w:t>
      </w:r>
      <w:r w:rsidRPr="005B6E27">
        <w:rPr>
          <w:rFonts w:ascii="Times New Roman" w:eastAsia="MS Mincho" w:hAnsi="Times New Roman" w:cs="Times New Roman"/>
          <w:sz w:val="28"/>
        </w:rPr>
        <w:t>o discussion, no use of cell phone</w:t>
      </w:r>
      <w:r>
        <w:rPr>
          <w:rFonts w:ascii="Times New Roman" w:eastAsia="MS Mincho" w:hAnsi="Times New Roman" w:cs="Times New Roman"/>
          <w:sz w:val="28"/>
        </w:rPr>
        <w:t xml:space="preserve">; (3) </w:t>
      </w:r>
      <w:r w:rsidR="00C2600A">
        <w:rPr>
          <w:rFonts w:ascii="Times New Roman" w:eastAsia="MS Mincho" w:hAnsi="Times New Roman" w:cs="Times New Roman"/>
          <w:sz w:val="28"/>
        </w:rPr>
        <w:t xml:space="preserve">use additional pages or </w:t>
      </w:r>
      <w:r w:rsidR="00412C93">
        <w:rPr>
          <w:rFonts w:ascii="Times New Roman" w:eastAsia="MS Mincho" w:hAnsi="Times New Roman" w:cs="Times New Roman"/>
          <w:sz w:val="28"/>
        </w:rPr>
        <w:t>reverse</w:t>
      </w:r>
      <w:r w:rsidR="00C2600A">
        <w:rPr>
          <w:rFonts w:ascii="Times New Roman" w:eastAsia="MS Mincho" w:hAnsi="Times New Roman" w:cs="Times New Roman"/>
          <w:sz w:val="28"/>
        </w:rPr>
        <w:t xml:space="preserve"> side of </w:t>
      </w:r>
      <w:r w:rsidR="00412C93">
        <w:rPr>
          <w:rFonts w:ascii="Times New Roman" w:eastAsia="MS Mincho" w:hAnsi="Times New Roman" w:cs="Times New Roman"/>
          <w:sz w:val="28"/>
        </w:rPr>
        <w:t xml:space="preserve">quiz </w:t>
      </w:r>
      <w:r w:rsidR="00C2600A">
        <w:rPr>
          <w:rFonts w:ascii="Times New Roman" w:eastAsia="MS Mincho" w:hAnsi="Times New Roman" w:cs="Times New Roman"/>
          <w:sz w:val="28"/>
        </w:rPr>
        <w:t>pages</w:t>
      </w:r>
      <w:r w:rsidR="00C70BDF">
        <w:rPr>
          <w:rFonts w:ascii="Times New Roman" w:eastAsia="MS Mincho" w:hAnsi="Times New Roman" w:cs="Times New Roman"/>
          <w:sz w:val="28"/>
        </w:rPr>
        <w:t xml:space="preserve"> if needed; (4) all 5 problems have equal number of points.</w:t>
      </w:r>
    </w:p>
    <w:p w14:paraId="21B78203" w14:textId="77777777" w:rsidR="00D05E9F" w:rsidRDefault="00D05E9F" w:rsidP="00497549">
      <w:pPr>
        <w:pStyle w:val="PlainText"/>
        <w:pBdr>
          <w:bottom w:val="single" w:sz="6" w:space="1" w:color="auto"/>
        </w:pBdr>
        <w:rPr>
          <w:rFonts w:ascii="Times New Roman" w:eastAsia="MS Mincho" w:hAnsi="Times New Roman" w:cs="Times New Roman"/>
          <w:sz w:val="28"/>
        </w:rPr>
      </w:pPr>
    </w:p>
    <w:p w14:paraId="18038309" w14:textId="77777777" w:rsidR="00F82B04" w:rsidRDefault="00F82B04">
      <w:pPr>
        <w:pStyle w:val="PlainText"/>
        <w:rPr>
          <w:rFonts w:ascii="Times New Roman" w:eastAsia="MS Mincho" w:hAnsi="Times New Roman" w:cs="Times New Roman"/>
          <w:b/>
          <w:sz w:val="28"/>
        </w:rPr>
      </w:pPr>
    </w:p>
    <w:p w14:paraId="59C6B0DB" w14:textId="77777777" w:rsidR="00D05E9F" w:rsidRPr="002955A6" w:rsidRDefault="00D05E9F">
      <w:pPr>
        <w:pStyle w:val="PlainText"/>
        <w:rPr>
          <w:rFonts w:ascii="Times New Roman" w:eastAsia="MS Mincho" w:hAnsi="Times New Roman" w:cs="Times New Roman"/>
          <w:sz w:val="24"/>
          <w:szCs w:val="24"/>
        </w:rPr>
      </w:pPr>
    </w:p>
    <w:p w14:paraId="72A734D5" w14:textId="4D888FA3" w:rsidR="00CC4FC3" w:rsidRPr="002955A6" w:rsidRDefault="00AC3453" w:rsidP="00CC4FC3">
      <w:pPr>
        <w:pStyle w:val="PlainText"/>
        <w:rPr>
          <w:rFonts w:ascii="Times New Roman" w:eastAsia="MS Mincho" w:hAnsi="Times New Roman" w:cs="Times New Roman"/>
          <w:sz w:val="24"/>
          <w:szCs w:val="24"/>
          <w:lang w:eastAsia="zh-CN"/>
        </w:rPr>
      </w:pPr>
      <w:r w:rsidRPr="002955A6">
        <w:rPr>
          <w:rFonts w:ascii="Times New Roman" w:eastAsia="MS Mincho" w:hAnsi="Times New Roman" w:cs="Times New Roman"/>
          <w:sz w:val="24"/>
          <w:szCs w:val="24"/>
        </w:rPr>
        <w:t>1. Multiple Choices</w:t>
      </w:r>
      <w:r w:rsidR="00CC132F">
        <w:rPr>
          <w:rFonts w:ascii="Times New Roman" w:eastAsia="MS Mincho" w:hAnsi="Times New Roman" w:cs="Times New Roman"/>
          <w:sz w:val="24"/>
          <w:szCs w:val="24"/>
        </w:rPr>
        <w:t xml:space="preserve"> (c</w:t>
      </w:r>
      <w:r w:rsidR="00A632DC">
        <w:rPr>
          <w:rFonts w:ascii="Times New Roman" w:eastAsia="MS Mincho" w:hAnsi="Times New Roman" w:cs="Times New Roman"/>
          <w:sz w:val="24"/>
          <w:szCs w:val="24"/>
        </w:rPr>
        <w:t>ircle the correct selection)</w:t>
      </w:r>
    </w:p>
    <w:p w14:paraId="70C3E430" w14:textId="77777777" w:rsidR="00AC3453" w:rsidRPr="002955A6" w:rsidRDefault="00AC3453" w:rsidP="00CC4FC3">
      <w:pPr>
        <w:pStyle w:val="PlainText"/>
        <w:rPr>
          <w:rFonts w:ascii="Times New Roman" w:eastAsia="MS Mincho" w:hAnsi="Times New Roman" w:cs="Times New Roman"/>
          <w:sz w:val="24"/>
          <w:szCs w:val="24"/>
        </w:rPr>
      </w:pPr>
    </w:p>
    <w:p w14:paraId="17222431" w14:textId="0AE2AA24" w:rsidR="00CC4FC3" w:rsidRPr="002955A6" w:rsidRDefault="00AC3453" w:rsidP="00CC4FC3">
      <w:pPr>
        <w:pStyle w:val="PlainText"/>
        <w:rPr>
          <w:rFonts w:ascii="Times New Roman" w:eastAsia="MS Mincho" w:hAnsi="Times New Roman" w:cs="Times New Roman"/>
          <w:sz w:val="24"/>
          <w:szCs w:val="24"/>
        </w:rPr>
      </w:pPr>
      <w:r w:rsidRPr="002955A6">
        <w:rPr>
          <w:rFonts w:ascii="Times New Roman" w:eastAsia="MS Mincho" w:hAnsi="Times New Roman" w:cs="Times New Roman"/>
          <w:sz w:val="24"/>
          <w:szCs w:val="24"/>
        </w:rPr>
        <w:t xml:space="preserve">(1) </w:t>
      </w:r>
      <w:r w:rsidR="00CC4FC3" w:rsidRPr="002955A6">
        <w:rPr>
          <w:rFonts w:ascii="Times New Roman" w:eastAsia="MS Mincho" w:hAnsi="Times New Roman" w:cs="Times New Roman"/>
          <w:sz w:val="24"/>
          <w:szCs w:val="24"/>
        </w:rPr>
        <w:t>Which of the following statements about binary trees is NOT true?</w:t>
      </w:r>
    </w:p>
    <w:p w14:paraId="13D330E3" w14:textId="77777777" w:rsidR="00CC4FC3" w:rsidRPr="002955A6" w:rsidRDefault="00CC4FC3" w:rsidP="00CC4FC3">
      <w:pPr>
        <w:pStyle w:val="PlainText"/>
        <w:rPr>
          <w:rFonts w:ascii="Times New Roman" w:eastAsia="MS Mincho" w:hAnsi="Times New Roman" w:cs="Times New Roman"/>
          <w:sz w:val="24"/>
          <w:szCs w:val="24"/>
        </w:rPr>
      </w:pPr>
      <w:r w:rsidRPr="00A04501">
        <w:rPr>
          <w:rFonts w:ascii="Times New Roman" w:eastAsia="MS Mincho" w:hAnsi="Times New Roman" w:cs="Times New Roman"/>
          <w:sz w:val="24"/>
          <w:szCs w:val="24"/>
          <w:highlight w:val="yellow"/>
        </w:rPr>
        <w:t>A. Every binary tree has at least one node.</w:t>
      </w:r>
    </w:p>
    <w:p w14:paraId="28073A13" w14:textId="77777777" w:rsidR="00CC4FC3" w:rsidRPr="002955A6" w:rsidRDefault="00CC4FC3" w:rsidP="00CC4FC3">
      <w:pPr>
        <w:pStyle w:val="PlainText"/>
        <w:rPr>
          <w:rFonts w:ascii="Times New Roman" w:eastAsia="MS Mincho" w:hAnsi="Times New Roman" w:cs="Times New Roman"/>
          <w:sz w:val="24"/>
          <w:szCs w:val="24"/>
        </w:rPr>
      </w:pPr>
      <w:r w:rsidRPr="002955A6">
        <w:rPr>
          <w:rFonts w:ascii="Times New Roman" w:eastAsia="MS Mincho" w:hAnsi="Times New Roman" w:cs="Times New Roman"/>
          <w:sz w:val="24"/>
          <w:szCs w:val="24"/>
        </w:rPr>
        <w:t>B. Every non-empty tree has exactly one root node.</w:t>
      </w:r>
    </w:p>
    <w:p w14:paraId="4C4EEFA3" w14:textId="414AEE5D" w:rsidR="00CC4FC3" w:rsidRPr="002955A6" w:rsidRDefault="00CC4FC3" w:rsidP="00CC4FC3">
      <w:pPr>
        <w:pStyle w:val="PlainText"/>
        <w:rPr>
          <w:rFonts w:ascii="Times New Roman" w:eastAsia="MS Mincho" w:hAnsi="Times New Roman" w:cs="Times New Roman"/>
          <w:sz w:val="24"/>
          <w:szCs w:val="24"/>
        </w:rPr>
      </w:pPr>
      <w:r w:rsidRPr="002955A6">
        <w:rPr>
          <w:rFonts w:ascii="Times New Roman" w:eastAsia="MS Mincho" w:hAnsi="Times New Roman" w:cs="Times New Roman"/>
          <w:sz w:val="24"/>
          <w:szCs w:val="24"/>
        </w:rPr>
        <w:t>C. Every node has at most two children.</w:t>
      </w:r>
    </w:p>
    <w:p w14:paraId="2A9253A2" w14:textId="0B4C1C61" w:rsidR="00CC4FC3" w:rsidRPr="002955A6" w:rsidRDefault="00CC4FC3" w:rsidP="00CC4FC3">
      <w:pPr>
        <w:pStyle w:val="PlainText"/>
        <w:rPr>
          <w:rFonts w:ascii="Times New Roman" w:eastAsia="MS Mincho" w:hAnsi="Times New Roman" w:cs="Times New Roman"/>
          <w:sz w:val="24"/>
          <w:szCs w:val="24"/>
        </w:rPr>
      </w:pPr>
      <w:r w:rsidRPr="002955A6">
        <w:rPr>
          <w:rFonts w:ascii="Times New Roman" w:eastAsia="MS Mincho" w:hAnsi="Times New Roman" w:cs="Times New Roman"/>
          <w:sz w:val="24"/>
          <w:szCs w:val="24"/>
        </w:rPr>
        <w:t>D. Every non-root node has exactly one parent.</w:t>
      </w:r>
    </w:p>
    <w:p w14:paraId="3C185F47" w14:textId="77777777" w:rsidR="00AC3453" w:rsidRPr="002955A6" w:rsidRDefault="00AC3453" w:rsidP="00CC4FC3">
      <w:pPr>
        <w:pStyle w:val="PlainText"/>
        <w:rPr>
          <w:rFonts w:ascii="Times New Roman" w:eastAsia="MS Mincho" w:hAnsi="Times New Roman" w:cs="Times New Roman"/>
          <w:sz w:val="24"/>
          <w:szCs w:val="24"/>
        </w:rPr>
      </w:pPr>
    </w:p>
    <w:p w14:paraId="1567FC28" w14:textId="336D327B" w:rsidR="00AC3453" w:rsidRPr="002955A6" w:rsidRDefault="00AC3453" w:rsidP="00AC3453">
      <w:pPr>
        <w:pStyle w:val="PlainText"/>
        <w:rPr>
          <w:rFonts w:ascii="Times New Roman" w:eastAsia="MS Mincho" w:hAnsi="Times New Roman" w:cs="Times New Roman"/>
          <w:sz w:val="24"/>
          <w:szCs w:val="24"/>
        </w:rPr>
      </w:pPr>
      <w:r w:rsidRPr="002955A6">
        <w:rPr>
          <w:rFonts w:ascii="Times New Roman" w:eastAsia="MS Mincho" w:hAnsi="Times New Roman" w:cs="Times New Roman"/>
          <w:sz w:val="24"/>
          <w:szCs w:val="24"/>
        </w:rPr>
        <w:t>(2) Suppose T is a binary tree with 14 nodes. What is the minimum possible depth of T?</w:t>
      </w:r>
    </w:p>
    <w:p w14:paraId="514143ED" w14:textId="4CAF0B57" w:rsidR="00AC3453" w:rsidRPr="002955A6" w:rsidRDefault="00AC3453" w:rsidP="00AC3453">
      <w:pPr>
        <w:pStyle w:val="PlainText"/>
        <w:rPr>
          <w:rFonts w:ascii="Times New Roman" w:eastAsia="MS Mincho" w:hAnsi="Times New Roman" w:cs="Times New Roman"/>
          <w:sz w:val="24"/>
          <w:szCs w:val="24"/>
        </w:rPr>
      </w:pPr>
      <w:r w:rsidRPr="002955A6">
        <w:rPr>
          <w:rFonts w:ascii="Times New Roman" w:eastAsia="MS Mincho" w:hAnsi="Times New Roman" w:cs="Times New Roman"/>
          <w:sz w:val="24"/>
          <w:szCs w:val="24"/>
        </w:rPr>
        <w:t xml:space="preserve">A. </w:t>
      </w:r>
      <w:r w:rsidR="002955A6">
        <w:rPr>
          <w:rFonts w:ascii="Times New Roman" w:eastAsia="MS Mincho" w:hAnsi="Times New Roman" w:cs="Times New Roman"/>
          <w:sz w:val="24"/>
          <w:szCs w:val="24"/>
        </w:rPr>
        <w:t>2</w:t>
      </w:r>
    </w:p>
    <w:p w14:paraId="4FD7BA2E" w14:textId="77777777" w:rsidR="00AC3453" w:rsidRPr="002955A6" w:rsidRDefault="00AC3453" w:rsidP="00AC3453">
      <w:pPr>
        <w:pStyle w:val="PlainText"/>
        <w:rPr>
          <w:rFonts w:ascii="Times New Roman" w:eastAsia="MS Mincho" w:hAnsi="Times New Roman" w:cs="Times New Roman"/>
          <w:sz w:val="24"/>
          <w:szCs w:val="24"/>
        </w:rPr>
      </w:pPr>
      <w:r w:rsidRPr="002955A6">
        <w:rPr>
          <w:rFonts w:ascii="Times New Roman" w:eastAsia="MS Mincho" w:hAnsi="Times New Roman" w:cs="Times New Roman"/>
          <w:sz w:val="24"/>
          <w:szCs w:val="24"/>
        </w:rPr>
        <w:t>B. 3</w:t>
      </w:r>
    </w:p>
    <w:p w14:paraId="220E63CF" w14:textId="77777777" w:rsidR="00AC3453" w:rsidRPr="002955A6" w:rsidRDefault="00AC3453" w:rsidP="00AC3453">
      <w:pPr>
        <w:pStyle w:val="PlainText"/>
        <w:rPr>
          <w:rFonts w:ascii="Times New Roman" w:eastAsia="MS Mincho" w:hAnsi="Times New Roman" w:cs="Times New Roman"/>
          <w:sz w:val="24"/>
          <w:szCs w:val="24"/>
        </w:rPr>
      </w:pPr>
      <w:r w:rsidRPr="00A04501">
        <w:rPr>
          <w:rFonts w:ascii="Times New Roman" w:eastAsia="MS Mincho" w:hAnsi="Times New Roman" w:cs="Times New Roman"/>
          <w:sz w:val="24"/>
          <w:szCs w:val="24"/>
          <w:highlight w:val="yellow"/>
        </w:rPr>
        <w:t>C. 4</w:t>
      </w:r>
    </w:p>
    <w:p w14:paraId="0E0BF090" w14:textId="1D17C1A9" w:rsidR="00AC3453" w:rsidRPr="002955A6" w:rsidRDefault="00AC3453" w:rsidP="00AC3453">
      <w:pPr>
        <w:pStyle w:val="PlainText"/>
        <w:rPr>
          <w:rFonts w:ascii="Times New Roman" w:eastAsia="MS Mincho" w:hAnsi="Times New Roman" w:cs="Times New Roman"/>
          <w:sz w:val="24"/>
          <w:szCs w:val="24"/>
        </w:rPr>
      </w:pPr>
      <w:r w:rsidRPr="002955A6">
        <w:rPr>
          <w:rFonts w:ascii="Times New Roman" w:eastAsia="MS Mincho" w:hAnsi="Times New Roman" w:cs="Times New Roman"/>
          <w:sz w:val="24"/>
          <w:szCs w:val="24"/>
        </w:rPr>
        <w:t>D. 5</w:t>
      </w:r>
    </w:p>
    <w:p w14:paraId="59E16D57" w14:textId="77777777" w:rsidR="002955A6" w:rsidRPr="002955A6" w:rsidRDefault="002955A6">
      <w:pPr>
        <w:rPr>
          <w:rFonts w:eastAsia="MS Mincho"/>
        </w:rPr>
      </w:pPr>
    </w:p>
    <w:p w14:paraId="68EB58A7" w14:textId="3AFD6957" w:rsidR="002955A6" w:rsidRPr="002955A6" w:rsidRDefault="004864E1" w:rsidP="002955A6">
      <w:pPr>
        <w:rPr>
          <w:rFonts w:eastAsia="MS Mincho"/>
        </w:rPr>
      </w:pPr>
      <w:r>
        <w:rPr>
          <w:rFonts w:eastAsia="MS Mincho"/>
        </w:rPr>
        <w:t>(3)</w:t>
      </w:r>
      <w:r w:rsidR="002955A6" w:rsidRPr="002955A6">
        <w:rPr>
          <w:rFonts w:eastAsia="MS Mincho"/>
        </w:rPr>
        <w:t xml:space="preserve"> What is the special property of red-black trees and what root should always be?</w:t>
      </w:r>
    </w:p>
    <w:p w14:paraId="27B4F6C8" w14:textId="5FB9CCF5" w:rsidR="002955A6" w:rsidRPr="002955A6" w:rsidRDefault="00ED278E" w:rsidP="002955A6">
      <w:pPr>
        <w:rPr>
          <w:rFonts w:eastAsia="MS Mincho"/>
        </w:rPr>
      </w:pPr>
      <w:r w:rsidRPr="00A04501">
        <w:rPr>
          <w:rFonts w:eastAsia="MS Mincho"/>
          <w:highlight w:val="yellow"/>
        </w:rPr>
        <w:t>A.</w:t>
      </w:r>
      <w:r w:rsidR="002955A6" w:rsidRPr="00A04501">
        <w:rPr>
          <w:rFonts w:eastAsia="MS Mincho"/>
          <w:highlight w:val="yellow"/>
        </w:rPr>
        <w:t xml:space="preserve"> a color which is either red or black and root should always be black color only</w:t>
      </w:r>
    </w:p>
    <w:p w14:paraId="646C10A6" w14:textId="652D5109" w:rsidR="002955A6" w:rsidRPr="002955A6" w:rsidRDefault="00ED278E" w:rsidP="002955A6">
      <w:pPr>
        <w:rPr>
          <w:rFonts w:eastAsia="MS Mincho"/>
        </w:rPr>
      </w:pPr>
      <w:r>
        <w:rPr>
          <w:rFonts w:eastAsia="MS Mincho"/>
        </w:rPr>
        <w:t>B.</w:t>
      </w:r>
      <w:r w:rsidR="002955A6" w:rsidRPr="002955A6">
        <w:rPr>
          <w:rFonts w:eastAsia="MS Mincho"/>
        </w:rPr>
        <w:t xml:space="preserve"> height of the tree</w:t>
      </w:r>
    </w:p>
    <w:p w14:paraId="20C7A0C6" w14:textId="6457685A" w:rsidR="002955A6" w:rsidRPr="002955A6" w:rsidRDefault="00ED278E" w:rsidP="002955A6">
      <w:pPr>
        <w:rPr>
          <w:rFonts w:eastAsia="MS Mincho"/>
        </w:rPr>
      </w:pPr>
      <w:r>
        <w:rPr>
          <w:rFonts w:eastAsia="MS Mincho"/>
        </w:rPr>
        <w:t>C.</w:t>
      </w:r>
      <w:r w:rsidR="002955A6" w:rsidRPr="002955A6">
        <w:rPr>
          <w:rFonts w:eastAsia="MS Mincho"/>
        </w:rPr>
        <w:t xml:space="preserve"> pointer to next node</w:t>
      </w:r>
    </w:p>
    <w:p w14:paraId="21E2A202" w14:textId="77777777" w:rsidR="0042203B" w:rsidRDefault="00ED278E" w:rsidP="002955A6">
      <w:pPr>
        <w:rPr>
          <w:rFonts w:eastAsia="MS Mincho"/>
        </w:rPr>
      </w:pPr>
      <w:r>
        <w:rPr>
          <w:rFonts w:eastAsia="MS Mincho"/>
        </w:rPr>
        <w:t>D.</w:t>
      </w:r>
      <w:r w:rsidR="002955A6" w:rsidRPr="002955A6">
        <w:rPr>
          <w:rFonts w:eastAsia="MS Mincho"/>
        </w:rPr>
        <w:t xml:space="preserve"> a color which is either green or black </w:t>
      </w:r>
    </w:p>
    <w:p w14:paraId="29109AC7" w14:textId="77777777" w:rsidR="0042203B" w:rsidRDefault="0042203B" w:rsidP="002955A6">
      <w:pPr>
        <w:rPr>
          <w:rFonts w:eastAsia="MS Mincho"/>
        </w:rPr>
      </w:pPr>
    </w:p>
    <w:p w14:paraId="4FBEE316" w14:textId="418B64DA" w:rsidR="0042203B" w:rsidRPr="0042203B" w:rsidRDefault="0042203B" w:rsidP="0042203B">
      <w:pPr>
        <w:rPr>
          <w:rFonts w:eastAsia="MS Mincho"/>
        </w:rPr>
      </w:pPr>
      <w:r>
        <w:rPr>
          <w:rFonts w:eastAsia="MS Mincho"/>
        </w:rPr>
        <w:t>(4)</w:t>
      </w:r>
      <w:r w:rsidRPr="0042203B">
        <w:rPr>
          <w:rFonts w:eastAsia="MS Mincho"/>
        </w:rPr>
        <w:t xml:space="preserve"> What are the operations that could be performed in O(logn) time complexity by red-black tree?</w:t>
      </w:r>
    </w:p>
    <w:p w14:paraId="691A9A6E" w14:textId="3678AD01" w:rsidR="0042203B" w:rsidRPr="0042203B" w:rsidRDefault="0042203B" w:rsidP="0042203B">
      <w:pPr>
        <w:rPr>
          <w:rFonts w:eastAsia="MS Mincho"/>
        </w:rPr>
      </w:pPr>
      <w:r w:rsidRPr="00A04501">
        <w:rPr>
          <w:rFonts w:eastAsia="MS Mincho"/>
          <w:highlight w:val="yellow"/>
        </w:rPr>
        <w:t>A. insertion, deletion, finding predecessor, successor</w:t>
      </w:r>
    </w:p>
    <w:p w14:paraId="3CA36D31" w14:textId="4B57DC4C" w:rsidR="0042203B" w:rsidRPr="0042203B" w:rsidRDefault="0042203B" w:rsidP="0042203B">
      <w:pPr>
        <w:rPr>
          <w:rFonts w:eastAsia="MS Mincho"/>
        </w:rPr>
      </w:pPr>
      <w:r>
        <w:rPr>
          <w:rFonts w:eastAsia="MS Mincho"/>
        </w:rPr>
        <w:t>B.</w:t>
      </w:r>
      <w:r w:rsidRPr="0042203B">
        <w:rPr>
          <w:rFonts w:eastAsia="MS Mincho"/>
        </w:rPr>
        <w:t xml:space="preserve"> only insertion</w:t>
      </w:r>
    </w:p>
    <w:p w14:paraId="64A0B49C" w14:textId="34D518CA" w:rsidR="0042203B" w:rsidRPr="0042203B" w:rsidRDefault="0042203B" w:rsidP="0042203B">
      <w:pPr>
        <w:rPr>
          <w:rFonts w:eastAsia="MS Mincho"/>
        </w:rPr>
      </w:pPr>
      <w:r>
        <w:rPr>
          <w:rFonts w:eastAsia="MS Mincho"/>
        </w:rPr>
        <w:t>C.</w:t>
      </w:r>
      <w:r w:rsidRPr="0042203B">
        <w:rPr>
          <w:rFonts w:eastAsia="MS Mincho"/>
        </w:rPr>
        <w:t xml:space="preserve"> only finding predecessor, successor</w:t>
      </w:r>
    </w:p>
    <w:p w14:paraId="0D76134F" w14:textId="77777777" w:rsidR="0029744D" w:rsidRDefault="0042203B" w:rsidP="0042203B">
      <w:pPr>
        <w:rPr>
          <w:rFonts w:eastAsia="MS Mincho"/>
        </w:rPr>
      </w:pPr>
      <w:r>
        <w:rPr>
          <w:rFonts w:eastAsia="MS Mincho"/>
        </w:rPr>
        <w:t>D.</w:t>
      </w:r>
      <w:r w:rsidRPr="0042203B">
        <w:rPr>
          <w:rFonts w:eastAsia="MS Mincho"/>
        </w:rPr>
        <w:t xml:space="preserve"> for sorting </w:t>
      </w:r>
    </w:p>
    <w:p w14:paraId="691836D4" w14:textId="77777777" w:rsidR="00A632DC" w:rsidRDefault="00A632DC" w:rsidP="0042203B">
      <w:pPr>
        <w:rPr>
          <w:rFonts w:eastAsia="MS Mincho"/>
        </w:rPr>
      </w:pPr>
    </w:p>
    <w:p w14:paraId="015B26DA" w14:textId="77777777" w:rsidR="0029744D" w:rsidRDefault="0029744D" w:rsidP="0042203B">
      <w:pPr>
        <w:rPr>
          <w:rFonts w:eastAsia="MS Mincho"/>
        </w:rPr>
      </w:pPr>
    </w:p>
    <w:p w14:paraId="307F5D3B" w14:textId="77777777" w:rsidR="0029744D" w:rsidRPr="0029744D" w:rsidRDefault="0029744D" w:rsidP="0029744D">
      <w:pPr>
        <w:rPr>
          <w:rFonts w:eastAsia="MS Mincho"/>
        </w:rPr>
      </w:pPr>
      <w:r w:rsidRPr="0029744D">
        <w:rPr>
          <w:rFonts w:eastAsia="MS Mincho"/>
        </w:rPr>
        <w:t>5. Which of the following is an application of Red-black trees and why?</w:t>
      </w:r>
    </w:p>
    <w:p w14:paraId="21287CE6" w14:textId="2F6EC3A9" w:rsidR="0029744D" w:rsidRPr="0029744D" w:rsidRDefault="0029744D" w:rsidP="0029744D">
      <w:pPr>
        <w:rPr>
          <w:rFonts w:eastAsia="MS Mincho"/>
        </w:rPr>
      </w:pPr>
      <w:r>
        <w:rPr>
          <w:rFonts w:eastAsia="MS Mincho"/>
        </w:rPr>
        <w:t>A.</w:t>
      </w:r>
      <w:r w:rsidRPr="0029744D">
        <w:rPr>
          <w:rFonts w:eastAsia="MS Mincho"/>
        </w:rPr>
        <w:t xml:space="preserve"> used to store strings efficiently</w:t>
      </w:r>
    </w:p>
    <w:p w14:paraId="294C3C94" w14:textId="2270D067" w:rsidR="0029744D" w:rsidRPr="0029744D" w:rsidRDefault="0029744D" w:rsidP="0029744D">
      <w:pPr>
        <w:rPr>
          <w:rFonts w:eastAsia="MS Mincho"/>
        </w:rPr>
      </w:pPr>
      <w:r>
        <w:rPr>
          <w:rFonts w:eastAsia="MS Mincho"/>
        </w:rPr>
        <w:t>B.</w:t>
      </w:r>
      <w:r w:rsidRPr="0029744D">
        <w:rPr>
          <w:rFonts w:eastAsia="MS Mincho"/>
        </w:rPr>
        <w:t xml:space="preserve"> used to store integers efficiently</w:t>
      </w:r>
    </w:p>
    <w:p w14:paraId="6CBCB601" w14:textId="29C9DC7F" w:rsidR="0029744D" w:rsidRPr="0029744D" w:rsidRDefault="0029744D" w:rsidP="0029744D">
      <w:pPr>
        <w:rPr>
          <w:rFonts w:eastAsia="MS Mincho"/>
        </w:rPr>
      </w:pPr>
      <w:r w:rsidRPr="00A04501">
        <w:rPr>
          <w:rFonts w:eastAsia="MS Mincho"/>
          <w:highlight w:val="yellow"/>
        </w:rPr>
        <w:t>C. can be used in process schedulers, maps, sets</w:t>
      </w:r>
    </w:p>
    <w:p w14:paraId="6C95E577" w14:textId="2B02CDE9" w:rsidR="00265501" w:rsidRDefault="0029744D" w:rsidP="0029744D">
      <w:pPr>
        <w:rPr>
          <w:rFonts w:eastAsia="MS Mincho"/>
        </w:rPr>
      </w:pPr>
      <w:r>
        <w:rPr>
          <w:rFonts w:eastAsia="MS Mincho"/>
        </w:rPr>
        <w:t>D.</w:t>
      </w:r>
      <w:r w:rsidRPr="0029744D">
        <w:rPr>
          <w:rFonts w:eastAsia="MS Mincho"/>
        </w:rPr>
        <w:t xml:space="preserve"> for efficient sorting </w:t>
      </w:r>
      <w:r w:rsidR="00265501">
        <w:rPr>
          <w:rFonts w:eastAsia="MS Mincho"/>
        </w:rPr>
        <w:br w:type="page"/>
      </w:r>
    </w:p>
    <w:p w14:paraId="047A10C1" w14:textId="77777777" w:rsidR="002955A6" w:rsidRDefault="002955A6">
      <w:pPr>
        <w:rPr>
          <w:rFonts w:eastAsia="MS Mincho"/>
          <w:szCs w:val="20"/>
        </w:rPr>
      </w:pPr>
    </w:p>
    <w:p w14:paraId="236194C5" w14:textId="4D07120F" w:rsidR="001A5EEB" w:rsidRDefault="001A5EEB" w:rsidP="00CC4FC3">
      <w:pPr>
        <w:rPr>
          <w:rFonts w:eastAsia="MS Mincho"/>
        </w:rPr>
      </w:pPr>
      <w:r>
        <w:rPr>
          <w:rFonts w:eastAsia="MS Mincho"/>
        </w:rPr>
        <w:t xml:space="preserve">2. </w:t>
      </w:r>
      <w:r w:rsidRPr="001A5EEB">
        <w:rPr>
          <w:rFonts w:eastAsia="MS Mincho"/>
        </w:rPr>
        <w:t>Short Answers</w:t>
      </w:r>
    </w:p>
    <w:p w14:paraId="056FF1DC" w14:textId="77777777" w:rsidR="00EA19C6" w:rsidRDefault="00EA19C6" w:rsidP="00CC4FC3">
      <w:pPr>
        <w:rPr>
          <w:rFonts w:eastAsia="MS Mincho"/>
        </w:rPr>
      </w:pPr>
    </w:p>
    <w:p w14:paraId="7FDFD123" w14:textId="33B5578C" w:rsidR="00CC4FC3" w:rsidRPr="00CC4FC3" w:rsidRDefault="001A5EEB" w:rsidP="00CC4FC3">
      <w:pPr>
        <w:rPr>
          <w:rFonts w:eastAsia="MS Mincho"/>
        </w:rPr>
      </w:pPr>
      <w:r>
        <w:rPr>
          <w:rFonts w:eastAsia="MS Mincho"/>
        </w:rPr>
        <w:t xml:space="preserve">(1) </w:t>
      </w:r>
      <w:r w:rsidR="00CC4FC3" w:rsidRPr="00CC4FC3">
        <w:rPr>
          <w:rFonts w:eastAsia="MS Mincho"/>
        </w:rPr>
        <w:t>Here is a small binary tree:</w:t>
      </w:r>
    </w:p>
    <w:p w14:paraId="486727CC" w14:textId="77777777" w:rsidR="00CC4FC3" w:rsidRPr="00CC4FC3" w:rsidRDefault="00CC4FC3" w:rsidP="00CC4FC3">
      <w:pPr>
        <w:rPr>
          <w:rFonts w:ascii="Courier" w:eastAsia="MS Mincho" w:hAnsi="Courier"/>
        </w:rPr>
      </w:pPr>
      <w:r w:rsidRPr="00CC4FC3">
        <w:rPr>
          <w:rFonts w:ascii="Courier" w:eastAsia="MS Mincho" w:hAnsi="Courier"/>
        </w:rPr>
        <w:t xml:space="preserve">       14</w:t>
      </w:r>
    </w:p>
    <w:p w14:paraId="386E8F28" w14:textId="77777777" w:rsidR="00CC4FC3" w:rsidRPr="00CC4FC3" w:rsidRDefault="00CC4FC3" w:rsidP="00CC4FC3">
      <w:pPr>
        <w:rPr>
          <w:rFonts w:ascii="Courier" w:eastAsia="MS Mincho" w:hAnsi="Courier"/>
        </w:rPr>
      </w:pPr>
      <w:r w:rsidRPr="00CC4FC3">
        <w:rPr>
          <w:rFonts w:ascii="Courier" w:eastAsia="MS Mincho" w:hAnsi="Courier"/>
        </w:rPr>
        <w:t xml:space="preserve">      /  \</w:t>
      </w:r>
    </w:p>
    <w:p w14:paraId="0476C767" w14:textId="77777777" w:rsidR="00CC4FC3" w:rsidRPr="00CC4FC3" w:rsidRDefault="00CC4FC3" w:rsidP="00CC4FC3">
      <w:pPr>
        <w:rPr>
          <w:rFonts w:ascii="Courier" w:eastAsia="MS Mincho" w:hAnsi="Courier"/>
        </w:rPr>
      </w:pPr>
      <w:r w:rsidRPr="00CC4FC3">
        <w:rPr>
          <w:rFonts w:ascii="Courier" w:eastAsia="MS Mincho" w:hAnsi="Courier"/>
        </w:rPr>
        <w:t xml:space="preserve">     2    11</w:t>
      </w:r>
    </w:p>
    <w:p w14:paraId="5BCC7409" w14:textId="77777777" w:rsidR="00CC4FC3" w:rsidRPr="00CC4FC3" w:rsidRDefault="00CC4FC3" w:rsidP="00CC4FC3">
      <w:pPr>
        <w:rPr>
          <w:rFonts w:ascii="Courier" w:eastAsia="MS Mincho" w:hAnsi="Courier"/>
        </w:rPr>
      </w:pPr>
      <w:r w:rsidRPr="00CC4FC3">
        <w:rPr>
          <w:rFonts w:ascii="Courier" w:eastAsia="MS Mincho" w:hAnsi="Courier"/>
        </w:rPr>
        <w:t xml:space="preserve">    / \   / \</w:t>
      </w:r>
    </w:p>
    <w:p w14:paraId="4D8C7142" w14:textId="77777777" w:rsidR="00CC4FC3" w:rsidRPr="00CC4FC3" w:rsidRDefault="00CC4FC3" w:rsidP="00CC4FC3">
      <w:pPr>
        <w:rPr>
          <w:rFonts w:ascii="Courier" w:eastAsia="MS Mincho" w:hAnsi="Courier"/>
        </w:rPr>
      </w:pPr>
      <w:r w:rsidRPr="00CC4FC3">
        <w:rPr>
          <w:rFonts w:ascii="Courier" w:eastAsia="MS Mincho" w:hAnsi="Courier"/>
        </w:rPr>
        <w:t xml:space="preserve">   1  3  10  30</w:t>
      </w:r>
    </w:p>
    <w:p w14:paraId="1FE1D1B6" w14:textId="77777777" w:rsidR="00CC4FC3" w:rsidRPr="00CC4FC3" w:rsidRDefault="00CC4FC3" w:rsidP="00CC4FC3">
      <w:pPr>
        <w:rPr>
          <w:rFonts w:ascii="Courier" w:eastAsia="MS Mincho" w:hAnsi="Courier"/>
        </w:rPr>
      </w:pPr>
      <w:r w:rsidRPr="00CC4FC3">
        <w:rPr>
          <w:rFonts w:ascii="Courier" w:eastAsia="MS Mincho" w:hAnsi="Courier"/>
        </w:rPr>
        <w:t xml:space="preserve">         /  /            </w:t>
      </w:r>
    </w:p>
    <w:p w14:paraId="3536F9B3" w14:textId="77777777" w:rsidR="00CC4FC3" w:rsidRPr="00CC4FC3" w:rsidRDefault="00CC4FC3" w:rsidP="00CC4FC3">
      <w:pPr>
        <w:rPr>
          <w:rFonts w:ascii="Courier" w:eastAsia="MS Mincho" w:hAnsi="Courier"/>
        </w:rPr>
      </w:pPr>
      <w:r w:rsidRPr="00CC4FC3">
        <w:rPr>
          <w:rFonts w:ascii="Courier" w:eastAsia="MS Mincho" w:hAnsi="Courier"/>
        </w:rPr>
        <w:t xml:space="preserve">        7  40</w:t>
      </w:r>
    </w:p>
    <w:p w14:paraId="191625EA" w14:textId="3FE860CC" w:rsidR="00CC4FC3" w:rsidRDefault="00CC4FC3" w:rsidP="00CC4FC3">
      <w:pPr>
        <w:rPr>
          <w:rFonts w:eastAsia="MS Mincho"/>
        </w:rPr>
      </w:pPr>
      <w:r w:rsidRPr="00CC4FC3">
        <w:rPr>
          <w:rFonts w:eastAsia="MS Mincho"/>
        </w:rPr>
        <w:t>Write the order of the nodes visit</w:t>
      </w:r>
      <w:r w:rsidR="00663922">
        <w:rPr>
          <w:rFonts w:eastAsia="MS Mincho"/>
        </w:rPr>
        <w:t>ed in a</w:t>
      </w:r>
      <w:r w:rsidRPr="00CC4FC3">
        <w:rPr>
          <w:rFonts w:eastAsia="MS Mincho"/>
        </w:rPr>
        <w:t>n in-order traversal: </w:t>
      </w:r>
    </w:p>
    <w:p w14:paraId="5E79B7F9" w14:textId="77777777" w:rsidR="00CC4FC3" w:rsidRDefault="00CC4FC3" w:rsidP="00CC4FC3">
      <w:pPr>
        <w:rPr>
          <w:rFonts w:eastAsia="MS Mincho"/>
        </w:rPr>
      </w:pPr>
    </w:p>
    <w:p w14:paraId="5830EE60" w14:textId="77777777" w:rsidR="00A61008" w:rsidRDefault="00A61008" w:rsidP="00CC4FC3">
      <w:pPr>
        <w:rPr>
          <w:rFonts w:eastAsia="MS Mincho"/>
        </w:rPr>
      </w:pPr>
    </w:p>
    <w:p w14:paraId="7F00227E" w14:textId="3574C04B" w:rsidR="00A61008" w:rsidRDefault="004E74D8" w:rsidP="00CC4FC3">
      <w:pPr>
        <w:rPr>
          <w:rFonts w:eastAsia="MS Mincho"/>
        </w:rPr>
      </w:pPr>
      <w:r w:rsidRPr="004E74D8">
        <w:rPr>
          <w:rFonts w:eastAsia="MS Mincho"/>
          <w:highlight w:val="yellow"/>
        </w:rPr>
        <w:t>Answer: 1, 2, 3, 14, 7, 10, 11, 40, 30</w:t>
      </w:r>
    </w:p>
    <w:p w14:paraId="43383921" w14:textId="77777777" w:rsidR="00A61008" w:rsidRDefault="00A61008" w:rsidP="00CC4FC3">
      <w:pPr>
        <w:rPr>
          <w:rFonts w:eastAsia="MS Mincho"/>
        </w:rPr>
      </w:pPr>
    </w:p>
    <w:p w14:paraId="6835BA6E" w14:textId="77777777" w:rsidR="00A61008" w:rsidRDefault="00A61008" w:rsidP="00CC4FC3">
      <w:pPr>
        <w:rPr>
          <w:rFonts w:eastAsia="MS Mincho"/>
        </w:rPr>
      </w:pPr>
    </w:p>
    <w:p w14:paraId="703DFAD4" w14:textId="4D7A2F48" w:rsidR="00A61008" w:rsidRDefault="00A61008" w:rsidP="00CC4FC3">
      <w:pPr>
        <w:rPr>
          <w:rFonts w:eastAsia="MS Mincho"/>
        </w:rPr>
      </w:pPr>
      <w:r>
        <w:rPr>
          <w:rFonts w:eastAsia="MS Mincho"/>
        </w:rPr>
        <w:t xml:space="preserve">(2) </w:t>
      </w:r>
      <w:r w:rsidRPr="00A61008">
        <w:rPr>
          <w:rFonts w:eastAsia="MS Mincho"/>
        </w:rPr>
        <w:t xml:space="preserve">While inserting the elements 71, 65, 84, 69, 67, 83 in an empty binary search tree (BST) in the sequence shown, </w:t>
      </w:r>
      <w:r>
        <w:rPr>
          <w:rFonts w:eastAsia="MS Mincho"/>
        </w:rPr>
        <w:t>draw the tree it generates:</w:t>
      </w:r>
    </w:p>
    <w:p w14:paraId="6E730455" w14:textId="77777777" w:rsidR="00A61008" w:rsidRDefault="00A61008" w:rsidP="00CC4FC3">
      <w:pPr>
        <w:rPr>
          <w:rFonts w:eastAsia="MS Mincho"/>
        </w:rPr>
      </w:pPr>
    </w:p>
    <w:p w14:paraId="6374C77A" w14:textId="77777777" w:rsidR="00A61008" w:rsidRDefault="00A61008" w:rsidP="00CC4FC3">
      <w:pPr>
        <w:rPr>
          <w:rFonts w:eastAsia="MS Mincho"/>
        </w:rPr>
      </w:pPr>
    </w:p>
    <w:p w14:paraId="42BD120E" w14:textId="77777777" w:rsidR="00111011" w:rsidRDefault="00111011" w:rsidP="00CC4FC3">
      <w:pPr>
        <w:rPr>
          <w:rFonts w:eastAsia="MS Mincho"/>
        </w:rPr>
      </w:pPr>
    </w:p>
    <w:p w14:paraId="6A6A8743" w14:textId="77777777" w:rsidR="00111011" w:rsidRDefault="00111011" w:rsidP="00CC4FC3">
      <w:pPr>
        <w:rPr>
          <w:rFonts w:eastAsia="MS Mincho"/>
        </w:rPr>
      </w:pPr>
    </w:p>
    <w:p w14:paraId="13D40FED" w14:textId="77777777" w:rsidR="00111011" w:rsidRDefault="00111011" w:rsidP="00CC4FC3">
      <w:pPr>
        <w:rPr>
          <w:rFonts w:eastAsia="MS Mincho"/>
        </w:rPr>
      </w:pPr>
    </w:p>
    <w:p w14:paraId="4973B0DE" w14:textId="77777777" w:rsidR="00111011" w:rsidRDefault="00111011" w:rsidP="00CC4FC3">
      <w:pPr>
        <w:rPr>
          <w:rFonts w:eastAsia="MS Mincho"/>
        </w:rPr>
      </w:pPr>
    </w:p>
    <w:p w14:paraId="76551035" w14:textId="77777777" w:rsidR="00111011" w:rsidRDefault="00111011" w:rsidP="00CC4FC3">
      <w:pPr>
        <w:rPr>
          <w:rFonts w:eastAsia="MS Mincho"/>
        </w:rPr>
      </w:pPr>
    </w:p>
    <w:p w14:paraId="385BC01C" w14:textId="77777777" w:rsidR="00111011" w:rsidRDefault="00111011" w:rsidP="00CC4FC3">
      <w:pPr>
        <w:rPr>
          <w:rFonts w:eastAsia="MS Mincho"/>
        </w:rPr>
      </w:pPr>
    </w:p>
    <w:p w14:paraId="32E5B994" w14:textId="77777777" w:rsidR="00111011" w:rsidRDefault="00111011" w:rsidP="00CC4FC3">
      <w:pPr>
        <w:rPr>
          <w:rFonts w:eastAsia="MS Mincho"/>
        </w:rPr>
      </w:pPr>
      <w:bookmarkStart w:id="0" w:name="_GoBack"/>
      <w:bookmarkEnd w:id="0"/>
    </w:p>
    <w:p w14:paraId="121589DC" w14:textId="77777777" w:rsidR="00A61008" w:rsidRDefault="00A61008" w:rsidP="00CC4FC3">
      <w:pPr>
        <w:rPr>
          <w:rFonts w:eastAsia="MS Mincho"/>
        </w:rPr>
      </w:pPr>
    </w:p>
    <w:p w14:paraId="5F567E08" w14:textId="77777777" w:rsidR="00A61008" w:rsidRDefault="00A61008" w:rsidP="00CC4FC3">
      <w:pPr>
        <w:rPr>
          <w:rFonts w:eastAsia="MS Mincho"/>
        </w:rPr>
      </w:pPr>
    </w:p>
    <w:p w14:paraId="671119D2" w14:textId="77777777" w:rsidR="00A61008" w:rsidRDefault="00A61008" w:rsidP="00CC4FC3">
      <w:pPr>
        <w:rPr>
          <w:rFonts w:eastAsia="MS Mincho"/>
        </w:rPr>
      </w:pPr>
    </w:p>
    <w:p w14:paraId="142DF331" w14:textId="77777777" w:rsidR="00A61008" w:rsidRDefault="00A61008" w:rsidP="00CC4FC3">
      <w:pPr>
        <w:rPr>
          <w:rFonts w:eastAsia="MS Mincho"/>
        </w:rPr>
      </w:pPr>
    </w:p>
    <w:p w14:paraId="41D76310" w14:textId="77777777" w:rsidR="00A61008" w:rsidRDefault="00A61008" w:rsidP="00CC4FC3">
      <w:pPr>
        <w:rPr>
          <w:rFonts w:eastAsia="MS Mincho"/>
        </w:rPr>
      </w:pPr>
    </w:p>
    <w:p w14:paraId="69D5FC5F" w14:textId="77777777" w:rsidR="0021150B" w:rsidRDefault="0021150B" w:rsidP="00CC4FC3">
      <w:pPr>
        <w:rPr>
          <w:rFonts w:eastAsia="MS Mincho"/>
        </w:rPr>
      </w:pPr>
    </w:p>
    <w:p w14:paraId="513FC0B2" w14:textId="77777777" w:rsidR="0021150B" w:rsidRDefault="0021150B" w:rsidP="00CC4FC3">
      <w:pPr>
        <w:rPr>
          <w:rFonts w:eastAsia="MS Mincho"/>
        </w:rPr>
      </w:pPr>
    </w:p>
    <w:p w14:paraId="161876CA" w14:textId="77777777" w:rsidR="00A61008" w:rsidRDefault="00A61008" w:rsidP="00CC4FC3">
      <w:pPr>
        <w:rPr>
          <w:rFonts w:eastAsia="MS Mincho"/>
        </w:rPr>
      </w:pPr>
    </w:p>
    <w:p w14:paraId="4391F3A2" w14:textId="77777777" w:rsidR="00A61008" w:rsidRDefault="00A61008" w:rsidP="00CC4FC3">
      <w:pPr>
        <w:rPr>
          <w:rFonts w:eastAsia="MS Mincho"/>
        </w:rPr>
      </w:pPr>
    </w:p>
    <w:p w14:paraId="12B981A0" w14:textId="77777777" w:rsidR="00A61008" w:rsidRPr="00CC4FC3" w:rsidRDefault="00A61008" w:rsidP="00CC4FC3">
      <w:pPr>
        <w:rPr>
          <w:rFonts w:eastAsia="MS Mincho"/>
        </w:rPr>
      </w:pPr>
    </w:p>
    <w:p w14:paraId="56A45BF4" w14:textId="0415CAD4" w:rsidR="00BD6604" w:rsidRPr="00347649" w:rsidRDefault="00BD6604" w:rsidP="00BD6604">
      <w:pPr>
        <w:rPr>
          <w:rFonts w:eastAsia="MS Mincho"/>
          <w:szCs w:val="20"/>
        </w:rPr>
      </w:pPr>
      <w:r>
        <w:rPr>
          <w:rFonts w:eastAsia="MS Mincho"/>
          <w:szCs w:val="20"/>
        </w:rPr>
        <w:t>(</w:t>
      </w:r>
      <w:r w:rsidR="00A61008">
        <w:rPr>
          <w:rFonts w:eastAsia="MS Mincho"/>
          <w:szCs w:val="20"/>
        </w:rPr>
        <w:t>3</w:t>
      </w:r>
      <w:r>
        <w:rPr>
          <w:rFonts w:eastAsia="MS Mincho"/>
          <w:szCs w:val="20"/>
        </w:rPr>
        <w:t>) Is the following statement</w:t>
      </w:r>
      <w:r w:rsidR="00347649" w:rsidRPr="00347649">
        <w:rPr>
          <w:rFonts w:eastAsia="MS Mincho"/>
          <w:szCs w:val="20"/>
        </w:rPr>
        <w:t xml:space="preserve"> </w:t>
      </w:r>
      <w:r>
        <w:rPr>
          <w:rFonts w:eastAsia="MS Mincho"/>
          <w:szCs w:val="20"/>
        </w:rPr>
        <w:t>is true or false? Why?</w:t>
      </w:r>
      <w:r w:rsidR="00347649" w:rsidRPr="00347649">
        <w:rPr>
          <w:rFonts w:eastAsia="MS Mincho"/>
          <w:szCs w:val="20"/>
        </w:rPr>
        <w:t xml:space="preserve"> </w:t>
      </w:r>
    </w:p>
    <w:p w14:paraId="65E31164" w14:textId="5D006A3C" w:rsidR="00CC4FC3" w:rsidRDefault="00BD6604" w:rsidP="00BD6604">
      <w:pPr>
        <w:rPr>
          <w:rFonts w:eastAsia="MS Mincho"/>
          <w:szCs w:val="20"/>
        </w:rPr>
      </w:pPr>
      <w:r>
        <w:rPr>
          <w:rFonts w:eastAsia="MS Mincho"/>
          <w:szCs w:val="20"/>
        </w:rPr>
        <w:t>“</w:t>
      </w:r>
      <w:r w:rsidR="00347649" w:rsidRPr="00347649">
        <w:rPr>
          <w:rFonts w:eastAsia="MS Mincho"/>
          <w:szCs w:val="20"/>
        </w:rPr>
        <w:t xml:space="preserve">The subtree of the root of a red-black tre is </w:t>
      </w:r>
      <w:r>
        <w:rPr>
          <w:rFonts w:eastAsia="MS Mincho"/>
          <w:szCs w:val="20"/>
        </w:rPr>
        <w:t>always itself a red-black tree.”</w:t>
      </w:r>
    </w:p>
    <w:p w14:paraId="73F86B04" w14:textId="77777777" w:rsidR="00BD6604" w:rsidRDefault="00BD6604" w:rsidP="00BD6604">
      <w:pPr>
        <w:rPr>
          <w:rFonts w:eastAsia="MS Mincho"/>
          <w:szCs w:val="20"/>
        </w:rPr>
      </w:pPr>
    </w:p>
    <w:p w14:paraId="1C2E75E3" w14:textId="77777777" w:rsidR="00BD6604" w:rsidRDefault="00BD6604" w:rsidP="00BD6604">
      <w:pPr>
        <w:rPr>
          <w:rFonts w:eastAsia="MS Mincho"/>
          <w:szCs w:val="20"/>
        </w:rPr>
      </w:pPr>
    </w:p>
    <w:p w14:paraId="3D6D3BA3" w14:textId="0CC75E90" w:rsidR="00BD6604" w:rsidRPr="004E74D8" w:rsidRDefault="004E74D8" w:rsidP="00BD6604">
      <w:pPr>
        <w:rPr>
          <w:rFonts w:eastAsia="MS Mincho"/>
          <w:szCs w:val="20"/>
          <w:highlight w:val="yellow"/>
        </w:rPr>
      </w:pPr>
      <w:r w:rsidRPr="004E74D8">
        <w:rPr>
          <w:rFonts w:eastAsia="MS Mincho"/>
          <w:szCs w:val="20"/>
          <w:highlight w:val="yellow"/>
        </w:rPr>
        <w:t>Answer:</w:t>
      </w:r>
    </w:p>
    <w:p w14:paraId="488761FF" w14:textId="77777777" w:rsidR="004E74D8" w:rsidRPr="004E74D8" w:rsidRDefault="004E74D8" w:rsidP="00BD6604">
      <w:pPr>
        <w:rPr>
          <w:rFonts w:eastAsia="MS Mincho"/>
          <w:szCs w:val="20"/>
          <w:highlight w:val="yellow"/>
        </w:rPr>
      </w:pPr>
    </w:p>
    <w:p w14:paraId="57837581" w14:textId="244AE056" w:rsidR="004E74D8" w:rsidRDefault="004E74D8" w:rsidP="00BD6604">
      <w:pPr>
        <w:rPr>
          <w:rFonts w:eastAsia="MS Mincho"/>
          <w:szCs w:val="20"/>
        </w:rPr>
      </w:pPr>
      <w:r w:rsidRPr="004E74D8">
        <w:rPr>
          <w:rFonts w:eastAsia="MS Mincho"/>
          <w:szCs w:val="20"/>
          <w:highlight w:val="yellow"/>
        </w:rPr>
        <w:t>True as long as the subtree doesn’t violate any properties of the RB tree such as the leaf nodes are all black and any path to the leaf nodes contains the same number of black nodes.</w:t>
      </w:r>
    </w:p>
    <w:p w14:paraId="25FEB783" w14:textId="77777777" w:rsidR="00CC4FC3" w:rsidRDefault="00CC4FC3">
      <w:pPr>
        <w:rPr>
          <w:rFonts w:eastAsia="MS Mincho"/>
          <w:szCs w:val="20"/>
        </w:rPr>
      </w:pPr>
      <w:r>
        <w:rPr>
          <w:rFonts w:eastAsia="MS Mincho"/>
        </w:rPr>
        <w:br w:type="page"/>
      </w:r>
    </w:p>
    <w:p w14:paraId="1A41B032" w14:textId="0172A3B3" w:rsidR="00CE5F47" w:rsidRPr="00EC0727" w:rsidRDefault="00265501" w:rsidP="00CE5F47">
      <w:pPr>
        <w:pStyle w:val="PlainText"/>
        <w:rPr>
          <w:rFonts w:ascii="Times New Roman" w:eastAsia="MS Mincho" w:hAnsi="Times New Roman" w:cs="Times New Roman"/>
          <w:sz w:val="24"/>
        </w:rPr>
      </w:pPr>
      <w:r>
        <w:rPr>
          <w:rFonts w:ascii="Times New Roman" w:eastAsia="MS Mincho" w:hAnsi="Times New Roman" w:cs="Times New Roman"/>
          <w:sz w:val="24"/>
        </w:rPr>
        <w:lastRenderedPageBreak/>
        <w:t>3</w:t>
      </w:r>
      <w:r w:rsidR="008B4D16" w:rsidRPr="00EC0727">
        <w:rPr>
          <w:rFonts w:ascii="Times New Roman" w:eastAsia="MS Mincho" w:hAnsi="Times New Roman" w:cs="Times New Roman"/>
          <w:sz w:val="24"/>
        </w:rPr>
        <w:t xml:space="preserve">. </w:t>
      </w:r>
      <w:r w:rsidR="00CE5F47" w:rsidRPr="00EC0727">
        <w:rPr>
          <w:rFonts w:ascii="Times New Roman" w:eastAsia="MS Mincho" w:hAnsi="Times New Roman" w:cs="Times New Roman"/>
          <w:sz w:val="24"/>
        </w:rPr>
        <w:t xml:space="preserve">Suppose you are given two Binary Search Trees T1 and T2. </w:t>
      </w:r>
      <w:r w:rsidR="00126ED4" w:rsidRPr="00EC0727">
        <w:rPr>
          <w:rFonts w:ascii="Times New Roman" w:eastAsia="MS Mincho" w:hAnsi="Times New Roman" w:cs="Times New Roman"/>
          <w:sz w:val="24"/>
        </w:rPr>
        <w:t>Present the psuedo code for</w:t>
      </w:r>
      <w:r w:rsidR="00CE5F47" w:rsidRPr="00EC0727">
        <w:rPr>
          <w:rFonts w:ascii="Times New Roman" w:eastAsia="MS Mincho" w:hAnsi="Times New Roman" w:cs="Times New Roman"/>
          <w:sz w:val="24"/>
        </w:rPr>
        <w:t xml:space="preserve"> an efficient algorithm to determine if they are identical trees. [Hint: Identical trees mean that they contain the same elements and have the same tree structure].</w:t>
      </w:r>
    </w:p>
    <w:p w14:paraId="367BB16D" w14:textId="0B38AF5A" w:rsidR="001B1FD6" w:rsidRDefault="001B1FD6" w:rsidP="008B4D16">
      <w:pPr>
        <w:pStyle w:val="PlainText"/>
        <w:rPr>
          <w:rFonts w:ascii="Times New Roman" w:eastAsia="MS Mincho" w:hAnsi="Times New Roman" w:cs="Times New Roman"/>
          <w:sz w:val="28"/>
        </w:rPr>
      </w:pPr>
    </w:p>
    <w:p w14:paraId="3EFBBF2C" w14:textId="5D691A7D" w:rsidR="000A0C49" w:rsidRPr="007A05C4" w:rsidRDefault="000A0C49" w:rsidP="000A0C49">
      <w:pPr>
        <w:pStyle w:val="PlainText"/>
        <w:ind w:left="720"/>
        <w:rPr>
          <w:rFonts w:ascii="Times New Roman" w:eastAsiaTheme="minorEastAsia" w:hAnsi="Times New Roman" w:cs="Times New Roman"/>
          <w:sz w:val="24"/>
          <w:szCs w:val="24"/>
          <w:highlight w:val="yellow"/>
          <w:lang w:eastAsia="zh-CN"/>
        </w:rPr>
      </w:pPr>
      <w:r>
        <w:rPr>
          <w:rFonts w:ascii="Times New Roman" w:eastAsiaTheme="minorEastAsia" w:hAnsi="Times New Roman" w:cs="Times New Roman" w:hint="eastAsia"/>
          <w:sz w:val="24"/>
          <w:szCs w:val="24"/>
          <w:highlight w:val="yellow"/>
          <w:lang w:eastAsia="zh-CN"/>
        </w:rPr>
        <w:t>Answer</w:t>
      </w:r>
      <w:r w:rsidRPr="007A05C4">
        <w:rPr>
          <w:rFonts w:ascii="Times New Roman" w:eastAsiaTheme="minorEastAsia" w:hAnsi="Times New Roman" w:cs="Times New Roman" w:hint="eastAsia"/>
          <w:sz w:val="24"/>
          <w:szCs w:val="24"/>
          <w:highlight w:val="yellow"/>
          <w:lang w:eastAsia="zh-CN"/>
        </w:rPr>
        <w:t>:</w:t>
      </w:r>
    </w:p>
    <w:p w14:paraId="5AE1DBA4" w14:textId="77777777" w:rsidR="000A0C49" w:rsidRPr="007A05C4" w:rsidRDefault="000A0C49" w:rsidP="000A0C49">
      <w:pPr>
        <w:pStyle w:val="PlainText"/>
        <w:ind w:left="720"/>
        <w:rPr>
          <w:rFonts w:ascii="Times New Roman" w:eastAsiaTheme="minorEastAsia" w:hAnsi="Times New Roman" w:cs="Times New Roman"/>
          <w:sz w:val="24"/>
          <w:szCs w:val="24"/>
          <w:highlight w:val="yellow"/>
          <w:lang w:eastAsia="zh-CN"/>
        </w:rPr>
      </w:pPr>
    </w:p>
    <w:p w14:paraId="25B4088F" w14:textId="77777777" w:rsidR="000A0C49" w:rsidRPr="007A05C4" w:rsidRDefault="000A0C49" w:rsidP="000A0C49">
      <w:pPr>
        <w:pStyle w:val="PlainText"/>
        <w:ind w:left="720"/>
        <w:rPr>
          <w:rFonts w:ascii="Times New Roman" w:eastAsiaTheme="minorEastAsia" w:hAnsi="Times New Roman" w:cs="Times New Roman"/>
          <w:sz w:val="24"/>
          <w:szCs w:val="24"/>
          <w:highlight w:val="yellow"/>
          <w:lang w:eastAsia="zh-CN"/>
        </w:rPr>
      </w:pPr>
      <w:r w:rsidRPr="007A05C4">
        <w:rPr>
          <w:rFonts w:ascii="Times New Roman" w:eastAsiaTheme="minorEastAsia" w:hAnsi="Times New Roman" w:cs="Times New Roman"/>
          <w:sz w:val="24"/>
          <w:szCs w:val="24"/>
          <w:highlight w:val="yellow"/>
          <w:lang w:eastAsia="zh-CN"/>
        </w:rPr>
        <w:t>isSameTree(TreeNode p, TreeNode q)</w:t>
      </w:r>
    </w:p>
    <w:p w14:paraId="06B91199" w14:textId="77777777" w:rsidR="000A0C49" w:rsidRPr="007A05C4" w:rsidRDefault="000A0C49" w:rsidP="000A0C49">
      <w:pPr>
        <w:pStyle w:val="PlainText"/>
        <w:ind w:left="720"/>
        <w:rPr>
          <w:rFonts w:ascii="Times New Roman" w:eastAsiaTheme="minorEastAsia" w:hAnsi="Times New Roman" w:cs="Times New Roman"/>
          <w:sz w:val="24"/>
          <w:szCs w:val="24"/>
          <w:highlight w:val="yellow"/>
          <w:lang w:eastAsia="zh-CN"/>
        </w:rPr>
      </w:pPr>
      <w:r w:rsidRPr="007A05C4">
        <w:rPr>
          <w:rFonts w:ascii="Times New Roman" w:eastAsiaTheme="minorEastAsia" w:hAnsi="Times New Roman" w:cs="Times New Roman"/>
          <w:sz w:val="24"/>
          <w:szCs w:val="24"/>
          <w:highlight w:val="yellow"/>
          <w:lang w:eastAsia="zh-CN"/>
        </w:rPr>
        <w:t>{</w:t>
      </w:r>
    </w:p>
    <w:p w14:paraId="04E4BE2D" w14:textId="77777777" w:rsidR="000A0C49" w:rsidRPr="007A05C4" w:rsidRDefault="000A0C49" w:rsidP="000A0C49">
      <w:pPr>
        <w:pStyle w:val="PlainText"/>
        <w:ind w:left="720"/>
        <w:rPr>
          <w:rFonts w:ascii="Times New Roman" w:eastAsiaTheme="minorEastAsia" w:hAnsi="Times New Roman" w:cs="Times New Roman"/>
          <w:sz w:val="24"/>
          <w:szCs w:val="24"/>
          <w:highlight w:val="yellow"/>
          <w:lang w:eastAsia="zh-CN"/>
        </w:rPr>
      </w:pPr>
      <w:r w:rsidRPr="007A05C4">
        <w:rPr>
          <w:rFonts w:ascii="Times New Roman" w:eastAsiaTheme="minorEastAsia" w:hAnsi="Times New Roman" w:cs="Times New Roman" w:hint="eastAsia"/>
          <w:sz w:val="24"/>
          <w:szCs w:val="24"/>
          <w:highlight w:val="yellow"/>
          <w:lang w:eastAsia="zh-CN"/>
        </w:rPr>
        <w:t>I</w:t>
      </w:r>
      <w:r w:rsidRPr="007A05C4">
        <w:rPr>
          <w:rFonts w:ascii="Times New Roman" w:eastAsiaTheme="minorEastAsia" w:hAnsi="Times New Roman" w:cs="Times New Roman"/>
          <w:sz w:val="24"/>
          <w:szCs w:val="24"/>
          <w:highlight w:val="yellow"/>
          <w:lang w:eastAsia="zh-CN"/>
        </w:rPr>
        <w:t>f(p==null &amp;&amp; q==null)</w:t>
      </w:r>
    </w:p>
    <w:p w14:paraId="56608289" w14:textId="77777777" w:rsidR="000A0C49" w:rsidRPr="007A05C4" w:rsidRDefault="000A0C49" w:rsidP="000A0C49">
      <w:pPr>
        <w:pStyle w:val="PlainText"/>
        <w:ind w:left="720"/>
        <w:rPr>
          <w:rFonts w:ascii="Times New Roman" w:eastAsiaTheme="minorEastAsia" w:hAnsi="Times New Roman" w:cs="Times New Roman"/>
          <w:sz w:val="24"/>
          <w:szCs w:val="24"/>
          <w:highlight w:val="yellow"/>
          <w:lang w:eastAsia="zh-CN"/>
        </w:rPr>
      </w:pPr>
      <w:r w:rsidRPr="007A05C4">
        <w:rPr>
          <w:rFonts w:ascii="Times New Roman" w:eastAsiaTheme="minorEastAsia" w:hAnsi="Times New Roman" w:cs="Times New Roman" w:hint="eastAsia"/>
          <w:sz w:val="24"/>
          <w:szCs w:val="24"/>
          <w:highlight w:val="yellow"/>
          <w:lang w:eastAsia="zh-CN"/>
        </w:rPr>
        <w:t xml:space="preserve">Then </w:t>
      </w:r>
      <w:r w:rsidRPr="007A05C4">
        <w:rPr>
          <w:rFonts w:ascii="Times New Roman" w:eastAsiaTheme="minorEastAsia" w:hAnsi="Times New Roman" w:cs="Times New Roman"/>
          <w:sz w:val="24"/>
          <w:szCs w:val="24"/>
          <w:highlight w:val="yellow"/>
          <w:lang w:eastAsia="zh-CN"/>
        </w:rPr>
        <w:t>return true;</w:t>
      </w:r>
    </w:p>
    <w:p w14:paraId="4F7CB8D4" w14:textId="77777777" w:rsidR="000A0C49" w:rsidRPr="007A05C4" w:rsidRDefault="000A0C49" w:rsidP="000A0C49">
      <w:pPr>
        <w:pStyle w:val="PlainText"/>
        <w:ind w:left="720"/>
        <w:rPr>
          <w:rFonts w:ascii="Times New Roman" w:eastAsiaTheme="minorEastAsia" w:hAnsi="Times New Roman" w:cs="Times New Roman"/>
          <w:sz w:val="24"/>
          <w:szCs w:val="24"/>
          <w:highlight w:val="yellow"/>
          <w:lang w:eastAsia="zh-CN"/>
        </w:rPr>
      </w:pPr>
    </w:p>
    <w:p w14:paraId="7ECB8EE7" w14:textId="77777777" w:rsidR="000A0C49" w:rsidRPr="007A05C4" w:rsidRDefault="000A0C49" w:rsidP="000A0C49">
      <w:pPr>
        <w:pStyle w:val="PlainText"/>
        <w:ind w:left="720"/>
        <w:rPr>
          <w:rFonts w:ascii="Times New Roman" w:eastAsiaTheme="minorEastAsia" w:hAnsi="Times New Roman" w:cs="Times New Roman"/>
          <w:sz w:val="24"/>
          <w:szCs w:val="24"/>
          <w:highlight w:val="yellow"/>
          <w:lang w:eastAsia="zh-CN"/>
        </w:rPr>
      </w:pPr>
      <w:r w:rsidRPr="007A05C4">
        <w:rPr>
          <w:rFonts w:ascii="Times New Roman" w:eastAsiaTheme="minorEastAsia" w:hAnsi="Times New Roman" w:cs="Times New Roman" w:hint="eastAsia"/>
          <w:sz w:val="24"/>
          <w:szCs w:val="24"/>
          <w:highlight w:val="yellow"/>
          <w:lang w:eastAsia="zh-CN"/>
        </w:rPr>
        <w:t>E</w:t>
      </w:r>
      <w:r w:rsidRPr="007A05C4">
        <w:rPr>
          <w:rFonts w:ascii="Times New Roman" w:eastAsiaTheme="minorEastAsia" w:hAnsi="Times New Roman" w:cs="Times New Roman"/>
          <w:sz w:val="24"/>
          <w:szCs w:val="24"/>
          <w:highlight w:val="yellow"/>
          <w:lang w:eastAsia="zh-CN"/>
        </w:rPr>
        <w:t>lse if(p==null || q==null)</w:t>
      </w:r>
    </w:p>
    <w:p w14:paraId="623637B7" w14:textId="77777777" w:rsidR="000A0C49" w:rsidRPr="007A05C4" w:rsidRDefault="000A0C49" w:rsidP="000A0C49">
      <w:pPr>
        <w:pStyle w:val="PlainText"/>
        <w:ind w:left="720"/>
        <w:rPr>
          <w:rFonts w:ascii="Times New Roman" w:eastAsiaTheme="minorEastAsia" w:hAnsi="Times New Roman" w:cs="Times New Roman"/>
          <w:sz w:val="24"/>
          <w:szCs w:val="24"/>
          <w:highlight w:val="yellow"/>
          <w:lang w:eastAsia="zh-CN"/>
        </w:rPr>
      </w:pPr>
      <w:r w:rsidRPr="007A05C4">
        <w:rPr>
          <w:rFonts w:ascii="Times New Roman" w:eastAsiaTheme="minorEastAsia" w:hAnsi="Times New Roman" w:cs="Times New Roman" w:hint="eastAsia"/>
          <w:sz w:val="24"/>
          <w:szCs w:val="24"/>
          <w:highlight w:val="yellow"/>
          <w:lang w:eastAsia="zh-CN"/>
        </w:rPr>
        <w:t xml:space="preserve">Then </w:t>
      </w:r>
      <w:r w:rsidRPr="007A05C4">
        <w:rPr>
          <w:rFonts w:ascii="Times New Roman" w:eastAsiaTheme="minorEastAsia" w:hAnsi="Times New Roman" w:cs="Times New Roman"/>
          <w:sz w:val="24"/>
          <w:szCs w:val="24"/>
          <w:highlight w:val="yellow"/>
          <w:lang w:eastAsia="zh-CN"/>
        </w:rPr>
        <w:t>return false;</w:t>
      </w:r>
    </w:p>
    <w:p w14:paraId="550454CD" w14:textId="77777777" w:rsidR="000A0C49" w:rsidRPr="007A05C4" w:rsidRDefault="000A0C49" w:rsidP="000A0C49">
      <w:pPr>
        <w:pStyle w:val="PlainText"/>
        <w:ind w:left="720"/>
        <w:rPr>
          <w:rFonts w:ascii="Times New Roman" w:eastAsiaTheme="minorEastAsia" w:hAnsi="Times New Roman" w:cs="Times New Roman"/>
          <w:sz w:val="24"/>
          <w:szCs w:val="24"/>
          <w:highlight w:val="yellow"/>
          <w:lang w:eastAsia="zh-CN"/>
        </w:rPr>
      </w:pPr>
    </w:p>
    <w:p w14:paraId="223616D7" w14:textId="77777777" w:rsidR="000A0C49" w:rsidRPr="007A05C4" w:rsidRDefault="000A0C49" w:rsidP="000A0C49">
      <w:pPr>
        <w:pStyle w:val="PlainText"/>
        <w:ind w:left="720"/>
        <w:rPr>
          <w:rFonts w:ascii="Times New Roman" w:eastAsiaTheme="minorEastAsia" w:hAnsi="Times New Roman" w:cs="Times New Roman"/>
          <w:sz w:val="24"/>
          <w:szCs w:val="24"/>
          <w:highlight w:val="yellow"/>
          <w:lang w:eastAsia="zh-CN"/>
        </w:rPr>
      </w:pPr>
      <w:r w:rsidRPr="007A05C4">
        <w:rPr>
          <w:rFonts w:ascii="Times New Roman" w:eastAsiaTheme="minorEastAsia" w:hAnsi="Times New Roman" w:cs="Times New Roman"/>
          <w:sz w:val="24"/>
          <w:szCs w:val="24"/>
          <w:highlight w:val="yellow"/>
          <w:lang w:eastAsia="zh-CN"/>
        </w:rPr>
        <w:t>Else</w:t>
      </w:r>
    </w:p>
    <w:p w14:paraId="1016EBD5" w14:textId="77777777" w:rsidR="000A0C49" w:rsidRPr="007A05C4" w:rsidRDefault="000A0C49" w:rsidP="000A0C49">
      <w:pPr>
        <w:pStyle w:val="PlainText"/>
        <w:ind w:left="720"/>
        <w:rPr>
          <w:rFonts w:ascii="Times New Roman" w:eastAsiaTheme="minorEastAsia" w:hAnsi="Times New Roman" w:cs="Times New Roman"/>
          <w:sz w:val="24"/>
          <w:szCs w:val="24"/>
          <w:highlight w:val="yellow"/>
          <w:lang w:eastAsia="zh-CN"/>
        </w:rPr>
      </w:pPr>
      <w:r w:rsidRPr="007A05C4">
        <w:rPr>
          <w:rFonts w:ascii="Times New Roman" w:eastAsiaTheme="minorEastAsia" w:hAnsi="Times New Roman" w:cs="Times New Roman"/>
          <w:sz w:val="24"/>
          <w:szCs w:val="24"/>
          <w:highlight w:val="yellow"/>
          <w:lang w:eastAsia="zh-CN"/>
        </w:rPr>
        <w:t>return (p.val == q.val &amp;&amp;</w:t>
      </w:r>
    </w:p>
    <w:p w14:paraId="5A6206EB" w14:textId="77777777" w:rsidR="000A0C49" w:rsidRPr="007A05C4" w:rsidRDefault="000A0C49" w:rsidP="000A0C49">
      <w:pPr>
        <w:pStyle w:val="PlainText"/>
        <w:ind w:left="720"/>
        <w:rPr>
          <w:rFonts w:ascii="Times New Roman" w:eastAsiaTheme="minorEastAsia" w:hAnsi="Times New Roman" w:cs="Times New Roman"/>
          <w:sz w:val="24"/>
          <w:szCs w:val="24"/>
          <w:highlight w:val="yellow"/>
          <w:lang w:eastAsia="zh-CN"/>
        </w:rPr>
      </w:pPr>
      <w:r w:rsidRPr="007A05C4">
        <w:rPr>
          <w:rFonts w:ascii="Times New Roman" w:eastAsiaTheme="minorEastAsia" w:hAnsi="Times New Roman" w:cs="Times New Roman"/>
          <w:sz w:val="24"/>
          <w:szCs w:val="24"/>
          <w:highlight w:val="yellow"/>
          <w:lang w:eastAsia="zh-CN"/>
        </w:rPr>
        <w:t>isSameTree(p.left,q.left) &amp;&amp;</w:t>
      </w:r>
    </w:p>
    <w:p w14:paraId="7DB05C94" w14:textId="77777777" w:rsidR="000A0C49" w:rsidRPr="007A05C4" w:rsidRDefault="000A0C49" w:rsidP="000A0C49">
      <w:pPr>
        <w:pStyle w:val="PlainText"/>
        <w:ind w:left="720"/>
        <w:rPr>
          <w:rFonts w:ascii="Times New Roman" w:eastAsiaTheme="minorEastAsia" w:hAnsi="Times New Roman" w:cs="Times New Roman"/>
          <w:sz w:val="24"/>
          <w:szCs w:val="24"/>
          <w:highlight w:val="yellow"/>
          <w:lang w:eastAsia="zh-CN"/>
        </w:rPr>
      </w:pPr>
      <w:r w:rsidRPr="007A05C4">
        <w:rPr>
          <w:rFonts w:ascii="Times New Roman" w:eastAsiaTheme="minorEastAsia" w:hAnsi="Times New Roman" w:cs="Times New Roman"/>
          <w:sz w:val="24"/>
          <w:szCs w:val="24"/>
          <w:highlight w:val="yellow"/>
          <w:lang w:eastAsia="zh-CN"/>
        </w:rPr>
        <w:t>isSameTree(p.right,q.right));</w:t>
      </w:r>
    </w:p>
    <w:p w14:paraId="71DC9997" w14:textId="77777777" w:rsidR="000A0C49" w:rsidRPr="007A05C4" w:rsidRDefault="000A0C49" w:rsidP="000A0C49">
      <w:pPr>
        <w:pStyle w:val="PlainText"/>
        <w:ind w:left="720"/>
        <w:rPr>
          <w:rFonts w:ascii="Times New Roman" w:eastAsiaTheme="minorEastAsia" w:hAnsi="Times New Roman" w:cs="Times New Roman"/>
          <w:sz w:val="24"/>
          <w:szCs w:val="24"/>
          <w:highlight w:val="yellow"/>
          <w:lang w:eastAsia="zh-CN"/>
        </w:rPr>
      </w:pPr>
      <w:r w:rsidRPr="007A05C4">
        <w:rPr>
          <w:rFonts w:ascii="Times New Roman" w:eastAsiaTheme="minorEastAsia" w:hAnsi="Times New Roman" w:cs="Times New Roman"/>
          <w:sz w:val="24"/>
          <w:szCs w:val="24"/>
          <w:highlight w:val="yellow"/>
          <w:lang w:eastAsia="zh-CN"/>
        </w:rPr>
        <w:t>}</w:t>
      </w:r>
    </w:p>
    <w:p w14:paraId="36FD3190" w14:textId="77777777" w:rsidR="000A0C49" w:rsidRPr="007A05C4" w:rsidRDefault="000A0C49" w:rsidP="000A0C49">
      <w:pPr>
        <w:pStyle w:val="PlainText"/>
        <w:ind w:left="720"/>
        <w:rPr>
          <w:rFonts w:ascii="Times New Roman" w:eastAsiaTheme="minorEastAsia" w:hAnsi="Times New Roman" w:cs="Times New Roman"/>
          <w:sz w:val="24"/>
          <w:szCs w:val="24"/>
          <w:highlight w:val="yellow"/>
          <w:lang w:eastAsia="zh-CN"/>
        </w:rPr>
      </w:pPr>
    </w:p>
    <w:p w14:paraId="2A6336F5" w14:textId="77777777" w:rsidR="000A0C49" w:rsidRPr="001D0C91" w:rsidRDefault="000A0C49" w:rsidP="000A0C49">
      <w:pPr>
        <w:pStyle w:val="PlainText"/>
        <w:ind w:left="720"/>
        <w:rPr>
          <w:rFonts w:ascii="Times New Roman" w:eastAsiaTheme="minorEastAsia" w:hAnsi="Times New Roman" w:cs="Times New Roman"/>
          <w:sz w:val="24"/>
          <w:szCs w:val="24"/>
          <w:lang w:eastAsia="zh-CN"/>
        </w:rPr>
      </w:pPr>
      <w:r w:rsidRPr="007A05C4">
        <w:rPr>
          <w:rFonts w:ascii="Times New Roman" w:eastAsiaTheme="minorEastAsia" w:hAnsi="Times New Roman" w:cs="Times New Roman"/>
          <w:sz w:val="24"/>
          <w:szCs w:val="24"/>
          <w:highlight w:val="yellow"/>
          <w:lang w:eastAsia="zh-CN"/>
        </w:rPr>
        <w:t>Time Complexity: O(N), Where N is number of nodes in a tree.</w:t>
      </w:r>
    </w:p>
    <w:p w14:paraId="18ABD78E" w14:textId="77777777" w:rsidR="000A0C49" w:rsidRDefault="000A0C49" w:rsidP="008B4D16">
      <w:pPr>
        <w:pStyle w:val="PlainText"/>
        <w:rPr>
          <w:rFonts w:ascii="Times New Roman" w:eastAsia="MS Mincho" w:hAnsi="Times New Roman" w:cs="Times New Roman"/>
          <w:sz w:val="28"/>
        </w:rPr>
      </w:pPr>
    </w:p>
    <w:p w14:paraId="425283B4" w14:textId="77777777" w:rsidR="003B40D3" w:rsidRDefault="003B40D3" w:rsidP="008B4D16">
      <w:pPr>
        <w:pStyle w:val="PlainText"/>
        <w:rPr>
          <w:rFonts w:ascii="Times New Roman" w:eastAsia="MS Mincho" w:hAnsi="Times New Roman" w:cs="Times New Roman"/>
          <w:sz w:val="28"/>
        </w:rPr>
      </w:pPr>
    </w:p>
    <w:p w14:paraId="729379D0" w14:textId="77777777" w:rsidR="00AE56A1" w:rsidRDefault="00AE56A1" w:rsidP="008B4D16">
      <w:pPr>
        <w:pStyle w:val="PlainText"/>
        <w:rPr>
          <w:rFonts w:ascii="Times New Roman" w:eastAsia="MS Mincho" w:hAnsi="Times New Roman" w:cs="Times New Roman"/>
          <w:sz w:val="28"/>
        </w:rPr>
      </w:pPr>
    </w:p>
    <w:p w14:paraId="1EB51035" w14:textId="77777777" w:rsidR="00AE56A1" w:rsidRDefault="00AE56A1" w:rsidP="008B4D16">
      <w:pPr>
        <w:pStyle w:val="PlainText"/>
        <w:rPr>
          <w:rFonts w:ascii="Times New Roman" w:eastAsia="MS Mincho" w:hAnsi="Times New Roman" w:cs="Times New Roman"/>
          <w:sz w:val="28"/>
        </w:rPr>
      </w:pPr>
    </w:p>
    <w:p w14:paraId="233B8D9C" w14:textId="77777777" w:rsidR="00AE56A1" w:rsidRDefault="00AE56A1" w:rsidP="008B4D16">
      <w:pPr>
        <w:pStyle w:val="PlainText"/>
        <w:rPr>
          <w:rFonts w:ascii="Times New Roman" w:eastAsia="MS Mincho" w:hAnsi="Times New Roman" w:cs="Times New Roman"/>
          <w:sz w:val="28"/>
        </w:rPr>
      </w:pPr>
    </w:p>
    <w:p w14:paraId="3EB450AB" w14:textId="77777777" w:rsidR="00AE56A1" w:rsidRDefault="00AE56A1" w:rsidP="008B4D16">
      <w:pPr>
        <w:pStyle w:val="PlainText"/>
        <w:rPr>
          <w:rFonts w:ascii="Times New Roman" w:eastAsia="MS Mincho" w:hAnsi="Times New Roman" w:cs="Times New Roman"/>
          <w:sz w:val="28"/>
        </w:rPr>
      </w:pPr>
    </w:p>
    <w:p w14:paraId="26879666" w14:textId="77777777" w:rsidR="00AE56A1" w:rsidRDefault="00AE56A1" w:rsidP="008B4D16">
      <w:pPr>
        <w:pStyle w:val="PlainText"/>
        <w:rPr>
          <w:rFonts w:ascii="Times New Roman" w:eastAsia="MS Mincho" w:hAnsi="Times New Roman" w:cs="Times New Roman"/>
          <w:sz w:val="28"/>
        </w:rPr>
      </w:pPr>
    </w:p>
    <w:p w14:paraId="3AA19E92" w14:textId="77777777" w:rsidR="00AE56A1" w:rsidRDefault="00AE56A1" w:rsidP="008B4D16">
      <w:pPr>
        <w:pStyle w:val="PlainText"/>
        <w:rPr>
          <w:rFonts w:ascii="Times New Roman" w:eastAsia="MS Mincho" w:hAnsi="Times New Roman" w:cs="Times New Roman"/>
          <w:sz w:val="28"/>
        </w:rPr>
      </w:pPr>
    </w:p>
    <w:p w14:paraId="654D26DF" w14:textId="77777777" w:rsidR="00AE56A1" w:rsidRDefault="00AE56A1" w:rsidP="008B4D16">
      <w:pPr>
        <w:pStyle w:val="PlainText"/>
        <w:rPr>
          <w:rFonts w:ascii="Times New Roman" w:eastAsia="MS Mincho" w:hAnsi="Times New Roman" w:cs="Times New Roman"/>
          <w:sz w:val="28"/>
        </w:rPr>
      </w:pPr>
    </w:p>
    <w:p w14:paraId="5BD91F10" w14:textId="77777777" w:rsidR="00AE56A1" w:rsidRDefault="00AE56A1" w:rsidP="008B4D16">
      <w:pPr>
        <w:pStyle w:val="PlainText"/>
        <w:rPr>
          <w:rFonts w:ascii="Times New Roman" w:eastAsia="MS Mincho" w:hAnsi="Times New Roman" w:cs="Times New Roman"/>
          <w:sz w:val="28"/>
        </w:rPr>
      </w:pPr>
    </w:p>
    <w:p w14:paraId="338991CA" w14:textId="77777777" w:rsidR="00AE56A1" w:rsidRDefault="00AE56A1" w:rsidP="008B4D16">
      <w:pPr>
        <w:pStyle w:val="PlainText"/>
        <w:rPr>
          <w:rFonts w:ascii="Times New Roman" w:eastAsia="MS Mincho" w:hAnsi="Times New Roman" w:cs="Times New Roman"/>
          <w:sz w:val="28"/>
        </w:rPr>
      </w:pPr>
    </w:p>
    <w:p w14:paraId="3FAAB837" w14:textId="77777777" w:rsidR="00AE56A1" w:rsidRDefault="00AE56A1" w:rsidP="008B4D16">
      <w:pPr>
        <w:pStyle w:val="PlainText"/>
        <w:rPr>
          <w:rFonts w:ascii="Times New Roman" w:eastAsia="MS Mincho" w:hAnsi="Times New Roman" w:cs="Times New Roman"/>
          <w:sz w:val="28"/>
        </w:rPr>
      </w:pPr>
    </w:p>
    <w:p w14:paraId="1369FAE9" w14:textId="77777777" w:rsidR="00AE56A1" w:rsidRDefault="00AE56A1" w:rsidP="008B4D16">
      <w:pPr>
        <w:pStyle w:val="PlainText"/>
        <w:rPr>
          <w:rFonts w:ascii="Times New Roman" w:eastAsia="MS Mincho" w:hAnsi="Times New Roman" w:cs="Times New Roman"/>
          <w:sz w:val="28"/>
        </w:rPr>
      </w:pPr>
    </w:p>
    <w:p w14:paraId="63CB89D2" w14:textId="77777777" w:rsidR="00AE56A1" w:rsidRDefault="00AE56A1" w:rsidP="008B4D16">
      <w:pPr>
        <w:pStyle w:val="PlainText"/>
        <w:rPr>
          <w:rFonts w:ascii="Times New Roman" w:eastAsia="MS Mincho" w:hAnsi="Times New Roman" w:cs="Times New Roman"/>
          <w:sz w:val="28"/>
        </w:rPr>
      </w:pPr>
    </w:p>
    <w:p w14:paraId="12731A94" w14:textId="77777777" w:rsidR="00AE56A1" w:rsidRDefault="00AE56A1" w:rsidP="008B4D16">
      <w:pPr>
        <w:pStyle w:val="PlainText"/>
        <w:rPr>
          <w:rFonts w:ascii="Times New Roman" w:eastAsia="MS Mincho" w:hAnsi="Times New Roman" w:cs="Times New Roman"/>
          <w:sz w:val="28"/>
        </w:rPr>
      </w:pPr>
    </w:p>
    <w:p w14:paraId="64CF58B6" w14:textId="77777777" w:rsidR="00AE56A1" w:rsidRDefault="00AE56A1" w:rsidP="008B4D16">
      <w:pPr>
        <w:pStyle w:val="PlainText"/>
        <w:rPr>
          <w:rFonts w:ascii="Times New Roman" w:eastAsia="MS Mincho" w:hAnsi="Times New Roman" w:cs="Times New Roman"/>
          <w:sz w:val="28"/>
        </w:rPr>
      </w:pPr>
    </w:p>
    <w:p w14:paraId="018B19C2" w14:textId="77777777" w:rsidR="0086725E" w:rsidRDefault="0086725E" w:rsidP="008B4D16">
      <w:pPr>
        <w:pStyle w:val="PlainText"/>
        <w:rPr>
          <w:rFonts w:ascii="Times New Roman" w:eastAsia="MS Mincho" w:hAnsi="Times New Roman" w:cs="Times New Roman"/>
          <w:sz w:val="28"/>
        </w:rPr>
      </w:pPr>
    </w:p>
    <w:p w14:paraId="78C8C3B4" w14:textId="46988DAF" w:rsidR="0044042F" w:rsidRDefault="00500095" w:rsidP="00623241">
      <w:pPr>
        <w:autoSpaceDE w:val="0"/>
        <w:autoSpaceDN w:val="0"/>
        <w:adjustRightInd w:val="0"/>
        <w:ind w:left="360" w:hanging="360"/>
        <w:rPr>
          <w:rFonts w:eastAsia="MS Mincho"/>
          <w:sz w:val="28"/>
        </w:rPr>
      </w:pPr>
      <w:r w:rsidRPr="00AD410E">
        <w:rPr>
          <w:rFonts w:eastAsia="MS Mincho"/>
        </w:rPr>
        <w:br w:type="page"/>
      </w:r>
    </w:p>
    <w:p w14:paraId="36A71731" w14:textId="6727E632" w:rsidR="00623241" w:rsidRPr="00435790" w:rsidRDefault="00265501" w:rsidP="00623241">
      <w:pPr>
        <w:pStyle w:val="PlainText"/>
        <w:rPr>
          <w:rFonts w:ascii="Times New Roman" w:eastAsia="MS Mincho" w:hAnsi="Times New Roman" w:cs="Times New Roman"/>
          <w:sz w:val="24"/>
          <w:szCs w:val="24"/>
        </w:rPr>
      </w:pPr>
      <w:r w:rsidRPr="00435790">
        <w:rPr>
          <w:rFonts w:ascii="Times New Roman" w:eastAsia="MS Mincho" w:hAnsi="Times New Roman" w:cs="Times New Roman"/>
          <w:sz w:val="24"/>
          <w:szCs w:val="24"/>
        </w:rPr>
        <w:lastRenderedPageBreak/>
        <w:t>4</w:t>
      </w:r>
      <w:r w:rsidR="00623241" w:rsidRPr="00435790">
        <w:rPr>
          <w:rFonts w:ascii="Times New Roman" w:eastAsia="MS Mincho" w:hAnsi="Times New Roman" w:cs="Times New Roman"/>
          <w:sz w:val="24"/>
          <w:szCs w:val="24"/>
        </w:rPr>
        <w:t xml:space="preserve">. Perform Insertion, for each element in Array A, in the Red and Black tree by drawing the tree for each step of insertion. </w:t>
      </w:r>
    </w:p>
    <w:p w14:paraId="43318EBD" w14:textId="77777777" w:rsidR="00623241" w:rsidRPr="00435790" w:rsidRDefault="00623241" w:rsidP="00623241">
      <w:pPr>
        <w:pStyle w:val="PlainText"/>
        <w:rPr>
          <w:rFonts w:ascii="Times New Roman" w:eastAsia="MS Mincho" w:hAnsi="Times New Roman" w:cs="Times New Roman"/>
          <w:sz w:val="24"/>
          <w:szCs w:val="24"/>
        </w:rPr>
      </w:pPr>
      <w:r w:rsidRPr="00435790">
        <w:rPr>
          <w:rFonts w:ascii="Times New Roman" w:eastAsia="MS Mincho" w:hAnsi="Times New Roman" w:cs="Times New Roman"/>
          <w:sz w:val="24"/>
          <w:szCs w:val="24"/>
        </w:rPr>
        <w:t>A = {A, L, G, O, R, I, T, H, M}.</w:t>
      </w:r>
      <w:r w:rsidRPr="00435790">
        <w:rPr>
          <w:rFonts w:ascii="Times New Roman" w:eastAsia="MS Mincho" w:hAnsi="Times New Roman" w:cs="Times New Roman"/>
          <w:sz w:val="24"/>
          <w:szCs w:val="24"/>
        </w:rPr>
        <w:tab/>
      </w:r>
    </w:p>
    <w:p w14:paraId="5F3DBDA1" w14:textId="77777777" w:rsidR="00623241" w:rsidRPr="00435790" w:rsidRDefault="00623241" w:rsidP="00623241">
      <w:pPr>
        <w:pStyle w:val="PlainText"/>
        <w:rPr>
          <w:rFonts w:ascii="Times New Roman" w:eastAsia="MS Mincho" w:hAnsi="Times New Roman" w:cs="Times New Roman"/>
          <w:sz w:val="24"/>
          <w:szCs w:val="24"/>
        </w:rPr>
      </w:pPr>
      <w:r w:rsidRPr="00435790">
        <w:rPr>
          <w:rFonts w:ascii="Times New Roman" w:eastAsia="MS Mincho" w:hAnsi="Times New Roman" w:cs="Times New Roman"/>
          <w:sz w:val="24"/>
          <w:szCs w:val="24"/>
        </w:rPr>
        <w:t>Note: The letters are ordered alphabetically. You can use double circles to indicate black nodes, and single circle to indicates red nodes)</w:t>
      </w:r>
    </w:p>
    <w:p w14:paraId="1DBC786D" w14:textId="77777777" w:rsidR="00500095" w:rsidRDefault="00500095" w:rsidP="00E060E9">
      <w:pPr>
        <w:pStyle w:val="PlainText"/>
        <w:rPr>
          <w:rFonts w:ascii="Times New Roman" w:eastAsia="MS Mincho" w:hAnsi="Times New Roman" w:cs="Times New Roman"/>
          <w:sz w:val="28"/>
        </w:rPr>
      </w:pPr>
    </w:p>
    <w:p w14:paraId="6264A977" w14:textId="77777777" w:rsidR="00500095" w:rsidRDefault="00500095" w:rsidP="00E060E9">
      <w:pPr>
        <w:pStyle w:val="PlainText"/>
        <w:rPr>
          <w:rFonts w:ascii="Times New Roman" w:eastAsia="MS Mincho" w:hAnsi="Times New Roman" w:cs="Times New Roman"/>
          <w:sz w:val="28"/>
        </w:rPr>
      </w:pPr>
    </w:p>
    <w:p w14:paraId="4AC61917" w14:textId="77777777" w:rsidR="00500095" w:rsidRDefault="00500095" w:rsidP="00E060E9">
      <w:pPr>
        <w:pStyle w:val="PlainText"/>
        <w:rPr>
          <w:rFonts w:ascii="Times New Roman" w:eastAsia="MS Mincho" w:hAnsi="Times New Roman" w:cs="Times New Roman"/>
          <w:sz w:val="28"/>
        </w:rPr>
      </w:pPr>
    </w:p>
    <w:p w14:paraId="19463B5F" w14:textId="0BB8577D" w:rsidR="000A0C49" w:rsidRPr="00D36195" w:rsidRDefault="000A0C49" w:rsidP="000A0C49">
      <w:pPr>
        <w:pStyle w:val="BodyTextIndent"/>
        <w:ind w:left="0"/>
        <w:rPr>
          <w:rFonts w:ascii="Arial" w:hAnsi="Arial" w:cs="Arial"/>
          <w:sz w:val="22"/>
          <w:szCs w:val="22"/>
          <w:lang w:eastAsia="zh-CN"/>
        </w:rPr>
      </w:pPr>
      <w:r w:rsidRPr="009D580F">
        <w:rPr>
          <w:rFonts w:ascii="Arial" w:hAnsi="Arial" w:cs="Arial"/>
          <w:sz w:val="22"/>
          <w:szCs w:val="22"/>
          <w:highlight w:val="yellow"/>
        </w:rPr>
        <w:drawing>
          <wp:anchor distT="0" distB="0" distL="114300" distR="114300" simplePos="0" relativeHeight="251659264" behindDoc="0" locked="0" layoutInCell="1" allowOverlap="1" wp14:anchorId="684A4951" wp14:editId="04EB8B09">
            <wp:simplePos x="0" y="0"/>
            <wp:positionH relativeFrom="column">
              <wp:posOffset>2543810</wp:posOffset>
            </wp:positionH>
            <wp:positionV relativeFrom="paragraph">
              <wp:posOffset>212725</wp:posOffset>
            </wp:positionV>
            <wp:extent cx="1143000" cy="852170"/>
            <wp:effectExtent l="19050" t="0" r="0" b="0"/>
            <wp:wrapNone/>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1143000" cy="852170"/>
                    </a:xfrm>
                    <a:prstGeom prst="rect">
                      <a:avLst/>
                    </a:prstGeom>
                    <a:noFill/>
                    <a:ln w="9525">
                      <a:noFill/>
                      <a:miter lim="800000"/>
                      <a:headEnd/>
                      <a:tailEnd/>
                    </a:ln>
                  </pic:spPr>
                </pic:pic>
              </a:graphicData>
            </a:graphic>
          </wp:anchor>
        </w:drawing>
      </w:r>
      <w:r>
        <w:rPr>
          <w:rFonts w:ascii="Arial" w:hAnsi="Arial" w:cs="Arial"/>
          <w:sz w:val="22"/>
          <w:szCs w:val="22"/>
          <w:highlight w:val="yellow"/>
          <w:lang w:eastAsia="zh-CN"/>
        </w:rPr>
        <w:t>Answer</w:t>
      </w:r>
      <w:r w:rsidRPr="009D580F">
        <w:rPr>
          <w:rFonts w:ascii="Arial" w:hAnsi="Arial" w:cs="Arial" w:hint="eastAsia"/>
          <w:sz w:val="22"/>
          <w:szCs w:val="22"/>
          <w:highlight w:val="yellow"/>
          <w:lang w:eastAsia="zh-CN"/>
        </w:rPr>
        <w:t>:</w:t>
      </w:r>
    </w:p>
    <w:p w14:paraId="3660698E" w14:textId="77777777" w:rsidR="000A0C49" w:rsidRDefault="000A0C49" w:rsidP="000A0C49">
      <w:pPr>
        <w:rPr>
          <w:rFonts w:ascii="Arial" w:hAnsi="Arial" w:cs="Arial"/>
          <w:sz w:val="22"/>
          <w:szCs w:val="22"/>
          <w:lang w:eastAsia="zh-CN"/>
        </w:rPr>
      </w:pPr>
      <w:r>
        <w:rPr>
          <w:rFonts w:ascii="Arial" w:hAnsi="Arial" w:cs="Arial"/>
          <w:sz w:val="22"/>
          <w:szCs w:val="22"/>
        </w:rPr>
        <w:drawing>
          <wp:inline distT="0" distB="0" distL="0" distR="0" wp14:anchorId="5B418D3E" wp14:editId="7CD46D78">
            <wp:extent cx="323850" cy="31228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23850" cy="312283"/>
                    </a:xfrm>
                    <a:prstGeom prst="rect">
                      <a:avLst/>
                    </a:prstGeom>
                    <a:noFill/>
                    <a:ln w="9525">
                      <a:noFill/>
                      <a:miter lim="800000"/>
                      <a:headEnd/>
                      <a:tailEnd/>
                    </a:ln>
                  </pic:spPr>
                </pic:pic>
              </a:graphicData>
            </a:graphic>
          </wp:inline>
        </w:drawing>
      </w:r>
      <w:r>
        <w:rPr>
          <w:rFonts w:ascii="Arial" w:hAnsi="Arial" w:cs="Arial" w:hint="eastAsia"/>
          <w:sz w:val="22"/>
          <w:szCs w:val="22"/>
          <w:lang w:eastAsia="zh-CN"/>
        </w:rPr>
        <w:t>=&gt;</w:t>
      </w:r>
      <w:r>
        <w:rPr>
          <w:rFonts w:ascii="Arial" w:hAnsi="Arial" w:cs="Arial" w:hint="eastAsia"/>
          <w:sz w:val="22"/>
          <w:szCs w:val="22"/>
        </w:rPr>
        <w:drawing>
          <wp:inline distT="0" distB="0" distL="0" distR="0" wp14:anchorId="7C788EA6" wp14:editId="38057276">
            <wp:extent cx="601313" cy="561975"/>
            <wp:effectExtent l="19050" t="0" r="828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01314" cy="561976"/>
                    </a:xfrm>
                    <a:prstGeom prst="rect">
                      <a:avLst/>
                    </a:prstGeom>
                    <a:noFill/>
                    <a:ln w="9525">
                      <a:noFill/>
                      <a:miter lim="800000"/>
                      <a:headEnd/>
                      <a:tailEnd/>
                    </a:ln>
                  </pic:spPr>
                </pic:pic>
              </a:graphicData>
            </a:graphic>
          </wp:inline>
        </w:drawing>
      </w:r>
      <w:r>
        <w:rPr>
          <w:rFonts w:ascii="Arial" w:hAnsi="Arial" w:cs="Arial" w:hint="eastAsia"/>
          <w:sz w:val="22"/>
          <w:szCs w:val="22"/>
          <w:lang w:eastAsia="zh-CN"/>
        </w:rPr>
        <w:t>=&gt;</w:t>
      </w:r>
      <w:r>
        <w:rPr>
          <w:rFonts w:ascii="Arial" w:hAnsi="Arial" w:cs="Arial" w:hint="eastAsia"/>
          <w:sz w:val="22"/>
          <w:szCs w:val="22"/>
        </w:rPr>
        <w:drawing>
          <wp:inline distT="0" distB="0" distL="0" distR="0" wp14:anchorId="4404F1F5" wp14:editId="0CC31CB9">
            <wp:extent cx="981075" cy="641472"/>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981075" cy="641472"/>
                    </a:xfrm>
                    <a:prstGeom prst="rect">
                      <a:avLst/>
                    </a:prstGeom>
                    <a:noFill/>
                    <a:ln w="9525">
                      <a:noFill/>
                      <a:miter lim="800000"/>
                      <a:headEnd/>
                      <a:tailEnd/>
                    </a:ln>
                  </pic:spPr>
                </pic:pic>
              </a:graphicData>
            </a:graphic>
          </wp:inline>
        </w:drawing>
      </w:r>
      <w:r>
        <w:rPr>
          <w:rFonts w:ascii="Arial" w:hAnsi="Arial" w:cs="Arial" w:hint="eastAsia"/>
          <w:sz w:val="22"/>
          <w:szCs w:val="22"/>
          <w:lang w:eastAsia="zh-CN"/>
        </w:rPr>
        <w:t>=&gt;</w:t>
      </w:r>
      <w:r>
        <w:rPr>
          <w:rFonts w:ascii="Arial" w:hAnsi="Arial" w:cs="Arial" w:hint="eastAsia"/>
          <w:sz w:val="22"/>
          <w:szCs w:val="22"/>
          <w:lang w:eastAsia="zh-CN"/>
        </w:rPr>
        <w:tab/>
      </w:r>
      <w:r>
        <w:rPr>
          <w:rFonts w:ascii="Arial" w:hAnsi="Arial" w:cs="Arial" w:hint="eastAsia"/>
          <w:sz w:val="22"/>
          <w:szCs w:val="22"/>
          <w:lang w:eastAsia="zh-CN"/>
        </w:rPr>
        <w:tab/>
      </w:r>
      <w:r>
        <w:rPr>
          <w:rFonts w:ascii="Arial" w:hAnsi="Arial" w:cs="Arial" w:hint="eastAsia"/>
          <w:sz w:val="22"/>
          <w:szCs w:val="22"/>
          <w:lang w:eastAsia="zh-CN"/>
        </w:rPr>
        <w:tab/>
        <w:t xml:space="preserve"> =&gt;</w:t>
      </w:r>
      <w:r w:rsidRPr="004B4469">
        <w:rPr>
          <w:rFonts w:ascii="Arial" w:hAnsi="Arial" w:cs="Arial" w:hint="eastAsia"/>
          <w:sz w:val="22"/>
          <w:szCs w:val="22"/>
        </w:rPr>
        <w:drawing>
          <wp:inline distT="0" distB="0" distL="0" distR="0" wp14:anchorId="34319B15" wp14:editId="6E173F1B">
            <wp:extent cx="1545477" cy="942064"/>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1548299" cy="943784"/>
                    </a:xfrm>
                    <a:prstGeom prst="rect">
                      <a:avLst/>
                    </a:prstGeom>
                    <a:noFill/>
                    <a:ln w="9525">
                      <a:noFill/>
                      <a:miter lim="800000"/>
                      <a:headEnd/>
                      <a:tailEnd/>
                    </a:ln>
                  </pic:spPr>
                </pic:pic>
              </a:graphicData>
            </a:graphic>
          </wp:inline>
        </w:drawing>
      </w:r>
      <w:r>
        <w:rPr>
          <w:rFonts w:ascii="Arial" w:hAnsi="Arial" w:cs="Arial" w:hint="eastAsia"/>
          <w:sz w:val="22"/>
          <w:szCs w:val="22"/>
          <w:lang w:eastAsia="zh-CN"/>
        </w:rPr>
        <w:t>=&gt;</w:t>
      </w:r>
    </w:p>
    <w:p w14:paraId="2BBE2F59" w14:textId="77777777" w:rsidR="000A0C49" w:rsidRDefault="000A0C49" w:rsidP="000A0C49">
      <w:pPr>
        <w:rPr>
          <w:rFonts w:ascii="Arial" w:hAnsi="Arial" w:cs="Arial"/>
          <w:sz w:val="22"/>
          <w:szCs w:val="22"/>
          <w:lang w:eastAsia="zh-CN"/>
        </w:rPr>
      </w:pPr>
    </w:p>
    <w:p w14:paraId="3A2B3D1A" w14:textId="77777777" w:rsidR="000A0C49" w:rsidRDefault="000A0C49" w:rsidP="000A0C49">
      <w:pPr>
        <w:rPr>
          <w:rFonts w:ascii="Arial" w:hAnsi="Arial" w:cs="Arial"/>
          <w:sz w:val="22"/>
          <w:szCs w:val="22"/>
          <w:lang w:eastAsia="zh-CN"/>
        </w:rPr>
      </w:pPr>
    </w:p>
    <w:p w14:paraId="27D3EB22" w14:textId="77777777" w:rsidR="000A0C49" w:rsidRDefault="000A0C49" w:rsidP="000A0C49">
      <w:pPr>
        <w:rPr>
          <w:rFonts w:ascii="Arial" w:hAnsi="Arial" w:cs="Arial"/>
          <w:sz w:val="22"/>
          <w:szCs w:val="22"/>
          <w:lang w:eastAsia="zh-CN"/>
        </w:rPr>
      </w:pPr>
      <w:r>
        <w:rPr>
          <w:rFonts w:ascii="Arial" w:hAnsi="Arial" w:cs="Arial" w:hint="eastAsia"/>
          <w:sz w:val="22"/>
          <w:szCs w:val="22"/>
        </w:rPr>
        <w:drawing>
          <wp:inline distT="0" distB="0" distL="0" distR="0" wp14:anchorId="0CDCDDC8" wp14:editId="1034F596">
            <wp:extent cx="1679518" cy="105101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1679191" cy="1050814"/>
                    </a:xfrm>
                    <a:prstGeom prst="rect">
                      <a:avLst/>
                    </a:prstGeom>
                    <a:noFill/>
                    <a:ln w="9525">
                      <a:noFill/>
                      <a:miter lim="800000"/>
                      <a:headEnd/>
                      <a:tailEnd/>
                    </a:ln>
                  </pic:spPr>
                </pic:pic>
              </a:graphicData>
            </a:graphic>
          </wp:inline>
        </w:drawing>
      </w:r>
      <w:r>
        <w:rPr>
          <w:rFonts w:ascii="Arial" w:hAnsi="Arial" w:cs="Arial" w:hint="eastAsia"/>
          <w:sz w:val="22"/>
          <w:szCs w:val="22"/>
          <w:lang w:eastAsia="zh-CN"/>
        </w:rPr>
        <w:t>=&gt;</w:t>
      </w:r>
      <w:r>
        <w:rPr>
          <w:rFonts w:ascii="Arial" w:hAnsi="Arial" w:cs="Arial" w:hint="eastAsia"/>
          <w:sz w:val="22"/>
          <w:szCs w:val="22"/>
        </w:rPr>
        <w:drawing>
          <wp:inline distT="0" distB="0" distL="0" distR="0" wp14:anchorId="5ABE2A3F" wp14:editId="4C6799EA">
            <wp:extent cx="1776460" cy="101441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1777734" cy="1015141"/>
                    </a:xfrm>
                    <a:prstGeom prst="rect">
                      <a:avLst/>
                    </a:prstGeom>
                    <a:noFill/>
                    <a:ln w="9525">
                      <a:noFill/>
                      <a:miter lim="800000"/>
                      <a:headEnd/>
                      <a:tailEnd/>
                    </a:ln>
                  </pic:spPr>
                </pic:pic>
              </a:graphicData>
            </a:graphic>
          </wp:inline>
        </w:drawing>
      </w:r>
      <w:r>
        <w:rPr>
          <w:rFonts w:ascii="Arial" w:hAnsi="Arial" w:cs="Arial" w:hint="eastAsia"/>
          <w:sz w:val="22"/>
          <w:szCs w:val="22"/>
          <w:lang w:eastAsia="zh-CN"/>
        </w:rPr>
        <w:t>=&gt;</w:t>
      </w:r>
      <w:r>
        <w:rPr>
          <w:rFonts w:ascii="Arial" w:hAnsi="Arial" w:cs="Arial" w:hint="eastAsia"/>
          <w:sz w:val="22"/>
          <w:szCs w:val="22"/>
        </w:rPr>
        <w:drawing>
          <wp:inline distT="0" distB="0" distL="0" distR="0" wp14:anchorId="3D88767B" wp14:editId="373629AC">
            <wp:extent cx="2095118" cy="990600"/>
            <wp:effectExtent l="19050" t="0" r="382"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2097443" cy="991699"/>
                    </a:xfrm>
                    <a:prstGeom prst="rect">
                      <a:avLst/>
                    </a:prstGeom>
                    <a:noFill/>
                    <a:ln w="9525">
                      <a:noFill/>
                      <a:miter lim="800000"/>
                      <a:headEnd/>
                      <a:tailEnd/>
                    </a:ln>
                  </pic:spPr>
                </pic:pic>
              </a:graphicData>
            </a:graphic>
          </wp:inline>
        </w:drawing>
      </w:r>
      <w:r>
        <w:rPr>
          <w:rFonts w:ascii="Arial" w:hAnsi="Arial" w:cs="Arial" w:hint="eastAsia"/>
          <w:sz w:val="22"/>
          <w:szCs w:val="22"/>
          <w:lang w:eastAsia="zh-CN"/>
        </w:rPr>
        <w:t>=&gt;</w:t>
      </w:r>
    </w:p>
    <w:p w14:paraId="07F04548" w14:textId="77777777" w:rsidR="000A0C49" w:rsidRDefault="000A0C49" w:rsidP="000A0C49">
      <w:pPr>
        <w:rPr>
          <w:rFonts w:ascii="Arial" w:hAnsi="Arial" w:cs="Arial"/>
          <w:sz w:val="22"/>
          <w:szCs w:val="22"/>
          <w:lang w:eastAsia="zh-CN"/>
        </w:rPr>
      </w:pPr>
    </w:p>
    <w:p w14:paraId="279E8B0A" w14:textId="77777777" w:rsidR="000A0C49" w:rsidRDefault="000A0C49" w:rsidP="000A0C49">
      <w:pPr>
        <w:rPr>
          <w:rFonts w:ascii="Arial" w:hAnsi="Arial" w:cs="Arial"/>
          <w:sz w:val="22"/>
          <w:szCs w:val="22"/>
          <w:lang w:eastAsia="zh-CN"/>
        </w:rPr>
      </w:pPr>
      <w:r>
        <w:rPr>
          <w:rFonts w:ascii="Arial" w:hAnsi="Arial" w:cs="Arial" w:hint="eastAsia"/>
          <w:sz w:val="22"/>
          <w:szCs w:val="22"/>
        </w:rPr>
        <w:drawing>
          <wp:inline distT="0" distB="0" distL="0" distR="0" wp14:anchorId="33E96EEC" wp14:editId="1D51197F">
            <wp:extent cx="2566987" cy="1184327"/>
            <wp:effectExtent l="19050" t="0" r="4763"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2566987" cy="1184327"/>
                    </a:xfrm>
                    <a:prstGeom prst="rect">
                      <a:avLst/>
                    </a:prstGeom>
                    <a:noFill/>
                    <a:ln w="9525">
                      <a:noFill/>
                      <a:miter lim="800000"/>
                      <a:headEnd/>
                      <a:tailEnd/>
                    </a:ln>
                  </pic:spPr>
                </pic:pic>
              </a:graphicData>
            </a:graphic>
          </wp:inline>
        </w:drawing>
      </w:r>
    </w:p>
    <w:p w14:paraId="0848B4BC" w14:textId="77777777" w:rsidR="000A0C49" w:rsidRDefault="000A0C49" w:rsidP="000A0C49">
      <w:pPr>
        <w:rPr>
          <w:rFonts w:ascii="Arial" w:hAnsi="Arial" w:cs="Arial"/>
          <w:sz w:val="22"/>
          <w:szCs w:val="22"/>
          <w:lang w:eastAsia="zh-CN"/>
        </w:rPr>
      </w:pPr>
    </w:p>
    <w:p w14:paraId="2CBD5F8C" w14:textId="77777777" w:rsidR="00500095" w:rsidRDefault="00500095" w:rsidP="00E060E9">
      <w:pPr>
        <w:pStyle w:val="PlainText"/>
        <w:rPr>
          <w:rFonts w:ascii="Times New Roman" w:eastAsia="MS Mincho" w:hAnsi="Times New Roman" w:cs="Times New Roman"/>
          <w:sz w:val="28"/>
        </w:rPr>
      </w:pPr>
    </w:p>
    <w:p w14:paraId="78074FAE" w14:textId="77777777" w:rsidR="00500095" w:rsidRDefault="00500095" w:rsidP="00E060E9">
      <w:pPr>
        <w:pStyle w:val="PlainText"/>
        <w:rPr>
          <w:rFonts w:ascii="Times New Roman" w:eastAsia="MS Mincho" w:hAnsi="Times New Roman" w:cs="Times New Roman"/>
          <w:sz w:val="28"/>
        </w:rPr>
      </w:pPr>
    </w:p>
    <w:p w14:paraId="2B780B3B" w14:textId="77777777" w:rsidR="005A20AA" w:rsidRDefault="005A20AA">
      <w:pPr>
        <w:rPr>
          <w:rFonts w:eastAsia="MS Mincho"/>
          <w:szCs w:val="20"/>
        </w:rPr>
      </w:pPr>
      <w:r>
        <w:rPr>
          <w:rFonts w:eastAsia="MS Mincho"/>
        </w:rPr>
        <w:br w:type="page"/>
      </w:r>
    </w:p>
    <w:p w14:paraId="65638FFF" w14:textId="6D907C52" w:rsidR="005D505A" w:rsidRPr="005A20AA" w:rsidRDefault="00265501" w:rsidP="005D505A">
      <w:pPr>
        <w:pStyle w:val="PlainText"/>
        <w:rPr>
          <w:rFonts w:ascii="Times New Roman" w:eastAsia="MS Mincho" w:hAnsi="Times New Roman" w:cs="Times New Roman"/>
          <w:sz w:val="24"/>
        </w:rPr>
      </w:pPr>
      <w:r>
        <w:rPr>
          <w:rFonts w:ascii="Times New Roman" w:eastAsia="MS Mincho" w:hAnsi="Times New Roman" w:cs="Times New Roman"/>
          <w:sz w:val="24"/>
        </w:rPr>
        <w:lastRenderedPageBreak/>
        <w:t>5</w:t>
      </w:r>
      <w:r w:rsidR="005D505A" w:rsidRPr="005A20AA">
        <w:rPr>
          <w:rFonts w:ascii="Times New Roman" w:eastAsia="MS Mincho" w:hAnsi="Times New Roman" w:cs="Times New Roman"/>
          <w:sz w:val="24"/>
        </w:rPr>
        <w:t xml:space="preserve">. Given an element x in an n-node order-statistic tree and a natural number i, how can we determine the ith successor of x </w:t>
      </w:r>
      <w:r w:rsidR="00AC39BF" w:rsidRPr="005A20AA">
        <w:rPr>
          <w:rFonts w:ascii="Times New Roman" w:eastAsia="MS Mincho" w:hAnsi="Times New Roman" w:cs="Times New Roman"/>
          <w:sz w:val="24"/>
        </w:rPr>
        <w:t>efficiently</w:t>
      </w:r>
      <w:r w:rsidR="005D505A" w:rsidRPr="005A20AA">
        <w:rPr>
          <w:rFonts w:ascii="Times New Roman" w:eastAsia="MS Mincho" w:hAnsi="Times New Roman" w:cs="Times New Roman"/>
          <w:sz w:val="24"/>
        </w:rPr>
        <w:t>?</w:t>
      </w:r>
      <w:r w:rsidR="00723E8E" w:rsidRPr="005A20AA">
        <w:rPr>
          <w:rFonts w:ascii="Times New Roman" w:eastAsia="MS Mincho" w:hAnsi="Times New Roman" w:cs="Times New Roman"/>
          <w:sz w:val="24"/>
        </w:rPr>
        <w:t xml:space="preserve"> [Hint: </w:t>
      </w:r>
      <w:r w:rsidR="005A20AA">
        <w:rPr>
          <w:rFonts w:ascii="Times New Roman" w:eastAsia="MS Mincho" w:hAnsi="Times New Roman" w:cs="Times New Roman"/>
          <w:sz w:val="24"/>
        </w:rPr>
        <w:t xml:space="preserve">write </w:t>
      </w:r>
      <w:r w:rsidR="00C946EE">
        <w:rPr>
          <w:rFonts w:ascii="Times New Roman" w:eastAsia="MS Mincho" w:hAnsi="Times New Roman" w:cs="Times New Roman"/>
          <w:sz w:val="24"/>
        </w:rPr>
        <w:t>a</w:t>
      </w:r>
      <w:r w:rsidR="005A20AA">
        <w:rPr>
          <w:rFonts w:ascii="Times New Roman" w:eastAsia="MS Mincho" w:hAnsi="Times New Roman" w:cs="Times New Roman"/>
          <w:sz w:val="24"/>
        </w:rPr>
        <w:t xml:space="preserve"> psuedo code to </w:t>
      </w:r>
      <w:r w:rsidR="00723E8E" w:rsidRPr="005A20AA">
        <w:rPr>
          <w:rFonts w:ascii="Times New Roman" w:eastAsia="MS Mincho" w:hAnsi="Times New Roman" w:cs="Times New Roman"/>
          <w:sz w:val="24"/>
        </w:rPr>
        <w:t>use a combination of OS-</w:t>
      </w:r>
      <w:r w:rsidR="006D4ABC" w:rsidRPr="005A20AA">
        <w:rPr>
          <w:rFonts w:ascii="Times New Roman" w:eastAsia="MS Mincho" w:hAnsi="Times New Roman" w:cs="Times New Roman"/>
          <w:sz w:val="24"/>
        </w:rPr>
        <w:t>SELECT</w:t>
      </w:r>
      <w:r w:rsidR="00723E8E" w:rsidRPr="005A20AA">
        <w:rPr>
          <w:rFonts w:ascii="Times New Roman" w:eastAsia="MS Mincho" w:hAnsi="Times New Roman" w:cs="Times New Roman"/>
          <w:sz w:val="24"/>
        </w:rPr>
        <w:t xml:space="preserve"> and OS-RANK]</w:t>
      </w:r>
      <w:r w:rsidR="00675E85">
        <w:rPr>
          <w:rFonts w:ascii="Times New Roman" w:eastAsia="MS Mincho" w:hAnsi="Times New Roman" w:cs="Times New Roman"/>
          <w:sz w:val="24"/>
        </w:rPr>
        <w:t>.</w:t>
      </w:r>
    </w:p>
    <w:p w14:paraId="4B88AD89" w14:textId="77777777" w:rsidR="00500095" w:rsidRPr="005A20AA" w:rsidRDefault="00500095" w:rsidP="00E060E9">
      <w:pPr>
        <w:pStyle w:val="PlainText"/>
        <w:rPr>
          <w:rFonts w:ascii="Times New Roman" w:eastAsia="MS Mincho" w:hAnsi="Times New Roman" w:cs="Times New Roman"/>
          <w:sz w:val="24"/>
        </w:rPr>
      </w:pPr>
    </w:p>
    <w:p w14:paraId="55764D31" w14:textId="77777777" w:rsidR="00500095" w:rsidRPr="005A20AA" w:rsidRDefault="00500095" w:rsidP="00E060E9">
      <w:pPr>
        <w:pStyle w:val="PlainText"/>
        <w:rPr>
          <w:rFonts w:ascii="Times New Roman" w:eastAsia="MS Mincho" w:hAnsi="Times New Roman" w:cs="Times New Roman"/>
          <w:sz w:val="24"/>
        </w:rPr>
      </w:pPr>
    </w:p>
    <w:p w14:paraId="3F343F84" w14:textId="305DC476" w:rsidR="000A0C49" w:rsidRPr="007A05C4" w:rsidRDefault="000A0C49" w:rsidP="000A0C49">
      <w:pPr>
        <w:pStyle w:val="PlainText"/>
        <w:rPr>
          <w:rFonts w:ascii="Times New Roman" w:eastAsia="MS Mincho" w:hAnsi="Times New Roman" w:cs="Times New Roman"/>
          <w:sz w:val="24"/>
          <w:highlight w:val="yellow"/>
        </w:rPr>
      </w:pPr>
      <w:r>
        <w:rPr>
          <w:rFonts w:ascii="Times New Roman" w:eastAsia="MS Mincho" w:hAnsi="Times New Roman" w:cs="Times New Roman"/>
          <w:sz w:val="24"/>
          <w:highlight w:val="yellow"/>
        </w:rPr>
        <w:t>Answer</w:t>
      </w:r>
      <w:r w:rsidRPr="007A05C4">
        <w:rPr>
          <w:rFonts w:ascii="Times New Roman" w:eastAsia="MS Mincho" w:hAnsi="Times New Roman" w:cs="Times New Roman"/>
          <w:sz w:val="24"/>
          <w:highlight w:val="yellow"/>
        </w:rPr>
        <w:t>:</w:t>
      </w:r>
    </w:p>
    <w:p w14:paraId="5275713C" w14:textId="77777777" w:rsidR="000A0C49" w:rsidRPr="007A05C4" w:rsidRDefault="000A0C49" w:rsidP="000A0C49">
      <w:pPr>
        <w:pStyle w:val="PlainText"/>
        <w:rPr>
          <w:rFonts w:ascii="Times New Roman" w:eastAsia="MS Mincho" w:hAnsi="Times New Roman" w:cs="Times New Roman"/>
          <w:sz w:val="24"/>
          <w:highlight w:val="yellow"/>
        </w:rPr>
      </w:pPr>
    </w:p>
    <w:p w14:paraId="7E85F32B" w14:textId="77777777" w:rsidR="000A0C49" w:rsidRPr="007A05C4" w:rsidRDefault="000A0C49" w:rsidP="000A0C49">
      <w:pPr>
        <w:pStyle w:val="PlainText"/>
        <w:rPr>
          <w:rFonts w:ascii="Times New Roman" w:eastAsia="MS Mincho" w:hAnsi="Times New Roman" w:cs="Times New Roman"/>
          <w:sz w:val="24"/>
          <w:highlight w:val="yellow"/>
        </w:rPr>
      </w:pPr>
      <w:r w:rsidRPr="007A05C4">
        <w:rPr>
          <w:rFonts w:ascii="Times New Roman" w:eastAsia="MS Mincho" w:hAnsi="Times New Roman" w:cs="Times New Roman"/>
          <w:sz w:val="24"/>
          <w:highlight w:val="yellow"/>
        </w:rPr>
        <w:t>Successor(T, x, i)</w:t>
      </w:r>
    </w:p>
    <w:p w14:paraId="73CEB9CB" w14:textId="77777777" w:rsidR="000A0C49" w:rsidRPr="007A05C4" w:rsidRDefault="000A0C49" w:rsidP="000A0C49">
      <w:pPr>
        <w:pStyle w:val="PlainText"/>
        <w:rPr>
          <w:rFonts w:ascii="Times New Roman" w:eastAsia="MS Mincho" w:hAnsi="Times New Roman" w:cs="Times New Roman"/>
          <w:sz w:val="24"/>
          <w:highlight w:val="yellow"/>
        </w:rPr>
      </w:pPr>
      <w:r w:rsidRPr="007A05C4">
        <w:rPr>
          <w:rFonts w:ascii="Times New Roman" w:eastAsia="MS Mincho" w:hAnsi="Times New Roman" w:cs="Times New Roman"/>
          <w:sz w:val="24"/>
          <w:highlight w:val="yellow"/>
        </w:rPr>
        <w:t>{</w:t>
      </w:r>
    </w:p>
    <w:p w14:paraId="5CBAA6A4" w14:textId="77777777" w:rsidR="000A0C49" w:rsidRPr="007A05C4" w:rsidRDefault="000A0C49" w:rsidP="000A0C49">
      <w:pPr>
        <w:pStyle w:val="PlainText"/>
        <w:rPr>
          <w:rFonts w:ascii="Times New Roman" w:eastAsia="MS Mincho" w:hAnsi="Times New Roman" w:cs="Times New Roman"/>
          <w:sz w:val="24"/>
          <w:highlight w:val="yellow"/>
        </w:rPr>
      </w:pPr>
      <w:r w:rsidRPr="007A05C4">
        <w:rPr>
          <w:rFonts w:ascii="Times New Roman" w:eastAsia="MS Mincho" w:hAnsi="Times New Roman" w:cs="Times New Roman"/>
          <w:sz w:val="24"/>
          <w:highlight w:val="yellow"/>
        </w:rPr>
        <w:t>rank=OS-Rank(T,x)</w:t>
      </w:r>
    </w:p>
    <w:p w14:paraId="7F97D231" w14:textId="77777777" w:rsidR="000A0C49" w:rsidRPr="007A05C4" w:rsidRDefault="000A0C49" w:rsidP="000A0C49">
      <w:pPr>
        <w:pStyle w:val="PlainText"/>
        <w:rPr>
          <w:rFonts w:ascii="Times New Roman" w:eastAsia="MS Mincho" w:hAnsi="Times New Roman" w:cs="Times New Roman"/>
          <w:sz w:val="24"/>
          <w:highlight w:val="yellow"/>
        </w:rPr>
      </w:pPr>
      <w:r w:rsidRPr="007A05C4">
        <w:rPr>
          <w:rFonts w:ascii="Times New Roman" w:eastAsia="MS Mincho" w:hAnsi="Times New Roman" w:cs="Times New Roman"/>
          <w:sz w:val="24"/>
          <w:highlight w:val="yellow"/>
        </w:rPr>
        <w:t>s=rank+i</w:t>
      </w:r>
    </w:p>
    <w:p w14:paraId="7E67A239" w14:textId="77777777" w:rsidR="000A0C49" w:rsidRPr="007A05C4" w:rsidRDefault="000A0C49" w:rsidP="000A0C49">
      <w:pPr>
        <w:pStyle w:val="PlainText"/>
        <w:rPr>
          <w:rFonts w:ascii="Times New Roman" w:eastAsia="MS Mincho" w:hAnsi="Times New Roman" w:cs="Times New Roman"/>
          <w:sz w:val="24"/>
          <w:highlight w:val="yellow"/>
        </w:rPr>
      </w:pPr>
      <w:r w:rsidRPr="007A05C4">
        <w:rPr>
          <w:rFonts w:ascii="Times New Roman" w:eastAsia="MS Mincho" w:hAnsi="Times New Roman" w:cs="Times New Roman"/>
          <w:sz w:val="24"/>
          <w:highlight w:val="yellow"/>
        </w:rPr>
        <w:t>Node t=OS-Select(T.root, s)</w:t>
      </w:r>
    </w:p>
    <w:p w14:paraId="68C771CB" w14:textId="77777777" w:rsidR="000A0C49" w:rsidRPr="007A05C4" w:rsidRDefault="000A0C49" w:rsidP="000A0C49">
      <w:pPr>
        <w:pStyle w:val="PlainText"/>
        <w:rPr>
          <w:rFonts w:ascii="Times New Roman" w:eastAsia="MS Mincho" w:hAnsi="Times New Roman" w:cs="Times New Roman"/>
          <w:sz w:val="24"/>
          <w:highlight w:val="yellow"/>
        </w:rPr>
      </w:pPr>
      <w:r w:rsidRPr="007A05C4">
        <w:rPr>
          <w:rFonts w:ascii="Times New Roman" w:eastAsia="MS Mincho" w:hAnsi="Times New Roman" w:cs="Times New Roman"/>
          <w:sz w:val="24"/>
          <w:highlight w:val="yellow"/>
        </w:rPr>
        <w:t>return t</w:t>
      </w:r>
    </w:p>
    <w:p w14:paraId="46657A26" w14:textId="77777777" w:rsidR="000A0C49" w:rsidRPr="007A05C4" w:rsidRDefault="000A0C49" w:rsidP="000A0C49">
      <w:pPr>
        <w:pStyle w:val="PlainText"/>
        <w:rPr>
          <w:rFonts w:ascii="Times New Roman" w:eastAsia="MS Mincho" w:hAnsi="Times New Roman" w:cs="Times New Roman"/>
          <w:sz w:val="24"/>
          <w:highlight w:val="yellow"/>
        </w:rPr>
      </w:pPr>
      <w:r w:rsidRPr="007A05C4">
        <w:rPr>
          <w:rFonts w:ascii="Times New Roman" w:eastAsia="MS Mincho" w:hAnsi="Times New Roman" w:cs="Times New Roman"/>
          <w:sz w:val="24"/>
          <w:highlight w:val="yellow"/>
        </w:rPr>
        <w:t>}</w:t>
      </w:r>
    </w:p>
    <w:p w14:paraId="3E0BD1E1" w14:textId="77777777" w:rsidR="000A0C49" w:rsidRPr="007A05C4" w:rsidRDefault="000A0C49" w:rsidP="000A0C49">
      <w:pPr>
        <w:pStyle w:val="PlainText"/>
        <w:rPr>
          <w:rFonts w:ascii="Times New Roman" w:eastAsia="MS Mincho" w:hAnsi="Times New Roman" w:cs="Times New Roman"/>
          <w:sz w:val="24"/>
          <w:highlight w:val="yellow"/>
        </w:rPr>
      </w:pPr>
    </w:p>
    <w:p w14:paraId="667F88EA" w14:textId="77777777" w:rsidR="000A0C49" w:rsidRPr="007A05C4" w:rsidRDefault="000A0C49" w:rsidP="000A0C49">
      <w:pPr>
        <w:pStyle w:val="PlainText"/>
        <w:rPr>
          <w:rFonts w:ascii="Times New Roman" w:eastAsia="MS Mincho" w:hAnsi="Times New Roman" w:cs="Times New Roman"/>
          <w:sz w:val="24"/>
          <w:highlight w:val="yellow"/>
        </w:rPr>
      </w:pPr>
    </w:p>
    <w:p w14:paraId="45B47397" w14:textId="77777777" w:rsidR="000A0C49" w:rsidRPr="007227F4" w:rsidRDefault="000A0C49" w:rsidP="000A0C49">
      <w:pPr>
        <w:pStyle w:val="PlainText"/>
        <w:rPr>
          <w:rFonts w:ascii="Times New Roman" w:eastAsia="MS Mincho" w:hAnsi="Times New Roman" w:cs="Times New Roman"/>
          <w:sz w:val="24"/>
        </w:rPr>
      </w:pPr>
      <w:r w:rsidRPr="007227F4">
        <w:rPr>
          <w:rFonts w:ascii="Times New Roman" w:eastAsia="MS Mincho" w:hAnsi="Times New Roman" w:cs="Times New Roman"/>
          <w:sz w:val="24"/>
          <w:highlight w:val="yellow"/>
        </w:rPr>
        <w:t>Since OS-RANK() and OS-SELECT() both have</w:t>
      </w:r>
      <w:r w:rsidRPr="007A05C4">
        <w:rPr>
          <w:rFonts w:ascii="Times New Roman" w:eastAsia="MS Mincho" w:hAnsi="Times New Roman" w:cs="Times New Roman"/>
          <w:sz w:val="24"/>
          <w:highlight w:val="yellow"/>
        </w:rPr>
        <w:t xml:space="preserve"> </w:t>
      </w:r>
      <w:r w:rsidRPr="007227F4">
        <w:rPr>
          <w:rFonts w:ascii="Times New Roman" w:eastAsia="MS Mincho" w:hAnsi="Times New Roman" w:cs="Times New Roman"/>
          <w:sz w:val="24"/>
          <w:highlight w:val="yellow"/>
        </w:rPr>
        <w:t>O(</w:t>
      </w:r>
      <w:r w:rsidRPr="007A05C4">
        <w:rPr>
          <w:rFonts w:ascii="Times New Roman" w:eastAsia="MS Mincho" w:hAnsi="Times New Roman" w:cs="Times New Roman"/>
          <w:sz w:val="24"/>
          <w:highlight w:val="yellow"/>
        </w:rPr>
        <w:t>lg</w:t>
      </w:r>
      <w:r w:rsidRPr="007227F4">
        <w:rPr>
          <w:rFonts w:ascii="Times New Roman" w:eastAsia="MS Mincho" w:hAnsi="Times New Roman" w:cs="Times New Roman"/>
          <w:sz w:val="24"/>
          <w:highlight w:val="yellow"/>
        </w:rPr>
        <w:t>n)</w:t>
      </w:r>
      <w:r w:rsidRPr="007A05C4">
        <w:rPr>
          <w:rFonts w:ascii="Times New Roman" w:eastAsia="MS Mincho" w:hAnsi="Times New Roman" w:cs="Times New Roman"/>
          <w:sz w:val="24"/>
          <w:highlight w:val="yellow"/>
        </w:rPr>
        <w:t xml:space="preserve"> runtimes, SUCCES</w:t>
      </w:r>
      <w:r w:rsidRPr="007227F4">
        <w:rPr>
          <w:rFonts w:ascii="Times New Roman" w:eastAsia="MS Mincho" w:hAnsi="Times New Roman" w:cs="Times New Roman"/>
          <w:sz w:val="24"/>
          <w:highlight w:val="yellow"/>
        </w:rPr>
        <w:t>SOR() also takes</w:t>
      </w:r>
      <w:r w:rsidRPr="007A05C4">
        <w:rPr>
          <w:rFonts w:ascii="Times New Roman" w:eastAsia="MS Mincho" w:hAnsi="Times New Roman" w:cs="Times New Roman"/>
          <w:sz w:val="24"/>
          <w:highlight w:val="yellow"/>
        </w:rPr>
        <w:t xml:space="preserve"> </w:t>
      </w:r>
      <w:r w:rsidRPr="007227F4">
        <w:rPr>
          <w:rFonts w:ascii="Times New Roman" w:eastAsia="MS Mincho" w:hAnsi="Times New Roman" w:cs="Times New Roman"/>
          <w:sz w:val="24"/>
          <w:highlight w:val="yellow"/>
        </w:rPr>
        <w:t>O(</w:t>
      </w:r>
      <w:r w:rsidRPr="007A05C4">
        <w:rPr>
          <w:rFonts w:ascii="Times New Roman" w:eastAsia="MS Mincho" w:hAnsi="Times New Roman" w:cs="Times New Roman"/>
          <w:sz w:val="24"/>
          <w:highlight w:val="yellow"/>
        </w:rPr>
        <w:t>lg</w:t>
      </w:r>
      <w:r w:rsidRPr="007227F4">
        <w:rPr>
          <w:rFonts w:ascii="Times New Roman" w:eastAsia="MS Mincho" w:hAnsi="Times New Roman" w:cs="Times New Roman"/>
          <w:sz w:val="24"/>
          <w:highlight w:val="yellow"/>
        </w:rPr>
        <w:t>n).</w:t>
      </w:r>
    </w:p>
    <w:p w14:paraId="367C2446" w14:textId="77777777" w:rsidR="00500095" w:rsidRPr="005A20AA" w:rsidRDefault="00500095" w:rsidP="00E060E9">
      <w:pPr>
        <w:pStyle w:val="PlainText"/>
        <w:rPr>
          <w:rFonts w:ascii="Times New Roman" w:eastAsia="MS Mincho" w:hAnsi="Times New Roman" w:cs="Times New Roman"/>
          <w:sz w:val="24"/>
        </w:rPr>
      </w:pPr>
    </w:p>
    <w:p w14:paraId="5388523E" w14:textId="77777777" w:rsidR="00500095" w:rsidRDefault="00500095" w:rsidP="00E060E9">
      <w:pPr>
        <w:pStyle w:val="PlainText"/>
        <w:rPr>
          <w:rFonts w:ascii="Times New Roman" w:eastAsia="MS Mincho" w:hAnsi="Times New Roman" w:cs="Times New Roman"/>
          <w:sz w:val="24"/>
        </w:rPr>
      </w:pPr>
    </w:p>
    <w:p w14:paraId="37A548B1" w14:textId="77777777" w:rsidR="00DC0FA4" w:rsidRDefault="00DC0FA4" w:rsidP="00E060E9">
      <w:pPr>
        <w:pStyle w:val="PlainText"/>
        <w:rPr>
          <w:rFonts w:ascii="Times New Roman" w:eastAsia="MS Mincho" w:hAnsi="Times New Roman" w:cs="Times New Roman"/>
          <w:sz w:val="24"/>
        </w:rPr>
      </w:pPr>
    </w:p>
    <w:p w14:paraId="5AE289C9" w14:textId="77777777" w:rsidR="00DC0FA4" w:rsidRDefault="00DC0FA4" w:rsidP="00E060E9">
      <w:pPr>
        <w:pStyle w:val="PlainText"/>
        <w:rPr>
          <w:rFonts w:ascii="Times New Roman" w:eastAsia="MS Mincho" w:hAnsi="Times New Roman" w:cs="Times New Roman"/>
          <w:sz w:val="24"/>
        </w:rPr>
      </w:pPr>
    </w:p>
    <w:p w14:paraId="3FCCDBE8" w14:textId="77777777" w:rsidR="00DC0FA4" w:rsidRDefault="00DC0FA4" w:rsidP="00E060E9">
      <w:pPr>
        <w:pStyle w:val="PlainText"/>
        <w:rPr>
          <w:rFonts w:ascii="Times New Roman" w:eastAsia="MS Mincho" w:hAnsi="Times New Roman" w:cs="Times New Roman"/>
          <w:sz w:val="24"/>
        </w:rPr>
      </w:pPr>
    </w:p>
    <w:p w14:paraId="311D1EBC" w14:textId="77777777" w:rsidR="00DC0FA4" w:rsidRDefault="00DC0FA4" w:rsidP="00E060E9">
      <w:pPr>
        <w:pStyle w:val="PlainText"/>
        <w:rPr>
          <w:rFonts w:ascii="Times New Roman" w:eastAsia="MS Mincho" w:hAnsi="Times New Roman" w:cs="Times New Roman"/>
          <w:sz w:val="24"/>
        </w:rPr>
      </w:pPr>
    </w:p>
    <w:p w14:paraId="4530E8C4" w14:textId="77777777" w:rsidR="00DC0FA4" w:rsidRDefault="00DC0FA4" w:rsidP="00E060E9">
      <w:pPr>
        <w:pStyle w:val="PlainText"/>
        <w:rPr>
          <w:rFonts w:ascii="Times New Roman" w:eastAsia="MS Mincho" w:hAnsi="Times New Roman" w:cs="Times New Roman"/>
          <w:sz w:val="24"/>
        </w:rPr>
      </w:pPr>
    </w:p>
    <w:p w14:paraId="005E7236" w14:textId="77777777" w:rsidR="00DC0FA4" w:rsidRDefault="00DC0FA4" w:rsidP="00E060E9">
      <w:pPr>
        <w:pStyle w:val="PlainText"/>
        <w:rPr>
          <w:rFonts w:ascii="Times New Roman" w:eastAsia="MS Mincho" w:hAnsi="Times New Roman" w:cs="Times New Roman"/>
          <w:sz w:val="24"/>
        </w:rPr>
      </w:pPr>
    </w:p>
    <w:p w14:paraId="42502E46" w14:textId="77777777" w:rsidR="00DC0FA4" w:rsidRDefault="00DC0FA4" w:rsidP="00E060E9">
      <w:pPr>
        <w:pStyle w:val="PlainText"/>
        <w:rPr>
          <w:rFonts w:ascii="Times New Roman" w:eastAsia="MS Mincho" w:hAnsi="Times New Roman" w:cs="Times New Roman"/>
          <w:sz w:val="24"/>
        </w:rPr>
      </w:pPr>
    </w:p>
    <w:p w14:paraId="190C172A" w14:textId="77777777" w:rsidR="00DC0FA4" w:rsidRDefault="00DC0FA4" w:rsidP="00E060E9">
      <w:pPr>
        <w:pStyle w:val="PlainText"/>
        <w:rPr>
          <w:rFonts w:ascii="Times New Roman" w:eastAsia="MS Mincho" w:hAnsi="Times New Roman" w:cs="Times New Roman"/>
          <w:sz w:val="24"/>
        </w:rPr>
      </w:pPr>
    </w:p>
    <w:p w14:paraId="7FE15F0D" w14:textId="77777777" w:rsidR="00DC0FA4" w:rsidRDefault="00DC0FA4" w:rsidP="00E060E9">
      <w:pPr>
        <w:pStyle w:val="PlainText"/>
        <w:rPr>
          <w:rFonts w:ascii="Times New Roman" w:eastAsia="MS Mincho" w:hAnsi="Times New Roman" w:cs="Times New Roman"/>
          <w:sz w:val="24"/>
        </w:rPr>
      </w:pPr>
    </w:p>
    <w:p w14:paraId="040869CA" w14:textId="77777777" w:rsidR="00DC0FA4" w:rsidRDefault="00DC0FA4" w:rsidP="00E060E9">
      <w:pPr>
        <w:pStyle w:val="PlainText"/>
        <w:rPr>
          <w:rFonts w:ascii="Times New Roman" w:eastAsia="MS Mincho" w:hAnsi="Times New Roman" w:cs="Times New Roman"/>
          <w:sz w:val="24"/>
        </w:rPr>
      </w:pPr>
    </w:p>
    <w:p w14:paraId="59CBADF0" w14:textId="77777777" w:rsidR="00DC0FA4" w:rsidRDefault="00DC0FA4" w:rsidP="00E060E9">
      <w:pPr>
        <w:pStyle w:val="PlainText"/>
        <w:rPr>
          <w:rFonts w:ascii="Times New Roman" w:eastAsia="MS Mincho" w:hAnsi="Times New Roman" w:cs="Times New Roman"/>
          <w:sz w:val="24"/>
        </w:rPr>
      </w:pPr>
    </w:p>
    <w:p w14:paraId="75DCC646" w14:textId="77777777" w:rsidR="00DC0FA4" w:rsidRDefault="00DC0FA4" w:rsidP="00E060E9">
      <w:pPr>
        <w:pStyle w:val="PlainText"/>
        <w:rPr>
          <w:rFonts w:ascii="Times New Roman" w:eastAsia="MS Mincho" w:hAnsi="Times New Roman" w:cs="Times New Roman"/>
          <w:sz w:val="24"/>
        </w:rPr>
      </w:pPr>
    </w:p>
    <w:p w14:paraId="31AF4F76" w14:textId="77777777" w:rsidR="00DC0FA4" w:rsidRDefault="00DC0FA4" w:rsidP="00E060E9">
      <w:pPr>
        <w:pStyle w:val="PlainText"/>
        <w:rPr>
          <w:rFonts w:ascii="Times New Roman" w:eastAsia="MS Mincho" w:hAnsi="Times New Roman" w:cs="Times New Roman"/>
          <w:sz w:val="24"/>
        </w:rPr>
      </w:pPr>
    </w:p>
    <w:p w14:paraId="51CF2BCB" w14:textId="77777777" w:rsidR="00DC0FA4" w:rsidRDefault="00DC0FA4" w:rsidP="00E060E9">
      <w:pPr>
        <w:pStyle w:val="PlainText"/>
        <w:rPr>
          <w:rFonts w:ascii="Times New Roman" w:eastAsia="MS Mincho" w:hAnsi="Times New Roman" w:cs="Times New Roman"/>
          <w:sz w:val="24"/>
        </w:rPr>
      </w:pPr>
    </w:p>
    <w:p w14:paraId="13CFFA8B" w14:textId="77777777" w:rsidR="00DC0FA4" w:rsidRDefault="00DC0FA4" w:rsidP="00E060E9">
      <w:pPr>
        <w:pStyle w:val="PlainText"/>
        <w:rPr>
          <w:rFonts w:ascii="Times New Roman" w:eastAsia="MS Mincho" w:hAnsi="Times New Roman" w:cs="Times New Roman"/>
          <w:sz w:val="24"/>
        </w:rPr>
      </w:pPr>
    </w:p>
    <w:p w14:paraId="2CCB5A46" w14:textId="77777777" w:rsidR="00DC0FA4" w:rsidRDefault="00DC0FA4" w:rsidP="00E060E9">
      <w:pPr>
        <w:pStyle w:val="PlainText"/>
        <w:rPr>
          <w:rFonts w:ascii="Times New Roman" w:eastAsia="MS Mincho" w:hAnsi="Times New Roman" w:cs="Times New Roman"/>
          <w:sz w:val="24"/>
        </w:rPr>
      </w:pPr>
    </w:p>
    <w:p w14:paraId="1052F69D" w14:textId="77777777" w:rsidR="00DC0FA4" w:rsidRPr="005A20AA" w:rsidRDefault="00DC0FA4" w:rsidP="00E060E9">
      <w:pPr>
        <w:pStyle w:val="PlainText"/>
        <w:rPr>
          <w:rFonts w:ascii="Times New Roman" w:eastAsia="MS Mincho" w:hAnsi="Times New Roman" w:cs="Times New Roman"/>
          <w:sz w:val="24"/>
        </w:rPr>
      </w:pPr>
    </w:p>
    <w:p w14:paraId="4D13DE65" w14:textId="58F96F64" w:rsidR="00594514" w:rsidRDefault="006C4B1F" w:rsidP="006C4B1F">
      <w:pPr>
        <w:pStyle w:val="PlainText"/>
        <w:tabs>
          <w:tab w:val="left" w:pos="7050"/>
        </w:tabs>
        <w:rPr>
          <w:rFonts w:ascii="Times New Roman" w:eastAsia="MS Mincho" w:hAnsi="Times New Roman" w:cs="Times New Roman"/>
          <w:sz w:val="28"/>
        </w:rPr>
      </w:pPr>
      <w:r>
        <w:rPr>
          <w:rFonts w:ascii="Times New Roman" w:eastAsia="MS Mincho" w:hAnsi="Times New Roman" w:cs="Times New Roman"/>
          <w:sz w:val="28"/>
        </w:rPr>
        <w:tab/>
      </w:r>
    </w:p>
    <w:p w14:paraId="0E47A8C1" w14:textId="77777777" w:rsidR="00654D76" w:rsidRDefault="00654D76" w:rsidP="00654D76">
      <w:pPr>
        <w:pStyle w:val="PlainText"/>
        <w:rPr>
          <w:rFonts w:ascii="Times New Roman" w:eastAsia="MS Mincho" w:hAnsi="Times New Roman" w:cs="Times New Roman"/>
          <w:sz w:val="28"/>
        </w:rPr>
      </w:pPr>
    </w:p>
    <w:p w14:paraId="6E21A257" w14:textId="77777777" w:rsidR="00E060E9" w:rsidRDefault="00E060E9" w:rsidP="00654D76">
      <w:pPr>
        <w:pStyle w:val="PlainText"/>
        <w:rPr>
          <w:rFonts w:ascii="Times New Roman" w:eastAsia="MS Mincho" w:hAnsi="Times New Roman" w:cs="Times New Roman"/>
          <w:sz w:val="28"/>
        </w:rPr>
      </w:pPr>
    </w:p>
    <w:p w14:paraId="1B5DE695" w14:textId="77777777" w:rsidR="00986ACE" w:rsidRPr="009363A5" w:rsidRDefault="00986ACE" w:rsidP="009363A5">
      <w:pPr>
        <w:pStyle w:val="PlainText"/>
        <w:rPr>
          <w:rFonts w:ascii="Times New Roman" w:eastAsia="MS Mincho" w:hAnsi="Times New Roman" w:cs="Times New Roman"/>
          <w:sz w:val="28"/>
        </w:rPr>
      </w:pPr>
    </w:p>
    <w:sectPr w:rsidR="00986ACE" w:rsidRPr="009363A5">
      <w:pgSz w:w="12240" w:h="15840"/>
      <w:pgMar w:top="1440" w:right="1319" w:bottom="1440" w:left="131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engXian">
    <w:altName w:val="等线"/>
    <w:charset w:val="86"/>
    <w:family w:val="auto"/>
    <w:pitch w:val="variable"/>
    <w:sig w:usb0="00000000"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047FA9"/>
    <w:multiLevelType w:val="hybridMultilevel"/>
    <w:tmpl w:val="4030C226"/>
    <w:lvl w:ilvl="0" w:tplc="96000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497E3C"/>
    <w:multiLevelType w:val="hybridMultilevel"/>
    <w:tmpl w:val="B9BE3DCA"/>
    <w:lvl w:ilvl="0" w:tplc="3A900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9D2365"/>
    <w:multiLevelType w:val="hybridMultilevel"/>
    <w:tmpl w:val="ED404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0E"/>
    <w:rsid w:val="000102CD"/>
    <w:rsid w:val="00017271"/>
    <w:rsid w:val="000227A1"/>
    <w:rsid w:val="00026F54"/>
    <w:rsid w:val="00044C11"/>
    <w:rsid w:val="00062494"/>
    <w:rsid w:val="000679C3"/>
    <w:rsid w:val="000719C2"/>
    <w:rsid w:val="00071D29"/>
    <w:rsid w:val="000927C6"/>
    <w:rsid w:val="000A0C49"/>
    <w:rsid w:val="000A36FF"/>
    <w:rsid w:val="000B1EF5"/>
    <w:rsid w:val="000C3856"/>
    <w:rsid w:val="000D2CCC"/>
    <w:rsid w:val="000E010C"/>
    <w:rsid w:val="00105FA2"/>
    <w:rsid w:val="00107911"/>
    <w:rsid w:val="00111011"/>
    <w:rsid w:val="00124CE1"/>
    <w:rsid w:val="00126ED4"/>
    <w:rsid w:val="00144106"/>
    <w:rsid w:val="00160C80"/>
    <w:rsid w:val="00167A0A"/>
    <w:rsid w:val="00175615"/>
    <w:rsid w:val="0018517B"/>
    <w:rsid w:val="001A5EEB"/>
    <w:rsid w:val="001B1FD6"/>
    <w:rsid w:val="002013B0"/>
    <w:rsid w:val="0021150B"/>
    <w:rsid w:val="00237CD4"/>
    <w:rsid w:val="00255507"/>
    <w:rsid w:val="00265501"/>
    <w:rsid w:val="00271F13"/>
    <w:rsid w:val="002955A6"/>
    <w:rsid w:val="0029744D"/>
    <w:rsid w:val="002B19B4"/>
    <w:rsid w:val="002E363E"/>
    <w:rsid w:val="0030205E"/>
    <w:rsid w:val="003057CC"/>
    <w:rsid w:val="003151F9"/>
    <w:rsid w:val="00325570"/>
    <w:rsid w:val="00347649"/>
    <w:rsid w:val="0036544B"/>
    <w:rsid w:val="003659BB"/>
    <w:rsid w:val="003710F3"/>
    <w:rsid w:val="003A615C"/>
    <w:rsid w:val="003B40D3"/>
    <w:rsid w:val="003B56B8"/>
    <w:rsid w:val="003E5AF0"/>
    <w:rsid w:val="003F24D6"/>
    <w:rsid w:val="0040230B"/>
    <w:rsid w:val="0041102B"/>
    <w:rsid w:val="00412C93"/>
    <w:rsid w:val="0042203B"/>
    <w:rsid w:val="00431660"/>
    <w:rsid w:val="00435790"/>
    <w:rsid w:val="0044042F"/>
    <w:rsid w:val="00461352"/>
    <w:rsid w:val="0047504F"/>
    <w:rsid w:val="004864E1"/>
    <w:rsid w:val="00497549"/>
    <w:rsid w:val="004D414C"/>
    <w:rsid w:val="004E2ACD"/>
    <w:rsid w:val="004E74D8"/>
    <w:rsid w:val="00500095"/>
    <w:rsid w:val="00507969"/>
    <w:rsid w:val="005634D1"/>
    <w:rsid w:val="00564184"/>
    <w:rsid w:val="00576BC9"/>
    <w:rsid w:val="00594514"/>
    <w:rsid w:val="00594968"/>
    <w:rsid w:val="005A20AA"/>
    <w:rsid w:val="005A6D4A"/>
    <w:rsid w:val="005B46B3"/>
    <w:rsid w:val="005B6E27"/>
    <w:rsid w:val="005C0F19"/>
    <w:rsid w:val="005D182D"/>
    <w:rsid w:val="005D505A"/>
    <w:rsid w:val="00623241"/>
    <w:rsid w:val="00623FEB"/>
    <w:rsid w:val="00624045"/>
    <w:rsid w:val="00650E28"/>
    <w:rsid w:val="00654D76"/>
    <w:rsid w:val="0065581F"/>
    <w:rsid w:val="00663922"/>
    <w:rsid w:val="00671F0C"/>
    <w:rsid w:val="00675E85"/>
    <w:rsid w:val="006A1D1F"/>
    <w:rsid w:val="006C4B1F"/>
    <w:rsid w:val="006D4ABC"/>
    <w:rsid w:val="006E57B5"/>
    <w:rsid w:val="00723E8E"/>
    <w:rsid w:val="0072659F"/>
    <w:rsid w:val="00794CEC"/>
    <w:rsid w:val="007B186A"/>
    <w:rsid w:val="007C6873"/>
    <w:rsid w:val="007E4DFD"/>
    <w:rsid w:val="00812759"/>
    <w:rsid w:val="00825E21"/>
    <w:rsid w:val="00836A87"/>
    <w:rsid w:val="00853019"/>
    <w:rsid w:val="0086725E"/>
    <w:rsid w:val="008B4D16"/>
    <w:rsid w:val="008E7A77"/>
    <w:rsid w:val="00906676"/>
    <w:rsid w:val="009363A5"/>
    <w:rsid w:val="0097569B"/>
    <w:rsid w:val="00986ACE"/>
    <w:rsid w:val="00993344"/>
    <w:rsid w:val="009B6E9B"/>
    <w:rsid w:val="00A04501"/>
    <w:rsid w:val="00A20B8E"/>
    <w:rsid w:val="00A61008"/>
    <w:rsid w:val="00A632DC"/>
    <w:rsid w:val="00A67216"/>
    <w:rsid w:val="00A811C3"/>
    <w:rsid w:val="00A861D8"/>
    <w:rsid w:val="00A876A4"/>
    <w:rsid w:val="00A9725B"/>
    <w:rsid w:val="00AC3453"/>
    <w:rsid w:val="00AC39BF"/>
    <w:rsid w:val="00AC7CD9"/>
    <w:rsid w:val="00AD1E40"/>
    <w:rsid w:val="00AD410E"/>
    <w:rsid w:val="00AE56A1"/>
    <w:rsid w:val="00B31723"/>
    <w:rsid w:val="00B35053"/>
    <w:rsid w:val="00B54D3A"/>
    <w:rsid w:val="00B92EA9"/>
    <w:rsid w:val="00BB0A90"/>
    <w:rsid w:val="00BD6604"/>
    <w:rsid w:val="00BF6CE5"/>
    <w:rsid w:val="00BF7792"/>
    <w:rsid w:val="00BF7F0A"/>
    <w:rsid w:val="00C0244A"/>
    <w:rsid w:val="00C03283"/>
    <w:rsid w:val="00C2600A"/>
    <w:rsid w:val="00C46799"/>
    <w:rsid w:val="00C5245C"/>
    <w:rsid w:val="00C54112"/>
    <w:rsid w:val="00C54189"/>
    <w:rsid w:val="00C6450C"/>
    <w:rsid w:val="00C70BDF"/>
    <w:rsid w:val="00C946EE"/>
    <w:rsid w:val="00CA3B39"/>
    <w:rsid w:val="00CB4292"/>
    <w:rsid w:val="00CB50A4"/>
    <w:rsid w:val="00CC132F"/>
    <w:rsid w:val="00CC4FC3"/>
    <w:rsid w:val="00CE2A26"/>
    <w:rsid w:val="00CE2AA9"/>
    <w:rsid w:val="00CE5F47"/>
    <w:rsid w:val="00D0369E"/>
    <w:rsid w:val="00D05E9F"/>
    <w:rsid w:val="00D23D26"/>
    <w:rsid w:val="00D37702"/>
    <w:rsid w:val="00D8290E"/>
    <w:rsid w:val="00D96D91"/>
    <w:rsid w:val="00DA2DAE"/>
    <w:rsid w:val="00DC0FA4"/>
    <w:rsid w:val="00DD1E20"/>
    <w:rsid w:val="00DF2597"/>
    <w:rsid w:val="00E060E9"/>
    <w:rsid w:val="00E107ED"/>
    <w:rsid w:val="00E15A51"/>
    <w:rsid w:val="00E31F9D"/>
    <w:rsid w:val="00E47379"/>
    <w:rsid w:val="00E4745C"/>
    <w:rsid w:val="00E51837"/>
    <w:rsid w:val="00E541A3"/>
    <w:rsid w:val="00E6152D"/>
    <w:rsid w:val="00E734D8"/>
    <w:rsid w:val="00E82DE0"/>
    <w:rsid w:val="00E873FC"/>
    <w:rsid w:val="00E9655B"/>
    <w:rsid w:val="00EA19C6"/>
    <w:rsid w:val="00EA2396"/>
    <w:rsid w:val="00EB3DFE"/>
    <w:rsid w:val="00EC0727"/>
    <w:rsid w:val="00ED278E"/>
    <w:rsid w:val="00F3452B"/>
    <w:rsid w:val="00F35496"/>
    <w:rsid w:val="00F365D9"/>
    <w:rsid w:val="00F51F2C"/>
    <w:rsid w:val="00F5397F"/>
    <w:rsid w:val="00F54446"/>
    <w:rsid w:val="00F82B04"/>
    <w:rsid w:val="00F85020"/>
    <w:rsid w:val="00F9030F"/>
    <w:rsid w:val="00FB717D"/>
    <w:rsid w:val="00FC57F0"/>
    <w:rsid w:val="00FE3D09"/>
    <w:rsid w:val="00FF3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5F633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sz w:val="20"/>
      <w:szCs w:val="20"/>
    </w:rPr>
  </w:style>
  <w:style w:type="paragraph" w:styleId="ListParagraph">
    <w:name w:val="List Paragraph"/>
    <w:basedOn w:val="Normal"/>
    <w:uiPriority w:val="34"/>
    <w:qFormat/>
    <w:rsid w:val="001A5EEB"/>
    <w:pPr>
      <w:ind w:left="720"/>
      <w:contextualSpacing/>
    </w:pPr>
  </w:style>
  <w:style w:type="paragraph" w:styleId="BodyTextIndent">
    <w:name w:val="Body Text Indent"/>
    <w:basedOn w:val="Normal"/>
    <w:link w:val="BodyTextIndentChar"/>
    <w:uiPriority w:val="99"/>
    <w:unhideWhenUsed/>
    <w:rsid w:val="000A0C49"/>
    <w:pPr>
      <w:spacing w:after="120"/>
      <w:ind w:left="360"/>
    </w:pPr>
  </w:style>
  <w:style w:type="character" w:customStyle="1" w:styleId="BodyTextIndentChar">
    <w:name w:val="Body Text Indent Char"/>
    <w:basedOn w:val="DefaultParagraphFont"/>
    <w:link w:val="BodyTextIndent"/>
    <w:uiPriority w:val="99"/>
    <w:rsid w:val="000A0C49"/>
    <w:rPr>
      <w:noProo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0432">
      <w:bodyDiv w:val="1"/>
      <w:marLeft w:val="0"/>
      <w:marRight w:val="0"/>
      <w:marTop w:val="0"/>
      <w:marBottom w:val="0"/>
      <w:divBdr>
        <w:top w:val="none" w:sz="0" w:space="0" w:color="auto"/>
        <w:left w:val="none" w:sz="0" w:space="0" w:color="auto"/>
        <w:bottom w:val="none" w:sz="0" w:space="0" w:color="auto"/>
        <w:right w:val="none" w:sz="0" w:space="0" w:color="auto"/>
      </w:divBdr>
    </w:div>
    <w:div w:id="452134187">
      <w:bodyDiv w:val="1"/>
      <w:marLeft w:val="0"/>
      <w:marRight w:val="0"/>
      <w:marTop w:val="0"/>
      <w:marBottom w:val="0"/>
      <w:divBdr>
        <w:top w:val="none" w:sz="0" w:space="0" w:color="auto"/>
        <w:left w:val="none" w:sz="0" w:space="0" w:color="auto"/>
        <w:bottom w:val="none" w:sz="0" w:space="0" w:color="auto"/>
        <w:right w:val="none" w:sz="0" w:space="0" w:color="auto"/>
      </w:divBdr>
    </w:div>
    <w:div w:id="497384959">
      <w:bodyDiv w:val="1"/>
      <w:marLeft w:val="0"/>
      <w:marRight w:val="0"/>
      <w:marTop w:val="0"/>
      <w:marBottom w:val="0"/>
      <w:divBdr>
        <w:top w:val="none" w:sz="0" w:space="0" w:color="auto"/>
        <w:left w:val="none" w:sz="0" w:space="0" w:color="auto"/>
        <w:bottom w:val="none" w:sz="0" w:space="0" w:color="auto"/>
        <w:right w:val="none" w:sz="0" w:space="0" w:color="auto"/>
      </w:divBdr>
    </w:div>
    <w:div w:id="884366593">
      <w:bodyDiv w:val="1"/>
      <w:marLeft w:val="0"/>
      <w:marRight w:val="0"/>
      <w:marTop w:val="0"/>
      <w:marBottom w:val="0"/>
      <w:divBdr>
        <w:top w:val="none" w:sz="0" w:space="0" w:color="auto"/>
        <w:left w:val="none" w:sz="0" w:space="0" w:color="auto"/>
        <w:bottom w:val="none" w:sz="0" w:space="0" w:color="auto"/>
        <w:right w:val="none" w:sz="0" w:space="0" w:color="auto"/>
      </w:divBdr>
    </w:div>
    <w:div w:id="1092165644">
      <w:bodyDiv w:val="1"/>
      <w:marLeft w:val="0"/>
      <w:marRight w:val="0"/>
      <w:marTop w:val="0"/>
      <w:marBottom w:val="0"/>
      <w:divBdr>
        <w:top w:val="none" w:sz="0" w:space="0" w:color="auto"/>
        <w:left w:val="none" w:sz="0" w:space="0" w:color="auto"/>
        <w:bottom w:val="none" w:sz="0" w:space="0" w:color="auto"/>
        <w:right w:val="none" w:sz="0" w:space="0" w:color="auto"/>
      </w:divBdr>
    </w:div>
    <w:div w:id="1130979678">
      <w:bodyDiv w:val="1"/>
      <w:marLeft w:val="0"/>
      <w:marRight w:val="0"/>
      <w:marTop w:val="0"/>
      <w:marBottom w:val="0"/>
      <w:divBdr>
        <w:top w:val="none" w:sz="0" w:space="0" w:color="auto"/>
        <w:left w:val="none" w:sz="0" w:space="0" w:color="auto"/>
        <w:bottom w:val="none" w:sz="0" w:space="0" w:color="auto"/>
        <w:right w:val="none" w:sz="0" w:space="0" w:color="auto"/>
      </w:divBdr>
      <w:divsChild>
        <w:div w:id="1532523907">
          <w:marLeft w:val="893"/>
          <w:marRight w:val="0"/>
          <w:marTop w:val="134"/>
          <w:marBottom w:val="0"/>
          <w:divBdr>
            <w:top w:val="none" w:sz="0" w:space="0" w:color="auto"/>
            <w:left w:val="none" w:sz="0" w:space="0" w:color="auto"/>
            <w:bottom w:val="none" w:sz="0" w:space="0" w:color="auto"/>
            <w:right w:val="none" w:sz="0" w:space="0" w:color="auto"/>
          </w:divBdr>
        </w:div>
        <w:div w:id="813061611">
          <w:marLeft w:val="893"/>
          <w:marRight w:val="0"/>
          <w:marTop w:val="134"/>
          <w:marBottom w:val="0"/>
          <w:divBdr>
            <w:top w:val="none" w:sz="0" w:space="0" w:color="auto"/>
            <w:left w:val="none" w:sz="0" w:space="0" w:color="auto"/>
            <w:bottom w:val="none" w:sz="0" w:space="0" w:color="auto"/>
            <w:right w:val="none" w:sz="0" w:space="0" w:color="auto"/>
          </w:divBdr>
        </w:div>
      </w:divsChild>
    </w:div>
    <w:div w:id="1315260367">
      <w:bodyDiv w:val="1"/>
      <w:marLeft w:val="0"/>
      <w:marRight w:val="0"/>
      <w:marTop w:val="0"/>
      <w:marBottom w:val="0"/>
      <w:divBdr>
        <w:top w:val="none" w:sz="0" w:space="0" w:color="auto"/>
        <w:left w:val="none" w:sz="0" w:space="0" w:color="auto"/>
        <w:bottom w:val="none" w:sz="0" w:space="0" w:color="auto"/>
        <w:right w:val="none" w:sz="0" w:space="0" w:color="auto"/>
      </w:divBdr>
    </w:div>
    <w:div w:id="1359698670">
      <w:bodyDiv w:val="1"/>
      <w:marLeft w:val="0"/>
      <w:marRight w:val="0"/>
      <w:marTop w:val="0"/>
      <w:marBottom w:val="0"/>
      <w:divBdr>
        <w:top w:val="none" w:sz="0" w:space="0" w:color="auto"/>
        <w:left w:val="none" w:sz="0" w:space="0" w:color="auto"/>
        <w:bottom w:val="none" w:sz="0" w:space="0" w:color="auto"/>
        <w:right w:val="none" w:sz="0" w:space="0" w:color="auto"/>
      </w:divBdr>
    </w:div>
    <w:div w:id="1782335545">
      <w:bodyDiv w:val="1"/>
      <w:marLeft w:val="0"/>
      <w:marRight w:val="0"/>
      <w:marTop w:val="0"/>
      <w:marBottom w:val="0"/>
      <w:divBdr>
        <w:top w:val="none" w:sz="0" w:space="0" w:color="auto"/>
        <w:left w:val="none" w:sz="0" w:space="0" w:color="auto"/>
        <w:bottom w:val="none" w:sz="0" w:space="0" w:color="auto"/>
        <w:right w:val="none" w:sz="0" w:space="0" w:color="auto"/>
      </w:divBdr>
    </w:div>
    <w:div w:id="2046177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Quiz 1</vt:lpstr>
    </vt:vector>
  </TitlesOfParts>
  <Company>Dong Xu's Lab</Company>
  <LinksUpToDate>false</LinksUpToDate>
  <CharactersWithSpaces>3533</CharactersWithSpaces>
  <SharedDoc>false</SharedDoc>
  <HLinks>
    <vt:vector size="6" baseType="variant">
      <vt:variant>
        <vt:i4>983045</vt:i4>
      </vt:variant>
      <vt:variant>
        <vt:i4>3350</vt:i4>
      </vt:variant>
      <vt:variant>
        <vt:i4>1025</vt:i4>
      </vt:variant>
      <vt:variant>
        <vt:i4>1</vt:i4>
      </vt:variant>
      <vt:variant>
        <vt:lpwstr>Untitled%202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1</dc:title>
  <dc:subject/>
  <dc:creator>Ashwin Ganapathy</dc:creator>
  <cp:keywords/>
  <dc:description/>
  <cp:lastModifiedBy>Jon Patman</cp:lastModifiedBy>
  <cp:revision>4</cp:revision>
  <dcterms:created xsi:type="dcterms:W3CDTF">2018-04-02T13:59:00Z</dcterms:created>
  <dcterms:modified xsi:type="dcterms:W3CDTF">2018-04-02T15:33:00Z</dcterms:modified>
</cp:coreProperties>
</file>