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683" w:rsidRDefault="00B52683">
      <w:r>
        <w:t>Zhiqian Zhou</w:t>
      </w:r>
    </w:p>
    <w:p w:rsidR="00B52683" w:rsidRDefault="00B52683">
      <w:r>
        <w:t>HW5 Question 1</w:t>
      </w:r>
    </w:p>
    <w:p w:rsidR="00B52683" w:rsidRDefault="00B52683">
      <w:r>
        <w:t>Load Data</w:t>
      </w:r>
    </w:p>
    <w:p w:rsidR="00B52683" w:rsidRDefault="00B52683">
      <w:r>
        <w:rPr>
          <w:noProof/>
        </w:rPr>
        <w:drawing>
          <wp:inline distT="0" distB="0" distL="0" distR="0" wp14:anchorId="40509BE0" wp14:editId="090228C7">
            <wp:extent cx="2137833" cy="15329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8794" cy="1533671"/>
                    </a:xfrm>
                    <a:prstGeom prst="rect">
                      <a:avLst/>
                    </a:prstGeom>
                  </pic:spPr>
                </pic:pic>
              </a:graphicData>
            </a:graphic>
          </wp:inline>
        </w:drawing>
      </w:r>
    </w:p>
    <w:p w:rsidR="00B52683" w:rsidRDefault="00B52683" w:rsidP="00B52683">
      <w:r>
        <w:t>a)  Maximum Likelihood Estimates</w:t>
      </w:r>
    </w:p>
    <w:p w:rsidR="00B52683" w:rsidRDefault="00B52683" w:rsidP="00B52683">
      <w:r>
        <w:rPr>
          <w:noProof/>
        </w:rPr>
        <w:drawing>
          <wp:inline distT="0" distB="0" distL="0" distR="0" wp14:anchorId="08E67CAC" wp14:editId="646D9B52">
            <wp:extent cx="3589867" cy="15088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1123" cy="1509346"/>
                    </a:xfrm>
                    <a:prstGeom prst="rect">
                      <a:avLst/>
                    </a:prstGeom>
                  </pic:spPr>
                </pic:pic>
              </a:graphicData>
            </a:graphic>
          </wp:inline>
        </w:drawing>
      </w:r>
    </w:p>
    <w:p w:rsidR="00B52683" w:rsidRDefault="00B52683" w:rsidP="00B52683">
      <w:r>
        <w:rPr>
          <w:noProof/>
        </w:rPr>
        <w:drawing>
          <wp:inline distT="0" distB="0" distL="0" distR="0" wp14:anchorId="47534DCC" wp14:editId="4F7F44A9">
            <wp:extent cx="1913467" cy="5197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3947" cy="519837"/>
                    </a:xfrm>
                    <a:prstGeom prst="rect">
                      <a:avLst/>
                    </a:prstGeom>
                  </pic:spPr>
                </pic:pic>
              </a:graphicData>
            </a:graphic>
          </wp:inline>
        </w:drawing>
      </w:r>
      <w:r>
        <w:rPr>
          <w:noProof/>
        </w:rPr>
        <w:drawing>
          <wp:inline distT="0" distB="0" distL="0" distR="0" wp14:anchorId="583D4034" wp14:editId="45DE42FF">
            <wp:extent cx="2772833" cy="4745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5479" cy="474998"/>
                    </a:xfrm>
                    <a:prstGeom prst="rect">
                      <a:avLst/>
                    </a:prstGeom>
                  </pic:spPr>
                </pic:pic>
              </a:graphicData>
            </a:graphic>
          </wp:inline>
        </w:drawing>
      </w:r>
    </w:p>
    <w:p w:rsidR="00B52683" w:rsidRDefault="00B52683" w:rsidP="00B52683"/>
    <w:p w:rsidR="00BC42C2" w:rsidRDefault="00B52683" w:rsidP="00B52683">
      <w:r>
        <w:t>b)</w:t>
      </w:r>
      <w:r w:rsidR="00BC42C2">
        <w:t xml:space="preserve"> HW2 Question 1</w:t>
      </w:r>
    </w:p>
    <w:p w:rsidR="00BC42C2" w:rsidRDefault="00BC42C2" w:rsidP="00B52683">
      <w:r>
        <w:t>Write function to compute the Mahalanobis distance, and another function to call the function above and compute the discrimination function with the following generic form.</w:t>
      </w:r>
    </w:p>
    <w:p w:rsidR="00BC42C2" w:rsidRDefault="00BC42C2" w:rsidP="00B52683">
      <w:r>
        <w:rPr>
          <w:noProof/>
        </w:rPr>
        <w:drawing>
          <wp:inline distT="0" distB="0" distL="0" distR="0" wp14:anchorId="5489C951" wp14:editId="3FB37EE6">
            <wp:extent cx="5943600" cy="4083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305"/>
                    </a:xfrm>
                    <a:prstGeom prst="rect">
                      <a:avLst/>
                    </a:prstGeom>
                  </pic:spPr>
                </pic:pic>
              </a:graphicData>
            </a:graphic>
          </wp:inline>
        </w:drawing>
      </w:r>
    </w:p>
    <w:p w:rsidR="00BC42C2" w:rsidRDefault="00BC42C2" w:rsidP="00B52683">
      <w:r>
        <w:t>For the return value of classify function, the row of gx represent the gi(x) value for each x, and the column of gx represent its value of discrimination function for different class.</w:t>
      </w:r>
    </w:p>
    <w:p w:rsidR="00BC42C2" w:rsidRDefault="00BC42C2" w:rsidP="00B52683">
      <w:r>
        <w:rPr>
          <w:noProof/>
        </w:rPr>
        <w:lastRenderedPageBreak/>
        <w:drawing>
          <wp:inline distT="0" distB="0" distL="0" distR="0" wp14:anchorId="464F6015" wp14:editId="6D7B6215">
            <wp:extent cx="5037667" cy="40839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7667" cy="4083955"/>
                    </a:xfrm>
                    <a:prstGeom prst="rect">
                      <a:avLst/>
                    </a:prstGeom>
                  </pic:spPr>
                </pic:pic>
              </a:graphicData>
            </a:graphic>
          </wp:inline>
        </w:drawing>
      </w:r>
    </w:p>
    <w:p w:rsidR="00BC42C2" w:rsidRDefault="00BC42C2" w:rsidP="00B52683"/>
    <w:p w:rsidR="00BC42C2" w:rsidRDefault="00BC42C2" w:rsidP="00B52683">
      <w:r>
        <w:t>c) Classify the test data</w:t>
      </w:r>
    </w:p>
    <w:p w:rsidR="00BC42C2" w:rsidRDefault="00BC42C2" w:rsidP="00B52683">
      <w:r>
        <w:t>The variables, index1, index2, index3, represent which class the data was classified into.</w:t>
      </w:r>
    </w:p>
    <w:p w:rsidR="00BC42C2" w:rsidRDefault="00BC42C2" w:rsidP="00B52683">
      <w:r>
        <w:rPr>
          <w:noProof/>
        </w:rPr>
        <w:drawing>
          <wp:inline distT="0" distB="0" distL="0" distR="0" wp14:anchorId="6281A4B8" wp14:editId="74648810">
            <wp:extent cx="2641600" cy="1457960"/>
            <wp:effectExtent l="0" t="0" r="635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2431" cy="1458419"/>
                    </a:xfrm>
                    <a:prstGeom prst="rect">
                      <a:avLst/>
                    </a:prstGeom>
                  </pic:spPr>
                </pic:pic>
              </a:graphicData>
            </a:graphic>
          </wp:inline>
        </w:drawing>
      </w:r>
    </w:p>
    <w:p w:rsidR="00BC42C2" w:rsidRDefault="00BC42C2" w:rsidP="00B52683">
      <w:r>
        <w:t>Compute confusion matrix, each column is actual value and each row is estimate value.</w:t>
      </w:r>
    </w:p>
    <w:p w:rsidR="00B52683" w:rsidRDefault="00FC5914" w:rsidP="00B52683">
      <w:r>
        <w:rPr>
          <w:noProof/>
        </w:rPr>
        <w:lastRenderedPageBreak/>
        <w:drawing>
          <wp:inline distT="0" distB="0" distL="0" distR="0" wp14:anchorId="3A56AE00" wp14:editId="744F7309">
            <wp:extent cx="3818467" cy="1974098"/>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8467" cy="1974098"/>
                    </a:xfrm>
                    <a:prstGeom prst="rect">
                      <a:avLst/>
                    </a:prstGeom>
                  </pic:spPr>
                </pic:pic>
              </a:graphicData>
            </a:graphic>
          </wp:inline>
        </w:drawing>
      </w:r>
    </w:p>
    <w:p w:rsidR="00FC5914" w:rsidRDefault="00FC5914" w:rsidP="00B52683">
      <w:r>
        <w:rPr>
          <w:noProof/>
        </w:rPr>
        <w:drawing>
          <wp:inline distT="0" distB="0" distL="0" distR="0" wp14:anchorId="5827FDEA" wp14:editId="192995E0">
            <wp:extent cx="2294467" cy="1098653"/>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4670" cy="1098750"/>
                    </a:xfrm>
                    <a:prstGeom prst="rect">
                      <a:avLst/>
                    </a:prstGeom>
                  </pic:spPr>
                </pic:pic>
              </a:graphicData>
            </a:graphic>
          </wp:inline>
        </w:drawing>
      </w:r>
    </w:p>
    <w:p w:rsidR="00FC5914" w:rsidRDefault="00FC5914" w:rsidP="00B52683"/>
    <w:p w:rsidR="00FC5914" w:rsidRDefault="00FC5914" w:rsidP="00B52683">
      <w:r>
        <w:t>d) Bayesian estimates</w:t>
      </w:r>
    </w:p>
    <w:p w:rsidR="00FC5914" w:rsidRDefault="00FC5914" w:rsidP="00B52683">
      <w:r>
        <w:t>Transform data into the polar coordinates and scatter the data.</w:t>
      </w:r>
    </w:p>
    <w:p w:rsidR="00FC5914" w:rsidRDefault="00FC5914" w:rsidP="00B52683">
      <w:r>
        <w:rPr>
          <w:noProof/>
        </w:rPr>
        <w:drawing>
          <wp:inline distT="0" distB="0" distL="0" distR="0" wp14:anchorId="539D834D" wp14:editId="6215A013">
            <wp:extent cx="4419600" cy="31253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3125356"/>
                    </a:xfrm>
                    <a:prstGeom prst="rect">
                      <a:avLst/>
                    </a:prstGeom>
                  </pic:spPr>
                </pic:pic>
              </a:graphicData>
            </a:graphic>
          </wp:inline>
        </w:drawing>
      </w:r>
    </w:p>
    <w:p w:rsidR="00FC5914" w:rsidRDefault="00FC5914" w:rsidP="00B52683">
      <w:r>
        <w:rPr>
          <w:noProof/>
        </w:rPr>
        <w:lastRenderedPageBreak/>
        <w:drawing>
          <wp:inline distT="0" distB="0" distL="0" distR="0" wp14:anchorId="5B22A314" wp14:editId="05F888AB">
            <wp:extent cx="2653823" cy="23283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6360" cy="2330559"/>
                    </a:xfrm>
                    <a:prstGeom prst="rect">
                      <a:avLst/>
                    </a:prstGeom>
                  </pic:spPr>
                </pic:pic>
              </a:graphicData>
            </a:graphic>
          </wp:inline>
        </w:drawing>
      </w:r>
    </w:p>
    <w:p w:rsidR="00FC5914" w:rsidRDefault="00FC5914" w:rsidP="00B52683">
      <w:r>
        <w:t xml:space="preserve">Ignore the </w:t>
      </w:r>
      <w:r>
        <w:rPr>
          <w:rFonts w:hint="eastAsia"/>
        </w:rPr>
        <w:t>θ</w:t>
      </w:r>
      <w:r>
        <w:t>and classify based only on r.</w:t>
      </w:r>
    </w:p>
    <w:p w:rsidR="00FC5914" w:rsidRDefault="00FC5914" w:rsidP="00B52683">
      <w:r>
        <w:t>C</w:t>
      </w:r>
      <w:r>
        <w:rPr>
          <w:rFonts w:hint="eastAsia"/>
        </w:rPr>
        <w:t>alc</w:t>
      </w:r>
      <w:r>
        <w:t xml:space="preserve">ulate the </w:t>
      </w:r>
      <w:r>
        <w:rPr>
          <w:rFonts w:hint="eastAsia"/>
        </w:rPr>
        <w:t>θ</w:t>
      </w:r>
      <w:r>
        <w:rPr>
          <w:rFonts w:hint="eastAsia"/>
        </w:rPr>
        <w:t>and</w:t>
      </w:r>
      <w:r>
        <w:t xml:space="preserve"> </w:t>
      </w:r>
      <w:r>
        <w:rPr>
          <w:rFonts w:hint="eastAsia"/>
        </w:rPr>
        <w:t>σ</w:t>
      </w:r>
      <w:r>
        <w:t>.</w:t>
      </w:r>
    </w:p>
    <w:p w:rsidR="00FC5914" w:rsidRDefault="00FC5914" w:rsidP="00B52683">
      <w:r>
        <w:rPr>
          <w:noProof/>
        </w:rPr>
        <w:drawing>
          <wp:inline distT="0" distB="0" distL="0" distR="0" wp14:anchorId="26BF24A2" wp14:editId="3710557E">
            <wp:extent cx="2844800" cy="152209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4800" cy="1522090"/>
                    </a:xfrm>
                    <a:prstGeom prst="rect">
                      <a:avLst/>
                    </a:prstGeom>
                  </pic:spPr>
                </pic:pic>
              </a:graphicData>
            </a:graphic>
          </wp:inline>
        </w:drawing>
      </w:r>
    </w:p>
    <w:p w:rsidR="00FC5914" w:rsidRDefault="00FC5914" w:rsidP="00B52683">
      <w:r>
        <w:rPr>
          <w:noProof/>
        </w:rPr>
        <w:drawing>
          <wp:inline distT="0" distB="0" distL="0" distR="0" wp14:anchorId="27511161" wp14:editId="6D6531D7">
            <wp:extent cx="1274233" cy="448562"/>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74552" cy="448674"/>
                    </a:xfrm>
                    <a:prstGeom prst="rect">
                      <a:avLst/>
                    </a:prstGeom>
                  </pic:spPr>
                </pic:pic>
              </a:graphicData>
            </a:graphic>
          </wp:inline>
        </w:drawing>
      </w:r>
      <w:r>
        <w:rPr>
          <w:noProof/>
        </w:rPr>
        <w:drawing>
          <wp:inline distT="0" distB="0" distL="0" distR="0" wp14:anchorId="3C72829B" wp14:editId="4E8C6A8C">
            <wp:extent cx="1210733" cy="452996"/>
            <wp:effectExtent l="0" t="0" r="889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3154" cy="453902"/>
                    </a:xfrm>
                    <a:prstGeom prst="rect">
                      <a:avLst/>
                    </a:prstGeom>
                  </pic:spPr>
                </pic:pic>
              </a:graphicData>
            </a:graphic>
          </wp:inline>
        </w:drawing>
      </w:r>
    </w:p>
    <w:p w:rsidR="00FC5914" w:rsidRDefault="00FC5914" w:rsidP="00B52683">
      <w:r>
        <w:t>The posterior distribution.</w:t>
      </w:r>
    </w:p>
    <w:p w:rsidR="00FC5914" w:rsidRDefault="00FC5914" w:rsidP="00B52683">
      <w:r>
        <w:rPr>
          <w:noProof/>
        </w:rPr>
        <w:drawing>
          <wp:inline distT="0" distB="0" distL="0" distR="0" wp14:anchorId="7A76B688" wp14:editId="6EBBA8EB">
            <wp:extent cx="5317067" cy="850390"/>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7067" cy="850390"/>
                    </a:xfrm>
                    <a:prstGeom prst="rect">
                      <a:avLst/>
                    </a:prstGeom>
                  </pic:spPr>
                </pic:pic>
              </a:graphicData>
            </a:graphic>
          </wp:inline>
        </w:drawing>
      </w:r>
    </w:p>
    <w:p w:rsidR="00FC5914" w:rsidRDefault="00FC5914" w:rsidP="00B52683">
      <w:r>
        <w:t>Compute density estimate to classify.</w:t>
      </w:r>
    </w:p>
    <w:p w:rsidR="00FC5914" w:rsidRDefault="00FC5914" w:rsidP="00B52683">
      <w:r>
        <w:rPr>
          <w:noProof/>
        </w:rPr>
        <w:lastRenderedPageBreak/>
        <w:drawing>
          <wp:inline distT="0" distB="0" distL="0" distR="0" wp14:anchorId="64D8C87D" wp14:editId="04C104D8">
            <wp:extent cx="5240867" cy="181638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1559" cy="1816626"/>
                    </a:xfrm>
                    <a:prstGeom prst="rect">
                      <a:avLst/>
                    </a:prstGeom>
                  </pic:spPr>
                </pic:pic>
              </a:graphicData>
            </a:graphic>
          </wp:inline>
        </w:drawing>
      </w:r>
    </w:p>
    <w:p w:rsidR="00FC5914" w:rsidRDefault="00FC5914" w:rsidP="00B52683">
      <w:r>
        <w:rPr>
          <w:noProof/>
        </w:rPr>
        <w:drawing>
          <wp:inline distT="0" distB="0" distL="0" distR="0" wp14:anchorId="6FB49C9B" wp14:editId="503F36D7">
            <wp:extent cx="3238500" cy="13424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0" cy="1342455"/>
                    </a:xfrm>
                    <a:prstGeom prst="rect">
                      <a:avLst/>
                    </a:prstGeom>
                  </pic:spPr>
                </pic:pic>
              </a:graphicData>
            </a:graphic>
          </wp:inline>
        </w:drawing>
      </w:r>
    </w:p>
    <w:p w:rsidR="00FC5914" w:rsidRDefault="00FC5914" w:rsidP="00B52683">
      <w:r>
        <w:t>Confusion Matrix, also actual for column and estimate for row.</w:t>
      </w:r>
    </w:p>
    <w:p w:rsidR="00FC5914" w:rsidRDefault="00FC5914" w:rsidP="00B52683">
      <w:r>
        <w:rPr>
          <w:noProof/>
        </w:rPr>
        <w:drawing>
          <wp:inline distT="0" distB="0" distL="0" distR="0" wp14:anchorId="0521E4AD" wp14:editId="7224C807">
            <wp:extent cx="3321883" cy="15324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1883" cy="1532467"/>
                    </a:xfrm>
                    <a:prstGeom prst="rect">
                      <a:avLst/>
                    </a:prstGeom>
                  </pic:spPr>
                </pic:pic>
              </a:graphicData>
            </a:graphic>
          </wp:inline>
        </w:drawing>
      </w:r>
    </w:p>
    <w:p w:rsidR="00EA435C" w:rsidRDefault="00EA435C" w:rsidP="00B52683">
      <w:r>
        <w:rPr>
          <w:noProof/>
        </w:rPr>
        <w:drawing>
          <wp:inline distT="0" distB="0" distL="0" distR="0" wp14:anchorId="14F8406F" wp14:editId="659E2B56">
            <wp:extent cx="2171700" cy="1063192"/>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2058" cy="1063367"/>
                    </a:xfrm>
                    <a:prstGeom prst="rect">
                      <a:avLst/>
                    </a:prstGeom>
                  </pic:spPr>
                </pic:pic>
              </a:graphicData>
            </a:graphic>
          </wp:inline>
        </w:drawing>
      </w:r>
    </w:p>
    <w:p w:rsidR="00265B8B" w:rsidRDefault="00265B8B" w:rsidP="00B52683">
      <w:r>
        <w:rPr>
          <w:rFonts w:hint="eastAsia"/>
        </w:rPr>
        <w:t>Compute</w:t>
      </w:r>
      <w:r>
        <w:t xml:space="preserve"> and Compare the error rate of two methods</w:t>
      </w:r>
    </w:p>
    <w:p w:rsidR="00265B8B" w:rsidRDefault="00265B8B" w:rsidP="00B52683">
      <w:r>
        <w:rPr>
          <w:noProof/>
        </w:rPr>
        <w:drawing>
          <wp:inline distT="0" distB="0" distL="0" distR="0" wp14:anchorId="59DEB1C6" wp14:editId="6D3E4D98">
            <wp:extent cx="3145367" cy="8028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8152" cy="803519"/>
                    </a:xfrm>
                    <a:prstGeom prst="rect">
                      <a:avLst/>
                    </a:prstGeom>
                  </pic:spPr>
                </pic:pic>
              </a:graphicData>
            </a:graphic>
          </wp:inline>
        </w:drawing>
      </w:r>
      <w:r>
        <w:rPr>
          <w:noProof/>
        </w:rPr>
        <w:drawing>
          <wp:inline distT="0" distB="0" distL="0" distR="0" wp14:anchorId="04706D2E" wp14:editId="2F497E89">
            <wp:extent cx="2667000" cy="587537"/>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0022" cy="588203"/>
                    </a:xfrm>
                    <a:prstGeom prst="rect">
                      <a:avLst/>
                    </a:prstGeom>
                  </pic:spPr>
                </pic:pic>
              </a:graphicData>
            </a:graphic>
          </wp:inline>
        </w:drawing>
      </w:r>
      <w:r>
        <w:rPr>
          <w:noProof/>
        </w:rPr>
        <w:drawing>
          <wp:inline distT="0" distB="0" distL="0" distR="0" wp14:anchorId="5FF09E58" wp14:editId="62D7BF67">
            <wp:extent cx="2319867" cy="350169"/>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0787" cy="350308"/>
                    </a:xfrm>
                    <a:prstGeom prst="rect">
                      <a:avLst/>
                    </a:prstGeom>
                  </pic:spPr>
                </pic:pic>
              </a:graphicData>
            </a:graphic>
          </wp:inline>
        </w:drawing>
      </w:r>
    </w:p>
    <w:p w:rsidR="00265B8B" w:rsidRDefault="00265B8B" w:rsidP="00B52683">
      <w:r>
        <w:lastRenderedPageBreak/>
        <w:t xml:space="preserve">From the result above, we can see that the error rate after transformation is relatively lower than the likelihood estimates before the transformation. </w:t>
      </w:r>
      <w:r>
        <w:rPr>
          <w:rFonts w:hint="eastAsia"/>
        </w:rPr>
        <w:t>Be</w:t>
      </w:r>
      <w:r>
        <w:t>sides, after the transformation, the problem becomes a 1-D classification problem. Therefore, proper transformation can both simplify the question and improve the accuracy.</w:t>
      </w:r>
    </w:p>
    <w:p w:rsidR="00265B8B" w:rsidRDefault="00265B8B" w:rsidP="00B52683">
      <w:r>
        <w:t xml:space="preserve">We can see how importance it is to transform and select data in this case. </w:t>
      </w:r>
      <w:r w:rsidR="009835F5">
        <w:t>It’s very important for us to learn knowledge from simple cases and then apply them to the problems in reality in the future.</w:t>
      </w:r>
      <w:bookmarkStart w:id="0" w:name="_GoBack"/>
      <w:bookmarkEnd w:id="0"/>
    </w:p>
    <w:sectPr w:rsidR="00265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343" w:rsidRDefault="001E3343" w:rsidP="00FC5914">
      <w:pPr>
        <w:spacing w:after="0"/>
      </w:pPr>
      <w:r>
        <w:separator/>
      </w:r>
    </w:p>
  </w:endnote>
  <w:endnote w:type="continuationSeparator" w:id="0">
    <w:p w:rsidR="001E3343" w:rsidRDefault="001E3343" w:rsidP="00FC59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343" w:rsidRDefault="001E3343" w:rsidP="00FC5914">
      <w:pPr>
        <w:spacing w:after="0"/>
      </w:pPr>
      <w:r>
        <w:separator/>
      </w:r>
    </w:p>
  </w:footnote>
  <w:footnote w:type="continuationSeparator" w:id="0">
    <w:p w:rsidR="001E3343" w:rsidRDefault="001E3343" w:rsidP="00FC59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F58D2"/>
    <w:multiLevelType w:val="hybridMultilevel"/>
    <w:tmpl w:val="765ADF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B6DFF"/>
    <w:multiLevelType w:val="hybridMultilevel"/>
    <w:tmpl w:val="F920F9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A5"/>
    <w:rsid w:val="001E3343"/>
    <w:rsid w:val="00265B8B"/>
    <w:rsid w:val="0072093A"/>
    <w:rsid w:val="008008F1"/>
    <w:rsid w:val="00894FA5"/>
    <w:rsid w:val="00951D30"/>
    <w:rsid w:val="009835F5"/>
    <w:rsid w:val="00B52683"/>
    <w:rsid w:val="00BC42C2"/>
    <w:rsid w:val="00EA435C"/>
    <w:rsid w:val="00FC5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DFB8"/>
  <w15:chartTrackingRefBased/>
  <w15:docId w15:val="{A64DD214-60BD-4E63-AAE3-E0391BFF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FangSong" w:hAnsi="Times New Roman" w:cstheme="minorBidi"/>
        <w:sz w:val="22"/>
        <w:szCs w:val="22"/>
        <w:lang w:val="en-US"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268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683"/>
    <w:pPr>
      <w:ind w:left="720"/>
      <w:contextualSpacing/>
    </w:pPr>
  </w:style>
  <w:style w:type="paragraph" w:styleId="a4">
    <w:name w:val="header"/>
    <w:basedOn w:val="a"/>
    <w:link w:val="a5"/>
    <w:uiPriority w:val="99"/>
    <w:unhideWhenUsed/>
    <w:rsid w:val="00FC5914"/>
    <w:pPr>
      <w:tabs>
        <w:tab w:val="center" w:pos="4680"/>
        <w:tab w:val="right" w:pos="9360"/>
      </w:tabs>
      <w:spacing w:after="0"/>
    </w:pPr>
  </w:style>
  <w:style w:type="character" w:customStyle="1" w:styleId="a5">
    <w:name w:val="页眉 字符"/>
    <w:basedOn w:val="a0"/>
    <w:link w:val="a4"/>
    <w:uiPriority w:val="99"/>
    <w:rsid w:val="00FC5914"/>
  </w:style>
  <w:style w:type="paragraph" w:styleId="a6">
    <w:name w:val="footer"/>
    <w:basedOn w:val="a"/>
    <w:link w:val="a7"/>
    <w:uiPriority w:val="99"/>
    <w:unhideWhenUsed/>
    <w:rsid w:val="00FC5914"/>
    <w:pPr>
      <w:tabs>
        <w:tab w:val="center" w:pos="4680"/>
        <w:tab w:val="right" w:pos="9360"/>
      </w:tabs>
      <w:spacing w:after="0"/>
    </w:pPr>
  </w:style>
  <w:style w:type="character" w:customStyle="1" w:styleId="a7">
    <w:name w:val="页脚 字符"/>
    <w:basedOn w:val="a0"/>
    <w:link w:val="a6"/>
    <w:uiPriority w:val="99"/>
    <w:rsid w:val="00FC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默认">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Zhiqian (MU-Student)</dc:creator>
  <cp:keywords/>
  <dc:description/>
  <cp:lastModifiedBy>Zhiqian Zhou</cp:lastModifiedBy>
  <cp:revision>5</cp:revision>
  <dcterms:created xsi:type="dcterms:W3CDTF">2018-04-18T18:51:00Z</dcterms:created>
  <dcterms:modified xsi:type="dcterms:W3CDTF">2018-04-19T17:01:00Z</dcterms:modified>
</cp:coreProperties>
</file>