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山东现代学院 2026年普通专升本自荐考生专业综合能力测试 合格名单公示的通知</w:t>
      </w:r>
    </w:p>
    <w:p>
      <w:r>
        <w:rPr>
          <w:b/>
        </w:rPr>
        <w:t>发布日期: 2026-03-03</w:t>
        <w:br/>
      </w:r>
      <w:r>
        <w:t>原文链接: https://www.sdxd.edu.cn/detail/20260304001015ue4mauwuqs859n72jg.html</w:t>
      </w:r>
    </w:p>
    <w:p>
      <w:pPr>
        <w:pStyle w:val="Heading2"/>
      </w:pPr>
      <w:r>
        <w:t>文章内容:</w:t>
      </w:r>
    </w:p>
    <w:p>
      <w:r>
        <w:t>山东现代学院 2026年普通专升本自荐考生专业综合能力测试 合格名单公示的通知</w:t>
      </w:r>
    </w:p>
    <w:p>
      <w:r>
        <w:t>根据《山东省教育厅 山东省人民政府征兵办公室 山东省退役军人事务厅关于做好2026年普通高等教育专科升本科考试招生工作的通知》（鲁教学函〔2025〕24号）要求，现将山东现代学院2026年普通专升本自荐考生专业综合能力测试合格分数线、合格名单及其他相关事宜公布如下。</w:t>
      </w:r>
    </w:p>
    <w:p>
      <w:r>
        <w:t>一、合格名单查询网址</w:t>
      </w:r>
    </w:p>
    <w:p>
      <w:r>
        <w:t>http://www.sdxd.edu.cn/</w:t>
      </w:r>
    </w:p>
    <w:p>
      <w:r>
        <w:t>二、合格分数线划定原则</w:t>
      </w:r>
    </w:p>
    <w:p>
      <w:r>
        <w:t>根据我校已发布的《山东现代学院2026年普通专升本自荐考生专业综合能力测试实施方案》要求，测试结果分为“合格”和“不合格”。满分200分，测试总成绩达到120分及以上，测试结果为“合格”。</w:t>
      </w:r>
    </w:p>
    <w:p>
      <w:r>
        <w:t>三、合格名单公示</w:t>
      </w:r>
    </w:p>
    <w:p>
      <w:r>
        <w:t>现将山东现代学院2026年普通专升本自荐考生专业综合能力测试合格名单（附件1）进行公示，公示期为2026年3月3日-3月5日。</w:t>
      </w:r>
    </w:p>
    <w:p>
      <w:r>
        <w:t>四、成绩复核</w:t>
      </w:r>
    </w:p>
    <w:p>
      <w:r>
        <w:t>（一）成绩复核范围</w:t>
      </w:r>
    </w:p>
    <w:p>
      <w:r>
        <w:t>成绩复核范围“仅限于核查评分有无漏评漏判，分数的计算、合分、录分是否有误，考生不能查阅考卷”。</w:t>
      </w:r>
    </w:p>
    <w:p>
      <w:r>
        <w:t>（二）成绩复核时间</w:t>
      </w:r>
    </w:p>
    <w:p>
      <w:r>
        <w:t>申请成绩复核的考生，应于2026年3月5日12:00前提交申请，逾期不予受理。</w:t>
      </w:r>
    </w:p>
    <w:p>
      <w:r>
        <w:t>（三）成绩复核流程</w:t>
      </w:r>
    </w:p>
    <w:p>
      <w:r>
        <w:t>考生本人填写《山东现代学院2026年普通专升本自荐考生专业综合能力测试成绩复核申请表》（附件2），打印后考生本人签名、扫描，并将扫描件发送至邮箱jwc@sdxd.edu.cn，具体复核结果将在2个工作日内通过电话通知或考生所留邮箱反馈复核结果。</w:t>
      </w:r>
    </w:p>
    <w:p>
      <w:r>
        <w:t>附件1：《山东现代学院2026年普通专升本自荐考生专业综合能力测试合格名单》</w:t>
      </w:r>
    </w:p>
    <w:p>
      <w:r>
        <w:t>附件2：《山东现代学院2026年普通专升本自荐考生专业综合能力测试成绩复核申请表》</w:t>
      </w:r>
    </w:p>
    <w:p>
      <w:r>
        <w:t>* 附件1：山东现代学院2026年普通专升本自荐考生专业综合能力测试合格名单.xls</w:t>
      </w:r>
    </w:p>
    <w:p>
      <w:r>
        <w:t>* 附件2：山东现代学院2026年专升本自荐考生专业综合能力测试成绩复核申请表.docx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