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山东现代学院2026年高职（专科）单独考试招生成绩公示的通知</w:t>
      </w:r>
    </w:p>
    <w:p>
      <w:r>
        <w:rPr>
          <w:b/>
        </w:rPr>
        <w:t>发布日期: 2026-03-25</w:t>
        <w:br/>
      </w:r>
      <w:r>
        <w:t>原文链接: https://www.sdxd.edu.cn/detail/20260325151702z0m10kgoag9sz8k0k6.html</w:t>
      </w:r>
    </w:p>
    <w:p>
      <w:pPr>
        <w:pStyle w:val="Heading2"/>
      </w:pPr>
      <w:r>
        <w:t>文章内容:</w:t>
      </w:r>
    </w:p>
    <w:p>
      <w:r>
        <w:t>山东现代学院2026年高职（专科）单独考试招生成绩公示的通知</w:t>
      </w:r>
    </w:p>
    <w:p>
      <w:r>
        <w:t>根据《山东省教育厅关于做好 2026 年高职（专科）单独考试招生和综合评价招生工作的通知》(鲁教学函〔2025〕25号)要求，现将山东现代学院2026年高职（专科）单独考试招生成绩公布如下。</w:t>
      </w:r>
    </w:p>
    <w:p>
      <w:r>
        <w:t>一、成绩查询网址</w:t>
      </w:r>
    </w:p>
    <w:p>
      <w:r>
        <w:t>http://zs.sdxd.edu.cn/page/20250225134344g7c6qdcbw1iw9r07l9.html</w:t>
      </w:r>
    </w:p>
    <w:p>
      <w:r>
        <w:t>二、成绩公示时间</w:t>
      </w:r>
    </w:p>
    <w:p>
      <w:r>
        <w:t>公示期2026年3月25日-3月27日。</w:t>
      </w:r>
    </w:p>
    <w:p>
      <w:r>
        <w:t>三、成绩复核</w:t>
      </w:r>
    </w:p>
    <w:p>
      <w:r>
        <w:t>（一）成绩复核范围</w:t>
      </w:r>
    </w:p>
    <w:p>
      <w:r>
        <w:t>成绩复核范围“仅限于复查答卷各题得分和全卷得分，核查评分有无漏评漏判，分数的计算、合分、录分是否有误，考生不能查阅考卷”。</w:t>
      </w:r>
    </w:p>
    <w:p>
      <w:r>
        <w:t>（二）成绩复核时间</w:t>
      </w:r>
    </w:p>
    <w:p>
      <w:r>
        <w:t>申请成绩复核的考生，应于2026年3月27日12:00前提交申请，逾期不予受理。</w:t>
      </w:r>
    </w:p>
    <w:p>
      <w:r>
        <w:t>（三）成绩复核流程</w:t>
      </w:r>
    </w:p>
    <w:p>
      <w:r>
        <w:t>考生本人填写《山东现代学院2026年高职（专科）单独考试招生成绩复核申请表》（附件），打印后考生本人签名、扫描，并将扫描件发送至邮箱jwc@sdxd.edu.com，具体复核结果将在2个工作日内通过考生所留邮箱或电话反馈复核结果。</w:t>
      </w:r>
    </w:p>
    <w:p>
      <w:r>
        <w:t>* 山东现代学院2026年高职（专科）单独考试招生成绩复核申请表.docx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