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【新闻】学校召开“十五五”事业发展规划专家论证会 | 时间：2026-06-04 | 类型：校园新闻</w:t>
      </w:r>
    </w:p>
    <w:p>
      <w:r>
        <w:rPr>
          <w:b/>
        </w:rPr>
        <w:t>发布日期: 2026-06-04</w:t>
        <w:br/>
      </w:r>
      <w:r>
        <w:t>原文链接: https://www.sdxd.edu.cn/detail/20260604155334g0tkw0da2qm3iwtzr5.html</w:t>
      </w:r>
    </w:p>
    <w:p>
      <w:pPr>
        <w:pStyle w:val="Heading2"/>
      </w:pPr>
      <w:r>
        <w:t>文章内容:</w:t>
      </w:r>
    </w:p>
    <w:p>
      <w:r>
        <w:t>学校召开“十五五”事业发展规划专家论证会</w:t>
      </w:r>
    </w:p>
    <w:p>
      <w:r>
        <w:t>6月3日，学校召开“十五五”事业发展规划校外专家论证会，邀请了山东省教育厅原一级巡视员宋承祥、山东大学国家级教学名师徐向艺教授、山东师范大学党委副书记张茂聪教授，学校特聘教授王元鹏为我校“十五五”事业发展规划把脉定向、建言献策。执行校长朱松涛代表学校致辞。学校领导和部分职能部门负责人参加会议。</w:t>
      </w:r>
    </w:p>
    <w:p>
      <w:r>
        <w:rPr>
          <w:i/>
        </w:rPr>
        <w:t>图片链接: http://file.sdxd.edu.cn/file/20260604fouyqDla@1073@715.png</w:t>
      </w:r>
    </w:p>
    <w:p>
      <w:r>
        <w:t>论证会由宋承祥主持，学校党委副书记、副校长帅相志全面汇报了“十五五”事业发展规划编制的重要意义、背景和依据、框架结构和核心内容；副校长解银苹汇报了“十五五”学校实施的十大工程和规划落实的保障措施。</w:t>
      </w:r>
    </w:p>
    <w:p>
      <w:r>
        <w:t>与会专家对规划编制工作的全面性、系统性、针对性给予充分肯定，认为规划紧扣时代发展要求、贴合现代学院办学实际，对学校未来五年发展的目标、任务和保障措施具有较强的可操作性。围绕学校发展实际，专家们深入分析了“十五五”时期我国高等教育发展新形势、新机遇和新挑战，聚焦我校办学定位深化、办学特色凝练、师资队伍建设、教科研水平提升、校地校企深度合作、“人工智能+教育”行动计划的落实、新兴学科和交叉学科的增设、校园文化和品牌建设等提出了一系列务实可行的宝贵建议，为规划的进一步修改完善提供了重要参考。</w:t>
      </w:r>
    </w:p>
    <w:p>
      <w:r>
        <w:t>执行校长朱松涛对各位专家高屋建瓴的指导表示诚挚的感谢，学校将按照专家的意见和建议，认真修改“十五五”事业发展规划，紧密对照国家和山东省“十五五”有关规划部署，结合学校办学实际，进一步凝练办学特色、办学定位以及未来发展的目标和任务，力争编制出高质量且操作性较强的发展蓝图，努力为教育强国、教育强省建设做出应有的贡献，使学校在高质量发展的征程上迈上新的台阶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