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B67F" w14:textId="577DAC33" w:rsidR="004637E4" w:rsidRPr="004637E4" w:rsidRDefault="004637E4" w:rsidP="004637E4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371082"/>
      <w:r w:rsidRPr="004637E4">
        <w:rPr>
          <w:sz w:val="20"/>
          <w:szCs w:val="22"/>
        </w:rPr>
        <w:t xml:space="preserve">TABLE </w:t>
      </w:r>
      <w:bookmarkEnd w:id="0"/>
      <w:r>
        <w:rPr>
          <w:rFonts w:hint="eastAsia"/>
          <w:sz w:val="20"/>
          <w:szCs w:val="22"/>
          <w:lang w:eastAsia="zh-CN"/>
        </w:rPr>
        <w:t>S6</w:t>
      </w:r>
    </w:p>
    <w:p w14:paraId="7D0C0BA9" w14:textId="77777777" w:rsidR="004637E4" w:rsidRPr="004637E4" w:rsidRDefault="004637E4" w:rsidP="004637E4">
      <w:pPr>
        <w:widowControl w:val="0"/>
        <w:spacing w:line="252" w:lineRule="auto"/>
        <w:jc w:val="center"/>
        <w:rPr>
          <w:lang w:eastAsia="zh-CN"/>
        </w:rPr>
      </w:pPr>
      <w:r w:rsidRPr="004637E4">
        <w:rPr>
          <w:lang w:eastAsia="zh-CN"/>
        </w:rPr>
        <w:t>Difference in water consumption rate between M2-B and M1</w:t>
      </w:r>
    </w:p>
    <w:tbl>
      <w:tblPr>
        <w:tblStyle w:val="13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3401"/>
        <w:gridCol w:w="3687"/>
      </w:tblGrid>
      <w:tr w:rsidR="004637E4" w:rsidRPr="004637E4" w14:paraId="4B3CB4E0" w14:textId="77777777" w:rsidTr="004637E4">
        <w:trPr>
          <w:jc w:val="center"/>
        </w:trPr>
        <w:tc>
          <w:tcPr>
            <w:tcW w:w="1134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285764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Station ID</w:t>
            </w:r>
          </w:p>
        </w:tc>
        <w:tc>
          <w:tcPr>
            <w:tcW w:w="7088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70AD810D" w14:textId="77777777" w:rsidR="004637E4" w:rsidRPr="004637E4" w:rsidRDefault="004637E4" w:rsidP="00F83278">
            <w:pPr>
              <w:jc w:val="center"/>
            </w:pPr>
            <w:r w:rsidRPr="004637E4">
              <w:t xml:space="preserve">The range of change of the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γ</m:t>
                  </m:r>
                </m:e>
                <m:sub>
                  <w:proofErr w:type="spellStart"/>
                  <w:proofErr w:type="gram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m:r>
                    <m:rPr>
                      <m:nor/>
                    </m:rPr>
                    <w:rPr>
                      <w:iCs/>
                    </w:rPr>
                    <m:t>,</m:t>
                  </m:r>
                  <m:r>
                    <m:rPr>
                      <m:nor/>
                    </m:rPr>
                    <w:rPr>
                      <w:i/>
                    </w:rPr>
                    <m:t>t</m:t>
                  </m:r>
                  <w:proofErr w:type="spellEnd"/>
                  <w:proofErr w:type="gram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HP</m:t>
                  </m:r>
                </m:sup>
              </m:sSubSup>
            </m:oMath>
            <w:r w:rsidRPr="004637E4">
              <w:t xml:space="preserve"> obtained from M2-B compared to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γ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HP</m:t>
                  </m:r>
                </m:sup>
              </m:sSubSup>
            </m:oMath>
            <w:r w:rsidRPr="004637E4">
              <w:t xml:space="preserve"> in M1 (%)</w:t>
            </w:r>
          </w:p>
        </w:tc>
      </w:tr>
      <w:tr w:rsidR="004637E4" w:rsidRPr="004637E4" w14:paraId="5E911620" w14:textId="77777777" w:rsidTr="004637E4">
        <w:trPr>
          <w:jc w:val="center"/>
        </w:trPr>
        <w:tc>
          <w:tcPr>
            <w:tcW w:w="1134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F3D79A" w14:textId="77777777" w:rsidR="004637E4" w:rsidRPr="004637E4" w:rsidRDefault="004637E4" w:rsidP="00F83278"/>
        </w:tc>
        <w:tc>
          <w:tcPr>
            <w:tcW w:w="34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A3342C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SB1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152DF7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SB2</w:t>
            </w:r>
          </w:p>
        </w:tc>
      </w:tr>
      <w:tr w:rsidR="004637E4" w:rsidRPr="004637E4" w14:paraId="157E2F6D" w14:textId="77777777" w:rsidTr="004637E4">
        <w:trPr>
          <w:trHeight w:val="193"/>
          <w:jc w:val="center"/>
        </w:trPr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0AA8B5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H1</w:t>
            </w:r>
          </w:p>
        </w:tc>
        <w:tc>
          <w:tcPr>
            <w:tcW w:w="34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F72BDA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[-1.5288, -1.5031]</w:t>
            </w:r>
          </w:p>
        </w:tc>
        <w:tc>
          <w:tcPr>
            <w:tcW w:w="36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5A2D06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[-21.3510, -21.2284]</w:t>
            </w:r>
          </w:p>
        </w:tc>
      </w:tr>
      <w:tr w:rsidR="004637E4" w:rsidRPr="004637E4" w14:paraId="41534A1C" w14:textId="77777777" w:rsidTr="004637E4">
        <w:trPr>
          <w:trHeight w:val="193"/>
          <w:jc w:val="center"/>
        </w:trPr>
        <w:tc>
          <w:tcPr>
            <w:tcW w:w="1134" w:type="dxa"/>
            <w:vAlign w:val="center"/>
          </w:tcPr>
          <w:p w14:paraId="24EE1FD2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H2</w:t>
            </w:r>
          </w:p>
        </w:tc>
        <w:tc>
          <w:tcPr>
            <w:tcW w:w="3401" w:type="dxa"/>
          </w:tcPr>
          <w:p w14:paraId="5E47901B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[-0.9850, -0.9759]</w:t>
            </w:r>
          </w:p>
        </w:tc>
        <w:tc>
          <w:tcPr>
            <w:tcW w:w="3687" w:type="dxa"/>
          </w:tcPr>
          <w:p w14:paraId="7A704D52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[-22.1606, -22.0751]</w:t>
            </w:r>
          </w:p>
        </w:tc>
      </w:tr>
      <w:tr w:rsidR="004637E4" w:rsidRPr="004637E4" w14:paraId="204ABE9A" w14:textId="77777777" w:rsidTr="004637E4">
        <w:trPr>
          <w:trHeight w:val="193"/>
          <w:jc w:val="center"/>
        </w:trPr>
        <w:tc>
          <w:tcPr>
            <w:tcW w:w="1134" w:type="dxa"/>
            <w:vAlign w:val="center"/>
          </w:tcPr>
          <w:p w14:paraId="334EEFCF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H3</w:t>
            </w:r>
          </w:p>
        </w:tc>
        <w:tc>
          <w:tcPr>
            <w:tcW w:w="3401" w:type="dxa"/>
          </w:tcPr>
          <w:p w14:paraId="7652B7A8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[-1.4001, -1.4001]</w:t>
            </w:r>
          </w:p>
        </w:tc>
        <w:tc>
          <w:tcPr>
            <w:tcW w:w="3687" w:type="dxa"/>
          </w:tcPr>
          <w:p w14:paraId="5E5C919B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[-20.1869, -20.1869]</w:t>
            </w:r>
          </w:p>
        </w:tc>
      </w:tr>
      <w:tr w:rsidR="004637E4" w:rsidRPr="004637E4" w14:paraId="77788E0B" w14:textId="77777777" w:rsidTr="004637E4">
        <w:trPr>
          <w:trHeight w:val="193"/>
          <w:jc w:val="center"/>
        </w:trPr>
        <w:tc>
          <w:tcPr>
            <w:tcW w:w="1134" w:type="dxa"/>
            <w:vAlign w:val="center"/>
          </w:tcPr>
          <w:p w14:paraId="6E7EE4DF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H4</w:t>
            </w:r>
          </w:p>
        </w:tc>
        <w:tc>
          <w:tcPr>
            <w:tcW w:w="3401" w:type="dxa"/>
          </w:tcPr>
          <w:p w14:paraId="151F316E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[-1.5291, -1.5264]</w:t>
            </w:r>
          </w:p>
        </w:tc>
        <w:tc>
          <w:tcPr>
            <w:tcW w:w="3687" w:type="dxa"/>
          </w:tcPr>
          <w:p w14:paraId="68B80A85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[-14.5048, -14.4793]</w:t>
            </w:r>
          </w:p>
        </w:tc>
      </w:tr>
      <w:tr w:rsidR="004637E4" w:rsidRPr="004637E4" w14:paraId="0A9274FF" w14:textId="77777777" w:rsidTr="004637E4">
        <w:trPr>
          <w:trHeight w:val="194"/>
          <w:jc w:val="center"/>
        </w:trPr>
        <w:tc>
          <w:tcPr>
            <w:tcW w:w="113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6EE3441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H5</w:t>
            </w:r>
          </w:p>
        </w:tc>
        <w:tc>
          <w:tcPr>
            <w:tcW w:w="3401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5B578FFB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[-1.6944, -1.6881]</w:t>
            </w:r>
          </w:p>
        </w:tc>
        <w:tc>
          <w:tcPr>
            <w:tcW w:w="3687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493B7F60" w14:textId="77777777" w:rsidR="004637E4" w:rsidRPr="004637E4" w:rsidRDefault="004637E4" w:rsidP="00F83278">
            <w:pPr>
              <w:spacing w:line="252" w:lineRule="auto"/>
              <w:jc w:val="center"/>
            </w:pPr>
            <w:r w:rsidRPr="004637E4">
              <w:t>[-19.1091, -19.0683]</w:t>
            </w:r>
          </w:p>
        </w:tc>
      </w:tr>
    </w:tbl>
    <w:p w14:paraId="58427BCA" w14:textId="77777777" w:rsidR="004637E4" w:rsidRPr="004637E4" w:rsidRDefault="004637E4">
      <w:pPr>
        <w:rPr>
          <w:sz w:val="22"/>
          <w:szCs w:val="22"/>
        </w:rPr>
      </w:pPr>
    </w:p>
    <w:sectPr w:rsidR="004637E4" w:rsidRPr="00463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xMjI0N7c0Mzc2NrNQ0lEKTi0uzszPAykwrAUAQZkjZCwAAAA="/>
  </w:docVars>
  <w:rsids>
    <w:rsidRoot w:val="004637E4"/>
    <w:rsid w:val="004637E4"/>
    <w:rsid w:val="00986873"/>
    <w:rsid w:val="00E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AE58"/>
  <w15:chartTrackingRefBased/>
  <w15:docId w15:val="{53911B6E-901D-4608-841E-CAB503FB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37E4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637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6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637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37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37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637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637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637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637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4637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463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463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4637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637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4637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4637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637E4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4637E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4637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46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637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4637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46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4637E4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4637E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4637E4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463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4637E4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4637E4"/>
    <w:rPr>
      <w:b/>
      <w:bCs/>
      <w:smallCaps/>
      <w:color w:val="2F5496" w:themeColor="accent1" w:themeShade="BF"/>
      <w:spacing w:val="5"/>
    </w:rPr>
  </w:style>
  <w:style w:type="paragraph" w:styleId="a">
    <w:name w:val="caption"/>
    <w:basedOn w:val="a0"/>
    <w:next w:val="a0"/>
    <w:unhideWhenUsed/>
    <w:qFormat/>
    <w:rsid w:val="004637E4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customStyle="1" w:styleId="13">
    <w:name w:val="网格型13"/>
    <w:basedOn w:val="a2"/>
    <w:uiPriority w:val="59"/>
    <w:qFormat/>
    <w:rsid w:val="004637E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2026-08-05T16:49:00Z</dcterms:created>
  <dcterms:modified xsi:type="dcterms:W3CDTF">2026-08-05T16:50:00Z</dcterms:modified>
</cp:coreProperties>
</file>