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2271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049"/>
        <w:gridCol w:w="687"/>
        <w:gridCol w:w="6586"/>
        <w:gridCol w:w="3288"/>
        <w:gridCol w:w="2031"/>
        <w:gridCol w:w="2519"/>
        <w:gridCol w:w="978"/>
        <w:gridCol w:w="992"/>
        <w:gridCol w:w="1843"/>
        <w:gridCol w:w="2298"/>
      </w:tblGrid>
      <w:tr w:rsidR="00E6337A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  <w:bookmarkStart w:id="0" w:name="_GoBack"/>
            <w:bookmarkEnd w:id="0"/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pStyle w:val="af7"/>
              <w:ind w:left="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Default="00E6337A" w:rsidP="00E6337A">
            <w:pPr>
              <w:rPr>
                <w:szCs w:val="22"/>
              </w:rPr>
            </w:pPr>
          </w:p>
        </w:tc>
        <w:tc>
          <w:tcPr>
            <w:tcW w:w="3288" w:type="dxa"/>
            <w:shd w:val="clear" w:color="auto" w:fill="auto"/>
          </w:tcPr>
          <w:p w:rsidR="00E6337A" w:rsidRPr="00FA1AEE" w:rsidRDefault="00E6337A" w:rsidP="00E6337A">
            <w:pPr>
              <w:jc w:val="center"/>
              <w:rPr>
                <w:b/>
                <w:szCs w:val="22"/>
                <w:u w:val="single"/>
                <w:lang w:val="ru-RU"/>
              </w:rPr>
            </w:pPr>
            <w:r>
              <w:rPr>
                <w:b/>
                <w:szCs w:val="22"/>
                <w:u w:val="single"/>
                <w:lang w:val="ru-RU"/>
              </w:rPr>
              <w:t>СКУД (-1</w:t>
            </w:r>
            <w:r>
              <w:rPr>
                <w:b/>
                <w:szCs w:val="22"/>
                <w:u w:val="single"/>
              </w:rPr>
              <w:t xml:space="preserve"> этаж</w:t>
            </w:r>
            <w:r>
              <w:rPr>
                <w:b/>
                <w:szCs w:val="22"/>
                <w:u w:val="single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E6337A" w:rsidRDefault="00E6337A" w:rsidP="00E6337A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pStyle w:val="af7"/>
              <w:ind w:left="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1707B5" w:rsidRDefault="00E6337A" w:rsidP="00E6337A">
            <w:pPr>
              <w:rPr>
                <w:szCs w:val="22"/>
                <w:u w:val="single"/>
                <w:lang w:val="ru-RU"/>
              </w:rPr>
            </w:pPr>
            <w:r w:rsidRPr="001707B5">
              <w:rPr>
                <w:szCs w:val="22"/>
                <w:u w:val="single"/>
                <w:lang w:val="ru-RU"/>
              </w:rPr>
              <w:t>Оборудование</w:t>
            </w:r>
          </w:p>
        </w:tc>
        <w:tc>
          <w:tcPr>
            <w:tcW w:w="3288" w:type="dxa"/>
            <w:shd w:val="clear" w:color="auto" w:fill="auto"/>
          </w:tcPr>
          <w:p w:rsidR="00E6337A" w:rsidRDefault="00E6337A" w:rsidP="00E6337A">
            <w:pPr>
              <w:jc w:val="center"/>
              <w:rPr>
                <w:b/>
                <w:szCs w:val="22"/>
                <w:u w:val="single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E6337A" w:rsidRDefault="00E6337A" w:rsidP="00E6337A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E27914" w:rsidRDefault="00E6337A" w:rsidP="00E6337A">
            <w:pPr>
              <w:ind w:right="-53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ИМ</w:t>
            </w:r>
            <w:r>
              <w:rPr>
                <w:szCs w:val="22"/>
                <w:lang w:val="en-US"/>
              </w:rPr>
              <w:t>U1.1…</w:t>
            </w:r>
            <w:r>
              <w:rPr>
                <w:szCs w:val="22"/>
                <w:lang w:val="ru-RU"/>
              </w:rPr>
              <w:t xml:space="preserve"> ИМ</w:t>
            </w:r>
            <w:r>
              <w:rPr>
                <w:szCs w:val="22"/>
                <w:lang w:val="en-US"/>
              </w:rPr>
              <w:t>U1.11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986FFB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                   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rFonts w:eastAsiaTheme="minorHAnsi"/>
                <w:szCs w:val="22"/>
                <w:lang w:val="ru-RU" w:eastAsia="en-US"/>
              </w:rPr>
              <w:t>.</w:t>
            </w:r>
          </w:p>
        </w:tc>
        <w:tc>
          <w:tcPr>
            <w:tcW w:w="3288" w:type="dxa"/>
            <w:shd w:val="clear" w:color="auto" w:fill="auto"/>
          </w:tcPr>
          <w:p w:rsidR="00E6337A" w:rsidRPr="00986FFB" w:rsidRDefault="00E6337A" w:rsidP="00E6337A">
            <w:pPr>
              <w:pStyle w:val="a6"/>
              <w:jc w:val="left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E6337A" w:rsidRPr="00986FFB" w:rsidRDefault="00E6337A" w:rsidP="00E6337A">
            <w:pPr>
              <w:shd w:val="clear" w:color="auto" w:fill="FFFFFF"/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Pr="00E27914" w:rsidRDefault="00E6337A" w:rsidP="00E6337A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:rsidR="00E6337A" w:rsidRPr="006D0EC6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CE156D" w:rsidRDefault="00E6337A" w:rsidP="00E6337A">
            <w:pPr>
              <w:ind w:right="-53"/>
              <w:rPr>
                <w:szCs w:val="22"/>
              </w:rPr>
            </w:pPr>
            <w:r w:rsidRPr="00E27914">
              <w:rPr>
                <w:szCs w:val="22"/>
              </w:rPr>
              <w:t>КДU1.</w:t>
            </w:r>
            <w:r w:rsidRPr="00CE156D">
              <w:rPr>
                <w:szCs w:val="22"/>
              </w:rPr>
              <w:t>1…КД</w:t>
            </w:r>
            <w:r w:rsidRPr="00E27914">
              <w:rPr>
                <w:szCs w:val="22"/>
                <w:lang w:val="en-US"/>
              </w:rPr>
              <w:t>U</w:t>
            </w:r>
            <w:r w:rsidRPr="00CE156D">
              <w:rPr>
                <w:szCs w:val="22"/>
              </w:rPr>
              <w:t xml:space="preserve">1.64, </w:t>
            </w:r>
            <w:r w:rsidRPr="00E27914">
              <w:rPr>
                <w:szCs w:val="22"/>
              </w:rPr>
              <w:t>КДU1.</w:t>
            </w:r>
            <w:r w:rsidRPr="00CE156D">
              <w:rPr>
                <w:szCs w:val="22"/>
              </w:rPr>
              <w:t>р1…КД</w:t>
            </w:r>
            <w:r w:rsidRPr="00E27914">
              <w:rPr>
                <w:szCs w:val="22"/>
                <w:lang w:val="en-US"/>
              </w:rPr>
              <w:t>U</w:t>
            </w:r>
            <w:r w:rsidRPr="00CE156D">
              <w:rPr>
                <w:szCs w:val="22"/>
              </w:rPr>
              <w:t>1.р11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CE156D" w:rsidRDefault="00E6337A" w:rsidP="00E6337A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986FFB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rFonts w:eastAsiaTheme="minorHAnsi"/>
                <w:szCs w:val="22"/>
                <w:lang w:val="ru-RU" w:eastAsia="en-US"/>
              </w:rPr>
              <w:t>.</w:t>
            </w:r>
          </w:p>
        </w:tc>
        <w:tc>
          <w:tcPr>
            <w:tcW w:w="3288" w:type="dxa"/>
            <w:shd w:val="clear" w:color="auto" w:fill="auto"/>
          </w:tcPr>
          <w:p w:rsidR="00E6337A" w:rsidRPr="00986FFB" w:rsidRDefault="00E6337A" w:rsidP="00E6337A">
            <w:pPr>
              <w:pStyle w:val="a6"/>
              <w:jc w:val="left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E6337A" w:rsidRPr="00986FFB" w:rsidRDefault="00E6337A" w:rsidP="00E6337A">
            <w:pPr>
              <w:shd w:val="clear" w:color="auto" w:fill="FFFFFF"/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Pr="00CE156D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75</w:t>
            </w:r>
          </w:p>
        </w:tc>
        <w:tc>
          <w:tcPr>
            <w:tcW w:w="1843" w:type="dxa"/>
            <w:shd w:val="clear" w:color="auto" w:fill="auto"/>
          </w:tcPr>
          <w:p w:rsidR="00E6337A" w:rsidRPr="006D0EC6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CE156D" w:rsidRDefault="00E6337A" w:rsidP="00E6337A">
            <w:pPr>
              <w:rPr>
                <w:szCs w:val="22"/>
                <w:lang w:val="ru-RU"/>
              </w:rPr>
            </w:pPr>
          </w:p>
        </w:tc>
      </w:tr>
      <w:tr w:rsidR="00E6337A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autoSpaceDE w:val="0"/>
              <w:autoSpaceDN w:val="0"/>
              <w:adjustRightInd w:val="0"/>
              <w:jc w:val="left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986FFB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 xml:space="preserve">Модуль расширения памяти до </w:t>
            </w:r>
            <w:r>
              <w:rPr>
                <w:szCs w:val="22"/>
                <w:lang w:val="ru-RU"/>
              </w:rPr>
              <w:t>400</w:t>
            </w:r>
            <w:r w:rsidRPr="00986FFB">
              <w:rPr>
                <w:szCs w:val="22"/>
                <w:lang w:val="ru-RU"/>
              </w:rPr>
              <w:t xml:space="preserve">00 карт / </w:t>
            </w:r>
            <w:r>
              <w:rPr>
                <w:szCs w:val="22"/>
                <w:lang w:val="ru-RU"/>
              </w:rPr>
              <w:t>310</w:t>
            </w:r>
            <w:r w:rsidRPr="00986FFB">
              <w:rPr>
                <w:szCs w:val="22"/>
                <w:lang w:val="ru-RU"/>
              </w:rPr>
              <w:t>00 событий (максимум 4700 карт при уменьшении буфера событий) для контроллеров Elsys-MB версий Light, STD, Pro, Pro4.</w:t>
            </w:r>
          </w:p>
        </w:tc>
        <w:tc>
          <w:tcPr>
            <w:tcW w:w="3288" w:type="dxa"/>
            <w:shd w:val="clear" w:color="auto" w:fill="auto"/>
          </w:tcPr>
          <w:p w:rsidR="00E6337A" w:rsidRPr="00986FFB" w:rsidRDefault="00E6337A" w:rsidP="0087581F">
            <w:pPr>
              <w:jc w:val="left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3</w:t>
            </w:r>
            <w:r w:rsidRPr="00986FFB">
              <w:rPr>
                <w:szCs w:val="22"/>
                <w:lang w:val="en-US"/>
              </w:rPr>
              <w:t>2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E6337A" w:rsidRPr="00986FFB" w:rsidRDefault="00E6337A" w:rsidP="00E6337A">
            <w:pPr>
              <w:shd w:val="clear" w:color="auto" w:fill="FFFFFF"/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Pr="00CE156D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75</w:t>
            </w:r>
          </w:p>
        </w:tc>
        <w:tc>
          <w:tcPr>
            <w:tcW w:w="1843" w:type="dxa"/>
            <w:shd w:val="clear" w:color="auto" w:fill="auto"/>
          </w:tcPr>
          <w:p w:rsidR="00E6337A" w:rsidRPr="006D0EC6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0066A1" w:rsidRDefault="00E6337A" w:rsidP="00E6337A">
            <w:pPr>
              <w:autoSpaceDE w:val="0"/>
              <w:autoSpaceDN w:val="0"/>
              <w:adjustRightInd w:val="0"/>
              <w:ind w:right="-48"/>
              <w:jc w:val="left"/>
              <w:rPr>
                <w:szCs w:val="22"/>
              </w:rPr>
            </w:pPr>
            <w:r>
              <w:rPr>
                <w:szCs w:val="22"/>
              </w:rPr>
              <w:t>БПдU1.</w:t>
            </w:r>
            <w:r w:rsidRPr="000066A1">
              <w:rPr>
                <w:szCs w:val="22"/>
              </w:rPr>
              <w:t>1…</w:t>
            </w:r>
          </w:p>
          <w:p w:rsidR="00E6337A" w:rsidRPr="000066A1" w:rsidRDefault="00E6337A" w:rsidP="00E6337A">
            <w:pPr>
              <w:autoSpaceDE w:val="0"/>
              <w:autoSpaceDN w:val="0"/>
              <w:adjustRightInd w:val="0"/>
              <w:ind w:right="-48"/>
              <w:jc w:val="left"/>
              <w:rPr>
                <w:szCs w:val="22"/>
              </w:rPr>
            </w:pPr>
            <w:r w:rsidRPr="00E27914">
              <w:rPr>
                <w:szCs w:val="22"/>
              </w:rPr>
              <w:t>БПдU1.2</w:t>
            </w:r>
            <w:r w:rsidRPr="000066A1">
              <w:rPr>
                <w:szCs w:val="22"/>
              </w:rPr>
              <w:t xml:space="preserve">9, </w:t>
            </w:r>
            <w:r>
              <w:rPr>
                <w:szCs w:val="22"/>
              </w:rPr>
              <w:t>БПдU1.</w:t>
            </w:r>
            <w:r w:rsidRPr="000066A1">
              <w:rPr>
                <w:szCs w:val="22"/>
              </w:rPr>
              <w:t>1р…</w:t>
            </w:r>
          </w:p>
          <w:p w:rsidR="00E6337A" w:rsidRPr="00BC4CC7" w:rsidRDefault="00E6337A" w:rsidP="00E6337A">
            <w:pPr>
              <w:ind w:right="-53"/>
              <w:rPr>
                <w:szCs w:val="22"/>
              </w:rPr>
            </w:pPr>
            <w:r w:rsidRPr="00E27914">
              <w:rPr>
                <w:szCs w:val="22"/>
              </w:rPr>
              <w:t>БПдU1.</w:t>
            </w:r>
            <w:r w:rsidRPr="000066A1">
              <w:rPr>
                <w:szCs w:val="22"/>
              </w:rPr>
              <w:t>4р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0066A1" w:rsidRDefault="00E6337A" w:rsidP="00E6337A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3711BC" w:rsidRDefault="00E6337A" w:rsidP="00E6337A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</w:t>
            </w:r>
            <w:r w:rsidRPr="003711BC">
              <w:rPr>
                <w:rFonts w:eastAsiaTheme="minorHAnsi"/>
                <w:szCs w:val="22"/>
                <w:lang w:val="ru-RU" w:eastAsia="en-US"/>
              </w:rPr>
              <w:t>DIN-</w:t>
            </w:r>
            <w:r>
              <w:rPr>
                <w:rFonts w:eastAsiaTheme="minorHAnsi"/>
                <w:szCs w:val="22"/>
                <w:lang w:val="ru-RU" w:eastAsia="en-US"/>
              </w:rPr>
              <w:t>рейку</w:t>
            </w:r>
            <w:r w:rsidRPr="003711BC">
              <w:rPr>
                <w:rFonts w:eastAsiaTheme="minorHAnsi"/>
                <w:szCs w:val="22"/>
                <w:lang w:val="ru-RU" w:eastAsia="en-US"/>
              </w:rPr>
              <w:t xml:space="preserve">, </w:t>
            </w:r>
            <w:r w:rsidRPr="003711BC">
              <w:rPr>
                <w:rFonts w:eastAsiaTheme="minorHAnsi"/>
                <w:bCs/>
                <w:szCs w:val="22"/>
                <w:lang w:val="ru-RU" w:eastAsia="en-US"/>
              </w:rPr>
              <w:t>139x88,5x63,5</w:t>
            </w:r>
            <w:r w:rsidRPr="003711BC">
              <w:rPr>
                <w:rFonts w:eastAsiaTheme="minorHAnsi"/>
                <w:bCs/>
                <w:szCs w:val="22"/>
                <w:lang w:eastAsia="en-US"/>
              </w:rPr>
              <w:t xml:space="preserve"> мм,</w:t>
            </w:r>
            <w:r w:rsidRPr="003711BC">
              <w:rPr>
                <w:rFonts w:eastAsiaTheme="minorHAnsi"/>
                <w:b/>
                <w:bCs/>
                <w:szCs w:val="22"/>
                <w:lang w:eastAsia="en-US"/>
              </w:rPr>
              <w:t xml:space="preserve"> </w:t>
            </w:r>
            <w:r w:rsidRPr="003711BC">
              <w:rPr>
                <w:rFonts w:eastAsiaTheme="minorHAnsi"/>
                <w:szCs w:val="22"/>
                <w:lang w:val="ru-RU" w:eastAsia="en-US"/>
              </w:rPr>
              <w:t>-10 до +40 °C, 12 В, 6 А.</w:t>
            </w:r>
          </w:p>
        </w:tc>
        <w:tc>
          <w:tcPr>
            <w:tcW w:w="3288" w:type="dxa"/>
            <w:shd w:val="clear" w:color="auto" w:fill="auto"/>
          </w:tcPr>
          <w:p w:rsidR="00E6337A" w:rsidRPr="002422F7" w:rsidRDefault="00E6337A" w:rsidP="00E6337A">
            <w:pPr>
              <w:pStyle w:val="a6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Default="00E6337A" w:rsidP="00E6337A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E6337A" w:rsidRPr="003711BC" w:rsidRDefault="00E6337A" w:rsidP="00E6337A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Pr="0087581F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33</w:t>
            </w:r>
          </w:p>
        </w:tc>
        <w:tc>
          <w:tcPr>
            <w:tcW w:w="1843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0,37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D672D7" w:rsidRDefault="00E6337A" w:rsidP="00E6337A">
            <w:pPr>
              <w:autoSpaceDE w:val="0"/>
              <w:autoSpaceDN w:val="0"/>
              <w:adjustRightInd w:val="0"/>
              <w:jc w:val="left"/>
              <w:rPr>
                <w:szCs w:val="22"/>
              </w:rPr>
            </w:pPr>
            <w:r w:rsidRPr="00E27914">
              <w:rPr>
                <w:szCs w:val="22"/>
              </w:rPr>
              <w:t>БЗКU1.</w:t>
            </w:r>
            <w:r w:rsidRPr="0087581F">
              <w:rPr>
                <w:szCs w:val="22"/>
              </w:rPr>
              <w:t>1…</w:t>
            </w:r>
            <w:r w:rsidRPr="00E27914">
              <w:rPr>
                <w:szCs w:val="22"/>
              </w:rPr>
              <w:t xml:space="preserve"> </w:t>
            </w:r>
            <w:r>
              <w:rPr>
                <w:szCs w:val="22"/>
              </w:rPr>
              <w:t>БЗКU1.</w:t>
            </w:r>
            <w:r w:rsidRPr="0087581F">
              <w:rPr>
                <w:szCs w:val="22"/>
              </w:rPr>
              <w:t>29,</w:t>
            </w:r>
            <w:r w:rsidRPr="00E27914">
              <w:rPr>
                <w:szCs w:val="22"/>
              </w:rPr>
              <w:t xml:space="preserve"> БЗКU1.</w:t>
            </w:r>
            <w:r w:rsidRPr="0087581F">
              <w:rPr>
                <w:szCs w:val="22"/>
              </w:rPr>
              <w:t>1р…</w:t>
            </w:r>
            <w:r w:rsidRPr="00E27914">
              <w:rPr>
                <w:szCs w:val="22"/>
              </w:rPr>
              <w:t xml:space="preserve"> </w:t>
            </w:r>
            <w:r>
              <w:rPr>
                <w:szCs w:val="22"/>
              </w:rPr>
              <w:t>БЗКU1.</w:t>
            </w:r>
            <w:r w:rsidRPr="0087581F">
              <w:rPr>
                <w:szCs w:val="22"/>
              </w:rPr>
              <w:t xml:space="preserve">3р  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E6337A" w:rsidRDefault="00E6337A" w:rsidP="00E6337A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  <w:r w:rsidRPr="00BC4CC7">
              <w:rPr>
                <w:szCs w:val="22"/>
              </w:rPr>
              <w:t>Блок защитный комутационный</w:t>
            </w:r>
          </w:p>
        </w:tc>
        <w:tc>
          <w:tcPr>
            <w:tcW w:w="3288" w:type="dxa"/>
            <w:shd w:val="clear" w:color="auto" w:fill="auto"/>
          </w:tcPr>
          <w:p w:rsidR="00E6337A" w:rsidRPr="00BC4CC7" w:rsidRDefault="00E6337A" w:rsidP="00E6337A">
            <w:pPr>
              <w:jc w:val="left"/>
              <w:rPr>
                <w:szCs w:val="22"/>
              </w:rPr>
            </w:pPr>
            <w:r w:rsidRPr="00BC4CC7">
              <w:rPr>
                <w:szCs w:val="22"/>
              </w:rPr>
              <w:t>БЗК (исп.01)</w:t>
            </w:r>
          </w:p>
        </w:tc>
        <w:tc>
          <w:tcPr>
            <w:tcW w:w="2031" w:type="dxa"/>
            <w:shd w:val="clear" w:color="auto" w:fill="auto"/>
          </w:tcPr>
          <w:p w:rsidR="00E6337A" w:rsidRPr="00BC4CC7" w:rsidRDefault="00E6337A" w:rsidP="00E6337A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BC4CC7" w:rsidRDefault="00E6337A" w:rsidP="00E6337A">
            <w:pPr>
              <w:jc w:val="left"/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Pr="0087581F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32</w:t>
            </w:r>
          </w:p>
        </w:tc>
        <w:tc>
          <w:tcPr>
            <w:tcW w:w="1843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FB33EE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коммутационное</w:t>
            </w:r>
          </w:p>
        </w:tc>
        <w:tc>
          <w:tcPr>
            <w:tcW w:w="3288" w:type="dxa"/>
            <w:shd w:val="clear" w:color="auto" w:fill="auto"/>
          </w:tcPr>
          <w:p w:rsidR="00E6337A" w:rsidRDefault="00E6337A" w:rsidP="00E6337A">
            <w:pPr>
              <w:jc w:val="left"/>
              <w:rPr>
                <w:b/>
                <w:szCs w:val="22"/>
                <w:u w:val="single"/>
                <w:lang w:val="ru-RU"/>
              </w:rPr>
            </w:pPr>
            <w:r w:rsidRPr="00FB33EE">
              <w:rPr>
                <w:szCs w:val="22"/>
              </w:rPr>
              <w:t>УК-ВК/04</w:t>
            </w:r>
          </w:p>
        </w:tc>
        <w:tc>
          <w:tcPr>
            <w:tcW w:w="2031" w:type="dxa"/>
            <w:shd w:val="clear" w:color="auto" w:fill="auto"/>
          </w:tcPr>
          <w:p w:rsidR="00E6337A" w:rsidRPr="00BC4CC7" w:rsidRDefault="00E6337A" w:rsidP="00E6337A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BC4CC7" w:rsidRDefault="00E6337A" w:rsidP="00E6337A">
            <w:pPr>
              <w:jc w:val="left"/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Pr="0087581F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43</w:t>
            </w:r>
          </w:p>
        </w:tc>
        <w:tc>
          <w:tcPr>
            <w:tcW w:w="1843" w:type="dxa"/>
            <w:shd w:val="clear" w:color="auto" w:fill="auto"/>
          </w:tcPr>
          <w:p w:rsidR="00E6337A" w:rsidRPr="00FB33EE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587D6B" w:rsidRDefault="00E6337A" w:rsidP="00E6337A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BC4CC7" w:rsidRDefault="00E6337A" w:rsidP="00E6337A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46766B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Точка доступа № 1 в составе:</w:t>
            </w:r>
          </w:p>
        </w:tc>
        <w:tc>
          <w:tcPr>
            <w:tcW w:w="3288" w:type="dxa"/>
            <w:shd w:val="clear" w:color="auto" w:fill="auto"/>
          </w:tcPr>
          <w:p w:rsidR="00E6337A" w:rsidRPr="00BC4CC7" w:rsidRDefault="00E6337A" w:rsidP="00E6337A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E6337A" w:rsidRPr="00BC4CC7" w:rsidRDefault="00E6337A" w:rsidP="00E6337A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BC4CC7" w:rsidRDefault="00E6337A" w:rsidP="00E6337A">
            <w:pPr>
              <w:ind w:firstLine="140"/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E6337A" w:rsidRPr="00890BA2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19</w:t>
            </w:r>
          </w:p>
        </w:tc>
        <w:tc>
          <w:tcPr>
            <w:tcW w:w="1843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BC4CC7" w:rsidRDefault="00E6337A" w:rsidP="00E6337A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Default="00E6337A" w:rsidP="00E6337A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 w:rsidR="00E6337A" w:rsidRPr="00587D6B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E6337A" w:rsidRPr="00986FFB" w:rsidRDefault="00E6337A" w:rsidP="00E6337A">
            <w:pPr>
              <w:pStyle w:val="a6"/>
              <w:jc w:val="left"/>
              <w:rPr>
                <w:szCs w:val="22"/>
                <w:lang w:val="en-US"/>
              </w:rPr>
            </w:pPr>
            <w:r w:rsidRPr="00B35C2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Pr="0039201E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E6337A" w:rsidRPr="00587D6B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  <w:r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BC4CC7" w:rsidRDefault="00E6337A" w:rsidP="00E6337A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46766B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Точка доступа № 2 в составе:</w:t>
            </w:r>
          </w:p>
        </w:tc>
        <w:tc>
          <w:tcPr>
            <w:tcW w:w="3288" w:type="dxa"/>
            <w:shd w:val="clear" w:color="auto" w:fill="auto"/>
          </w:tcPr>
          <w:p w:rsidR="00E6337A" w:rsidRPr="00BC4CC7" w:rsidRDefault="00E6337A" w:rsidP="00E6337A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E6337A" w:rsidRPr="00BC4CC7" w:rsidRDefault="00E6337A" w:rsidP="00E6337A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BC4CC7" w:rsidRDefault="00E6337A" w:rsidP="00E6337A">
            <w:pPr>
              <w:ind w:firstLine="140"/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E6337A" w:rsidRPr="00890BA2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107</w:t>
            </w:r>
          </w:p>
        </w:tc>
        <w:tc>
          <w:tcPr>
            <w:tcW w:w="1843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BC4CC7" w:rsidRDefault="00E6337A" w:rsidP="00E6337A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Default="00E6337A" w:rsidP="00E6337A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 w:rsidR="00E6337A" w:rsidRPr="00587D6B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E6337A" w:rsidRPr="00986FFB" w:rsidRDefault="00E6337A" w:rsidP="00E6337A">
            <w:pPr>
              <w:pStyle w:val="a6"/>
              <w:jc w:val="left"/>
              <w:rPr>
                <w:szCs w:val="22"/>
                <w:lang w:val="en-US"/>
              </w:rPr>
            </w:pPr>
            <w:r w:rsidRPr="00B35C2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Pr="0039201E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E6337A" w:rsidRPr="00587D6B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BC4CC7" w:rsidRDefault="00E6337A" w:rsidP="00E6337A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 w:rsidRPr="0053645D">
              <w:rPr>
                <w:szCs w:val="22"/>
                <w:lang w:val="ru-RU"/>
              </w:rPr>
              <w:t>Устройство разблокировки дверей</w:t>
            </w:r>
            <w:r>
              <w:rPr>
                <w:szCs w:val="22"/>
                <w:lang w:val="ru-RU"/>
              </w:rPr>
              <w:t xml:space="preserve">, 88х88х55 мм,      </w:t>
            </w:r>
          </w:p>
          <w:p w:rsidR="00E6337A" w:rsidRPr="00587D6B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 xml:space="preserve"> от -20 до +45 </w:t>
            </w:r>
            <w:r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>
              <w:rPr>
                <w:rFonts w:eastAsiaTheme="minorHAnsi"/>
                <w:szCs w:val="22"/>
                <w:lang w:val="ru-RU" w:eastAsia="en-US"/>
              </w:rPr>
              <w:t>С, цвет зеленый</w:t>
            </w:r>
          </w:p>
        </w:tc>
        <w:tc>
          <w:tcPr>
            <w:tcW w:w="3288" w:type="dxa"/>
            <w:shd w:val="clear" w:color="auto" w:fill="auto"/>
          </w:tcPr>
          <w:p w:rsidR="00E6337A" w:rsidRPr="00B35C2E" w:rsidRDefault="00E6337A" w:rsidP="00E6337A">
            <w:pPr>
              <w:pStyle w:val="a6"/>
              <w:jc w:val="left"/>
              <w:rPr>
                <w:szCs w:val="22"/>
                <w:lang w:val="en-US"/>
              </w:rPr>
            </w:pPr>
            <w:r w:rsidRPr="00B35C2E">
              <w:rPr>
                <w:szCs w:val="22"/>
                <w:lang w:val="en-US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Pr="0039201E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  <w:r>
              <w:rPr>
                <w:szCs w:val="22"/>
                <w:lang w:val="ru-RU"/>
              </w:rPr>
              <w:t>0,16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BC4CC7" w:rsidRDefault="00E6337A" w:rsidP="00E6337A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264572" w:rsidRDefault="00E6337A" w:rsidP="00E6337A">
            <w:pPr>
              <w:rPr>
                <w:rFonts w:eastAsia="Calibri"/>
                <w:szCs w:val="22"/>
                <w:lang w:eastAsia="en-US"/>
              </w:rPr>
            </w:pPr>
            <w:r w:rsidRPr="00264572">
              <w:rPr>
                <w:rFonts w:eastAsia="Calibri"/>
                <w:szCs w:val="22"/>
                <w:lang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E6337A" w:rsidRPr="00264572" w:rsidRDefault="00E6337A" w:rsidP="00E6337A">
            <w:pPr>
              <w:jc w:val="left"/>
              <w:rPr>
                <w:rFonts w:eastAsia="Calibri"/>
                <w:szCs w:val="22"/>
                <w:lang w:eastAsia="en-US"/>
              </w:rPr>
            </w:pPr>
            <w:r w:rsidRPr="00264572">
              <w:rPr>
                <w:rFonts w:eastAsia="Calibri"/>
                <w:szCs w:val="22"/>
                <w:lang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E6337A" w:rsidRPr="00264572" w:rsidRDefault="00E6337A" w:rsidP="00E6337A">
            <w:pPr>
              <w:jc w:val="left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264572" w:rsidRDefault="00E6337A" w:rsidP="00E6337A">
            <w:pPr>
              <w:jc w:val="left"/>
              <w:rPr>
                <w:rFonts w:eastAsia="Calibri"/>
                <w:szCs w:val="22"/>
                <w:lang w:eastAsia="en-US"/>
              </w:rPr>
            </w:pPr>
            <w:r w:rsidRPr="00264572">
              <w:rPr>
                <w:rFonts w:eastAsia="Calibri"/>
                <w:szCs w:val="22"/>
                <w:lang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E6337A" w:rsidRPr="00264572" w:rsidRDefault="00E6337A" w:rsidP="00E6337A">
            <w:pPr>
              <w:rPr>
                <w:szCs w:val="22"/>
              </w:rPr>
            </w:pPr>
            <w:r w:rsidRPr="00264572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87581F" w:rsidRDefault="00E6337A" w:rsidP="00E6337A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ТД4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BC4CC7" w:rsidRDefault="00E6337A" w:rsidP="00E6337A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46766B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Точка доступа № 4 в составе:</w:t>
            </w:r>
          </w:p>
        </w:tc>
        <w:tc>
          <w:tcPr>
            <w:tcW w:w="3288" w:type="dxa"/>
            <w:shd w:val="clear" w:color="auto" w:fill="auto"/>
          </w:tcPr>
          <w:p w:rsidR="00E6337A" w:rsidRPr="00BC4CC7" w:rsidRDefault="00E6337A" w:rsidP="00E6337A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E6337A" w:rsidRPr="00BC4CC7" w:rsidRDefault="00E6337A" w:rsidP="00E6337A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BC4CC7" w:rsidRDefault="00E6337A" w:rsidP="00E6337A">
            <w:pPr>
              <w:ind w:firstLine="140"/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E6337A" w:rsidRPr="00890BA2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18</w:t>
            </w:r>
          </w:p>
        </w:tc>
        <w:tc>
          <w:tcPr>
            <w:tcW w:w="1843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BC4CC7" w:rsidRDefault="00E6337A" w:rsidP="00E6337A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Default="00E6337A" w:rsidP="00E6337A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 w:rsidR="00E6337A" w:rsidRPr="00587D6B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E6337A" w:rsidRPr="00986FFB" w:rsidRDefault="00E6337A" w:rsidP="00E6337A">
            <w:pPr>
              <w:pStyle w:val="a6"/>
              <w:jc w:val="left"/>
              <w:rPr>
                <w:szCs w:val="22"/>
                <w:lang w:val="en-US"/>
              </w:rPr>
            </w:pPr>
            <w:r w:rsidRPr="00B35C2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Pr="0039201E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E6337A" w:rsidRPr="00587D6B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7B534E" w:rsidRDefault="00E6337A" w:rsidP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7B534E" w:rsidRDefault="00E6337A" w:rsidP="00E6337A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7B534E" w:rsidRDefault="00E6337A" w:rsidP="00E6337A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Входная зона № </w:t>
            </w:r>
            <w:r w:rsidRPr="007B534E">
              <w:rPr>
                <w:rFonts w:eastAsiaTheme="minorHAnsi"/>
                <w:szCs w:val="22"/>
                <w:lang w:val="en-US" w:eastAsia="en-US"/>
              </w:rPr>
              <w:t>1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E6337A" w:rsidRPr="007B534E" w:rsidRDefault="00E6337A" w:rsidP="00E6337A">
            <w:pPr>
              <w:pStyle w:val="a6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E6337A" w:rsidRPr="007B534E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7B534E" w:rsidRDefault="00E6337A" w:rsidP="00E6337A">
            <w:pPr>
              <w:jc w:val="left"/>
              <w:rPr>
                <w:rFonts w:eastAsiaTheme="minorHAnsi"/>
                <w:szCs w:val="22"/>
                <w:lang w:val="ru-RU"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E6337A" w:rsidRPr="007B534E" w:rsidRDefault="00E6337A" w:rsidP="00E6337A">
            <w:pPr>
              <w:rPr>
                <w:szCs w:val="22"/>
              </w:rPr>
            </w:pPr>
            <w:r w:rsidRPr="007B534E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E6337A" w:rsidRPr="007B534E" w:rsidRDefault="00E6337A" w:rsidP="00E6337A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E6337A" w:rsidRPr="007B534E" w:rsidRDefault="00E6337A" w:rsidP="00E6337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7B534E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743895" w:rsidRDefault="00E6337A" w:rsidP="00E6337A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BC4CC7" w:rsidRDefault="00E6337A" w:rsidP="00E6337A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986FFB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Трипод с автоматическими планками «Антипаника»</w:t>
            </w:r>
          </w:p>
        </w:tc>
        <w:tc>
          <w:tcPr>
            <w:tcW w:w="3288" w:type="dxa"/>
            <w:shd w:val="clear" w:color="auto" w:fill="auto"/>
          </w:tcPr>
          <w:p w:rsidR="00E6337A" w:rsidRPr="00986FFB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PERCo-TTR-07.1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E6337A" w:rsidRDefault="00E6337A" w:rsidP="00E6337A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Default="00E6337A" w:rsidP="00E6337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BC4CC7" w:rsidRDefault="00E6337A" w:rsidP="00E6337A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Default="00E6337A" w:rsidP="00E6337A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 w:rsidR="00E6337A" w:rsidRPr="00587D6B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E6337A" w:rsidRPr="00986FFB" w:rsidRDefault="00E6337A" w:rsidP="00E6337A">
            <w:pPr>
              <w:pStyle w:val="a6"/>
              <w:jc w:val="left"/>
              <w:rPr>
                <w:szCs w:val="22"/>
                <w:lang w:val="en-US"/>
              </w:rPr>
            </w:pPr>
            <w:r w:rsidRPr="00B35C2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Pr="0039201E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E6337A" w:rsidRPr="00587D6B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743895" w:rsidRDefault="00E6337A" w:rsidP="00E6337A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BC4CC7" w:rsidRDefault="00E6337A" w:rsidP="00E6337A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EA1A04" w:rsidRDefault="00E6337A" w:rsidP="00E6337A">
            <w:pPr>
              <w:pStyle w:val="a6"/>
              <w:jc w:val="left"/>
              <w:rPr>
                <w:rFonts w:asciiTheme="minorHAnsi" w:hAnsiTheme="minorHAns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</w:t>
            </w:r>
            <w:r w:rsidRPr="00986FFB">
              <w:rPr>
                <w:szCs w:val="22"/>
                <w:lang w:val="ru-RU"/>
              </w:rPr>
              <w:t>екция</w:t>
            </w:r>
            <w:r>
              <w:rPr>
                <w:szCs w:val="22"/>
                <w:lang w:val="ru-RU"/>
              </w:rPr>
              <w:t xml:space="preserve"> автоматическая</w:t>
            </w:r>
            <w:r w:rsidRPr="00986FFB">
              <w:rPr>
                <w:szCs w:val="22"/>
                <w:lang w:val="ru-RU"/>
              </w:rPr>
              <w:t xml:space="preserve"> поворотная ограждения «Антипаника»</w:t>
            </w:r>
            <w:r>
              <w:rPr>
                <w:szCs w:val="22"/>
                <w:lang w:val="ru-RU"/>
              </w:rPr>
              <w:t>, 12 В, 1200 мм</w:t>
            </w:r>
            <w:r w:rsidRPr="00EA1A04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в составе:</w:t>
            </w:r>
          </w:p>
        </w:tc>
        <w:tc>
          <w:tcPr>
            <w:tcW w:w="3288" w:type="dxa"/>
            <w:shd w:val="clear" w:color="auto" w:fill="auto"/>
          </w:tcPr>
          <w:p w:rsidR="00E6337A" w:rsidRPr="00EA1A04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Default="00E6337A" w:rsidP="00E6337A">
            <w:pPr>
              <w:jc w:val="left"/>
            </w:pPr>
          </w:p>
        </w:tc>
        <w:tc>
          <w:tcPr>
            <w:tcW w:w="978" w:type="dxa"/>
            <w:shd w:val="clear" w:color="auto" w:fill="auto"/>
          </w:tcPr>
          <w:p w:rsidR="00E6337A" w:rsidRPr="007B534E" w:rsidRDefault="00E6337A" w:rsidP="00E6337A">
            <w:pPr>
              <w:rPr>
                <w:szCs w:val="22"/>
              </w:rPr>
            </w:pPr>
            <w:r w:rsidRPr="007B534E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E6337A" w:rsidRPr="007B534E" w:rsidRDefault="00E6337A" w:rsidP="00E6337A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Default="00E6337A" w:rsidP="00E6337A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1909A7" w:rsidRDefault="00E6337A" w:rsidP="00E6337A">
            <w:pPr>
              <w:jc w:val="center"/>
              <w:rPr>
                <w:szCs w:val="22"/>
                <w:lang w:val="ru-RU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</w:t>
            </w:r>
            <w:r w:rsidRPr="001909A7">
              <w:rPr>
                <w:szCs w:val="22"/>
                <w:lang w:val="ru-RU"/>
              </w:rPr>
              <w:t xml:space="preserve">тойка </w:t>
            </w:r>
            <w:r>
              <w:rPr>
                <w:szCs w:val="22"/>
                <w:lang w:val="ru-RU"/>
              </w:rPr>
              <w:t>о</w:t>
            </w:r>
            <w:r w:rsidRPr="001909A7">
              <w:rPr>
                <w:szCs w:val="22"/>
                <w:lang w:val="ru-RU"/>
              </w:rPr>
              <w:t>дносторонняя с 2-мя отверстиями для крепления патрубков</w:t>
            </w:r>
          </w:p>
        </w:tc>
        <w:tc>
          <w:tcPr>
            <w:tcW w:w="3288" w:type="dxa"/>
            <w:shd w:val="clear" w:color="auto" w:fill="auto"/>
          </w:tcPr>
          <w:p w:rsidR="00E6337A" w:rsidRPr="00EA1A04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 w:rsidRPr="001909A7">
              <w:rPr>
                <w:szCs w:val="22"/>
                <w:lang w:val="ru-RU"/>
              </w:rPr>
              <w:t>PERCo-BH02 2-00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E6337A" w:rsidRDefault="00E6337A" w:rsidP="00E6337A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EA1A04" w:rsidRDefault="00E6337A" w:rsidP="00E6337A">
            <w:pPr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EA1A04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 w:rsidRPr="008E446C">
              <w:rPr>
                <w:szCs w:val="22"/>
                <w:lang w:val="ru-RU"/>
              </w:rPr>
              <w:t>Стойка с электромагнитным устройством блокировки</w:t>
            </w:r>
          </w:p>
        </w:tc>
        <w:tc>
          <w:tcPr>
            <w:tcW w:w="3288" w:type="dxa"/>
            <w:shd w:val="clear" w:color="auto" w:fill="auto"/>
          </w:tcPr>
          <w:p w:rsidR="00E6337A" w:rsidRPr="008E446C" w:rsidRDefault="00E6337A" w:rsidP="00E6337A">
            <w:pPr>
              <w:pStyle w:val="a6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PERCo-ВН</w:t>
            </w:r>
            <w:r w:rsidRPr="00A24BC4">
              <w:rPr>
                <w:szCs w:val="22"/>
                <w:lang w:val="ru-RU"/>
              </w:rPr>
              <w:t>02</w:t>
            </w:r>
            <w:r>
              <w:rPr>
                <w:szCs w:val="22"/>
                <w:lang w:val="ru-RU"/>
              </w:rPr>
              <w:t xml:space="preserve"> 2-04/</w:t>
            </w:r>
            <w:r>
              <w:rPr>
                <w:szCs w:val="22"/>
                <w:lang w:val="en-US"/>
              </w:rPr>
              <w:t>EL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Default="00E6337A" w:rsidP="00E6337A">
            <w:pPr>
              <w:jc w:val="left"/>
            </w:pPr>
            <w:r w:rsidRPr="004C7BD0"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E6337A" w:rsidRDefault="00E6337A" w:rsidP="00E6337A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EA1A04" w:rsidRDefault="00E6337A" w:rsidP="00E6337A">
            <w:pPr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Default="00E6337A" w:rsidP="00E6337A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Створка поворотная с шарнирами для</w:t>
            </w:r>
          </w:p>
          <w:p w:rsidR="00E6337A" w:rsidRDefault="00E6337A" w:rsidP="00E6337A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автоматической поворотной секции с</w:t>
            </w:r>
          </w:p>
          <w:p w:rsidR="00E6337A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электромагнитным УБ. Ширина прохода 1200 мм</w:t>
            </w:r>
          </w:p>
        </w:tc>
        <w:tc>
          <w:tcPr>
            <w:tcW w:w="3288" w:type="dxa"/>
            <w:shd w:val="clear" w:color="auto" w:fill="auto"/>
          </w:tcPr>
          <w:p w:rsidR="00E6337A" w:rsidRPr="00A24BC4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PERCo-</w:t>
            </w:r>
            <w:r w:rsidRPr="00743895">
              <w:rPr>
                <w:szCs w:val="22"/>
                <w:lang w:val="ru-RU"/>
              </w:rPr>
              <w:t>BH02 1-05/EL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Default="00E6337A" w:rsidP="00E6337A">
            <w:pPr>
              <w:jc w:val="left"/>
            </w:pPr>
            <w:r w:rsidRPr="004C7BD0"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E6337A" w:rsidRDefault="00E6337A" w:rsidP="00E6337A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BC4CC7" w:rsidRDefault="00E6337A" w:rsidP="00E6337A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Default="00E6337A" w:rsidP="00E6337A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Стойка односторонняя с двумя отверстиями для</w:t>
            </w:r>
          </w:p>
          <w:p w:rsidR="00E6337A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крепления патрубков.</w:t>
            </w:r>
          </w:p>
        </w:tc>
        <w:tc>
          <w:tcPr>
            <w:tcW w:w="3288" w:type="dxa"/>
            <w:shd w:val="clear" w:color="auto" w:fill="auto"/>
          </w:tcPr>
          <w:p w:rsidR="00E6337A" w:rsidRPr="00A24BC4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PERCo-</w:t>
            </w:r>
            <w:r w:rsidRPr="00743895">
              <w:rPr>
                <w:szCs w:val="22"/>
                <w:lang w:val="ru-RU"/>
              </w:rPr>
              <w:t>BH02 2-00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Default="00E6337A" w:rsidP="00E6337A">
            <w:pPr>
              <w:jc w:val="left"/>
            </w:pPr>
            <w:r w:rsidRPr="004C7BD0"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E6337A" w:rsidRDefault="00E6337A" w:rsidP="00E6337A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BC4CC7" w:rsidRDefault="00E6337A" w:rsidP="00E6337A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8E446C" w:rsidRDefault="00E6337A" w:rsidP="00E6337A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en-US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Поручень</w:t>
            </w:r>
            <w:r>
              <w:rPr>
                <w:rFonts w:eastAsiaTheme="minorHAnsi"/>
                <w:szCs w:val="22"/>
                <w:lang w:val="en-US" w:eastAsia="en-US"/>
              </w:rPr>
              <w:t xml:space="preserve"> (</w:t>
            </w:r>
            <w:r>
              <w:rPr>
                <w:rFonts w:eastAsiaTheme="minorHAnsi"/>
                <w:szCs w:val="22"/>
                <w:lang w:val="ru-RU" w:eastAsia="en-US"/>
              </w:rPr>
              <w:t>Длина поручня 925 мм</w:t>
            </w:r>
            <w:r>
              <w:rPr>
                <w:rFonts w:eastAsiaTheme="minorHAnsi"/>
                <w:szCs w:val="22"/>
                <w:lang w:val="en-US" w:eastAsia="en-US"/>
              </w:rPr>
              <w:t>)</w:t>
            </w:r>
          </w:p>
        </w:tc>
        <w:tc>
          <w:tcPr>
            <w:tcW w:w="3288" w:type="dxa"/>
            <w:shd w:val="clear" w:color="auto" w:fill="auto"/>
          </w:tcPr>
          <w:p w:rsidR="00E6337A" w:rsidRPr="00C144B5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PERCo-</w:t>
            </w:r>
            <w:r w:rsidRPr="00743895">
              <w:rPr>
                <w:szCs w:val="22"/>
                <w:lang w:val="ru-RU"/>
              </w:rPr>
              <w:t>BH02 1-00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Default="00E6337A" w:rsidP="00E6337A">
            <w:pPr>
              <w:jc w:val="left"/>
            </w:pPr>
            <w:r w:rsidRPr="004C7BD0"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E6337A" w:rsidRDefault="00E6337A" w:rsidP="00E6337A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E6337A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BC4CC7" w:rsidRDefault="00E6337A" w:rsidP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E6337A" w:rsidRPr="00BC4CC7" w:rsidRDefault="00E6337A" w:rsidP="00E6337A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Default="00E6337A" w:rsidP="00E6337A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Патрубок для крепления поручня к стойке</w:t>
            </w:r>
          </w:p>
          <w:p w:rsidR="00E6337A" w:rsidRDefault="00E6337A" w:rsidP="00E6337A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(в комплекте с крепежом)</w:t>
            </w:r>
          </w:p>
        </w:tc>
        <w:tc>
          <w:tcPr>
            <w:tcW w:w="3288" w:type="dxa"/>
            <w:shd w:val="clear" w:color="auto" w:fill="auto"/>
          </w:tcPr>
          <w:p w:rsidR="00E6337A" w:rsidRPr="00C144B5" w:rsidRDefault="00E6337A" w:rsidP="00E6337A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PERCo-</w:t>
            </w:r>
            <w:r w:rsidRPr="00743895">
              <w:rPr>
                <w:szCs w:val="22"/>
                <w:lang w:val="ru-RU"/>
              </w:rPr>
              <w:t xml:space="preserve"> BH02 0-10</w:t>
            </w:r>
          </w:p>
        </w:tc>
        <w:tc>
          <w:tcPr>
            <w:tcW w:w="2031" w:type="dxa"/>
            <w:shd w:val="clear" w:color="auto" w:fill="auto"/>
          </w:tcPr>
          <w:p w:rsidR="00E6337A" w:rsidRPr="00986FFB" w:rsidRDefault="00E6337A" w:rsidP="00E6337A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Default="00E6337A" w:rsidP="00E6337A">
            <w:pPr>
              <w:jc w:val="left"/>
            </w:pPr>
            <w:r w:rsidRPr="004C7BD0"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E6337A" w:rsidRDefault="00E6337A" w:rsidP="00E6337A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12</w:t>
            </w:r>
          </w:p>
        </w:tc>
        <w:tc>
          <w:tcPr>
            <w:tcW w:w="1843" w:type="dxa"/>
            <w:shd w:val="clear" w:color="auto" w:fill="auto"/>
          </w:tcPr>
          <w:p w:rsidR="00E6337A" w:rsidRDefault="00E6337A" w:rsidP="00E6337A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BC4CC7" w:rsidRDefault="00E6337A" w:rsidP="00E6337A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r>
              <w:rPr>
                <w:lang w:val="ru-RU"/>
              </w:rPr>
              <w:t>К</w:t>
            </w:r>
            <w:r w:rsidRPr="00B67646">
              <w:t>омплект радиоуправления CH-4-HS</w:t>
            </w:r>
            <w:r>
              <w:rPr>
                <w:lang w:val="ru-RU"/>
              </w:rPr>
              <w:t xml:space="preserve">, </w:t>
            </w:r>
            <w:r w:rsidRPr="00B67646">
              <w:t>4-канальный универсальный</w:t>
            </w:r>
            <w:r>
              <w:rPr>
                <w:lang w:val="ru-RU"/>
              </w:rPr>
              <w:t xml:space="preserve"> (</w:t>
            </w:r>
            <w:r w:rsidRPr="00B67646">
              <w:t>включает радиоприемник и брелок-передатчик с 4 кнопками</w:t>
            </w:r>
            <w:r>
              <w:rPr>
                <w:lang w:val="ru-RU"/>
              </w:rPr>
              <w:t>)</w:t>
            </w:r>
            <w:r w:rsidRPr="00B67646">
              <w:t>.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r w:rsidRPr="00B67646">
              <w:t>CH-4-HS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/>
        </w:tc>
        <w:tc>
          <w:tcPr>
            <w:tcW w:w="2519" w:type="dxa"/>
            <w:shd w:val="clear" w:color="auto" w:fill="auto"/>
          </w:tcPr>
          <w:p w:rsidR="00D07D10" w:rsidRPr="006A1A5B" w:rsidRDefault="00D07D10" w:rsidP="00D07D10">
            <w:pPr>
              <w:rPr>
                <w:lang w:val="en-US"/>
              </w:rPr>
            </w:pPr>
            <w:r w:rsidRPr="00B67646">
              <w:rPr>
                <w:lang w:val="en-US"/>
              </w:rPr>
              <w:t>Elmes electronic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</w:t>
            </w:r>
            <w:r w:rsidRPr="007B534E">
              <w:rPr>
                <w:szCs w:val="22"/>
                <w:lang w:val="ru-RU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D07D10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</w:t>
            </w: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CE205A">
              <w:rPr>
                <w:szCs w:val="22"/>
              </w:rPr>
              <w:t xml:space="preserve">Устройство биометрического </w:t>
            </w:r>
            <w:r w:rsidRPr="00904078">
              <w:rPr>
                <w:szCs w:val="22"/>
              </w:rPr>
              <w:t xml:space="preserve">распознования: </w:t>
            </w:r>
          </w:p>
          <w:p w:rsidR="00D07D10" w:rsidRPr="00904078" w:rsidRDefault="00D07D10" w:rsidP="00D07D10">
            <w:pPr>
              <w:pStyle w:val="a6"/>
              <w:jc w:val="left"/>
              <w:rPr>
                <w:szCs w:val="22"/>
              </w:rPr>
            </w:pPr>
            <w:r w:rsidRPr="00CE205A">
              <w:rPr>
                <w:szCs w:val="22"/>
                <w:lang w:val="ru-RU"/>
              </w:rPr>
              <w:t>(комплект:</w:t>
            </w:r>
            <w:r w:rsidRPr="00904078">
              <w:rPr>
                <w:szCs w:val="22"/>
              </w:rPr>
              <w:t>3D камера</w:t>
            </w:r>
            <w:r w:rsidRPr="00904078">
              <w:rPr>
                <w:szCs w:val="22"/>
                <w:lang w:val="ru-RU"/>
              </w:rPr>
              <w:t xml:space="preserve">, </w:t>
            </w:r>
            <w:r w:rsidRPr="00904078">
              <w:rPr>
                <w:szCs w:val="22"/>
              </w:rPr>
              <w:t>стойка</w:t>
            </w:r>
            <w:r w:rsidRPr="00904078">
              <w:rPr>
                <w:szCs w:val="22"/>
                <w:lang w:val="ru-RU"/>
              </w:rPr>
              <w:t xml:space="preserve">, </w:t>
            </w:r>
            <w:r w:rsidRPr="00904078">
              <w:rPr>
                <w:szCs w:val="22"/>
              </w:rPr>
              <w:t>блок питани</w:t>
            </w:r>
            <w:r w:rsidRPr="00904078">
              <w:rPr>
                <w:szCs w:val="22"/>
                <w:lang w:val="ru-RU"/>
              </w:rPr>
              <w:t>я, в</w:t>
            </w:r>
            <w:r w:rsidRPr="00904078">
              <w:rPr>
                <w:szCs w:val="22"/>
              </w:rPr>
              <w:t>ычислитель</w:t>
            </w:r>
            <w:r w:rsidRPr="00904078">
              <w:rPr>
                <w:szCs w:val="22"/>
                <w:lang w:val="ru-RU"/>
              </w:rPr>
              <w:t>)</w:t>
            </w:r>
          </w:p>
        </w:tc>
        <w:tc>
          <w:tcPr>
            <w:tcW w:w="3288" w:type="dxa"/>
            <w:shd w:val="clear" w:color="auto" w:fill="auto"/>
          </w:tcPr>
          <w:p w:rsidR="00D07D10" w:rsidRPr="00904078" w:rsidRDefault="00D07D10" w:rsidP="00D07D10">
            <w:pPr>
              <w:pStyle w:val="a6"/>
              <w:jc w:val="left"/>
              <w:rPr>
                <w:szCs w:val="22"/>
              </w:rPr>
            </w:pPr>
            <w:r w:rsidRPr="00904078">
              <w:rPr>
                <w:szCs w:val="22"/>
              </w:rPr>
              <w:t>«</w:t>
            </w:r>
            <w:r w:rsidRPr="00E47CCF">
              <w:rPr>
                <w:szCs w:val="22"/>
              </w:rPr>
              <w:t>EnterFace 3D Gate</w:t>
            </w:r>
            <w:r w:rsidRPr="00904078">
              <w:rPr>
                <w:szCs w:val="22"/>
              </w:rPr>
              <w:t>»</w:t>
            </w:r>
          </w:p>
        </w:tc>
        <w:tc>
          <w:tcPr>
            <w:tcW w:w="2031" w:type="dxa"/>
            <w:shd w:val="clear" w:color="auto" w:fill="auto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  <w:r w:rsidRPr="000252F3">
              <w:rPr>
                <w:szCs w:val="22"/>
                <w:lang w:val="ru-RU"/>
              </w:rPr>
              <w:t>ООО «Хай-Тек Секьюрити»</w:t>
            </w:r>
            <w:r>
              <w:rPr>
                <w:szCs w:val="22"/>
                <w:lang w:val="ru-RU"/>
              </w:rPr>
              <w:t>, Россия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  <w:r w:rsidRPr="00904078">
              <w:rPr>
                <w:szCs w:val="22"/>
                <w:lang w:val="ru-RU"/>
              </w:rPr>
              <w:t>компл</w:t>
            </w:r>
            <w:r w:rsidRPr="00904078">
              <w:rPr>
                <w:szCs w:val="22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ind w:left="36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jc w:val="center"/>
              <w:rPr>
                <w:szCs w:val="22"/>
                <w:u w:val="single"/>
              </w:rPr>
            </w:pPr>
            <w:r w:rsidRPr="00BC4CC7">
              <w:rPr>
                <w:szCs w:val="22"/>
                <w:u w:val="single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D07D10" w:rsidRPr="00BC4CC7" w:rsidRDefault="00D07D10" w:rsidP="00D07D10"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</w:pPr>
            <w:r w:rsidRPr="0087581F"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6A1A5B" w:rsidRDefault="00D07D10" w:rsidP="00D07D10">
            <w:pPr>
              <w:jc w:val="left"/>
              <w:rPr>
                <w:lang w:val="en-US"/>
              </w:rPr>
            </w:pPr>
            <w:r>
              <w:t>АЕСП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r w:rsidRPr="00BC4CC7">
              <w:t>м</w:t>
            </w:r>
          </w:p>
        </w:tc>
        <w:tc>
          <w:tcPr>
            <w:tcW w:w="992" w:type="dxa"/>
            <w:shd w:val="clear" w:color="auto" w:fill="auto"/>
          </w:tcPr>
          <w:p w:rsidR="00D07D10" w:rsidRPr="00FF60C0" w:rsidRDefault="00D07D10" w:rsidP="00406DDB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28000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r w:rsidRPr="00BC4CC7"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</w:pPr>
            <w:r w:rsidRPr="00BC4CC7"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</w:pPr>
            <w:r w:rsidRPr="00BC4CC7"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rFonts w:eastAsia="Calibri"/>
                <w:szCs w:val="22"/>
              </w:rPr>
            </w:pPr>
            <w:r w:rsidRPr="00BC4CC7">
              <w:t>м</w:t>
            </w:r>
          </w:p>
        </w:tc>
        <w:tc>
          <w:tcPr>
            <w:tcW w:w="992" w:type="dxa"/>
            <w:shd w:val="clear" w:color="auto" w:fill="auto"/>
          </w:tcPr>
          <w:p w:rsidR="00D07D10" w:rsidRPr="00FF60C0" w:rsidRDefault="00D07D10" w:rsidP="00406DDB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15000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A529D1" w:rsidRDefault="00D07D10" w:rsidP="00D07D10">
            <w:pPr>
              <w:spacing w:line="276" w:lineRule="auto"/>
              <w:rPr>
                <w:rFonts w:ascii="Calibri" w:hAnsi="Calibri" w:cs="MS PGothic"/>
                <w:lang w:val="ru-RU"/>
              </w:rPr>
            </w:pPr>
            <w:r w:rsidRPr="00A529D1">
              <w:t>Кабель огнестойкий симметричный для промышленного интерфейса</w:t>
            </w:r>
          </w:p>
          <w:p w:rsidR="00D07D10" w:rsidRPr="00A529D1" w:rsidRDefault="00D07D10" w:rsidP="00D07D10">
            <w:r w:rsidRPr="00A529D1">
              <w:t>RS-485</w:t>
            </w:r>
          </w:p>
        </w:tc>
        <w:tc>
          <w:tcPr>
            <w:tcW w:w="3288" w:type="dxa"/>
            <w:shd w:val="clear" w:color="auto" w:fill="auto"/>
          </w:tcPr>
          <w:p w:rsidR="00D07D10" w:rsidRPr="00A529D1" w:rsidRDefault="00D07D10" w:rsidP="00D07D10">
            <w:pPr>
              <w:jc w:val="left"/>
            </w:pPr>
            <w:r w:rsidRPr="00A529D1">
              <w:t>ТехноКИПнг(А)-</w:t>
            </w:r>
            <w:r w:rsidRPr="00A529D1">
              <w:rPr>
                <w:lang w:val="en-US"/>
              </w:rPr>
              <w:t>FR</w:t>
            </w:r>
            <w:r w:rsidRPr="00A529D1">
              <w:t>HF 2×2×0,6</w:t>
            </w:r>
          </w:p>
        </w:tc>
        <w:tc>
          <w:tcPr>
            <w:tcW w:w="2031" w:type="dxa"/>
            <w:shd w:val="clear" w:color="auto" w:fill="auto"/>
          </w:tcPr>
          <w:p w:rsidR="00D07D10" w:rsidRPr="00A529D1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A529D1" w:rsidRDefault="00D07D10" w:rsidP="00D07D10">
            <w:pPr>
              <w:jc w:val="left"/>
            </w:pPr>
            <w:r w:rsidRPr="00A529D1">
              <w:rPr>
                <w:rFonts w:ascii="Tahoma" w:hAnsi="Tahoma" w:cs="Tahoma"/>
              </w:rPr>
              <w:t>ЗАО «СПКБ Техно»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D07D10" w:rsidDel="00181128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450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56DF3" w:rsidRDefault="00D07D10" w:rsidP="00D07D10">
            <w:pPr>
              <w:rPr>
                <w:lang w:val="ru-RU"/>
              </w:rPr>
            </w:pPr>
            <w:r>
              <w:t>Кабели огнестойкие 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</w:pPr>
            <w:r>
              <w:t>ППГнг(А)-FRHF 0,66 кВ 3х1,5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E033A3" w:rsidRDefault="00D07D10" w:rsidP="00D07D1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D07D10" w:rsidRPr="00E033A3" w:rsidRDefault="00D07D10" w:rsidP="00D07D10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600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ind w:left="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jc w:val="center"/>
              <w:rPr>
                <w:u w:val="single"/>
              </w:rPr>
            </w:pPr>
            <w:r w:rsidRPr="00BC4CC7">
              <w:rPr>
                <w:u w:val="single"/>
                <w:lang w:val="en-US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D07D10" w:rsidRPr="00BC4CC7" w:rsidRDefault="00D07D10" w:rsidP="00D07D10"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tabs>
                <w:tab w:val="right" w:pos="6377"/>
              </w:tabs>
              <w:rPr>
                <w:iCs/>
                <w:szCs w:val="22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D07D10" w:rsidRPr="00AD32CC" w:rsidRDefault="00D07D10" w:rsidP="00D07D10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iCs/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iCs/>
                <w:szCs w:val="22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2E0422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FF60C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140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tabs>
                <w:tab w:val="right" w:pos="6377"/>
              </w:tabs>
              <w:rPr>
                <w:iCs/>
                <w:szCs w:val="22"/>
              </w:rPr>
            </w:pPr>
            <w:r w:rsidRPr="00BC4CC7">
              <w:rPr>
                <w:iCs/>
                <w:szCs w:val="22"/>
              </w:rPr>
              <w:t xml:space="preserve">Коробка </w:t>
            </w:r>
            <w:r>
              <w:rPr>
                <w:iCs/>
                <w:szCs w:val="22"/>
                <w:lang w:val="ru-RU"/>
              </w:rPr>
              <w:t xml:space="preserve">ответвительная, с кабельными вводами, </w:t>
            </w:r>
            <w:r>
              <w:rPr>
                <w:iCs/>
                <w:szCs w:val="22"/>
                <w:lang w:val="en-US"/>
              </w:rPr>
              <w:t>IP</w:t>
            </w:r>
            <w:r>
              <w:rPr>
                <w:iCs/>
                <w:szCs w:val="22"/>
                <w:lang w:val="ru-RU"/>
              </w:rPr>
              <w:t>55,</w:t>
            </w:r>
            <w:r w:rsidRPr="00BC4CC7"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  <w:lang w:val="ru-RU"/>
              </w:rPr>
              <w:t>30</w:t>
            </w:r>
            <w:r w:rsidRPr="00BC4CC7">
              <w:rPr>
                <w:iCs/>
                <w:szCs w:val="22"/>
              </w:rPr>
              <w:t>0х</w:t>
            </w:r>
            <w:r>
              <w:rPr>
                <w:iCs/>
                <w:szCs w:val="22"/>
                <w:lang w:val="ru-RU"/>
              </w:rPr>
              <w:t>22</w:t>
            </w:r>
            <w:r w:rsidRPr="00BC4CC7">
              <w:rPr>
                <w:iCs/>
                <w:szCs w:val="22"/>
              </w:rPr>
              <w:t>0х</w:t>
            </w:r>
            <w:r>
              <w:rPr>
                <w:iCs/>
                <w:szCs w:val="22"/>
                <w:lang w:val="ru-RU"/>
              </w:rPr>
              <w:t>12</w:t>
            </w:r>
            <w:r w:rsidRPr="00BC4CC7">
              <w:rPr>
                <w:iCs/>
                <w:szCs w:val="22"/>
              </w:rPr>
              <w:t>0</w:t>
            </w:r>
            <w:r w:rsidRPr="00BC4CC7">
              <w:rPr>
                <w:iCs/>
                <w:szCs w:val="22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D07D10" w:rsidRDefault="00D07D10" w:rsidP="00D07D10">
            <w:pPr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54300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iCs/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iCs/>
                <w:szCs w:val="22"/>
              </w:rPr>
            </w:pPr>
            <w:r w:rsidRPr="00BC4CC7">
              <w:rPr>
                <w:iCs/>
                <w:szCs w:val="22"/>
              </w:rPr>
              <w:t>DKC</w:t>
            </w:r>
            <w:r w:rsidRPr="0002366C">
              <w:rPr>
                <w:iCs/>
                <w:szCs w:val="22"/>
              </w:rPr>
              <w:t>, Россия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AD32CC" w:rsidRDefault="00D07D10" w:rsidP="00D07D10">
            <w:pPr>
              <w:tabs>
                <w:tab w:val="right" w:pos="6377"/>
              </w:tabs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Блок клеммный, винтовой, цвет серый, с 2 клеммными колодками. (отверстия колодок 3х5,4 +  10х4,5мм)</w:t>
            </w:r>
          </w:p>
        </w:tc>
        <w:tc>
          <w:tcPr>
            <w:tcW w:w="3288" w:type="dxa"/>
            <w:shd w:val="clear" w:color="auto" w:fill="auto"/>
          </w:tcPr>
          <w:p w:rsidR="00D07D10" w:rsidRPr="0002366C" w:rsidRDefault="00D07D10" w:rsidP="00D07D10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87512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tabs>
                <w:tab w:val="right" w:pos="6377"/>
              </w:tabs>
              <w:jc w:val="left"/>
              <w:rPr>
                <w:iCs/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02366C" w:rsidRDefault="00D07D10" w:rsidP="00D07D10">
            <w:pPr>
              <w:jc w:val="left"/>
              <w:rPr>
                <w:iCs/>
                <w:szCs w:val="22"/>
              </w:rPr>
            </w:pPr>
            <w:r w:rsidRPr="00BC4CC7">
              <w:rPr>
                <w:iCs/>
                <w:szCs w:val="22"/>
              </w:rPr>
              <w:t>DKC</w:t>
            </w:r>
            <w:r w:rsidRPr="0002366C">
              <w:rPr>
                <w:iCs/>
                <w:szCs w:val="22"/>
              </w:rPr>
              <w:t>, Россия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pStyle w:val="a6"/>
              <w:tabs>
                <w:tab w:val="right" w:pos="6377"/>
              </w:tabs>
              <w:rPr>
                <w:iCs/>
                <w:szCs w:val="22"/>
              </w:rPr>
            </w:pPr>
            <w:r w:rsidRPr="00BC4CC7">
              <w:rPr>
                <w:iCs/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FF60C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rFonts w:eastAsia="Calibri"/>
                <w:szCs w:val="22"/>
              </w:rPr>
            </w:pPr>
            <w:r>
              <w:rPr>
                <w:szCs w:val="22"/>
              </w:rPr>
              <w:t>Клеммы соединительные</w:t>
            </w:r>
            <w:r w:rsidRPr="00BC4CC7">
              <w:rPr>
                <w:color w:val="1F497D"/>
                <w:szCs w:val="22"/>
              </w:rPr>
              <w:t xml:space="preserve"> </w:t>
            </w:r>
            <w:r w:rsidRPr="00BC4CC7">
              <w:rPr>
                <w:szCs w:val="22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rFonts w:eastAsia="Calibri"/>
                <w:bCs/>
                <w:szCs w:val="22"/>
              </w:rPr>
            </w:pPr>
            <w:r w:rsidRPr="00BC4CC7">
              <w:rPr>
                <w:bCs/>
                <w:szCs w:val="22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  <w:lang w:val="en-US"/>
              </w:rPr>
            </w:pPr>
            <w:r w:rsidRPr="00BC4CC7">
              <w:rPr>
                <w:szCs w:val="22"/>
                <w:lang w:val="en-US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FF60C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138"/>
              <w:rPr>
                <w:szCs w:val="22"/>
              </w:rPr>
            </w:pPr>
            <w:r w:rsidRPr="00BC4CC7">
              <w:rPr>
                <w:szCs w:val="22"/>
              </w:rPr>
              <w:t>Гибкая гофрированная труба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D07D10" w:rsidRPr="006A1A5B" w:rsidRDefault="00D07D10" w:rsidP="00D07D10">
            <w:pPr>
              <w:jc w:val="left"/>
              <w:rPr>
                <w:szCs w:val="22"/>
              </w:rPr>
            </w:pPr>
            <w:r w:rsidRPr="006A1A5B">
              <w:rPr>
                <w:szCs w:val="22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D07D10" w:rsidRPr="006A1A5B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6A1A5B" w:rsidRDefault="00D07D10" w:rsidP="00D07D10">
            <w:pPr>
              <w:jc w:val="left"/>
              <w:rPr>
                <w:szCs w:val="22"/>
              </w:rPr>
            </w:pPr>
            <w:r w:rsidRPr="006A1A5B">
              <w:rPr>
                <w:szCs w:val="22"/>
              </w:rPr>
              <w:t>DKC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BC4CC7">
              <w:rPr>
                <w:szCs w:val="22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D07D10" w:rsidRPr="00FF60C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10000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6A1A5B" w:rsidRDefault="00D07D10" w:rsidP="00D07D10">
            <w:pPr>
              <w:ind w:right="138"/>
              <w:rPr>
                <w:szCs w:val="22"/>
              </w:rPr>
            </w:pPr>
            <w:r w:rsidRPr="006A1A5B">
              <w:rPr>
                <w:szCs w:val="22"/>
              </w:rPr>
              <w:t>Дюбель-хомут 19-25 мм</w:t>
            </w:r>
          </w:p>
        </w:tc>
        <w:tc>
          <w:tcPr>
            <w:tcW w:w="3288" w:type="dxa"/>
            <w:shd w:val="clear" w:color="auto" w:fill="auto"/>
          </w:tcPr>
          <w:p w:rsidR="00D07D10" w:rsidRPr="006A1A5B" w:rsidRDefault="00D07D10" w:rsidP="00D07D10">
            <w:pPr>
              <w:jc w:val="left"/>
              <w:rPr>
                <w:szCs w:val="22"/>
              </w:rPr>
            </w:pPr>
            <w:r w:rsidRPr="006A1A5B">
              <w:rPr>
                <w:szCs w:val="22"/>
              </w:rPr>
              <w:t>UHH35-19-25-100</w:t>
            </w:r>
          </w:p>
        </w:tc>
        <w:tc>
          <w:tcPr>
            <w:tcW w:w="2031" w:type="dxa"/>
            <w:shd w:val="clear" w:color="auto" w:fill="auto"/>
          </w:tcPr>
          <w:p w:rsidR="00D07D10" w:rsidRPr="006A1A5B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6A1A5B" w:rsidRDefault="00D07D10" w:rsidP="00D07D10">
            <w:pPr>
              <w:jc w:val="left"/>
              <w:rPr>
                <w:szCs w:val="22"/>
              </w:rPr>
            </w:pPr>
            <w:r w:rsidRPr="006A1A5B">
              <w:rPr>
                <w:szCs w:val="22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D07D10" w:rsidRPr="006A1A5B" w:rsidRDefault="00D07D10" w:rsidP="00D07D10">
            <w:pPr>
              <w:rPr>
                <w:szCs w:val="22"/>
              </w:rPr>
            </w:pPr>
            <w:r>
              <w:rPr>
                <w:szCs w:val="22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D07D10" w:rsidRPr="00B23332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385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23332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(38500 шт.)</w:t>
            </w: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138"/>
              <w:rPr>
                <w:szCs w:val="22"/>
              </w:rPr>
            </w:pPr>
            <w:r w:rsidRPr="00BC4CC7">
              <w:rPr>
                <w:szCs w:val="22"/>
              </w:rPr>
              <w:t>Площадки монтажные самоклеящиеся (150 шт./</w:t>
            </w:r>
            <w:r>
              <w:rPr>
                <w:szCs w:val="22"/>
              </w:rPr>
              <w:t>упак.</w:t>
            </w:r>
            <w:r w:rsidRPr="00BC4CC7">
              <w:rPr>
                <w:szCs w:val="22"/>
              </w:rPr>
              <w:t>)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pStyle w:val="a6"/>
              <w:ind w:right="138"/>
              <w:jc w:val="left"/>
              <w:rPr>
                <w:szCs w:val="22"/>
              </w:rPr>
            </w:pPr>
            <w:r w:rsidRPr="00BC4CC7">
              <w:rPr>
                <w:szCs w:val="22"/>
              </w:rPr>
              <w:t>ПМС 20х20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ind w:right="138"/>
              <w:jc w:val="left"/>
              <w:rPr>
                <w:szCs w:val="22"/>
              </w:rPr>
            </w:pPr>
            <w:r w:rsidRPr="00BC4CC7">
              <w:rPr>
                <w:szCs w:val="22"/>
              </w:rPr>
              <w:t>Техэлектро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ind w:right="138"/>
              <w:rPr>
                <w:szCs w:val="22"/>
              </w:rPr>
            </w:pPr>
            <w:r w:rsidRPr="00BC4CC7">
              <w:rPr>
                <w:szCs w:val="22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D07D10" w:rsidRPr="00B23332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03786F" w:rsidRDefault="00D07D10" w:rsidP="00D07D10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  <w:lang w:val="ru-RU"/>
              </w:rPr>
            </w:pPr>
            <w:r w:rsidRPr="0003786F">
              <w:rPr>
                <w:rFonts w:eastAsia="Arial"/>
                <w:spacing w:val="1"/>
                <w:lang w:val="ru-RU"/>
              </w:rPr>
              <w:t>К</w:t>
            </w:r>
            <w:r w:rsidRPr="0003786F">
              <w:rPr>
                <w:rFonts w:eastAsia="Arial"/>
                <w:lang w:val="ru-RU"/>
              </w:rPr>
              <w:t>аб</w:t>
            </w:r>
            <w:r w:rsidRPr="0003786F">
              <w:rPr>
                <w:rFonts w:eastAsia="Arial"/>
                <w:spacing w:val="-2"/>
                <w:lang w:val="ru-RU"/>
              </w:rPr>
              <w:t>е</w:t>
            </w:r>
            <w:r w:rsidRPr="0003786F">
              <w:rPr>
                <w:rFonts w:eastAsia="Arial"/>
                <w:spacing w:val="1"/>
                <w:lang w:val="ru-RU"/>
              </w:rPr>
              <w:t>ль-</w:t>
            </w:r>
            <w:r w:rsidRPr="0003786F">
              <w:rPr>
                <w:rFonts w:eastAsia="Arial"/>
                <w:spacing w:val="-1"/>
                <w:lang w:val="ru-RU"/>
              </w:rPr>
              <w:t>к</w:t>
            </w:r>
            <w:r w:rsidRPr="0003786F">
              <w:rPr>
                <w:rFonts w:eastAsia="Arial"/>
                <w:spacing w:val="-3"/>
                <w:lang w:val="ru-RU"/>
              </w:rPr>
              <w:t>а</w:t>
            </w:r>
            <w:r w:rsidRPr="0003786F">
              <w:rPr>
                <w:rFonts w:eastAsia="Arial"/>
                <w:lang w:val="ru-RU"/>
              </w:rPr>
              <w:t>нал</w:t>
            </w:r>
            <w:r w:rsidRPr="0003786F"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40</w:t>
            </w:r>
            <w:r w:rsidRPr="0003786F">
              <w:rPr>
                <w:rFonts w:eastAsia="Arial"/>
                <w:lang w:val="ru-RU"/>
              </w:rPr>
              <w:t>х</w:t>
            </w:r>
            <w:r>
              <w:rPr>
                <w:rFonts w:eastAsia="Arial"/>
                <w:lang w:val="ru-RU"/>
              </w:rPr>
              <w:t>17</w:t>
            </w:r>
            <w:r w:rsidRPr="0003786F">
              <w:rPr>
                <w:rFonts w:eastAsia="Arial"/>
                <w:lang w:val="ru-RU"/>
              </w:rPr>
              <w:t>, белы</w:t>
            </w:r>
            <w:r w:rsidRPr="0003786F">
              <w:rPr>
                <w:rFonts w:eastAsia="Arial"/>
                <w:spacing w:val="-3"/>
                <w:lang w:val="ru-RU"/>
              </w:rPr>
              <w:t>й</w:t>
            </w:r>
            <w:r w:rsidRPr="0003786F">
              <w:rPr>
                <w:rFonts w:eastAsia="Arial"/>
                <w:lang w:val="ru-RU"/>
              </w:rPr>
              <w:t xml:space="preserve">, </w:t>
            </w:r>
            <w:r w:rsidRPr="0003786F">
              <w:rPr>
                <w:rFonts w:eastAsia="Arial"/>
                <w:spacing w:val="1"/>
                <w:lang w:val="ru-RU"/>
              </w:rPr>
              <w:t>дл</w:t>
            </w:r>
            <w:r w:rsidRPr="0003786F">
              <w:rPr>
                <w:rFonts w:eastAsia="Arial"/>
                <w:spacing w:val="-1"/>
                <w:lang w:val="ru-RU"/>
              </w:rPr>
              <w:t>и</w:t>
            </w:r>
            <w:r w:rsidRPr="0003786F">
              <w:rPr>
                <w:rFonts w:eastAsia="Arial"/>
                <w:lang w:val="ru-RU"/>
              </w:rPr>
              <w:t>на</w:t>
            </w:r>
            <w:r w:rsidRPr="0003786F">
              <w:rPr>
                <w:rFonts w:eastAsia="Arial"/>
                <w:spacing w:val="-1"/>
                <w:lang w:val="ru-RU"/>
              </w:rPr>
              <w:t xml:space="preserve"> </w:t>
            </w:r>
            <w:r w:rsidRPr="0003786F">
              <w:rPr>
                <w:rFonts w:eastAsia="Arial"/>
                <w:lang w:val="ru-RU"/>
              </w:rPr>
              <w:t>2 м</w:t>
            </w:r>
          </w:p>
        </w:tc>
        <w:tc>
          <w:tcPr>
            <w:tcW w:w="3288" w:type="dxa"/>
            <w:shd w:val="clear" w:color="auto" w:fill="auto"/>
          </w:tcPr>
          <w:p w:rsidR="00D07D10" w:rsidRPr="0087581F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  <w:lang w:val="ru-RU"/>
              </w:rPr>
            </w:pPr>
            <w:r w:rsidRPr="0087581F">
              <w:rPr>
                <w:rFonts w:eastAsia="Arial"/>
                <w:lang w:val="ru-RU"/>
              </w:rPr>
              <w:t>003</w:t>
            </w:r>
            <w:r>
              <w:rPr>
                <w:rFonts w:eastAsia="Arial"/>
                <w:lang w:val="ru-RU"/>
              </w:rPr>
              <w:t>51</w:t>
            </w:r>
          </w:p>
        </w:tc>
        <w:tc>
          <w:tcPr>
            <w:tcW w:w="2031" w:type="dxa"/>
            <w:shd w:val="clear" w:color="auto" w:fill="auto"/>
          </w:tcPr>
          <w:p w:rsidR="00D07D10" w:rsidRPr="0003786F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03786F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03786F">
              <w:rPr>
                <w:rFonts w:eastAsia="Arial"/>
                <w:spacing w:val="-1"/>
              </w:rPr>
              <w:t>Д</w:t>
            </w:r>
            <w:r w:rsidRPr="0003786F">
              <w:rPr>
                <w:rFonts w:eastAsia="Arial"/>
                <w:spacing w:val="1"/>
              </w:rPr>
              <w:t>К</w:t>
            </w:r>
            <w:r w:rsidRPr="0003786F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03786F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03786F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03786F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2400</w:t>
            </w:r>
          </w:p>
        </w:tc>
        <w:tc>
          <w:tcPr>
            <w:tcW w:w="1843" w:type="dxa"/>
            <w:shd w:val="clear" w:color="auto" w:fill="auto"/>
          </w:tcPr>
          <w:p w:rsidR="00D07D10" w:rsidRPr="0096274F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  <w:lang w:val="ru-RU"/>
              </w:rPr>
            </w:pPr>
            <w:r w:rsidRPr="003A65B0">
              <w:rPr>
                <w:rFonts w:eastAsia="Arial"/>
                <w:spacing w:val="1"/>
                <w:lang w:val="ru-RU"/>
              </w:rPr>
              <w:t>З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-2"/>
                <w:lang w:val="ru-RU"/>
              </w:rPr>
              <w:t>г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spacing w:val="-2"/>
                <w:lang w:val="ru-RU"/>
              </w:rPr>
              <w:t>у</w:t>
            </w:r>
            <w:r w:rsidRPr="003A65B0">
              <w:rPr>
                <w:rFonts w:eastAsia="Arial"/>
                <w:lang w:val="ru-RU"/>
              </w:rPr>
              <w:t xml:space="preserve">шка </w:t>
            </w:r>
            <w:r w:rsidRPr="003A65B0">
              <w:rPr>
                <w:rFonts w:eastAsia="Arial"/>
                <w:spacing w:val="-1"/>
                <w:lang w:val="ru-RU"/>
              </w:rPr>
              <w:t>д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я</w:t>
            </w:r>
            <w:r w:rsidRPr="003A65B0">
              <w:rPr>
                <w:rFonts w:eastAsia="Arial"/>
                <w:spacing w:val="-1"/>
                <w:lang w:val="ru-RU"/>
              </w:rPr>
              <w:t xml:space="preserve"> к</w:t>
            </w:r>
            <w:r w:rsidRPr="003A65B0">
              <w:rPr>
                <w:rFonts w:eastAsia="Arial"/>
                <w:lang w:val="ru-RU"/>
              </w:rPr>
              <w:t>аб</w:t>
            </w:r>
            <w:r w:rsidRPr="003A65B0">
              <w:rPr>
                <w:rFonts w:eastAsia="Arial"/>
                <w:spacing w:val="-2"/>
                <w:lang w:val="ru-RU"/>
              </w:rPr>
              <w:t>е</w:t>
            </w:r>
            <w:r w:rsidRPr="003A65B0">
              <w:rPr>
                <w:rFonts w:eastAsia="Arial"/>
                <w:spacing w:val="1"/>
                <w:lang w:val="ru-RU"/>
              </w:rPr>
              <w:t>ль-</w:t>
            </w:r>
            <w:r w:rsidRPr="003A65B0">
              <w:rPr>
                <w:rFonts w:eastAsia="Arial"/>
                <w:spacing w:val="-3"/>
                <w:lang w:val="ru-RU"/>
              </w:rPr>
              <w:t>к</w:t>
            </w:r>
            <w:r w:rsidRPr="003A65B0">
              <w:rPr>
                <w:rFonts w:eastAsia="Arial"/>
                <w:lang w:val="ru-RU"/>
              </w:rPr>
              <w:t>анала</w:t>
            </w:r>
            <w:r w:rsidRPr="003A65B0"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40</w:t>
            </w:r>
            <w:r w:rsidRPr="0003786F">
              <w:rPr>
                <w:rFonts w:eastAsia="Arial"/>
                <w:lang w:val="ru-RU"/>
              </w:rPr>
              <w:t>х</w:t>
            </w:r>
            <w:r>
              <w:rPr>
                <w:rFonts w:eastAsia="Arial"/>
                <w:lang w:val="ru-RU"/>
              </w:rPr>
              <w:t>17</w:t>
            </w:r>
          </w:p>
        </w:tc>
        <w:tc>
          <w:tcPr>
            <w:tcW w:w="3288" w:type="dxa"/>
            <w:shd w:val="clear" w:color="auto" w:fill="auto"/>
          </w:tcPr>
          <w:p w:rsidR="00D07D10" w:rsidRPr="0087581F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  <w:lang w:val="ru-RU"/>
              </w:rPr>
            </w:pPr>
            <w:r w:rsidRPr="0087581F">
              <w:rPr>
                <w:rFonts w:eastAsia="Arial"/>
                <w:lang w:val="ru-RU"/>
              </w:rPr>
              <w:t>00579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3A65B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843" w:type="dxa"/>
            <w:shd w:val="clear" w:color="auto" w:fill="auto"/>
          </w:tcPr>
          <w:p w:rsidR="00D07D10" w:rsidRPr="0096274F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spacing w:val="-1"/>
                <w:lang w:val="ru-RU"/>
              </w:rPr>
              <w:t xml:space="preserve">Угол внутренний  </w:t>
            </w:r>
            <w:r w:rsidRPr="003A65B0">
              <w:rPr>
                <w:rFonts w:eastAsia="Arial"/>
                <w:spacing w:val="-1"/>
                <w:lang w:val="ru-RU"/>
              </w:rPr>
              <w:t xml:space="preserve"> </w:t>
            </w:r>
            <w:r w:rsidRPr="003A65B0">
              <w:rPr>
                <w:rFonts w:eastAsia="Arial"/>
                <w:spacing w:val="1"/>
                <w:lang w:val="ru-RU"/>
              </w:rPr>
              <w:t>дл</w:t>
            </w:r>
            <w:r w:rsidRPr="003A65B0">
              <w:rPr>
                <w:rFonts w:eastAsia="Arial"/>
                <w:lang w:val="ru-RU"/>
              </w:rPr>
              <w:t xml:space="preserve">я 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бел</w:t>
            </w:r>
            <w:r w:rsidRPr="003A65B0">
              <w:rPr>
                <w:rFonts w:eastAsia="Arial"/>
                <w:spacing w:val="-1"/>
                <w:lang w:val="ru-RU"/>
              </w:rPr>
              <w:t>ь</w:t>
            </w:r>
            <w:r w:rsidRPr="003A65B0">
              <w:rPr>
                <w:rFonts w:eastAsia="Arial"/>
                <w:spacing w:val="1"/>
                <w:lang w:val="ru-RU"/>
              </w:rPr>
              <w:t>-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lang w:val="ru-RU"/>
              </w:rPr>
              <w:t>ан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58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40</w:t>
            </w:r>
            <w:r w:rsidRPr="0003786F">
              <w:rPr>
                <w:rFonts w:eastAsia="Arial"/>
                <w:lang w:val="ru-RU"/>
              </w:rPr>
              <w:t>х</w:t>
            </w:r>
            <w:r>
              <w:rPr>
                <w:rFonts w:eastAsia="Arial"/>
                <w:lang w:val="ru-RU"/>
              </w:rPr>
              <w:t>17</w:t>
            </w:r>
          </w:p>
        </w:tc>
        <w:tc>
          <w:tcPr>
            <w:tcW w:w="3288" w:type="dxa"/>
            <w:shd w:val="clear" w:color="auto" w:fill="auto"/>
          </w:tcPr>
          <w:p w:rsidR="00D07D10" w:rsidRPr="0087581F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  <w:lang w:val="ru-RU"/>
              </w:rPr>
            </w:pPr>
            <w:r w:rsidRPr="0087581F">
              <w:rPr>
                <w:rFonts w:eastAsia="Arial"/>
                <w:lang w:val="ru-RU"/>
              </w:rPr>
              <w:t>003</w:t>
            </w:r>
            <w:r>
              <w:rPr>
                <w:rFonts w:eastAsia="Arial"/>
                <w:lang w:val="ru-RU"/>
              </w:rPr>
              <w:t>95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3A65B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843" w:type="dxa"/>
            <w:shd w:val="clear" w:color="auto" w:fill="auto"/>
          </w:tcPr>
          <w:p w:rsidR="00D07D10" w:rsidRPr="0096274F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Угол плоский</w:t>
            </w:r>
            <w:r w:rsidRPr="003A65B0">
              <w:rPr>
                <w:rFonts w:eastAsia="Arial"/>
                <w:spacing w:val="-1"/>
                <w:lang w:val="ru-RU"/>
              </w:rPr>
              <w:t xml:space="preserve"> </w:t>
            </w:r>
            <w:r w:rsidRPr="003A65B0">
              <w:rPr>
                <w:rFonts w:eastAsia="Arial"/>
                <w:spacing w:val="-2"/>
                <w:lang w:val="ru-RU"/>
              </w:rPr>
              <w:t>д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я</w:t>
            </w:r>
            <w:r w:rsidRPr="003A65B0">
              <w:rPr>
                <w:rFonts w:eastAsia="Arial"/>
                <w:spacing w:val="1"/>
                <w:lang w:val="ru-RU"/>
              </w:rPr>
              <w:t xml:space="preserve"> 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б</w:t>
            </w:r>
            <w:r w:rsidRPr="003A65B0">
              <w:rPr>
                <w:rFonts w:eastAsia="Arial"/>
                <w:spacing w:val="-3"/>
                <w:lang w:val="ru-RU"/>
              </w:rPr>
              <w:t>е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spacing w:val="2"/>
                <w:lang w:val="ru-RU"/>
              </w:rPr>
              <w:t>ь</w:t>
            </w:r>
            <w:r w:rsidRPr="003A65B0">
              <w:rPr>
                <w:rFonts w:eastAsia="Arial"/>
                <w:spacing w:val="1"/>
                <w:lang w:val="ru-RU"/>
              </w:rPr>
              <w:t>-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на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-4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40</w:t>
            </w:r>
            <w:r w:rsidRPr="0003786F">
              <w:rPr>
                <w:rFonts w:eastAsia="Arial"/>
                <w:lang w:val="ru-RU"/>
              </w:rPr>
              <w:t>х</w:t>
            </w:r>
            <w:r>
              <w:rPr>
                <w:rFonts w:eastAsia="Arial"/>
                <w:lang w:val="ru-RU"/>
              </w:rPr>
              <w:t>17</w:t>
            </w:r>
          </w:p>
        </w:tc>
        <w:tc>
          <w:tcPr>
            <w:tcW w:w="3288" w:type="dxa"/>
            <w:shd w:val="clear" w:color="auto" w:fill="auto"/>
          </w:tcPr>
          <w:p w:rsidR="00D07D10" w:rsidRPr="0087581F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  <w:lang w:val="ru-RU"/>
              </w:rPr>
            </w:pPr>
            <w:r w:rsidRPr="0087581F">
              <w:rPr>
                <w:rFonts w:eastAsia="Arial"/>
                <w:lang w:val="ru-RU"/>
              </w:rPr>
              <w:t>004</w:t>
            </w:r>
            <w:r>
              <w:rPr>
                <w:rFonts w:eastAsia="Arial"/>
                <w:lang w:val="ru-RU"/>
              </w:rPr>
              <w:t>25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3A65B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843" w:type="dxa"/>
            <w:shd w:val="clear" w:color="auto" w:fill="auto"/>
          </w:tcPr>
          <w:p w:rsidR="00D07D10" w:rsidRPr="00F232F3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  <w:lang w:val="ru-RU"/>
              </w:rPr>
            </w:pPr>
            <w:r w:rsidRPr="003A65B0">
              <w:rPr>
                <w:rFonts w:eastAsia="Arial"/>
                <w:spacing w:val="2"/>
                <w:lang w:val="ru-RU"/>
              </w:rPr>
              <w:t>Т</w:t>
            </w:r>
            <w:r w:rsidRPr="003A65B0">
              <w:rPr>
                <w:rFonts w:eastAsia="Arial"/>
                <w:lang w:val="ru-RU"/>
              </w:rPr>
              <w:t>р</w:t>
            </w:r>
            <w:r w:rsidRPr="003A65B0">
              <w:rPr>
                <w:rFonts w:eastAsia="Arial"/>
                <w:spacing w:val="-1"/>
                <w:lang w:val="ru-RU"/>
              </w:rPr>
              <w:t>ой</w:t>
            </w:r>
            <w:r w:rsidRPr="003A65B0">
              <w:rPr>
                <w:rFonts w:eastAsia="Arial"/>
                <w:lang w:val="ru-RU"/>
              </w:rPr>
              <w:t>ник</w:t>
            </w:r>
            <w:r w:rsidRPr="003A65B0">
              <w:rPr>
                <w:rFonts w:eastAsia="Arial"/>
                <w:spacing w:val="-2"/>
                <w:lang w:val="ru-RU"/>
              </w:rPr>
              <w:t xml:space="preserve"> </w:t>
            </w:r>
            <w:r w:rsidRPr="003A65B0">
              <w:rPr>
                <w:rFonts w:eastAsia="Arial"/>
                <w:spacing w:val="1"/>
                <w:lang w:val="ru-RU"/>
              </w:rPr>
              <w:t>д</w:t>
            </w:r>
            <w:r w:rsidRPr="003A65B0">
              <w:rPr>
                <w:rFonts w:eastAsia="Arial"/>
                <w:spacing w:val="-2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я</w:t>
            </w:r>
            <w:r w:rsidRPr="003A65B0">
              <w:rPr>
                <w:rFonts w:eastAsia="Arial"/>
                <w:spacing w:val="2"/>
                <w:lang w:val="ru-RU"/>
              </w:rPr>
              <w:t xml:space="preserve"> 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бел</w:t>
            </w:r>
            <w:r w:rsidRPr="003A65B0">
              <w:rPr>
                <w:rFonts w:eastAsia="Arial"/>
                <w:spacing w:val="-1"/>
                <w:lang w:val="ru-RU"/>
              </w:rPr>
              <w:t>ь</w:t>
            </w:r>
            <w:r w:rsidRPr="003A65B0">
              <w:rPr>
                <w:rFonts w:eastAsia="Arial"/>
                <w:spacing w:val="1"/>
                <w:lang w:val="ru-RU"/>
              </w:rPr>
              <w:t>-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на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58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40</w:t>
            </w:r>
            <w:r w:rsidRPr="0003786F">
              <w:rPr>
                <w:rFonts w:eastAsia="Arial"/>
                <w:lang w:val="ru-RU"/>
              </w:rPr>
              <w:t>х</w:t>
            </w:r>
            <w:r>
              <w:rPr>
                <w:rFonts w:eastAsia="Arial"/>
                <w:lang w:val="ru-RU"/>
              </w:rPr>
              <w:t>17</w:t>
            </w:r>
          </w:p>
        </w:tc>
        <w:tc>
          <w:tcPr>
            <w:tcW w:w="3288" w:type="dxa"/>
            <w:shd w:val="clear" w:color="auto" w:fill="auto"/>
          </w:tcPr>
          <w:p w:rsidR="00D07D10" w:rsidRPr="0087581F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  <w:lang w:val="ru-RU"/>
              </w:rPr>
            </w:pPr>
            <w:r w:rsidRPr="0087581F">
              <w:rPr>
                <w:rFonts w:eastAsia="Arial"/>
                <w:lang w:val="ru-RU"/>
              </w:rPr>
              <w:t>00541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3A65B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843" w:type="dxa"/>
            <w:shd w:val="clear" w:color="auto" w:fill="auto"/>
          </w:tcPr>
          <w:p w:rsidR="00D07D10" w:rsidRPr="0096274F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  <w:spacing w:val="2"/>
                <w:lang w:val="ru-RU"/>
              </w:rPr>
            </w:pPr>
            <w:r w:rsidRPr="0003786F">
              <w:rPr>
                <w:rFonts w:eastAsia="Arial"/>
                <w:spacing w:val="1"/>
                <w:lang w:val="ru-RU"/>
              </w:rPr>
              <w:t>К</w:t>
            </w:r>
            <w:r w:rsidRPr="0003786F">
              <w:rPr>
                <w:rFonts w:eastAsia="Arial"/>
                <w:lang w:val="ru-RU"/>
              </w:rPr>
              <w:t>аб</w:t>
            </w:r>
            <w:r w:rsidRPr="0003786F">
              <w:rPr>
                <w:rFonts w:eastAsia="Arial"/>
                <w:spacing w:val="-2"/>
                <w:lang w:val="ru-RU"/>
              </w:rPr>
              <w:t>е</w:t>
            </w:r>
            <w:r w:rsidRPr="0003786F">
              <w:rPr>
                <w:rFonts w:eastAsia="Arial"/>
                <w:spacing w:val="1"/>
                <w:lang w:val="ru-RU"/>
              </w:rPr>
              <w:t>ль-</w:t>
            </w:r>
            <w:r w:rsidRPr="0003786F">
              <w:rPr>
                <w:rFonts w:eastAsia="Arial"/>
                <w:spacing w:val="-1"/>
                <w:lang w:val="ru-RU"/>
              </w:rPr>
              <w:t>к</w:t>
            </w:r>
            <w:r w:rsidRPr="0003786F">
              <w:rPr>
                <w:rFonts w:eastAsia="Arial"/>
                <w:spacing w:val="-3"/>
                <w:lang w:val="ru-RU"/>
              </w:rPr>
              <w:t>а</w:t>
            </w:r>
            <w:r w:rsidRPr="0003786F">
              <w:rPr>
                <w:rFonts w:eastAsia="Arial"/>
                <w:lang w:val="ru-RU"/>
              </w:rPr>
              <w:t>нал</w:t>
            </w:r>
            <w:r w:rsidRPr="0003786F"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</w:t>
            </w:r>
            <w:r w:rsidRPr="0003786F">
              <w:rPr>
                <w:rFonts w:eastAsia="Arial"/>
                <w:lang w:val="ru-RU"/>
              </w:rPr>
              <w:t>, белы</w:t>
            </w:r>
            <w:r w:rsidRPr="0003786F">
              <w:rPr>
                <w:rFonts w:eastAsia="Arial"/>
                <w:spacing w:val="-3"/>
                <w:lang w:val="ru-RU"/>
              </w:rPr>
              <w:t>й</w:t>
            </w:r>
            <w:r w:rsidRPr="0003786F">
              <w:rPr>
                <w:rFonts w:eastAsia="Arial"/>
                <w:lang w:val="ru-RU"/>
              </w:rPr>
              <w:t xml:space="preserve">, </w:t>
            </w:r>
            <w:r w:rsidRPr="0003786F">
              <w:rPr>
                <w:rFonts w:eastAsia="Arial"/>
                <w:spacing w:val="1"/>
                <w:lang w:val="ru-RU"/>
              </w:rPr>
              <w:t>дл</w:t>
            </w:r>
            <w:r w:rsidRPr="0003786F">
              <w:rPr>
                <w:rFonts w:eastAsia="Arial"/>
                <w:spacing w:val="-1"/>
                <w:lang w:val="ru-RU"/>
              </w:rPr>
              <w:t>и</w:t>
            </w:r>
            <w:r w:rsidRPr="0003786F">
              <w:rPr>
                <w:rFonts w:eastAsia="Arial"/>
                <w:lang w:val="ru-RU"/>
              </w:rPr>
              <w:t>на</w:t>
            </w:r>
            <w:r w:rsidRPr="0003786F">
              <w:rPr>
                <w:rFonts w:eastAsia="Arial"/>
                <w:spacing w:val="-1"/>
                <w:lang w:val="ru-RU"/>
              </w:rPr>
              <w:t xml:space="preserve"> </w:t>
            </w:r>
            <w:r w:rsidRPr="0003786F">
              <w:rPr>
                <w:rFonts w:eastAsia="Arial"/>
                <w:lang w:val="ru-RU"/>
              </w:rPr>
              <w:t>2 м</w:t>
            </w:r>
          </w:p>
        </w:tc>
        <w:tc>
          <w:tcPr>
            <w:tcW w:w="3288" w:type="dxa"/>
            <w:shd w:val="clear" w:color="auto" w:fill="auto"/>
          </w:tcPr>
          <w:p w:rsidR="00D07D10" w:rsidRPr="0087581F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01786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03786F">
              <w:rPr>
                <w:rFonts w:eastAsia="Arial"/>
                <w:spacing w:val="-1"/>
              </w:rPr>
              <w:t>Д</w:t>
            </w:r>
            <w:r w:rsidRPr="0003786F">
              <w:rPr>
                <w:rFonts w:eastAsia="Arial"/>
                <w:spacing w:val="1"/>
              </w:rPr>
              <w:t>К</w:t>
            </w:r>
            <w:r w:rsidRPr="0003786F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03786F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  <w:spacing w:val="2"/>
                <w:lang w:val="ru-RU"/>
              </w:rPr>
            </w:pPr>
            <w:r w:rsidRPr="003A65B0">
              <w:rPr>
                <w:rFonts w:eastAsia="Arial"/>
                <w:spacing w:val="1"/>
                <w:lang w:val="ru-RU"/>
              </w:rPr>
              <w:t>З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-2"/>
                <w:lang w:val="ru-RU"/>
              </w:rPr>
              <w:t>г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spacing w:val="-2"/>
                <w:lang w:val="ru-RU"/>
              </w:rPr>
              <w:t>у</w:t>
            </w:r>
            <w:r w:rsidRPr="003A65B0">
              <w:rPr>
                <w:rFonts w:eastAsia="Arial"/>
                <w:lang w:val="ru-RU"/>
              </w:rPr>
              <w:t xml:space="preserve">шка </w:t>
            </w:r>
            <w:r w:rsidRPr="003A65B0">
              <w:rPr>
                <w:rFonts w:eastAsia="Arial"/>
                <w:spacing w:val="-1"/>
                <w:lang w:val="ru-RU"/>
              </w:rPr>
              <w:t>д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я</w:t>
            </w:r>
            <w:r w:rsidRPr="003A65B0">
              <w:rPr>
                <w:rFonts w:eastAsia="Arial"/>
                <w:spacing w:val="-1"/>
                <w:lang w:val="ru-RU"/>
              </w:rPr>
              <w:t xml:space="preserve"> к</w:t>
            </w:r>
            <w:r w:rsidRPr="003A65B0">
              <w:rPr>
                <w:rFonts w:eastAsia="Arial"/>
                <w:lang w:val="ru-RU"/>
              </w:rPr>
              <w:t>аб</w:t>
            </w:r>
            <w:r w:rsidRPr="003A65B0">
              <w:rPr>
                <w:rFonts w:eastAsia="Arial"/>
                <w:spacing w:val="-2"/>
                <w:lang w:val="ru-RU"/>
              </w:rPr>
              <w:t>е</w:t>
            </w:r>
            <w:r w:rsidRPr="003A65B0">
              <w:rPr>
                <w:rFonts w:eastAsia="Arial"/>
                <w:spacing w:val="1"/>
                <w:lang w:val="ru-RU"/>
              </w:rPr>
              <w:t>ль-</w:t>
            </w:r>
            <w:r w:rsidRPr="003A65B0">
              <w:rPr>
                <w:rFonts w:eastAsia="Arial"/>
                <w:spacing w:val="-3"/>
                <w:lang w:val="ru-RU"/>
              </w:rPr>
              <w:t>к</w:t>
            </w:r>
            <w:r w:rsidRPr="003A65B0">
              <w:rPr>
                <w:rFonts w:eastAsia="Arial"/>
                <w:lang w:val="ru-RU"/>
              </w:rPr>
              <w:t>анала</w:t>
            </w:r>
            <w:r w:rsidRPr="003A65B0"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</w:t>
            </w:r>
          </w:p>
        </w:tc>
        <w:tc>
          <w:tcPr>
            <w:tcW w:w="3288" w:type="dxa"/>
            <w:shd w:val="clear" w:color="auto" w:fill="auto"/>
          </w:tcPr>
          <w:p w:rsidR="00D07D10" w:rsidRPr="0087581F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00874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  <w:spacing w:val="2"/>
                <w:lang w:val="ru-RU"/>
              </w:rPr>
            </w:pPr>
            <w:r>
              <w:rPr>
                <w:rFonts w:eastAsia="Arial"/>
                <w:spacing w:val="-1"/>
                <w:lang w:val="ru-RU"/>
              </w:rPr>
              <w:t xml:space="preserve">Угол внутренний  </w:t>
            </w:r>
            <w:r w:rsidRPr="003A65B0">
              <w:rPr>
                <w:rFonts w:eastAsia="Arial"/>
                <w:spacing w:val="-1"/>
                <w:lang w:val="ru-RU"/>
              </w:rPr>
              <w:t xml:space="preserve"> </w:t>
            </w:r>
            <w:r w:rsidRPr="003A65B0">
              <w:rPr>
                <w:rFonts w:eastAsia="Arial"/>
                <w:spacing w:val="1"/>
                <w:lang w:val="ru-RU"/>
              </w:rPr>
              <w:t>дл</w:t>
            </w:r>
            <w:r w:rsidRPr="003A65B0">
              <w:rPr>
                <w:rFonts w:eastAsia="Arial"/>
                <w:lang w:val="ru-RU"/>
              </w:rPr>
              <w:t xml:space="preserve">я 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бел</w:t>
            </w:r>
            <w:r w:rsidRPr="003A65B0">
              <w:rPr>
                <w:rFonts w:eastAsia="Arial"/>
                <w:spacing w:val="-1"/>
                <w:lang w:val="ru-RU"/>
              </w:rPr>
              <w:t>ь</w:t>
            </w:r>
            <w:r w:rsidRPr="003A65B0">
              <w:rPr>
                <w:rFonts w:eastAsia="Arial"/>
                <w:spacing w:val="1"/>
                <w:lang w:val="ru-RU"/>
              </w:rPr>
              <w:t>-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lang w:val="ru-RU"/>
              </w:rPr>
              <w:t>ан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58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 неизменяемый</w:t>
            </w:r>
          </w:p>
        </w:tc>
        <w:tc>
          <w:tcPr>
            <w:tcW w:w="3288" w:type="dxa"/>
            <w:shd w:val="clear" w:color="auto" w:fill="auto"/>
          </w:tcPr>
          <w:p w:rsidR="00D07D10" w:rsidRPr="0087581F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  <w:lang w:val="ru-RU"/>
              </w:rPr>
            </w:pPr>
            <w:r w:rsidRPr="0087581F">
              <w:rPr>
                <w:rFonts w:eastAsia="Arial"/>
                <w:lang w:val="ru-RU"/>
              </w:rPr>
              <w:t>01829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  <w:spacing w:val="2"/>
                <w:lang w:val="ru-RU"/>
              </w:rPr>
            </w:pPr>
            <w:r>
              <w:rPr>
                <w:rFonts w:eastAsia="Arial"/>
                <w:lang w:val="ru-RU"/>
              </w:rPr>
              <w:t>Угол плоский</w:t>
            </w:r>
            <w:r w:rsidRPr="003A65B0">
              <w:rPr>
                <w:rFonts w:eastAsia="Arial"/>
                <w:spacing w:val="-1"/>
                <w:lang w:val="ru-RU"/>
              </w:rPr>
              <w:t xml:space="preserve"> </w:t>
            </w:r>
            <w:r w:rsidRPr="003A65B0">
              <w:rPr>
                <w:rFonts w:eastAsia="Arial"/>
                <w:spacing w:val="-2"/>
                <w:lang w:val="ru-RU"/>
              </w:rPr>
              <w:t>д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я</w:t>
            </w:r>
            <w:r w:rsidRPr="003A65B0">
              <w:rPr>
                <w:rFonts w:eastAsia="Arial"/>
                <w:spacing w:val="1"/>
                <w:lang w:val="ru-RU"/>
              </w:rPr>
              <w:t xml:space="preserve"> 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б</w:t>
            </w:r>
            <w:r w:rsidRPr="003A65B0">
              <w:rPr>
                <w:rFonts w:eastAsia="Arial"/>
                <w:spacing w:val="-3"/>
                <w:lang w:val="ru-RU"/>
              </w:rPr>
              <w:t>е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spacing w:val="2"/>
                <w:lang w:val="ru-RU"/>
              </w:rPr>
              <w:t>ь</w:t>
            </w:r>
            <w:r w:rsidRPr="003A65B0">
              <w:rPr>
                <w:rFonts w:eastAsia="Arial"/>
                <w:spacing w:val="1"/>
                <w:lang w:val="ru-RU"/>
              </w:rPr>
              <w:t>-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на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-4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</w:t>
            </w:r>
          </w:p>
        </w:tc>
        <w:tc>
          <w:tcPr>
            <w:tcW w:w="3288" w:type="dxa"/>
            <w:shd w:val="clear" w:color="auto" w:fill="auto"/>
          </w:tcPr>
          <w:p w:rsidR="00D07D10" w:rsidRPr="0087581F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01745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  <w:spacing w:val="2"/>
                <w:lang w:val="ru-RU"/>
              </w:rPr>
            </w:pPr>
            <w:r w:rsidRPr="003A65B0">
              <w:rPr>
                <w:rFonts w:eastAsia="Arial"/>
                <w:spacing w:val="2"/>
                <w:lang w:val="ru-RU"/>
              </w:rPr>
              <w:t>Т</w:t>
            </w:r>
            <w:r w:rsidRPr="003A65B0">
              <w:rPr>
                <w:rFonts w:eastAsia="Arial"/>
                <w:lang w:val="ru-RU"/>
              </w:rPr>
              <w:t>р</w:t>
            </w:r>
            <w:r w:rsidRPr="003A65B0">
              <w:rPr>
                <w:rFonts w:eastAsia="Arial"/>
                <w:spacing w:val="-1"/>
                <w:lang w:val="ru-RU"/>
              </w:rPr>
              <w:t>ой</w:t>
            </w:r>
            <w:r w:rsidRPr="003A65B0">
              <w:rPr>
                <w:rFonts w:eastAsia="Arial"/>
                <w:lang w:val="ru-RU"/>
              </w:rPr>
              <w:t>ник</w:t>
            </w:r>
            <w:r w:rsidRPr="003A65B0">
              <w:rPr>
                <w:rFonts w:eastAsia="Arial"/>
                <w:spacing w:val="-2"/>
                <w:lang w:val="ru-RU"/>
              </w:rPr>
              <w:t xml:space="preserve"> </w:t>
            </w:r>
            <w:r w:rsidRPr="003A65B0">
              <w:rPr>
                <w:rFonts w:eastAsia="Arial"/>
                <w:spacing w:val="1"/>
                <w:lang w:val="ru-RU"/>
              </w:rPr>
              <w:t>д</w:t>
            </w:r>
            <w:r w:rsidRPr="003A65B0">
              <w:rPr>
                <w:rFonts w:eastAsia="Arial"/>
                <w:spacing w:val="-2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я</w:t>
            </w:r>
            <w:r w:rsidRPr="003A65B0">
              <w:rPr>
                <w:rFonts w:eastAsia="Arial"/>
                <w:spacing w:val="2"/>
                <w:lang w:val="ru-RU"/>
              </w:rPr>
              <w:t xml:space="preserve"> 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бел</w:t>
            </w:r>
            <w:r w:rsidRPr="003A65B0">
              <w:rPr>
                <w:rFonts w:eastAsia="Arial"/>
                <w:spacing w:val="-1"/>
                <w:lang w:val="ru-RU"/>
              </w:rPr>
              <w:t>ь</w:t>
            </w:r>
            <w:r w:rsidRPr="003A65B0">
              <w:rPr>
                <w:rFonts w:eastAsia="Arial"/>
                <w:spacing w:val="1"/>
                <w:lang w:val="ru-RU"/>
              </w:rPr>
              <w:t>-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на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58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</w:t>
            </w:r>
          </w:p>
        </w:tc>
        <w:tc>
          <w:tcPr>
            <w:tcW w:w="328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87581F">
              <w:rPr>
                <w:rFonts w:eastAsia="Arial"/>
                <w:lang w:val="ru-RU"/>
              </w:rPr>
              <w:t>01761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70 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BC4CC7">
              <w:rPr>
                <w:szCs w:val="22"/>
              </w:rPr>
              <w:t>Бирки кабельные маркировочные серии " У ": У 136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  <w:r w:rsidRPr="00BC4CC7">
              <w:rPr>
                <w:szCs w:val="22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B23332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2500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9224E5" w:rsidRDefault="00D07D10" w:rsidP="00D07D10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D07D10" w:rsidRPr="009224E5" w:rsidRDefault="00D07D10" w:rsidP="00D07D10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D07D10" w:rsidRPr="002E0422" w:rsidRDefault="00D07D10" w:rsidP="00D07D10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2E0422" w:rsidRDefault="00D07D10" w:rsidP="00D07D10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07D10" w:rsidRPr="009224E5" w:rsidRDefault="00D07D10" w:rsidP="00D07D10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D07D10" w:rsidRPr="00F61453" w:rsidRDefault="00D07D10" w:rsidP="00D07D10">
            <w:pPr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4</w:t>
            </w:r>
            <w:r>
              <w:rPr>
                <w:szCs w:val="22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ind w:left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rPr>
                <w:szCs w:val="22"/>
              </w:rPr>
            </w:pPr>
          </w:p>
        </w:tc>
        <w:tc>
          <w:tcPr>
            <w:tcW w:w="3288" w:type="dxa"/>
            <w:shd w:val="clear" w:color="auto" w:fill="auto"/>
          </w:tcPr>
          <w:p w:rsidR="00D07D10" w:rsidRPr="00FA1AEE" w:rsidRDefault="00D07D10" w:rsidP="00D07D10">
            <w:pPr>
              <w:jc w:val="left"/>
              <w:rPr>
                <w:b/>
                <w:szCs w:val="22"/>
                <w:u w:val="single"/>
                <w:lang w:val="ru-RU"/>
              </w:rPr>
            </w:pPr>
            <w:r>
              <w:rPr>
                <w:b/>
                <w:szCs w:val="22"/>
                <w:u w:val="single"/>
                <w:lang w:val="ru-RU"/>
              </w:rPr>
              <w:t>СКУД (1</w:t>
            </w:r>
            <w:r>
              <w:rPr>
                <w:b/>
                <w:szCs w:val="22"/>
                <w:u w:val="single"/>
              </w:rPr>
              <w:t xml:space="preserve"> этаж</w:t>
            </w:r>
            <w:r>
              <w:rPr>
                <w:b/>
                <w:szCs w:val="22"/>
                <w:u w:val="single"/>
                <w:lang w:val="ru-RU"/>
              </w:rPr>
              <w:t>)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E27914" w:rsidRDefault="00D07D10" w:rsidP="00D07D10">
            <w:pPr>
              <w:ind w:right="-53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ИМ</w:t>
            </w:r>
            <w:r>
              <w:rPr>
                <w:szCs w:val="22"/>
                <w:lang w:val="en-US"/>
              </w:rPr>
              <w:t>1.1…</w:t>
            </w:r>
            <w:r>
              <w:rPr>
                <w:szCs w:val="22"/>
                <w:lang w:val="ru-RU"/>
              </w:rPr>
              <w:t xml:space="preserve"> ИМ</w:t>
            </w:r>
            <w:r>
              <w:rPr>
                <w:szCs w:val="22"/>
                <w:lang w:val="en-US"/>
              </w:rPr>
              <w:t>1.10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 xml:space="preserve">онтроллер </w:t>
            </w: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оммуникационный сетевой в металлическом корпусе с замком, оснащен встроенным резервируемым источником питания.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300х298х90,                    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rFonts w:eastAsiaTheme="minorHAnsi"/>
                <w:szCs w:val="22"/>
                <w:lang w:val="ru-RU" w:eastAsia="en-US"/>
              </w:rPr>
              <w:t>.</w:t>
            </w:r>
          </w:p>
        </w:tc>
        <w:tc>
          <w:tcPr>
            <w:tcW w:w="3288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Elsys-MB-NET-2A-TП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D07D10" w:rsidRPr="00986FFB" w:rsidRDefault="00D07D10" w:rsidP="00D07D10">
            <w:pPr>
              <w:shd w:val="clear" w:color="auto" w:fill="FFFFFF"/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E27914" w:rsidRDefault="00D07D10" w:rsidP="00D07D10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D07D10" w:rsidRPr="006D0EC6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381168" w:rsidRDefault="00D07D10" w:rsidP="00D07D10">
            <w:pPr>
              <w:ind w:right="-53"/>
              <w:rPr>
                <w:szCs w:val="22"/>
              </w:rPr>
            </w:pPr>
            <w:r>
              <w:rPr>
                <w:szCs w:val="22"/>
              </w:rPr>
              <w:lastRenderedPageBreak/>
              <w:t>КД</w:t>
            </w:r>
            <w:r w:rsidRPr="00E27914">
              <w:rPr>
                <w:szCs w:val="22"/>
              </w:rPr>
              <w:t>1.</w:t>
            </w:r>
            <w:r w:rsidRPr="0087581F">
              <w:rPr>
                <w:szCs w:val="22"/>
              </w:rPr>
              <w:t xml:space="preserve">1…КД1.83, </w:t>
            </w:r>
            <w:r>
              <w:rPr>
                <w:szCs w:val="22"/>
              </w:rPr>
              <w:t>КД</w:t>
            </w:r>
            <w:r w:rsidRPr="00E27914">
              <w:rPr>
                <w:szCs w:val="22"/>
              </w:rPr>
              <w:t>1.</w:t>
            </w:r>
            <w:r w:rsidRPr="0087581F">
              <w:rPr>
                <w:szCs w:val="22"/>
              </w:rPr>
              <w:t>1р…КД1.10р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E6337A" w:rsidRDefault="00D07D10" w:rsidP="00D07D10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</w:t>
            </w:r>
            <w:r>
              <w:rPr>
                <w:szCs w:val="22"/>
                <w:lang w:val="ru-RU"/>
              </w:rPr>
              <w:t xml:space="preserve">. </w:t>
            </w:r>
            <w:r w:rsidRPr="00986FFB">
              <w:rPr>
                <w:szCs w:val="22"/>
                <w:lang w:val="ru-RU"/>
              </w:rPr>
              <w:t xml:space="preserve"> 220</w:t>
            </w:r>
            <w:r>
              <w:rPr>
                <w:szCs w:val="22"/>
                <w:lang w:val="ru-RU"/>
              </w:rPr>
              <w:t xml:space="preserve"> </w:t>
            </w:r>
            <w:r w:rsidRPr="00986FFB">
              <w:rPr>
                <w:szCs w:val="22"/>
                <w:lang w:val="ru-RU"/>
              </w:rPr>
              <w:t>В</w:t>
            </w:r>
            <w:r>
              <w:rPr>
                <w:szCs w:val="22"/>
                <w:lang w:val="ru-RU"/>
              </w:rPr>
              <w:t>, 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</w:t>
            </w:r>
            <w:r>
              <w:rPr>
                <w:rFonts w:eastAsiaTheme="minorHAnsi"/>
                <w:szCs w:val="22"/>
                <w:lang w:val="ru-RU" w:eastAsia="en-US"/>
              </w:rPr>
              <w:t>,</w:t>
            </w:r>
            <w:r>
              <w:rPr>
                <w:szCs w:val="22"/>
                <w:lang w:val="ru-RU"/>
              </w:rPr>
              <w:t xml:space="preserve">       300х298х90, </w:t>
            </w:r>
            <w:r>
              <w:rPr>
                <w:rFonts w:eastAsiaTheme="minorHAnsi"/>
                <w:szCs w:val="22"/>
                <w:lang w:val="ru-RU" w:eastAsia="en-US"/>
              </w:rPr>
              <w:t>от +5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до +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</w:t>
            </w:r>
            <w:r>
              <w:rPr>
                <w:rFonts w:eastAsiaTheme="minorHAnsi"/>
                <w:szCs w:val="22"/>
                <w:lang w:val="ru-RU" w:eastAsia="en-US"/>
              </w:rPr>
              <w:t>.</w:t>
            </w:r>
          </w:p>
        </w:tc>
        <w:tc>
          <w:tcPr>
            <w:tcW w:w="3288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Elsys-MB-Pro4-2A-00-TП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D07D10" w:rsidRPr="00986FFB" w:rsidRDefault="00D07D10" w:rsidP="00D07D10">
            <w:pPr>
              <w:shd w:val="clear" w:color="auto" w:fill="FFFFFF"/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87581F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93</w:t>
            </w:r>
          </w:p>
        </w:tc>
        <w:tc>
          <w:tcPr>
            <w:tcW w:w="1843" w:type="dxa"/>
            <w:shd w:val="clear" w:color="auto" w:fill="auto"/>
          </w:tcPr>
          <w:p w:rsidR="00D07D10" w:rsidRPr="006D0EC6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autoSpaceDE w:val="0"/>
              <w:autoSpaceDN w:val="0"/>
              <w:adjustRightInd w:val="0"/>
              <w:jc w:val="left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 xml:space="preserve">Модуль расширения памяти до </w:t>
            </w:r>
            <w:r>
              <w:rPr>
                <w:szCs w:val="22"/>
                <w:lang w:val="ru-RU"/>
              </w:rPr>
              <w:t>400</w:t>
            </w:r>
            <w:r w:rsidRPr="00986FFB">
              <w:rPr>
                <w:szCs w:val="22"/>
                <w:lang w:val="ru-RU"/>
              </w:rPr>
              <w:t xml:space="preserve">00 карт / </w:t>
            </w:r>
            <w:r>
              <w:rPr>
                <w:szCs w:val="22"/>
                <w:lang w:val="ru-RU"/>
              </w:rPr>
              <w:t>310</w:t>
            </w:r>
            <w:r w:rsidRPr="00986FFB">
              <w:rPr>
                <w:szCs w:val="22"/>
                <w:lang w:val="ru-RU"/>
              </w:rPr>
              <w:t>00 событий (максимум 4700 карт при уменьшении буфера событий) для контроллеров Elsys-MB версий Light, STD, Pro, Pro4.</w:t>
            </w:r>
          </w:p>
        </w:tc>
        <w:tc>
          <w:tcPr>
            <w:tcW w:w="3288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Elsys-XB</w:t>
            </w:r>
            <w:r>
              <w:rPr>
                <w:szCs w:val="22"/>
                <w:lang w:val="ru-RU"/>
              </w:rPr>
              <w:t>3</w:t>
            </w:r>
            <w:r w:rsidRPr="00986FFB">
              <w:rPr>
                <w:szCs w:val="22"/>
                <w:lang w:val="en-US"/>
              </w:rPr>
              <w:t>2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D07D10" w:rsidRPr="00986FFB" w:rsidRDefault="00D07D10" w:rsidP="00D07D10">
            <w:pPr>
              <w:shd w:val="clear" w:color="auto" w:fill="FFFFFF"/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2451F4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93</w:t>
            </w:r>
          </w:p>
        </w:tc>
        <w:tc>
          <w:tcPr>
            <w:tcW w:w="1843" w:type="dxa"/>
            <w:shd w:val="clear" w:color="auto" w:fill="auto"/>
          </w:tcPr>
          <w:p w:rsidR="00D07D10" w:rsidRPr="006D0EC6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1707B5" w:rsidRDefault="00D07D10" w:rsidP="00D07D10">
            <w:pPr>
              <w:autoSpaceDE w:val="0"/>
              <w:autoSpaceDN w:val="0"/>
              <w:adjustRightInd w:val="0"/>
              <w:ind w:right="-48"/>
              <w:jc w:val="left"/>
              <w:rPr>
                <w:szCs w:val="22"/>
                <w:lang w:val="en-US"/>
              </w:rPr>
            </w:pPr>
            <w:r>
              <w:rPr>
                <w:szCs w:val="22"/>
              </w:rPr>
              <w:t>БПд1.</w:t>
            </w:r>
            <w:r>
              <w:rPr>
                <w:szCs w:val="22"/>
                <w:lang w:val="en-US"/>
              </w:rPr>
              <w:t>1…</w:t>
            </w:r>
          </w:p>
          <w:p w:rsidR="00D07D10" w:rsidRPr="0087581F" w:rsidRDefault="00D07D10" w:rsidP="00D07D10">
            <w:pPr>
              <w:autoSpaceDE w:val="0"/>
              <w:autoSpaceDN w:val="0"/>
              <w:adjustRightInd w:val="0"/>
              <w:ind w:right="-48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>БПд1.</w:t>
            </w:r>
            <w:r>
              <w:rPr>
                <w:szCs w:val="22"/>
                <w:lang w:val="ru-RU"/>
              </w:rPr>
              <w:t>35</w:t>
            </w:r>
          </w:p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711BC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 xml:space="preserve">Блок питания, с креплением на </w:t>
            </w:r>
            <w:r w:rsidRPr="003711BC">
              <w:rPr>
                <w:rFonts w:eastAsiaTheme="minorHAnsi"/>
                <w:szCs w:val="22"/>
                <w:lang w:val="ru-RU" w:eastAsia="en-US"/>
              </w:rPr>
              <w:t>DIN-</w:t>
            </w:r>
            <w:r>
              <w:rPr>
                <w:rFonts w:eastAsiaTheme="minorHAnsi"/>
                <w:szCs w:val="22"/>
                <w:lang w:val="ru-RU" w:eastAsia="en-US"/>
              </w:rPr>
              <w:t>рейку</w:t>
            </w:r>
            <w:r w:rsidRPr="003711BC">
              <w:rPr>
                <w:rFonts w:eastAsiaTheme="minorHAnsi"/>
                <w:szCs w:val="22"/>
                <w:lang w:val="ru-RU" w:eastAsia="en-US"/>
              </w:rPr>
              <w:t xml:space="preserve">, </w:t>
            </w:r>
            <w:r w:rsidRPr="003711BC">
              <w:rPr>
                <w:rFonts w:eastAsiaTheme="minorHAnsi"/>
                <w:bCs/>
                <w:szCs w:val="22"/>
                <w:lang w:val="ru-RU" w:eastAsia="en-US"/>
              </w:rPr>
              <w:t>139x88,5x63,5</w:t>
            </w:r>
            <w:r w:rsidRPr="003711BC">
              <w:rPr>
                <w:rFonts w:eastAsiaTheme="minorHAnsi"/>
                <w:bCs/>
                <w:szCs w:val="22"/>
                <w:lang w:eastAsia="en-US"/>
              </w:rPr>
              <w:t xml:space="preserve"> мм,</w:t>
            </w:r>
            <w:r w:rsidRPr="003711BC">
              <w:rPr>
                <w:rFonts w:eastAsiaTheme="minorHAnsi"/>
                <w:b/>
                <w:bCs/>
                <w:szCs w:val="22"/>
                <w:lang w:eastAsia="en-US"/>
              </w:rPr>
              <w:t xml:space="preserve"> </w:t>
            </w:r>
            <w:r w:rsidRPr="003711BC">
              <w:rPr>
                <w:rFonts w:eastAsiaTheme="minorHAnsi"/>
                <w:szCs w:val="22"/>
                <w:lang w:val="ru-RU" w:eastAsia="en-US"/>
              </w:rPr>
              <w:t>-10 до +40 °C, 12 В, 6 А.</w:t>
            </w:r>
          </w:p>
        </w:tc>
        <w:tc>
          <w:tcPr>
            <w:tcW w:w="3288" w:type="dxa"/>
            <w:shd w:val="clear" w:color="auto" w:fill="auto"/>
          </w:tcPr>
          <w:p w:rsidR="00D07D10" w:rsidRPr="002422F7" w:rsidRDefault="00D07D10" w:rsidP="00D07D10">
            <w:pPr>
              <w:pStyle w:val="a6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D07D10" w:rsidRPr="003711BC" w:rsidRDefault="00D07D10" w:rsidP="00D07D10">
            <w:pPr>
              <w:rPr>
                <w:szCs w:val="22"/>
                <w:lang w:val="ru-RU"/>
              </w:rPr>
            </w:pPr>
            <w:r w:rsidRPr="0090407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87581F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35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0,37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87581F" w:rsidRDefault="00D07D10" w:rsidP="00D07D10">
            <w:pPr>
              <w:autoSpaceDE w:val="0"/>
              <w:autoSpaceDN w:val="0"/>
              <w:adjustRightInd w:val="0"/>
              <w:jc w:val="left"/>
              <w:rPr>
                <w:szCs w:val="22"/>
                <w:lang w:val="ru-RU"/>
              </w:rPr>
            </w:pPr>
            <w:r>
              <w:rPr>
                <w:szCs w:val="22"/>
              </w:rPr>
              <w:t>БЗК</w:t>
            </w:r>
            <w:r w:rsidRPr="00E27914">
              <w:rPr>
                <w:szCs w:val="22"/>
              </w:rPr>
              <w:t>1.</w:t>
            </w:r>
            <w:r>
              <w:rPr>
                <w:szCs w:val="22"/>
                <w:lang w:val="en-US"/>
              </w:rPr>
              <w:t>1…</w:t>
            </w:r>
            <w:r w:rsidRPr="00E27914">
              <w:rPr>
                <w:szCs w:val="22"/>
              </w:rPr>
              <w:t xml:space="preserve"> </w:t>
            </w:r>
            <w:r>
              <w:rPr>
                <w:szCs w:val="22"/>
              </w:rPr>
              <w:t>БЗК1.</w:t>
            </w:r>
            <w:r>
              <w:rPr>
                <w:szCs w:val="22"/>
                <w:lang w:val="ru-RU"/>
              </w:rPr>
              <w:t>35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BC4CC7">
              <w:rPr>
                <w:szCs w:val="22"/>
              </w:rPr>
              <w:t>Блок защитный комутационный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  <w:r w:rsidRPr="00BC4CC7">
              <w:rPr>
                <w:szCs w:val="22"/>
              </w:rPr>
              <w:t>БЗК (исп.01)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87581F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35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FB33E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Устройство коммутационное</w:t>
            </w:r>
          </w:p>
        </w:tc>
        <w:tc>
          <w:tcPr>
            <w:tcW w:w="3288" w:type="dxa"/>
            <w:shd w:val="clear" w:color="auto" w:fill="auto"/>
          </w:tcPr>
          <w:p w:rsidR="00D07D10" w:rsidRDefault="00D07D10" w:rsidP="00D07D10">
            <w:pPr>
              <w:jc w:val="left"/>
              <w:rPr>
                <w:b/>
                <w:szCs w:val="22"/>
                <w:u w:val="single"/>
                <w:lang w:val="ru-RU"/>
              </w:rPr>
            </w:pPr>
            <w:r w:rsidRPr="00FB33EE">
              <w:rPr>
                <w:szCs w:val="22"/>
              </w:rPr>
              <w:t>УК-ВК/04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  <w:r w:rsidRPr="00BC4CC7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87581F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46</w:t>
            </w:r>
          </w:p>
        </w:tc>
        <w:tc>
          <w:tcPr>
            <w:tcW w:w="1843" w:type="dxa"/>
            <w:shd w:val="clear" w:color="auto" w:fill="auto"/>
          </w:tcPr>
          <w:p w:rsidR="00D07D10" w:rsidRPr="00FB33E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587D6B" w:rsidRDefault="00D07D10" w:rsidP="00D07D10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46766B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Точка доступа № 1 в составе: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ind w:firstLine="140"/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07D10" w:rsidRPr="00890BA2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24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 w:rsidR="00D07D10" w:rsidRPr="00587D6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B35C2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39201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587D6B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  <w:r>
              <w:rPr>
                <w:szCs w:val="22"/>
                <w:lang w:val="ru-RU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46766B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Точка доступа № 2 в составе: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ind w:firstLine="140"/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07D10" w:rsidRPr="00890BA2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114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 w:rsidR="00D07D10" w:rsidRPr="00587D6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B35C2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39201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587D6B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53645D">
              <w:rPr>
                <w:szCs w:val="22"/>
                <w:lang w:val="ru-RU"/>
              </w:rPr>
              <w:t>Устройство разблокировки дверей</w:t>
            </w:r>
            <w:r>
              <w:rPr>
                <w:szCs w:val="22"/>
                <w:lang w:val="ru-RU"/>
              </w:rPr>
              <w:t xml:space="preserve">, 88х88х55 мм,      </w:t>
            </w:r>
          </w:p>
          <w:p w:rsidR="00D07D10" w:rsidRPr="00587D6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 xml:space="preserve"> от -20 до +45</w:t>
            </w:r>
            <w:r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>
              <w:rPr>
                <w:rFonts w:ascii="Symbol" w:eastAsiaTheme="minorHAnsi" w:hAnsi="Symbol" w:cs="Symbol"/>
                <w:szCs w:val="22"/>
                <w:lang w:val="ru-RU" w:eastAsia="en-US"/>
              </w:rPr>
              <w:t></w:t>
            </w:r>
            <w:r>
              <w:rPr>
                <w:rFonts w:eastAsiaTheme="minorHAnsi"/>
                <w:szCs w:val="22"/>
                <w:lang w:val="ru-RU" w:eastAsia="en-US"/>
              </w:rPr>
              <w:t>С, цвет зеленый</w:t>
            </w:r>
          </w:p>
        </w:tc>
        <w:tc>
          <w:tcPr>
            <w:tcW w:w="3288" w:type="dxa"/>
            <w:shd w:val="clear" w:color="auto" w:fill="auto"/>
          </w:tcPr>
          <w:p w:rsidR="00D07D10" w:rsidRPr="00B35C2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B35C2E">
              <w:rPr>
                <w:szCs w:val="22"/>
                <w:lang w:val="en-US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39201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>
              <w:rPr>
                <w:szCs w:val="22"/>
                <w:lang w:val="ru-RU"/>
              </w:rPr>
              <w:t>0,16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264572" w:rsidRDefault="00D07D10" w:rsidP="00D07D10">
            <w:pPr>
              <w:rPr>
                <w:rFonts w:eastAsia="Calibri"/>
                <w:szCs w:val="22"/>
                <w:lang w:eastAsia="en-US"/>
              </w:rPr>
            </w:pPr>
            <w:r w:rsidRPr="00264572">
              <w:rPr>
                <w:rFonts w:eastAsia="Calibri"/>
                <w:szCs w:val="22"/>
                <w:lang w:eastAsia="en-US"/>
              </w:rPr>
              <w:t>Крышка из прозрачного пластика</w:t>
            </w:r>
          </w:p>
        </w:tc>
        <w:tc>
          <w:tcPr>
            <w:tcW w:w="3288" w:type="dxa"/>
            <w:shd w:val="clear" w:color="auto" w:fill="auto"/>
          </w:tcPr>
          <w:p w:rsidR="00D07D10" w:rsidRPr="00264572" w:rsidRDefault="00D07D10" w:rsidP="00D07D10">
            <w:pPr>
              <w:jc w:val="left"/>
              <w:rPr>
                <w:rFonts w:eastAsia="Calibri"/>
                <w:szCs w:val="22"/>
                <w:lang w:eastAsia="en-US"/>
              </w:rPr>
            </w:pPr>
            <w:r w:rsidRPr="00264572">
              <w:rPr>
                <w:rFonts w:eastAsia="Calibri"/>
                <w:szCs w:val="22"/>
                <w:lang w:eastAsia="en-US"/>
              </w:rPr>
              <w:t>ST-ER115C</w:t>
            </w:r>
          </w:p>
        </w:tc>
        <w:tc>
          <w:tcPr>
            <w:tcW w:w="2031" w:type="dxa"/>
            <w:shd w:val="clear" w:color="auto" w:fill="auto"/>
          </w:tcPr>
          <w:p w:rsidR="00D07D10" w:rsidRPr="00264572" w:rsidRDefault="00D07D10" w:rsidP="00D07D10">
            <w:pPr>
              <w:jc w:val="left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264572" w:rsidRDefault="00D07D10" w:rsidP="00D07D10">
            <w:pPr>
              <w:jc w:val="left"/>
              <w:rPr>
                <w:rFonts w:eastAsia="Calibri"/>
                <w:szCs w:val="22"/>
                <w:lang w:eastAsia="en-US"/>
              </w:rPr>
            </w:pPr>
            <w:r w:rsidRPr="00264572">
              <w:rPr>
                <w:rFonts w:eastAsia="Calibri"/>
                <w:szCs w:val="22"/>
                <w:lang w:eastAsia="en-US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D07D10" w:rsidRPr="00264572" w:rsidRDefault="00D07D10" w:rsidP="00D07D10">
            <w:pPr>
              <w:rPr>
                <w:szCs w:val="22"/>
              </w:rPr>
            </w:pPr>
            <w:r w:rsidRPr="00264572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87581F" w:rsidRDefault="00D07D10" w:rsidP="00D07D10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ТД4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46766B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Точка доступа № 4 в составе: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ind w:firstLine="140"/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E6337A" w:rsidRDefault="00D07D10" w:rsidP="00D07D10">
            <w:pPr>
              <w:rPr>
                <w:szCs w:val="22"/>
              </w:rPr>
            </w:pPr>
            <w:r w:rsidRPr="00E6337A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07D10" w:rsidRPr="00E6337A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27</w:t>
            </w:r>
          </w:p>
        </w:tc>
        <w:tc>
          <w:tcPr>
            <w:tcW w:w="1843" w:type="dxa"/>
            <w:shd w:val="clear" w:color="auto" w:fill="auto"/>
          </w:tcPr>
          <w:p w:rsidR="00D07D10" w:rsidRPr="00E6337A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6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 w:rsidR="00D07D10" w:rsidRPr="00587D6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B35C2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39201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587D6B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2422F7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2422F7">
              <w:rPr>
                <w:rFonts w:eastAsiaTheme="minorHAnsi"/>
                <w:szCs w:val="22"/>
                <w:lang w:val="ru-RU" w:eastAsia="en-US"/>
              </w:rPr>
              <w:t>Видеодомофон в составе:</w:t>
            </w:r>
          </w:p>
        </w:tc>
        <w:tc>
          <w:tcPr>
            <w:tcW w:w="3288" w:type="dxa"/>
            <w:shd w:val="clear" w:color="auto" w:fill="auto"/>
          </w:tcPr>
          <w:p w:rsidR="00D07D10" w:rsidRPr="002422F7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ind w:firstLine="140"/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07D10" w:rsidRPr="00890BA2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0844CC" w:rsidRDefault="00D07D10" w:rsidP="00D07D10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ВП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2422F7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2422F7">
              <w:rPr>
                <w:rFonts w:eastAsiaTheme="minorHAnsi"/>
                <w:szCs w:val="22"/>
                <w:lang w:val="ru-RU" w:eastAsia="en-US"/>
              </w:rPr>
              <w:t>Блок вызова домофона одноканальный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, 16…25 В, 3 Вт, 70х140х35 мм, от -30 до +45 </w:t>
            </w:r>
            <w:r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>
              <w:rPr>
                <w:rFonts w:eastAsiaTheme="minorHAnsi"/>
                <w:szCs w:val="22"/>
                <w:lang w:val="ru-RU" w:eastAsia="en-US"/>
              </w:rPr>
              <w:t>С,</w:t>
            </w:r>
          </w:p>
        </w:tc>
        <w:tc>
          <w:tcPr>
            <w:tcW w:w="3288" w:type="dxa"/>
            <w:shd w:val="clear" w:color="auto" w:fill="auto"/>
          </w:tcPr>
          <w:p w:rsidR="00D07D10" w:rsidRPr="002422F7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2422F7">
              <w:rPr>
                <w:rFonts w:eastAsiaTheme="minorHAnsi"/>
                <w:szCs w:val="22"/>
                <w:lang w:val="ru-RU" w:eastAsia="en-US"/>
              </w:rPr>
              <w:t>БВД-411CBL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CC0110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ГК «</w:t>
            </w:r>
            <w:r>
              <w:rPr>
                <w:szCs w:val="22"/>
                <w:lang w:val="en-US"/>
              </w:rPr>
              <w:t>VIZIT</w:t>
            </w:r>
            <w:r>
              <w:rPr>
                <w:szCs w:val="22"/>
                <w:lang w:val="ru-RU"/>
              </w:rPr>
              <w:t>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BC70C8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07D10" w:rsidRPr="0039201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587D6B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0844CC" w:rsidRDefault="00D07D10" w:rsidP="00D07D10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CC01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 xml:space="preserve">Монитор двухканальный, цветного изображения, система цветности </w:t>
            </w:r>
            <w:r>
              <w:rPr>
                <w:rFonts w:eastAsiaTheme="minorHAnsi"/>
                <w:szCs w:val="22"/>
                <w:lang w:val="en-US" w:eastAsia="en-US"/>
              </w:rPr>
              <w:t>PAL</w:t>
            </w:r>
            <w:r>
              <w:rPr>
                <w:rFonts w:eastAsiaTheme="minorHAnsi"/>
                <w:szCs w:val="22"/>
                <w:lang w:val="ru-RU" w:eastAsia="en-US"/>
              </w:rPr>
              <w:t>, размер экрана 4</w:t>
            </w:r>
            <w:r w:rsidRPr="00CC0110">
              <w:rPr>
                <w:rFonts w:eastAsiaTheme="minorHAnsi"/>
                <w:szCs w:val="22"/>
                <w:lang w:val="ru-RU" w:eastAsia="en-US"/>
              </w:rPr>
              <w:t>”</w:t>
            </w:r>
            <w:r>
              <w:rPr>
                <w:rFonts w:eastAsiaTheme="minorHAnsi"/>
                <w:szCs w:val="22"/>
                <w:lang w:val="ru-RU" w:eastAsia="en-US"/>
              </w:rPr>
              <w:t>, 220 В, 196х235х72 мм</w:t>
            </w:r>
          </w:p>
        </w:tc>
        <w:tc>
          <w:tcPr>
            <w:tcW w:w="3288" w:type="dxa"/>
            <w:shd w:val="clear" w:color="auto" w:fill="auto"/>
          </w:tcPr>
          <w:p w:rsidR="00D07D10" w:rsidRPr="002422F7" w:rsidRDefault="00D07D10" w:rsidP="00D07D10">
            <w:pPr>
              <w:pStyle w:val="a6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2422F7">
              <w:rPr>
                <w:rFonts w:eastAsiaTheme="minorHAnsi"/>
                <w:szCs w:val="22"/>
                <w:lang w:val="ru-RU" w:eastAsia="en-US"/>
              </w:rPr>
              <w:t>VIZIT-M404C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ГК «</w:t>
            </w:r>
            <w:r>
              <w:rPr>
                <w:szCs w:val="22"/>
                <w:lang w:val="en-US"/>
              </w:rPr>
              <w:t>VIZIT</w:t>
            </w:r>
            <w:r>
              <w:rPr>
                <w:szCs w:val="22"/>
                <w:lang w:val="ru-RU"/>
              </w:rPr>
              <w:t>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BC70C8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07D10" w:rsidRPr="0039201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 xml:space="preserve">Комплект монтажный </w:t>
            </w:r>
          </w:p>
        </w:tc>
        <w:tc>
          <w:tcPr>
            <w:tcW w:w="3288" w:type="dxa"/>
            <w:shd w:val="clear" w:color="auto" w:fill="auto"/>
          </w:tcPr>
          <w:p w:rsidR="00D07D10" w:rsidRDefault="00D07D10" w:rsidP="00D07D10">
            <w:pPr>
              <w:pStyle w:val="a6"/>
              <w:jc w:val="left"/>
              <w:rPr>
                <w:rFonts w:eastAsiaTheme="minorHAnsi"/>
                <w:color w:val="FFFFFF"/>
                <w:sz w:val="24"/>
                <w:szCs w:val="24"/>
                <w:lang w:val="ru-RU" w:eastAsia="en-US"/>
              </w:rPr>
            </w:pPr>
            <w:r w:rsidRPr="002422F7">
              <w:rPr>
                <w:rFonts w:eastAsiaTheme="minorHAnsi"/>
                <w:szCs w:val="22"/>
                <w:lang w:val="ru-RU" w:eastAsia="en-US"/>
              </w:rPr>
              <w:t>МК-411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ГК «</w:t>
            </w:r>
            <w:r>
              <w:rPr>
                <w:szCs w:val="22"/>
                <w:lang w:val="en-US"/>
              </w:rPr>
              <w:t>VIZIT</w:t>
            </w:r>
            <w:r>
              <w:rPr>
                <w:szCs w:val="22"/>
                <w:lang w:val="ru-RU"/>
              </w:rPr>
              <w:t>»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07D10" w:rsidRPr="0039201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0,25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Входная зона № </w:t>
            </w:r>
            <w:r>
              <w:rPr>
                <w:rFonts w:eastAsiaTheme="minorHAnsi"/>
                <w:szCs w:val="22"/>
                <w:lang w:val="ru-RU" w:eastAsia="en-US"/>
              </w:rPr>
              <w:t>2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rFonts w:eastAsiaTheme="minorHAnsi"/>
                <w:szCs w:val="22"/>
                <w:lang w:val="ru-RU"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  <w:r w:rsidRPr="007B534E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1909A7" w:rsidRDefault="00D07D10" w:rsidP="00D07D10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Трипод с автоматическими планками «Антипаника»</w:t>
            </w:r>
          </w:p>
        </w:tc>
        <w:tc>
          <w:tcPr>
            <w:tcW w:w="3288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PERCo-TTR-07.1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 w:rsidR="00D07D10" w:rsidRPr="00587D6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B35C2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39201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587D6B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1909A7" w:rsidRDefault="00D07D10" w:rsidP="00D07D10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EA1A04" w:rsidRDefault="00D07D10" w:rsidP="00D07D10">
            <w:pPr>
              <w:pStyle w:val="a6"/>
              <w:jc w:val="left"/>
              <w:rPr>
                <w:rFonts w:asciiTheme="minorHAnsi" w:hAnsiTheme="minorHAns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</w:t>
            </w:r>
            <w:r w:rsidRPr="00986FFB">
              <w:rPr>
                <w:szCs w:val="22"/>
                <w:lang w:val="ru-RU"/>
              </w:rPr>
              <w:t xml:space="preserve">екция ограждения </w:t>
            </w:r>
            <w:r>
              <w:rPr>
                <w:szCs w:val="22"/>
                <w:lang w:val="ru-RU"/>
              </w:rPr>
              <w:t>автоматическая</w:t>
            </w:r>
            <w:r w:rsidRPr="00986FFB">
              <w:rPr>
                <w:szCs w:val="22"/>
                <w:lang w:val="ru-RU"/>
              </w:rPr>
              <w:t xml:space="preserve"> поворотная «Антипаника»</w:t>
            </w:r>
            <w:r>
              <w:rPr>
                <w:szCs w:val="22"/>
                <w:lang w:val="ru-RU"/>
              </w:rPr>
              <w:t>, 12 В, 1200 мм</w:t>
            </w:r>
            <w:r w:rsidRPr="00EA1A04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в составе:</w:t>
            </w:r>
          </w:p>
        </w:tc>
        <w:tc>
          <w:tcPr>
            <w:tcW w:w="3288" w:type="dxa"/>
            <w:shd w:val="clear" w:color="auto" w:fill="auto"/>
          </w:tcPr>
          <w:p w:rsidR="00D07D10" w:rsidRPr="00EA1A04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</w:pP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  <w:r w:rsidRPr="007B534E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EA1A04" w:rsidRDefault="00D07D10" w:rsidP="00D07D10">
            <w:pPr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Стойка односторонняя</w:t>
            </w:r>
            <w:r w:rsidRPr="001909A7">
              <w:rPr>
                <w:szCs w:val="22"/>
                <w:lang w:val="ru-RU"/>
              </w:rPr>
              <w:t xml:space="preserve"> с 2-мя отверстиями для крепления патрубков</w:t>
            </w:r>
          </w:p>
        </w:tc>
        <w:tc>
          <w:tcPr>
            <w:tcW w:w="3288" w:type="dxa"/>
            <w:shd w:val="clear" w:color="auto" w:fill="auto"/>
          </w:tcPr>
          <w:p w:rsidR="00D07D10" w:rsidRPr="00EA1A04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1909A7">
              <w:rPr>
                <w:szCs w:val="22"/>
                <w:lang w:val="ru-RU"/>
              </w:rPr>
              <w:t>PERCo-BH02 2-00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1909A7" w:rsidRDefault="00D07D10" w:rsidP="00D07D10">
            <w:pPr>
              <w:rPr>
                <w:szCs w:val="22"/>
                <w:lang w:val="ru-RU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EA1A04" w:rsidRDefault="00D07D10" w:rsidP="00D07D10">
            <w:pPr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EA1A04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8E446C">
              <w:rPr>
                <w:szCs w:val="22"/>
                <w:lang w:val="ru-RU"/>
              </w:rPr>
              <w:t>Стойка с электромагнитным устройством блокировки</w:t>
            </w:r>
          </w:p>
        </w:tc>
        <w:tc>
          <w:tcPr>
            <w:tcW w:w="3288" w:type="dxa"/>
            <w:shd w:val="clear" w:color="auto" w:fill="auto"/>
          </w:tcPr>
          <w:p w:rsidR="00D07D10" w:rsidRPr="008E446C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PERCo-ВН</w:t>
            </w:r>
            <w:r w:rsidRPr="00A24BC4">
              <w:rPr>
                <w:szCs w:val="22"/>
                <w:lang w:val="ru-RU"/>
              </w:rPr>
              <w:t>02</w:t>
            </w:r>
            <w:r>
              <w:rPr>
                <w:szCs w:val="22"/>
                <w:lang w:val="ru-RU"/>
              </w:rPr>
              <w:t xml:space="preserve"> 2-04/</w:t>
            </w:r>
            <w:r>
              <w:rPr>
                <w:szCs w:val="22"/>
                <w:lang w:val="en-US"/>
              </w:rPr>
              <w:t>EL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</w:pPr>
            <w:r w:rsidRPr="004C7BD0"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1909A7" w:rsidRDefault="00D07D10" w:rsidP="00D07D10">
            <w:pPr>
              <w:rPr>
                <w:szCs w:val="22"/>
                <w:lang w:val="ru-RU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EA1A04" w:rsidRDefault="00D07D10" w:rsidP="00D07D10">
            <w:pPr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Створка поворотная с шарнирами для</w:t>
            </w:r>
          </w:p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автоматической поворотной секции с</w:t>
            </w:r>
          </w:p>
          <w:p w:rsidR="00D07D10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электромагнитным УБ. Ширина прохода 1200 мм</w:t>
            </w:r>
          </w:p>
        </w:tc>
        <w:tc>
          <w:tcPr>
            <w:tcW w:w="3288" w:type="dxa"/>
            <w:shd w:val="clear" w:color="auto" w:fill="auto"/>
          </w:tcPr>
          <w:p w:rsidR="00D07D10" w:rsidRPr="00A24BC4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PERCo-</w:t>
            </w:r>
            <w:r w:rsidRPr="00743895">
              <w:rPr>
                <w:szCs w:val="22"/>
                <w:lang w:val="ru-RU"/>
              </w:rPr>
              <w:t>BH02 1-05/EL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</w:pPr>
            <w:r w:rsidRPr="004C7BD0"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Стойка односторонняя с двумя отверстиями для</w:t>
            </w:r>
          </w:p>
          <w:p w:rsidR="00D07D10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крепления патрубков.</w:t>
            </w:r>
          </w:p>
        </w:tc>
        <w:tc>
          <w:tcPr>
            <w:tcW w:w="3288" w:type="dxa"/>
            <w:shd w:val="clear" w:color="auto" w:fill="auto"/>
          </w:tcPr>
          <w:p w:rsidR="00D07D10" w:rsidRPr="00A24BC4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PERCo-</w:t>
            </w:r>
            <w:r w:rsidRPr="00743895">
              <w:rPr>
                <w:szCs w:val="22"/>
                <w:lang w:val="ru-RU"/>
              </w:rPr>
              <w:t>BH02 2-00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</w:pPr>
            <w:r w:rsidRPr="004C7BD0"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8E446C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en-US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Поручень</w:t>
            </w:r>
            <w:r>
              <w:rPr>
                <w:rFonts w:eastAsiaTheme="minorHAnsi"/>
                <w:szCs w:val="22"/>
                <w:lang w:val="en-US" w:eastAsia="en-US"/>
              </w:rPr>
              <w:t xml:space="preserve"> (</w:t>
            </w:r>
            <w:r>
              <w:rPr>
                <w:rFonts w:eastAsiaTheme="minorHAnsi"/>
                <w:szCs w:val="22"/>
                <w:lang w:val="ru-RU" w:eastAsia="en-US"/>
              </w:rPr>
              <w:t>Длина поручня 925 мм</w:t>
            </w:r>
            <w:r>
              <w:rPr>
                <w:rFonts w:eastAsiaTheme="minorHAnsi"/>
                <w:szCs w:val="22"/>
                <w:lang w:val="en-US" w:eastAsia="en-US"/>
              </w:rPr>
              <w:t>)</w:t>
            </w:r>
          </w:p>
        </w:tc>
        <w:tc>
          <w:tcPr>
            <w:tcW w:w="3288" w:type="dxa"/>
            <w:shd w:val="clear" w:color="auto" w:fill="auto"/>
          </w:tcPr>
          <w:p w:rsidR="00D07D10" w:rsidRPr="00C144B5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PERCo-</w:t>
            </w:r>
            <w:r w:rsidRPr="00743895">
              <w:rPr>
                <w:szCs w:val="22"/>
                <w:lang w:val="ru-RU"/>
              </w:rPr>
              <w:t>BH02 1-00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</w:pPr>
            <w:r w:rsidRPr="004C7BD0"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Патрубок для крепления поручня к стойке</w:t>
            </w:r>
          </w:p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(в комплекте с крепежом)</w:t>
            </w:r>
          </w:p>
        </w:tc>
        <w:tc>
          <w:tcPr>
            <w:tcW w:w="3288" w:type="dxa"/>
            <w:shd w:val="clear" w:color="auto" w:fill="auto"/>
          </w:tcPr>
          <w:p w:rsidR="00D07D10" w:rsidRPr="00C144B5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PERCo-</w:t>
            </w:r>
            <w:r w:rsidRPr="00743895">
              <w:rPr>
                <w:szCs w:val="22"/>
                <w:lang w:val="ru-RU"/>
              </w:rPr>
              <w:t xml:space="preserve"> BH02 0-10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</w:pPr>
            <w:r w:rsidRPr="004C7BD0"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r>
              <w:rPr>
                <w:lang w:val="ru-RU"/>
              </w:rPr>
              <w:t>К</w:t>
            </w:r>
            <w:r w:rsidRPr="00B67646">
              <w:t>омплект радиоуправления CH-4-HS</w:t>
            </w:r>
            <w:r>
              <w:rPr>
                <w:lang w:val="ru-RU"/>
              </w:rPr>
              <w:t xml:space="preserve">, </w:t>
            </w:r>
            <w:r w:rsidRPr="00B67646">
              <w:t>4-канальный универсальный</w:t>
            </w:r>
            <w:r>
              <w:rPr>
                <w:lang w:val="ru-RU"/>
              </w:rPr>
              <w:t xml:space="preserve"> (</w:t>
            </w:r>
            <w:r w:rsidRPr="00B67646">
              <w:t>включает радиоприемник и брелок-передатчик с 4 кнопками</w:t>
            </w:r>
            <w:r>
              <w:rPr>
                <w:lang w:val="ru-RU"/>
              </w:rPr>
              <w:t>)</w:t>
            </w:r>
            <w:r w:rsidRPr="00B67646">
              <w:t>.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r w:rsidRPr="00B67646">
              <w:t>CH-4-HS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/>
        </w:tc>
        <w:tc>
          <w:tcPr>
            <w:tcW w:w="2519" w:type="dxa"/>
            <w:shd w:val="clear" w:color="auto" w:fill="auto"/>
          </w:tcPr>
          <w:p w:rsidR="00D07D10" w:rsidRPr="006A1A5B" w:rsidRDefault="00D07D10" w:rsidP="00D07D10">
            <w:pPr>
              <w:rPr>
                <w:lang w:val="en-US"/>
              </w:rPr>
            </w:pPr>
            <w:r w:rsidRPr="00B67646">
              <w:rPr>
                <w:lang w:val="en-US"/>
              </w:rPr>
              <w:t>Elmes electronic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</w:t>
            </w:r>
            <w:r w:rsidRPr="007B534E">
              <w:rPr>
                <w:szCs w:val="22"/>
                <w:lang w:val="ru-RU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D07D10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</w:t>
            </w: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CE205A">
              <w:rPr>
                <w:szCs w:val="22"/>
              </w:rPr>
              <w:t xml:space="preserve">Устройство биометрического </w:t>
            </w:r>
            <w:r w:rsidRPr="00904078">
              <w:rPr>
                <w:szCs w:val="22"/>
              </w:rPr>
              <w:t xml:space="preserve">распознования: </w:t>
            </w:r>
          </w:p>
          <w:p w:rsidR="00D07D10" w:rsidRPr="00904078" w:rsidRDefault="00D07D10" w:rsidP="00D07D10">
            <w:pPr>
              <w:pStyle w:val="a6"/>
              <w:jc w:val="left"/>
              <w:rPr>
                <w:szCs w:val="22"/>
              </w:rPr>
            </w:pPr>
            <w:r w:rsidRPr="00CE205A">
              <w:rPr>
                <w:szCs w:val="22"/>
                <w:lang w:val="ru-RU"/>
              </w:rPr>
              <w:t>(комплект:</w:t>
            </w:r>
            <w:r w:rsidRPr="00904078">
              <w:rPr>
                <w:szCs w:val="22"/>
              </w:rPr>
              <w:t>3D камера</w:t>
            </w:r>
            <w:r w:rsidRPr="00904078">
              <w:rPr>
                <w:szCs w:val="22"/>
                <w:lang w:val="ru-RU"/>
              </w:rPr>
              <w:t xml:space="preserve">, </w:t>
            </w:r>
            <w:r w:rsidRPr="00904078">
              <w:rPr>
                <w:szCs w:val="22"/>
              </w:rPr>
              <w:t>стойка</w:t>
            </w:r>
            <w:r w:rsidRPr="00904078">
              <w:rPr>
                <w:szCs w:val="22"/>
                <w:lang w:val="ru-RU"/>
              </w:rPr>
              <w:t xml:space="preserve">, </w:t>
            </w:r>
            <w:r w:rsidRPr="00904078">
              <w:rPr>
                <w:szCs w:val="22"/>
              </w:rPr>
              <w:t>блок питани</w:t>
            </w:r>
            <w:r w:rsidRPr="00904078">
              <w:rPr>
                <w:szCs w:val="22"/>
                <w:lang w:val="ru-RU"/>
              </w:rPr>
              <w:t>я, в</w:t>
            </w:r>
            <w:r w:rsidRPr="00904078">
              <w:rPr>
                <w:szCs w:val="22"/>
              </w:rPr>
              <w:t>ычислитель</w:t>
            </w:r>
            <w:r w:rsidRPr="00904078">
              <w:rPr>
                <w:szCs w:val="22"/>
                <w:lang w:val="ru-RU"/>
              </w:rPr>
              <w:t>)</w:t>
            </w:r>
          </w:p>
        </w:tc>
        <w:tc>
          <w:tcPr>
            <w:tcW w:w="3288" w:type="dxa"/>
            <w:shd w:val="clear" w:color="auto" w:fill="auto"/>
          </w:tcPr>
          <w:p w:rsidR="00D07D10" w:rsidRPr="00904078" w:rsidRDefault="00D07D10" w:rsidP="00D07D10">
            <w:pPr>
              <w:pStyle w:val="a6"/>
              <w:jc w:val="left"/>
              <w:rPr>
                <w:szCs w:val="22"/>
              </w:rPr>
            </w:pPr>
            <w:r w:rsidRPr="00904078">
              <w:rPr>
                <w:szCs w:val="22"/>
              </w:rPr>
              <w:t>«</w:t>
            </w:r>
            <w:r w:rsidRPr="00E47CCF">
              <w:rPr>
                <w:szCs w:val="22"/>
              </w:rPr>
              <w:t>EnterFace 3D Gate</w:t>
            </w:r>
            <w:r w:rsidRPr="00904078">
              <w:rPr>
                <w:szCs w:val="22"/>
              </w:rPr>
              <w:t>»</w:t>
            </w:r>
          </w:p>
        </w:tc>
        <w:tc>
          <w:tcPr>
            <w:tcW w:w="2031" w:type="dxa"/>
            <w:shd w:val="clear" w:color="auto" w:fill="auto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  <w:r w:rsidRPr="000252F3">
              <w:rPr>
                <w:szCs w:val="22"/>
                <w:lang w:val="ru-RU"/>
              </w:rPr>
              <w:t>ООО «Хай-Тек Секьюрити»</w:t>
            </w:r>
            <w:r>
              <w:rPr>
                <w:szCs w:val="22"/>
                <w:lang w:val="ru-RU"/>
              </w:rPr>
              <w:t>, Россия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  <w:r w:rsidRPr="00904078">
              <w:rPr>
                <w:szCs w:val="22"/>
                <w:lang w:val="ru-RU"/>
              </w:rPr>
              <w:t>компл</w:t>
            </w:r>
            <w:r w:rsidRPr="00904078">
              <w:rPr>
                <w:szCs w:val="22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Входная зона № </w:t>
            </w:r>
            <w:r>
              <w:rPr>
                <w:rFonts w:eastAsiaTheme="minorHAnsi"/>
                <w:szCs w:val="22"/>
                <w:lang w:val="ru-RU" w:eastAsia="en-US"/>
              </w:rPr>
              <w:t>3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rFonts w:eastAsiaTheme="minorHAnsi"/>
                <w:szCs w:val="22"/>
                <w:lang w:val="ru-RU"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  <w:r w:rsidRPr="007B534E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Т1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Т</w:t>
            </w:r>
            <w:r w:rsidRPr="007B534E">
              <w:rPr>
                <w:szCs w:val="22"/>
                <w:lang w:val="ru-RU"/>
              </w:rPr>
              <w:t xml:space="preserve">умба </w:t>
            </w:r>
            <w:r>
              <w:rPr>
                <w:szCs w:val="22"/>
                <w:lang w:val="ru-RU"/>
              </w:rPr>
              <w:t>б</w:t>
            </w:r>
            <w:r w:rsidRPr="007B534E">
              <w:rPr>
                <w:szCs w:val="22"/>
                <w:lang w:val="ru-RU"/>
              </w:rPr>
              <w:t>оковая с преграждающей створкой турникета Fastlane Glasswing Standart, передающая ИК-лучи. Эллиптические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en-US"/>
              </w:rPr>
              <w:t>GW/E/S/TX/660/GL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Т3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</w:t>
            </w:r>
            <w:r w:rsidRPr="007B534E">
              <w:rPr>
                <w:szCs w:val="22"/>
                <w:lang w:val="ru-RU"/>
              </w:rPr>
              <w:t xml:space="preserve">умба </w:t>
            </w:r>
            <w:r>
              <w:rPr>
                <w:szCs w:val="22"/>
                <w:lang w:val="ru-RU"/>
              </w:rPr>
              <w:t>б</w:t>
            </w:r>
            <w:r w:rsidRPr="007B534E">
              <w:rPr>
                <w:szCs w:val="22"/>
                <w:lang w:val="ru-RU"/>
              </w:rPr>
              <w:t>оковая с преграждающей створкой турникета Fastlane Glasswing Standart, принимающая ИК-лучи. Эллиптические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GW/E/S/RX/</w:t>
            </w:r>
            <w:r w:rsidRPr="007B534E">
              <w:rPr>
                <w:szCs w:val="22"/>
                <w:lang w:val="ru-RU"/>
              </w:rPr>
              <w:t>660</w:t>
            </w:r>
            <w:r w:rsidRPr="007B534E">
              <w:rPr>
                <w:szCs w:val="22"/>
                <w:lang w:val="en-US"/>
              </w:rPr>
              <w:t>/GL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Т2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 xml:space="preserve">Тумба промежуточная </w:t>
            </w:r>
            <w:r w:rsidRPr="007B534E">
              <w:rPr>
                <w:szCs w:val="22"/>
                <w:lang w:val="ru-RU"/>
              </w:rPr>
              <w:t>с двумя преграждающими створками турникета Fastlane Glasswing Standart для организации проходов по 660 мм. Эллиптические 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 xml:space="preserve"> GW/E/S/INT/660-660/GL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Крышка для турникета Fastlane Glasswing Standart с эллиптическими торцами из нержавеющей стали 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Stainless Steel Decorative Top – Ellipse Ended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Окно под считыватель на крышке турникета 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Reader Window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Кронштейн для установки считывателя под крышкой турникета  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en-US"/>
              </w:rPr>
              <w:t> 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Считыватель CheckPoint, 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мА, IP54, 83х43х18 мм,</w:t>
            </w:r>
          </w:p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от -40 до +50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D01C19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турникетов</w:t>
            </w: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К1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Калитка двухстворчатая электромеханическая</w:t>
            </w:r>
            <w:r w:rsidRPr="007B534E">
              <w:rPr>
                <w:szCs w:val="22"/>
              </w:rPr>
              <w:t xml:space="preserve">,  габаритные размеры: 162х162х970 мм, ширина прохода </w:t>
            </w:r>
            <w:r w:rsidRPr="007B534E">
              <w:rPr>
                <w:szCs w:val="22"/>
                <w:lang w:val="ru-RU"/>
              </w:rPr>
              <w:t>1200</w:t>
            </w:r>
            <w:r w:rsidRPr="007B534E">
              <w:rPr>
                <w:szCs w:val="22"/>
              </w:rPr>
              <w:t xml:space="preserve"> мм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29.5 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szCs w:val="22"/>
                <w:lang w:val="ru-RU"/>
              </w:rPr>
              <w:t>Стойка для монтажа считывателя 900 мм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Считыватель CheckPoint, 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мА, IP54, 83х43х18 мм,</w:t>
            </w:r>
          </w:p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от -40 до +50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BE282C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E282C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стоек</w:t>
            </w: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Стекло закаленное</w:t>
            </w:r>
            <w:r w:rsidRPr="007B534E">
              <w:rPr>
                <w:szCs w:val="22"/>
                <w:lang w:val="ru-RU"/>
              </w:rPr>
              <w:t xml:space="preserve"> длиной 1000мм, толщина стекла 10 мм. (Система модульного ограждения на металлических стойках)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9,5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Стойка крайняя (высота 965 мм, диаметр 48 мм, диаметр базы 125 мм)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r>
              <w:rPr>
                <w:lang w:val="ru-RU"/>
              </w:rPr>
              <w:t>К</w:t>
            </w:r>
            <w:r w:rsidRPr="00B67646">
              <w:t>омплект радиоуправления CH-4-HS</w:t>
            </w:r>
            <w:r>
              <w:rPr>
                <w:lang w:val="ru-RU"/>
              </w:rPr>
              <w:t xml:space="preserve">, </w:t>
            </w:r>
            <w:r w:rsidRPr="00B67646">
              <w:t>4-канальный универсальный</w:t>
            </w:r>
            <w:r>
              <w:rPr>
                <w:lang w:val="ru-RU"/>
              </w:rPr>
              <w:t xml:space="preserve"> (</w:t>
            </w:r>
            <w:r w:rsidRPr="00B67646">
              <w:t>включает радиоприемник и брелок-передатчик с 4 кнопками</w:t>
            </w:r>
            <w:r>
              <w:rPr>
                <w:lang w:val="ru-RU"/>
              </w:rPr>
              <w:t>)</w:t>
            </w:r>
            <w:r w:rsidRPr="00B67646">
              <w:t>.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r w:rsidRPr="00B67646">
              <w:t>CH-4-HS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/>
        </w:tc>
        <w:tc>
          <w:tcPr>
            <w:tcW w:w="2519" w:type="dxa"/>
            <w:shd w:val="clear" w:color="auto" w:fill="auto"/>
          </w:tcPr>
          <w:p w:rsidR="00D07D10" w:rsidRPr="006A1A5B" w:rsidRDefault="00D07D10" w:rsidP="00D07D10">
            <w:pPr>
              <w:rPr>
                <w:lang w:val="en-US"/>
              </w:rPr>
            </w:pPr>
            <w:r w:rsidRPr="00B67646">
              <w:rPr>
                <w:lang w:val="en-US"/>
              </w:rPr>
              <w:t>Elmes electronic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</w:t>
            </w:r>
            <w:r w:rsidRPr="007B534E">
              <w:rPr>
                <w:szCs w:val="22"/>
                <w:lang w:val="ru-RU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D07D10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</w:t>
            </w: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CE205A">
              <w:rPr>
                <w:szCs w:val="22"/>
              </w:rPr>
              <w:t xml:space="preserve">Устройство биометрического </w:t>
            </w:r>
            <w:r w:rsidRPr="00904078">
              <w:rPr>
                <w:szCs w:val="22"/>
              </w:rPr>
              <w:t xml:space="preserve">распознования: </w:t>
            </w:r>
          </w:p>
          <w:p w:rsidR="00D07D10" w:rsidRPr="00904078" w:rsidRDefault="00D07D10" w:rsidP="00D07D10">
            <w:pPr>
              <w:pStyle w:val="a6"/>
              <w:jc w:val="left"/>
              <w:rPr>
                <w:szCs w:val="22"/>
              </w:rPr>
            </w:pPr>
            <w:r w:rsidRPr="00CE205A">
              <w:rPr>
                <w:szCs w:val="22"/>
                <w:lang w:val="ru-RU"/>
              </w:rPr>
              <w:t>(комплект:</w:t>
            </w:r>
            <w:r w:rsidRPr="00904078">
              <w:rPr>
                <w:szCs w:val="22"/>
              </w:rPr>
              <w:t>3D камера</w:t>
            </w:r>
            <w:r w:rsidRPr="00904078">
              <w:rPr>
                <w:szCs w:val="22"/>
                <w:lang w:val="ru-RU"/>
              </w:rPr>
              <w:t xml:space="preserve">, </w:t>
            </w:r>
            <w:r w:rsidRPr="00904078">
              <w:rPr>
                <w:szCs w:val="22"/>
              </w:rPr>
              <w:t>стойка</w:t>
            </w:r>
            <w:r w:rsidRPr="00904078">
              <w:rPr>
                <w:szCs w:val="22"/>
                <w:lang w:val="ru-RU"/>
              </w:rPr>
              <w:t xml:space="preserve">, </w:t>
            </w:r>
            <w:r w:rsidRPr="00904078">
              <w:rPr>
                <w:szCs w:val="22"/>
              </w:rPr>
              <w:t>блок питани</w:t>
            </w:r>
            <w:r w:rsidRPr="00904078">
              <w:rPr>
                <w:szCs w:val="22"/>
                <w:lang w:val="ru-RU"/>
              </w:rPr>
              <w:t>я, в</w:t>
            </w:r>
            <w:r w:rsidRPr="00904078">
              <w:rPr>
                <w:szCs w:val="22"/>
              </w:rPr>
              <w:t>ычислитель</w:t>
            </w:r>
            <w:r w:rsidRPr="00904078">
              <w:rPr>
                <w:szCs w:val="22"/>
                <w:lang w:val="ru-RU"/>
              </w:rPr>
              <w:t>)</w:t>
            </w:r>
          </w:p>
        </w:tc>
        <w:tc>
          <w:tcPr>
            <w:tcW w:w="3288" w:type="dxa"/>
            <w:shd w:val="clear" w:color="auto" w:fill="auto"/>
          </w:tcPr>
          <w:p w:rsidR="00D07D10" w:rsidRPr="00904078" w:rsidRDefault="00D07D10" w:rsidP="00D07D10">
            <w:pPr>
              <w:pStyle w:val="a6"/>
              <w:jc w:val="left"/>
              <w:rPr>
                <w:szCs w:val="22"/>
              </w:rPr>
            </w:pPr>
            <w:r w:rsidRPr="00904078">
              <w:rPr>
                <w:szCs w:val="22"/>
              </w:rPr>
              <w:t>«</w:t>
            </w:r>
            <w:r w:rsidRPr="00E47CCF">
              <w:rPr>
                <w:szCs w:val="22"/>
              </w:rPr>
              <w:t>EnterFace 3D Gate</w:t>
            </w:r>
            <w:r w:rsidRPr="00904078">
              <w:rPr>
                <w:szCs w:val="22"/>
              </w:rPr>
              <w:t>»</w:t>
            </w:r>
          </w:p>
        </w:tc>
        <w:tc>
          <w:tcPr>
            <w:tcW w:w="2031" w:type="dxa"/>
            <w:shd w:val="clear" w:color="auto" w:fill="auto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  <w:r w:rsidRPr="000252F3">
              <w:rPr>
                <w:szCs w:val="22"/>
                <w:lang w:val="ru-RU"/>
              </w:rPr>
              <w:t>ООО «Хай-Тек Секьюрити»</w:t>
            </w:r>
            <w:r>
              <w:rPr>
                <w:szCs w:val="22"/>
                <w:lang w:val="ru-RU"/>
              </w:rPr>
              <w:t>, Россия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  <w:r w:rsidRPr="00904078">
              <w:rPr>
                <w:szCs w:val="22"/>
                <w:lang w:val="ru-RU"/>
              </w:rPr>
              <w:t>компл</w:t>
            </w:r>
            <w:r w:rsidRPr="00904078">
              <w:rPr>
                <w:szCs w:val="22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артосборник</w:t>
            </w:r>
            <w:r>
              <w:rPr>
                <w:szCs w:val="22"/>
                <w:lang w:val="ru-RU"/>
              </w:rPr>
              <w:t>,</w:t>
            </w:r>
            <w:r w:rsidRPr="00986FFB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в</w:t>
            </w:r>
            <w:r w:rsidRPr="00986FFB">
              <w:rPr>
                <w:szCs w:val="22"/>
                <w:lang w:val="ru-RU"/>
              </w:rPr>
              <w:t>строенный в турникет</w:t>
            </w:r>
            <w:r>
              <w:rPr>
                <w:szCs w:val="22"/>
                <w:lang w:val="ru-RU"/>
              </w:rPr>
              <w:t>,</w:t>
            </w:r>
            <w:r w:rsidRPr="00986FFB">
              <w:rPr>
                <w:szCs w:val="22"/>
                <w:lang w:val="ru-RU"/>
              </w:rPr>
              <w:t xml:space="preserve"> для возврата карточек посетителей</w:t>
            </w:r>
          </w:p>
        </w:tc>
        <w:tc>
          <w:tcPr>
            <w:tcW w:w="3288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Visitor Card Return System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986FFB" w:rsidRDefault="00D07D10" w:rsidP="00D07D10">
            <w:pPr>
              <w:shd w:val="clear" w:color="auto" w:fill="FFFFFF"/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Входная зона № </w:t>
            </w:r>
            <w:r>
              <w:rPr>
                <w:rFonts w:eastAsiaTheme="minorHAnsi"/>
                <w:szCs w:val="22"/>
                <w:lang w:val="ru-RU" w:eastAsia="en-US"/>
              </w:rPr>
              <w:t>4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rFonts w:eastAsiaTheme="minorHAnsi"/>
                <w:szCs w:val="22"/>
                <w:lang w:val="ru-RU"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  <w:r w:rsidRPr="007B534E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Т1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Тумба боковая</w:t>
            </w:r>
            <w:r w:rsidRPr="007B534E">
              <w:rPr>
                <w:szCs w:val="22"/>
                <w:lang w:val="ru-RU"/>
              </w:rPr>
              <w:t xml:space="preserve"> с преграждающей створкой турникета Fastlane Glasswing Standart, передающая ИК-лучи. Эллиптические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en-US"/>
              </w:rPr>
              <w:t>GW/E/S/TX/660/GL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Т3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Тумба боковая</w:t>
            </w:r>
            <w:r w:rsidRPr="007B534E">
              <w:rPr>
                <w:szCs w:val="22"/>
                <w:lang w:val="ru-RU"/>
              </w:rPr>
              <w:t xml:space="preserve"> с преграждающей створкой турникета Fastlane Glasswing Standart, принимающая ИК-лучи. Эллиптические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GW/E/S/RX/</w:t>
            </w:r>
            <w:r w:rsidRPr="007B534E">
              <w:rPr>
                <w:szCs w:val="22"/>
                <w:lang w:val="ru-RU"/>
              </w:rPr>
              <w:t>660</w:t>
            </w:r>
            <w:r w:rsidRPr="007B534E">
              <w:rPr>
                <w:szCs w:val="22"/>
                <w:lang w:val="en-US"/>
              </w:rPr>
              <w:t>/GL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Т2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Тумба промежуточная</w:t>
            </w:r>
            <w:r w:rsidRPr="007B534E">
              <w:rPr>
                <w:szCs w:val="22"/>
                <w:lang w:val="ru-RU"/>
              </w:rPr>
              <w:t xml:space="preserve"> с двумя преграждающими створками турникета Fastlane Glasswing Standart для организации проходов по 660 мм. Эллиптические 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 xml:space="preserve"> GW/E/S/INT/660-660/GL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Крышка для турникета Fastlane Glasswing Standart с эллиптическими торцами из нержавеющей стали 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Stainless Steel Decorative Top – Ellipse Ended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Окно под считыватель на крышке турникета 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Reader Window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Кронштейн для установки считывателя под крышкой турникета  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en-US"/>
              </w:rPr>
              <w:t> 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Считыватель CheckPoint, 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мА, IP54, 83х43х18 мм,</w:t>
            </w:r>
          </w:p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от -40 до +50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  <w:r>
              <w:rPr>
                <w:szCs w:val="22"/>
                <w:lang w:val="ru-RU"/>
              </w:rPr>
              <w:t>для турникетов</w:t>
            </w: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К1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Калитка двухстворчатая электромеханическая</w:t>
            </w:r>
            <w:r w:rsidRPr="007B534E">
              <w:rPr>
                <w:szCs w:val="22"/>
              </w:rPr>
              <w:t xml:space="preserve">,  габаритные размеры: 162х162х970 мм, ширина прохода </w:t>
            </w:r>
            <w:r w:rsidRPr="007B534E">
              <w:rPr>
                <w:szCs w:val="22"/>
                <w:lang w:val="ru-RU"/>
              </w:rPr>
              <w:t>1200</w:t>
            </w:r>
            <w:r w:rsidRPr="007B534E">
              <w:rPr>
                <w:szCs w:val="22"/>
              </w:rPr>
              <w:t xml:space="preserve"> мм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29.5 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szCs w:val="22"/>
                <w:lang w:val="ru-RU"/>
              </w:rPr>
              <w:t>Стойка для монтажа считывателя 900 мм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Считыватель CheckPoint, 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мА, IP54, 83х43х18 мм,</w:t>
            </w:r>
          </w:p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от -40 до +50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BE282C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E282C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стоек</w:t>
            </w: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Стекло закаленное</w:t>
            </w:r>
            <w:r w:rsidRPr="007B534E">
              <w:rPr>
                <w:szCs w:val="22"/>
                <w:lang w:val="ru-RU"/>
              </w:rPr>
              <w:t xml:space="preserve"> длиной 1000мм, толщина стекла 10 мм. (Система модульного ограждения на металлических стойках)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9,5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Стойка крайняя (высота 965 мм, диаметр 48 мм, диаметр базы 125 мм)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r>
              <w:rPr>
                <w:lang w:val="ru-RU"/>
              </w:rPr>
              <w:t>К</w:t>
            </w:r>
            <w:r w:rsidRPr="00B67646">
              <w:t>омплект радиоуправления CH-4-HS</w:t>
            </w:r>
            <w:r>
              <w:rPr>
                <w:lang w:val="ru-RU"/>
              </w:rPr>
              <w:t xml:space="preserve">, </w:t>
            </w:r>
            <w:r w:rsidRPr="00B67646">
              <w:t>4-канальный универсальный</w:t>
            </w:r>
            <w:r>
              <w:rPr>
                <w:lang w:val="ru-RU"/>
              </w:rPr>
              <w:t xml:space="preserve"> (</w:t>
            </w:r>
            <w:r w:rsidRPr="00B67646">
              <w:t>включает радиоприемник и брелок-передатчик с 4 кнопками</w:t>
            </w:r>
            <w:r>
              <w:rPr>
                <w:lang w:val="ru-RU"/>
              </w:rPr>
              <w:t>)</w:t>
            </w:r>
            <w:r w:rsidRPr="00B67646">
              <w:t>.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r w:rsidRPr="00B67646">
              <w:t>CH-4-HS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/>
        </w:tc>
        <w:tc>
          <w:tcPr>
            <w:tcW w:w="2519" w:type="dxa"/>
            <w:shd w:val="clear" w:color="auto" w:fill="auto"/>
          </w:tcPr>
          <w:p w:rsidR="00D07D10" w:rsidRPr="006A1A5B" w:rsidRDefault="00D07D10" w:rsidP="00D07D10">
            <w:pPr>
              <w:rPr>
                <w:lang w:val="en-US"/>
              </w:rPr>
            </w:pPr>
            <w:r w:rsidRPr="00B67646">
              <w:rPr>
                <w:lang w:val="en-US"/>
              </w:rPr>
              <w:t>Elmes electronic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</w:t>
            </w:r>
            <w:r w:rsidRPr="007B534E">
              <w:rPr>
                <w:szCs w:val="22"/>
                <w:lang w:val="ru-RU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D07D10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</w:t>
            </w: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CE205A">
              <w:rPr>
                <w:szCs w:val="22"/>
              </w:rPr>
              <w:t xml:space="preserve">Устройство биометрического </w:t>
            </w:r>
            <w:r w:rsidRPr="00904078">
              <w:rPr>
                <w:szCs w:val="22"/>
              </w:rPr>
              <w:t xml:space="preserve">распознования: </w:t>
            </w:r>
          </w:p>
          <w:p w:rsidR="00D07D10" w:rsidRPr="00904078" w:rsidRDefault="00D07D10" w:rsidP="00D07D10">
            <w:pPr>
              <w:pStyle w:val="a6"/>
              <w:jc w:val="left"/>
              <w:rPr>
                <w:szCs w:val="22"/>
              </w:rPr>
            </w:pPr>
            <w:r w:rsidRPr="00CE205A">
              <w:rPr>
                <w:szCs w:val="22"/>
                <w:lang w:val="ru-RU"/>
              </w:rPr>
              <w:t>(комплект:</w:t>
            </w:r>
            <w:r w:rsidRPr="00904078">
              <w:rPr>
                <w:szCs w:val="22"/>
              </w:rPr>
              <w:t>3D камера</w:t>
            </w:r>
            <w:r w:rsidRPr="00904078">
              <w:rPr>
                <w:szCs w:val="22"/>
                <w:lang w:val="ru-RU"/>
              </w:rPr>
              <w:t xml:space="preserve">, </w:t>
            </w:r>
            <w:r w:rsidRPr="00904078">
              <w:rPr>
                <w:szCs w:val="22"/>
              </w:rPr>
              <w:t>стойка</w:t>
            </w:r>
            <w:r w:rsidRPr="00904078">
              <w:rPr>
                <w:szCs w:val="22"/>
                <w:lang w:val="ru-RU"/>
              </w:rPr>
              <w:t xml:space="preserve">, </w:t>
            </w:r>
            <w:r w:rsidRPr="00904078">
              <w:rPr>
                <w:szCs w:val="22"/>
              </w:rPr>
              <w:t>блок питани</w:t>
            </w:r>
            <w:r w:rsidRPr="00904078">
              <w:rPr>
                <w:szCs w:val="22"/>
                <w:lang w:val="ru-RU"/>
              </w:rPr>
              <w:t>я, в</w:t>
            </w:r>
            <w:r w:rsidRPr="00904078">
              <w:rPr>
                <w:szCs w:val="22"/>
              </w:rPr>
              <w:t>ычислитель</w:t>
            </w:r>
            <w:r w:rsidRPr="00904078">
              <w:rPr>
                <w:szCs w:val="22"/>
                <w:lang w:val="ru-RU"/>
              </w:rPr>
              <w:t>)</w:t>
            </w:r>
          </w:p>
        </w:tc>
        <w:tc>
          <w:tcPr>
            <w:tcW w:w="3288" w:type="dxa"/>
            <w:shd w:val="clear" w:color="auto" w:fill="auto"/>
          </w:tcPr>
          <w:p w:rsidR="00D07D10" w:rsidRPr="00904078" w:rsidRDefault="00D07D10" w:rsidP="00D07D10">
            <w:pPr>
              <w:pStyle w:val="a6"/>
              <w:jc w:val="left"/>
              <w:rPr>
                <w:szCs w:val="22"/>
              </w:rPr>
            </w:pPr>
            <w:r w:rsidRPr="00904078">
              <w:rPr>
                <w:szCs w:val="22"/>
              </w:rPr>
              <w:t>«</w:t>
            </w:r>
            <w:r w:rsidRPr="00E47CCF">
              <w:rPr>
                <w:szCs w:val="22"/>
              </w:rPr>
              <w:t>EnterFace 3D Gate</w:t>
            </w:r>
            <w:r w:rsidRPr="00904078">
              <w:rPr>
                <w:szCs w:val="22"/>
              </w:rPr>
              <w:t>»</w:t>
            </w:r>
          </w:p>
        </w:tc>
        <w:tc>
          <w:tcPr>
            <w:tcW w:w="2031" w:type="dxa"/>
            <w:shd w:val="clear" w:color="auto" w:fill="auto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  <w:r w:rsidRPr="000252F3">
              <w:rPr>
                <w:szCs w:val="22"/>
                <w:lang w:val="ru-RU"/>
              </w:rPr>
              <w:t>ООО «Хай-Тек Секьюрити»</w:t>
            </w:r>
            <w:r>
              <w:rPr>
                <w:szCs w:val="22"/>
                <w:lang w:val="ru-RU"/>
              </w:rPr>
              <w:t>, Россия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  <w:r w:rsidRPr="00904078">
              <w:rPr>
                <w:szCs w:val="22"/>
                <w:lang w:val="ru-RU"/>
              </w:rPr>
              <w:t>компл</w:t>
            </w:r>
            <w:r w:rsidRPr="00904078">
              <w:rPr>
                <w:szCs w:val="22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артосборник</w:t>
            </w:r>
            <w:r>
              <w:rPr>
                <w:szCs w:val="22"/>
                <w:lang w:val="ru-RU"/>
              </w:rPr>
              <w:t>,</w:t>
            </w:r>
            <w:r w:rsidRPr="00986FFB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в</w:t>
            </w:r>
            <w:r w:rsidRPr="00986FFB">
              <w:rPr>
                <w:szCs w:val="22"/>
                <w:lang w:val="ru-RU"/>
              </w:rPr>
              <w:t>строенный в турникет</w:t>
            </w:r>
            <w:r>
              <w:rPr>
                <w:szCs w:val="22"/>
                <w:lang w:val="ru-RU"/>
              </w:rPr>
              <w:t>,</w:t>
            </w:r>
            <w:r w:rsidRPr="00986FFB">
              <w:rPr>
                <w:szCs w:val="22"/>
                <w:lang w:val="ru-RU"/>
              </w:rPr>
              <w:t xml:space="preserve"> для возврата карточек посетителей</w:t>
            </w:r>
          </w:p>
        </w:tc>
        <w:tc>
          <w:tcPr>
            <w:tcW w:w="3288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Visitor Card Return System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986FFB" w:rsidRDefault="00D07D10" w:rsidP="00D07D10">
            <w:pPr>
              <w:shd w:val="clear" w:color="auto" w:fill="FFFFFF"/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Входная зона № 5 в составе: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rFonts w:eastAsiaTheme="minorHAnsi"/>
                <w:szCs w:val="22"/>
                <w:lang w:val="ru-RU"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  <w:r w:rsidRPr="007B534E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Т1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Тумба боковая</w:t>
            </w:r>
            <w:r w:rsidRPr="007B534E">
              <w:rPr>
                <w:szCs w:val="22"/>
                <w:lang w:val="ru-RU"/>
              </w:rPr>
              <w:t xml:space="preserve"> с преграждающей створкой турникета Fastlane Glasswing Standart, передающая ИК-лучи. Эллиптические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en-US"/>
              </w:rPr>
              <w:t>GW/E/S/TX/660/GL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Т3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Тумба боковая</w:t>
            </w:r>
            <w:r w:rsidRPr="007B534E">
              <w:rPr>
                <w:szCs w:val="22"/>
                <w:lang w:val="ru-RU"/>
              </w:rPr>
              <w:t xml:space="preserve"> с преграждающей створкой турникета Fastlane Glasswing Standart, принимающая ИК-лучи. Эллиптические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GW/E/S/RX/</w:t>
            </w:r>
            <w:r w:rsidRPr="007B534E">
              <w:rPr>
                <w:szCs w:val="22"/>
                <w:lang w:val="ru-RU"/>
              </w:rPr>
              <w:t>660</w:t>
            </w:r>
            <w:r w:rsidRPr="007B534E">
              <w:rPr>
                <w:szCs w:val="22"/>
                <w:lang w:val="en-US"/>
              </w:rPr>
              <w:t>/GL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Крышка для турникета Fastlane Glasswing Standart с эллиптическими торцами из нержавеющей стали 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Stainless Steel Decorative Top – Ellipse Ended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072BB8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Окно под считыватель на крышке турникета 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Reader Window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Кронштейн для установки считывателя под крышкой турникета  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en-US"/>
              </w:rPr>
              <w:t> 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Считыватель CheckPoint, 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мА, IP54, 83х43х18 мм,</w:t>
            </w:r>
          </w:p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от -40 до +50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BE282C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E282C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турникетов</w:t>
            </w: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К1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Калитка двухстворчатая электромеханическая</w:t>
            </w:r>
            <w:r w:rsidRPr="007B534E">
              <w:rPr>
                <w:szCs w:val="22"/>
              </w:rPr>
              <w:t xml:space="preserve">,  габаритные размеры: 162х162х970 мм, ширина прохода </w:t>
            </w:r>
            <w:r w:rsidRPr="007B534E">
              <w:rPr>
                <w:szCs w:val="22"/>
                <w:lang w:val="ru-RU"/>
              </w:rPr>
              <w:t>1200</w:t>
            </w:r>
            <w:r w:rsidRPr="007B534E">
              <w:rPr>
                <w:szCs w:val="22"/>
              </w:rPr>
              <w:t xml:space="preserve"> мм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29.5 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szCs w:val="22"/>
                <w:lang w:val="ru-RU"/>
              </w:rPr>
              <w:t>Стойка для монтажа считывателя 900 мм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Считыватель CheckPoint, 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мА, IP54, 83х43х18 мм,</w:t>
            </w:r>
          </w:p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от -40 до +50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BE282C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E282C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стоек</w:t>
            </w: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Стекло закаленное</w:t>
            </w:r>
            <w:r w:rsidRPr="007B534E">
              <w:rPr>
                <w:szCs w:val="22"/>
                <w:lang w:val="ru-RU"/>
              </w:rPr>
              <w:t xml:space="preserve"> длиной 1000мм, толщина стекла 10 мм. (Система модульного ограждения на металлических стойках)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9,5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Стойка крайняя (высота 965 мм, диаметр 48 мм, диаметр базы 125 мм)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r>
              <w:rPr>
                <w:lang w:val="ru-RU"/>
              </w:rPr>
              <w:t>К</w:t>
            </w:r>
            <w:r w:rsidRPr="00B67646">
              <w:t>омплект радиоуправления CH-4-HS</w:t>
            </w:r>
            <w:r>
              <w:rPr>
                <w:lang w:val="ru-RU"/>
              </w:rPr>
              <w:t xml:space="preserve">, </w:t>
            </w:r>
            <w:r w:rsidRPr="00B67646">
              <w:t>4-канальный универсальный</w:t>
            </w:r>
            <w:r>
              <w:rPr>
                <w:lang w:val="ru-RU"/>
              </w:rPr>
              <w:t xml:space="preserve"> (</w:t>
            </w:r>
            <w:r w:rsidRPr="00B67646">
              <w:t>включает радиоприемник и брелок-передатчик с 4 кнопками</w:t>
            </w:r>
            <w:r>
              <w:rPr>
                <w:lang w:val="ru-RU"/>
              </w:rPr>
              <w:t>)</w:t>
            </w:r>
            <w:r w:rsidRPr="00B67646">
              <w:t>.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r w:rsidRPr="00B67646">
              <w:t>CH-4-HS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/>
        </w:tc>
        <w:tc>
          <w:tcPr>
            <w:tcW w:w="2519" w:type="dxa"/>
            <w:shd w:val="clear" w:color="auto" w:fill="auto"/>
          </w:tcPr>
          <w:p w:rsidR="00D07D10" w:rsidRPr="006A1A5B" w:rsidRDefault="00D07D10" w:rsidP="00D07D10">
            <w:pPr>
              <w:rPr>
                <w:lang w:val="en-US"/>
              </w:rPr>
            </w:pPr>
            <w:r w:rsidRPr="00B67646">
              <w:rPr>
                <w:lang w:val="en-US"/>
              </w:rPr>
              <w:t>Elmes electronic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</w:t>
            </w:r>
            <w:r w:rsidRPr="007B534E">
              <w:rPr>
                <w:szCs w:val="22"/>
                <w:lang w:val="ru-RU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D07D10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</w:t>
            </w: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CE205A">
              <w:rPr>
                <w:szCs w:val="22"/>
              </w:rPr>
              <w:t xml:space="preserve">Устройство биометрического </w:t>
            </w:r>
            <w:r w:rsidRPr="00904078">
              <w:rPr>
                <w:szCs w:val="22"/>
              </w:rPr>
              <w:t xml:space="preserve">распознования: </w:t>
            </w:r>
          </w:p>
          <w:p w:rsidR="00D07D10" w:rsidRPr="00904078" w:rsidRDefault="00D07D10" w:rsidP="00D07D10">
            <w:pPr>
              <w:pStyle w:val="a6"/>
              <w:jc w:val="left"/>
              <w:rPr>
                <w:szCs w:val="22"/>
              </w:rPr>
            </w:pPr>
            <w:r w:rsidRPr="00CE205A">
              <w:rPr>
                <w:szCs w:val="22"/>
                <w:lang w:val="ru-RU"/>
              </w:rPr>
              <w:t>(комплект:</w:t>
            </w:r>
            <w:r w:rsidRPr="00904078">
              <w:rPr>
                <w:szCs w:val="22"/>
              </w:rPr>
              <w:t>3D камера</w:t>
            </w:r>
            <w:r w:rsidRPr="00904078">
              <w:rPr>
                <w:szCs w:val="22"/>
                <w:lang w:val="ru-RU"/>
              </w:rPr>
              <w:t xml:space="preserve">, </w:t>
            </w:r>
            <w:r w:rsidRPr="00904078">
              <w:rPr>
                <w:szCs w:val="22"/>
              </w:rPr>
              <w:t>стойка</w:t>
            </w:r>
            <w:r w:rsidRPr="00904078">
              <w:rPr>
                <w:szCs w:val="22"/>
                <w:lang w:val="ru-RU"/>
              </w:rPr>
              <w:t xml:space="preserve">, </w:t>
            </w:r>
            <w:r w:rsidRPr="00904078">
              <w:rPr>
                <w:szCs w:val="22"/>
              </w:rPr>
              <w:t>блок питани</w:t>
            </w:r>
            <w:r w:rsidRPr="00904078">
              <w:rPr>
                <w:szCs w:val="22"/>
                <w:lang w:val="ru-RU"/>
              </w:rPr>
              <w:t>я, в</w:t>
            </w:r>
            <w:r w:rsidRPr="00904078">
              <w:rPr>
                <w:szCs w:val="22"/>
              </w:rPr>
              <w:t>ычислитель</w:t>
            </w:r>
            <w:r w:rsidRPr="00904078">
              <w:rPr>
                <w:szCs w:val="22"/>
                <w:lang w:val="ru-RU"/>
              </w:rPr>
              <w:t>)</w:t>
            </w:r>
          </w:p>
        </w:tc>
        <w:tc>
          <w:tcPr>
            <w:tcW w:w="3288" w:type="dxa"/>
            <w:shd w:val="clear" w:color="auto" w:fill="auto"/>
          </w:tcPr>
          <w:p w:rsidR="00D07D10" w:rsidRPr="00904078" w:rsidRDefault="00D07D10" w:rsidP="00D07D10">
            <w:pPr>
              <w:pStyle w:val="a6"/>
              <w:jc w:val="left"/>
              <w:rPr>
                <w:szCs w:val="22"/>
              </w:rPr>
            </w:pPr>
            <w:r w:rsidRPr="00904078">
              <w:rPr>
                <w:szCs w:val="22"/>
              </w:rPr>
              <w:t>«</w:t>
            </w:r>
            <w:r w:rsidRPr="00E47CCF">
              <w:rPr>
                <w:szCs w:val="22"/>
              </w:rPr>
              <w:t>EnterFace 3D Gate</w:t>
            </w:r>
            <w:r w:rsidRPr="00904078">
              <w:rPr>
                <w:szCs w:val="22"/>
              </w:rPr>
              <w:t>»</w:t>
            </w:r>
          </w:p>
        </w:tc>
        <w:tc>
          <w:tcPr>
            <w:tcW w:w="2031" w:type="dxa"/>
            <w:shd w:val="clear" w:color="auto" w:fill="auto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  <w:r w:rsidRPr="000252F3">
              <w:rPr>
                <w:szCs w:val="22"/>
                <w:lang w:val="ru-RU"/>
              </w:rPr>
              <w:t>ООО «Хай-Тек Секьюрити»</w:t>
            </w:r>
            <w:r>
              <w:rPr>
                <w:szCs w:val="22"/>
                <w:lang w:val="ru-RU"/>
              </w:rPr>
              <w:t>, Россия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  <w:r w:rsidRPr="00904078">
              <w:rPr>
                <w:szCs w:val="22"/>
                <w:lang w:val="ru-RU"/>
              </w:rPr>
              <w:t>компл</w:t>
            </w:r>
            <w:r w:rsidRPr="00904078">
              <w:rPr>
                <w:szCs w:val="22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артосборник</w:t>
            </w:r>
            <w:r>
              <w:rPr>
                <w:szCs w:val="22"/>
                <w:lang w:val="ru-RU"/>
              </w:rPr>
              <w:t>,</w:t>
            </w:r>
            <w:r w:rsidRPr="00986FFB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в</w:t>
            </w:r>
            <w:r w:rsidRPr="00986FFB">
              <w:rPr>
                <w:szCs w:val="22"/>
                <w:lang w:val="ru-RU"/>
              </w:rPr>
              <w:t>строенный в турникет</w:t>
            </w:r>
            <w:r>
              <w:rPr>
                <w:szCs w:val="22"/>
                <w:lang w:val="ru-RU"/>
              </w:rPr>
              <w:t>,</w:t>
            </w:r>
            <w:r w:rsidRPr="00986FFB">
              <w:rPr>
                <w:szCs w:val="22"/>
                <w:lang w:val="ru-RU"/>
              </w:rPr>
              <w:t xml:space="preserve"> для возврата карточек посетителей</w:t>
            </w:r>
          </w:p>
        </w:tc>
        <w:tc>
          <w:tcPr>
            <w:tcW w:w="3288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Visitor Card Return System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986FFB" w:rsidRDefault="00D07D10" w:rsidP="00D07D10">
            <w:pPr>
              <w:shd w:val="clear" w:color="auto" w:fill="FFFFFF"/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Входная зона № </w:t>
            </w:r>
            <w:r>
              <w:rPr>
                <w:rFonts w:eastAsiaTheme="minorHAnsi"/>
                <w:szCs w:val="22"/>
                <w:lang w:val="ru-RU" w:eastAsia="en-US"/>
              </w:rPr>
              <w:t>6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rFonts w:eastAsiaTheme="minorHAnsi"/>
                <w:szCs w:val="22"/>
                <w:lang w:val="ru-RU"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  <w:r w:rsidRPr="007B534E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Т1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szCs w:val="22"/>
                <w:lang w:val="ru-RU"/>
              </w:rPr>
              <w:t>Тумба боковая</w:t>
            </w:r>
            <w:r w:rsidRPr="007B534E">
              <w:rPr>
                <w:szCs w:val="22"/>
                <w:lang w:val="ru-RU"/>
              </w:rPr>
              <w:t xml:space="preserve"> с преграждающей створкой турникета Fastlane Glasswing Standart, передающая ИК-лучи. Эллиптические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en-US"/>
              </w:rPr>
              <w:t>GW/E/S/TX/660/GL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Т3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Тумба боковая</w:t>
            </w:r>
            <w:r w:rsidRPr="007B534E">
              <w:rPr>
                <w:szCs w:val="22"/>
                <w:lang w:val="ru-RU"/>
              </w:rPr>
              <w:t xml:space="preserve"> с преграждающей створкой турникета Fastlane Glasswing Standart, принимающая ИК-лучи. Эллиптические </w:t>
            </w:r>
            <w:r w:rsidRPr="007B534E">
              <w:rPr>
                <w:szCs w:val="22"/>
                <w:lang w:val="ru-RU"/>
              </w:rPr>
              <w:lastRenderedPageBreak/>
              <w:t>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lastRenderedPageBreak/>
              <w:t>GW/E/S/RX/</w:t>
            </w:r>
            <w:r w:rsidRPr="007B534E">
              <w:rPr>
                <w:szCs w:val="22"/>
                <w:lang w:val="ru-RU"/>
              </w:rPr>
              <w:t>660</w:t>
            </w:r>
            <w:r w:rsidRPr="007B534E">
              <w:rPr>
                <w:szCs w:val="22"/>
                <w:lang w:val="en-US"/>
              </w:rPr>
              <w:t>/GL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lastRenderedPageBreak/>
              <w:t>Т2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Тумба промежуточная</w:t>
            </w:r>
            <w:r w:rsidRPr="007B534E">
              <w:rPr>
                <w:szCs w:val="22"/>
                <w:lang w:val="ru-RU"/>
              </w:rPr>
              <w:t xml:space="preserve"> с двумя преграждающими створками турникета Fastlane Glasswing Standart для организации проходов по 660 мм. Эллиптические  торцы. Габаритные размеры 1252х372х960 мм.  Отделка тумбы – нержавеющая сталь. Крышка тумбы – матовое стекло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 xml:space="preserve"> GW/E/S/INT/660-660/GL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Крышка для турникета Fastlane Glasswing Standart с эллиптическими торцами из нержавеющей стали 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Stainless Steel Decorative Top – Ellipse Ended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Окно под считыватель на крышке турникета 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Reader Window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Кронштейн для установки считывателя под крышкой турникета  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en-US"/>
              </w:rPr>
              <w:t> 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Считыватель CheckPoint, 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мА, IP54, 83х43х18 мм,</w:t>
            </w:r>
          </w:p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от -40 до +50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  <w:r>
              <w:rPr>
                <w:szCs w:val="22"/>
                <w:lang w:val="ru-RU"/>
              </w:rPr>
              <w:t>для турникетов</w:t>
            </w: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К1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Калитка двухстворчатая электромеханическая</w:t>
            </w:r>
            <w:r w:rsidRPr="007B534E">
              <w:rPr>
                <w:szCs w:val="22"/>
              </w:rPr>
              <w:t xml:space="preserve">,  габаритные размеры: 162х162х970 мм, ширина прохода </w:t>
            </w:r>
            <w:r w:rsidRPr="007B534E">
              <w:rPr>
                <w:szCs w:val="22"/>
                <w:lang w:val="ru-RU"/>
              </w:rPr>
              <w:t>1200</w:t>
            </w:r>
            <w:r w:rsidRPr="007B534E">
              <w:rPr>
                <w:szCs w:val="22"/>
              </w:rPr>
              <w:t xml:space="preserve"> мм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29.5 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szCs w:val="22"/>
                <w:lang w:val="ru-RU"/>
              </w:rPr>
              <w:t>Стойка для монтажа считывателя 900 мм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Считыватель CheckPoint, 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мА, IP54, 83х43х18 мм,</w:t>
            </w:r>
          </w:p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от -40 до +50</w:t>
            </w:r>
            <w:r>
              <w:rPr>
                <w:rFonts w:eastAsiaTheme="minorHAnsi"/>
                <w:szCs w:val="22"/>
                <w:lang w:val="ru-RU" w:eastAsia="en-US"/>
              </w:rPr>
              <w:t xml:space="preserve"> </w:t>
            </w:r>
            <w:r w:rsidRPr="007B534E"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7B534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BE282C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E282C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для стоек</w:t>
            </w: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Стекло закаленное</w:t>
            </w:r>
            <w:r w:rsidRPr="007B534E">
              <w:rPr>
                <w:szCs w:val="22"/>
                <w:lang w:val="ru-RU"/>
              </w:rPr>
              <w:t xml:space="preserve"> длиной </w:t>
            </w:r>
            <w:r>
              <w:rPr>
                <w:szCs w:val="22"/>
                <w:lang w:val="ru-RU"/>
              </w:rPr>
              <w:t>5</w:t>
            </w:r>
            <w:r w:rsidRPr="007B534E">
              <w:rPr>
                <w:szCs w:val="22"/>
                <w:lang w:val="ru-RU"/>
              </w:rPr>
              <w:t>00мм, толщина стекла 10 мм. (Система модульного ограждения на металлических стойках)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  <w:r w:rsidRPr="007B534E">
              <w:rPr>
                <w:szCs w:val="22"/>
                <w:lang w:val="ru-RU"/>
              </w:rPr>
              <w:t>,5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Стойка крайняя (высота 965 мм, диаметр 48 мм, диаметр базы 125 мм)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r>
              <w:rPr>
                <w:lang w:val="ru-RU"/>
              </w:rPr>
              <w:t>К</w:t>
            </w:r>
            <w:r w:rsidRPr="00B67646">
              <w:t>омплект радиоуправления CH-4-HS</w:t>
            </w:r>
            <w:r>
              <w:rPr>
                <w:lang w:val="ru-RU"/>
              </w:rPr>
              <w:t xml:space="preserve">, </w:t>
            </w:r>
            <w:r w:rsidRPr="00B67646">
              <w:t>4-канальный универсальный</w:t>
            </w:r>
            <w:r>
              <w:rPr>
                <w:lang w:val="ru-RU"/>
              </w:rPr>
              <w:t xml:space="preserve"> (</w:t>
            </w:r>
            <w:r w:rsidRPr="00B67646">
              <w:t>включает радиоприемник и брелок-передатчик с 4 кнопками</w:t>
            </w:r>
            <w:r>
              <w:rPr>
                <w:lang w:val="ru-RU"/>
              </w:rPr>
              <w:t>)</w:t>
            </w:r>
            <w:r w:rsidRPr="00B67646">
              <w:t>.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r w:rsidRPr="00B67646">
              <w:t>CH-4-HS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/>
        </w:tc>
        <w:tc>
          <w:tcPr>
            <w:tcW w:w="2519" w:type="dxa"/>
            <w:shd w:val="clear" w:color="auto" w:fill="auto"/>
          </w:tcPr>
          <w:p w:rsidR="00D07D10" w:rsidRPr="006A1A5B" w:rsidRDefault="00D07D10" w:rsidP="00D07D10">
            <w:pPr>
              <w:rPr>
                <w:lang w:val="en-US"/>
              </w:rPr>
            </w:pPr>
            <w:r w:rsidRPr="00B67646">
              <w:rPr>
                <w:lang w:val="en-US"/>
              </w:rPr>
              <w:t>Elmes electronic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</w:t>
            </w:r>
            <w:r w:rsidRPr="007B534E">
              <w:rPr>
                <w:szCs w:val="22"/>
                <w:lang w:val="ru-RU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D07D10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</w:t>
            </w: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CE205A">
              <w:rPr>
                <w:szCs w:val="22"/>
              </w:rPr>
              <w:t xml:space="preserve">Устройство биометрического </w:t>
            </w:r>
            <w:r w:rsidRPr="00904078">
              <w:rPr>
                <w:szCs w:val="22"/>
              </w:rPr>
              <w:t xml:space="preserve">распознования: </w:t>
            </w:r>
          </w:p>
          <w:p w:rsidR="00D07D10" w:rsidRPr="00904078" w:rsidRDefault="00D07D10" w:rsidP="00D07D10">
            <w:pPr>
              <w:pStyle w:val="a6"/>
              <w:jc w:val="left"/>
              <w:rPr>
                <w:szCs w:val="22"/>
              </w:rPr>
            </w:pPr>
            <w:r w:rsidRPr="00CE205A">
              <w:rPr>
                <w:szCs w:val="22"/>
                <w:lang w:val="ru-RU"/>
              </w:rPr>
              <w:t>(комплект:</w:t>
            </w:r>
            <w:r w:rsidRPr="00904078">
              <w:rPr>
                <w:szCs w:val="22"/>
              </w:rPr>
              <w:t>3D камера</w:t>
            </w:r>
            <w:r w:rsidRPr="00904078">
              <w:rPr>
                <w:szCs w:val="22"/>
                <w:lang w:val="ru-RU"/>
              </w:rPr>
              <w:t xml:space="preserve">, </w:t>
            </w:r>
            <w:r w:rsidRPr="00904078">
              <w:rPr>
                <w:szCs w:val="22"/>
              </w:rPr>
              <w:t>стойка</w:t>
            </w:r>
            <w:r w:rsidRPr="00904078">
              <w:rPr>
                <w:szCs w:val="22"/>
                <w:lang w:val="ru-RU"/>
              </w:rPr>
              <w:t xml:space="preserve">, </w:t>
            </w:r>
            <w:r w:rsidRPr="00904078">
              <w:rPr>
                <w:szCs w:val="22"/>
              </w:rPr>
              <w:t>блок питани</w:t>
            </w:r>
            <w:r w:rsidRPr="00904078">
              <w:rPr>
                <w:szCs w:val="22"/>
                <w:lang w:val="ru-RU"/>
              </w:rPr>
              <w:t>я, в</w:t>
            </w:r>
            <w:r w:rsidRPr="00904078">
              <w:rPr>
                <w:szCs w:val="22"/>
              </w:rPr>
              <w:t>ычислитель</w:t>
            </w:r>
            <w:r w:rsidRPr="00904078">
              <w:rPr>
                <w:szCs w:val="22"/>
                <w:lang w:val="ru-RU"/>
              </w:rPr>
              <w:t>)</w:t>
            </w:r>
          </w:p>
        </w:tc>
        <w:tc>
          <w:tcPr>
            <w:tcW w:w="3288" w:type="dxa"/>
            <w:shd w:val="clear" w:color="auto" w:fill="auto"/>
          </w:tcPr>
          <w:p w:rsidR="00D07D10" w:rsidRPr="00904078" w:rsidRDefault="00D07D10" w:rsidP="00D07D10">
            <w:pPr>
              <w:pStyle w:val="a6"/>
              <w:jc w:val="left"/>
              <w:rPr>
                <w:szCs w:val="22"/>
              </w:rPr>
            </w:pPr>
            <w:r w:rsidRPr="00904078">
              <w:rPr>
                <w:szCs w:val="22"/>
              </w:rPr>
              <w:t>«</w:t>
            </w:r>
            <w:r w:rsidRPr="00E47CCF">
              <w:rPr>
                <w:szCs w:val="22"/>
              </w:rPr>
              <w:t>EnterFace 3D Gate</w:t>
            </w:r>
            <w:r w:rsidRPr="00904078">
              <w:rPr>
                <w:szCs w:val="22"/>
              </w:rPr>
              <w:t>»</w:t>
            </w:r>
          </w:p>
        </w:tc>
        <w:tc>
          <w:tcPr>
            <w:tcW w:w="2031" w:type="dxa"/>
            <w:shd w:val="clear" w:color="auto" w:fill="auto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  <w:r w:rsidRPr="000252F3">
              <w:rPr>
                <w:szCs w:val="22"/>
                <w:lang w:val="ru-RU"/>
              </w:rPr>
              <w:t>ООО «Хай-Тек Секьюрити»</w:t>
            </w:r>
            <w:r>
              <w:rPr>
                <w:szCs w:val="22"/>
                <w:lang w:val="ru-RU"/>
              </w:rPr>
              <w:t>, Россия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  <w:r w:rsidRPr="00904078">
              <w:rPr>
                <w:szCs w:val="22"/>
                <w:lang w:val="ru-RU"/>
              </w:rPr>
              <w:t>компл</w:t>
            </w:r>
            <w:r w:rsidRPr="00904078">
              <w:rPr>
                <w:szCs w:val="22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</w:t>
            </w:r>
            <w:r w:rsidRPr="00986FFB">
              <w:rPr>
                <w:szCs w:val="22"/>
                <w:lang w:val="ru-RU"/>
              </w:rPr>
              <w:t>артосборник</w:t>
            </w:r>
            <w:r>
              <w:rPr>
                <w:szCs w:val="22"/>
                <w:lang w:val="ru-RU"/>
              </w:rPr>
              <w:t>,</w:t>
            </w:r>
            <w:r w:rsidRPr="00986FFB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в</w:t>
            </w:r>
            <w:r w:rsidRPr="00986FFB">
              <w:rPr>
                <w:szCs w:val="22"/>
                <w:lang w:val="ru-RU"/>
              </w:rPr>
              <w:t>строенный в турникет</w:t>
            </w:r>
            <w:r>
              <w:rPr>
                <w:szCs w:val="22"/>
                <w:lang w:val="ru-RU"/>
              </w:rPr>
              <w:t>,</w:t>
            </w:r>
            <w:r w:rsidRPr="00986FFB">
              <w:rPr>
                <w:szCs w:val="22"/>
                <w:lang w:val="ru-RU"/>
              </w:rPr>
              <w:t xml:space="preserve"> для возврата карточек посетителей</w:t>
            </w:r>
          </w:p>
        </w:tc>
        <w:tc>
          <w:tcPr>
            <w:tcW w:w="3288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986FFB">
              <w:rPr>
                <w:szCs w:val="22"/>
                <w:lang w:val="en-US"/>
              </w:rPr>
              <w:t>Visitor Card Return System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IDL</w:t>
            </w:r>
          </w:p>
        </w:tc>
        <w:tc>
          <w:tcPr>
            <w:tcW w:w="978" w:type="dxa"/>
            <w:shd w:val="clear" w:color="auto" w:fill="auto"/>
          </w:tcPr>
          <w:p w:rsidR="00D07D10" w:rsidRPr="00986FFB" w:rsidRDefault="00D07D10" w:rsidP="00D07D10">
            <w:pPr>
              <w:shd w:val="clear" w:color="auto" w:fill="FFFFFF"/>
              <w:jc w:val="left"/>
              <w:rPr>
                <w:szCs w:val="22"/>
                <w:lang w:val="ru-RU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7B534E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7B534E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Входная зона № </w:t>
            </w:r>
            <w:r>
              <w:rPr>
                <w:rFonts w:eastAsiaTheme="minorHAnsi"/>
                <w:szCs w:val="22"/>
                <w:lang w:val="ru-RU" w:eastAsia="en-US"/>
              </w:rPr>
              <w:t>7</w:t>
            </w:r>
            <w:r w:rsidRPr="007B534E">
              <w:rPr>
                <w:rFonts w:eastAsiaTheme="minorHAnsi"/>
                <w:szCs w:val="22"/>
                <w:lang w:val="ru-RU" w:eastAsia="en-US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D07D10" w:rsidRPr="007B534E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rFonts w:eastAsiaTheme="minorHAnsi"/>
                <w:szCs w:val="22"/>
                <w:lang w:val="ru-RU"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  <w:r w:rsidRPr="007B534E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43895" w:rsidRDefault="00D07D10" w:rsidP="00D07D10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Т4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Трипод с автоматическими планками «Антипаника»</w:t>
            </w:r>
          </w:p>
        </w:tc>
        <w:tc>
          <w:tcPr>
            <w:tcW w:w="3288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PERCo-TTR-07.1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Считыватель CheckPoint, 50 мА, IP54, 83х43х18 мм,</w:t>
            </w:r>
          </w:p>
          <w:p w:rsidR="00D07D10" w:rsidRPr="00587D6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 xml:space="preserve">от -40 до +50 </w:t>
            </w:r>
            <w:r>
              <w:rPr>
                <w:rFonts w:ascii="Symbol" w:eastAsiaTheme="minorHAnsi" w:hAnsi="Symbol" w:cs="Symbol"/>
                <w:szCs w:val="22"/>
                <w:lang w:val="ru-RU" w:eastAsia="en-US"/>
              </w:rPr>
              <w:t></w:t>
            </w:r>
            <w:r>
              <w:rPr>
                <w:rFonts w:eastAsiaTheme="minorHAnsi"/>
                <w:szCs w:val="22"/>
                <w:lang w:val="ru-RU" w:eastAsia="en-US"/>
              </w:rPr>
              <w:t>С, цвет черный</w:t>
            </w:r>
          </w:p>
        </w:tc>
        <w:tc>
          <w:tcPr>
            <w:tcW w:w="3288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 w:rsidRPr="00B35C2E">
              <w:rPr>
                <w:szCs w:val="22"/>
                <w:lang w:val="en-US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986FFB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39201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D07D10" w:rsidRPr="00587D6B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743895" w:rsidRDefault="00D07D10" w:rsidP="00D07D10">
            <w:pPr>
              <w:ind w:right="-53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EA1A04" w:rsidRDefault="00D07D10" w:rsidP="00D07D10">
            <w:pPr>
              <w:pStyle w:val="a6"/>
              <w:jc w:val="left"/>
              <w:rPr>
                <w:rFonts w:asciiTheme="minorHAnsi" w:hAnsiTheme="minorHAnsi"/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Секция автоматическая поворотная</w:t>
            </w:r>
            <w:r w:rsidRPr="00986FFB">
              <w:rPr>
                <w:szCs w:val="22"/>
                <w:lang w:val="ru-RU"/>
              </w:rPr>
              <w:t xml:space="preserve"> ограждения «Антипаника»</w:t>
            </w:r>
            <w:r>
              <w:rPr>
                <w:szCs w:val="22"/>
                <w:lang w:val="ru-RU"/>
              </w:rPr>
              <w:t>, 12 В, 1200 мм</w:t>
            </w:r>
            <w:r w:rsidRPr="00EA1A04">
              <w:rPr>
                <w:szCs w:val="22"/>
                <w:lang w:val="ru-RU"/>
              </w:rPr>
              <w:t xml:space="preserve"> </w:t>
            </w:r>
            <w:r>
              <w:rPr>
                <w:szCs w:val="22"/>
                <w:lang w:val="ru-RU"/>
              </w:rPr>
              <w:t>в составе:</w:t>
            </w:r>
          </w:p>
        </w:tc>
        <w:tc>
          <w:tcPr>
            <w:tcW w:w="3288" w:type="dxa"/>
            <w:shd w:val="clear" w:color="auto" w:fill="auto"/>
          </w:tcPr>
          <w:p w:rsidR="00D07D10" w:rsidRPr="00EA1A04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</w:pP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</w:rPr>
            </w:pPr>
            <w:r w:rsidRPr="007B534E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ind w:right="-53"/>
              <w:rPr>
                <w:szCs w:val="22"/>
                <w:lang w:val="ru-RU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1909A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Стойка односторонняя</w:t>
            </w:r>
            <w:r w:rsidRPr="001909A7">
              <w:rPr>
                <w:szCs w:val="22"/>
                <w:lang w:val="ru-RU"/>
              </w:rPr>
              <w:t xml:space="preserve"> с 2-мя отверстиями для крепления патрубков</w:t>
            </w:r>
          </w:p>
        </w:tc>
        <w:tc>
          <w:tcPr>
            <w:tcW w:w="3288" w:type="dxa"/>
            <w:shd w:val="clear" w:color="auto" w:fill="auto"/>
          </w:tcPr>
          <w:p w:rsidR="00D07D10" w:rsidRPr="00EA1A04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1909A7">
              <w:rPr>
                <w:szCs w:val="22"/>
                <w:lang w:val="ru-RU"/>
              </w:rPr>
              <w:t>PERCo-BH02 2-00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EA1A04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EA1A04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8E446C">
              <w:rPr>
                <w:szCs w:val="22"/>
                <w:lang w:val="ru-RU"/>
              </w:rPr>
              <w:t>Стойка с электромагнитным устройством блокировки</w:t>
            </w:r>
          </w:p>
        </w:tc>
        <w:tc>
          <w:tcPr>
            <w:tcW w:w="3288" w:type="dxa"/>
            <w:shd w:val="clear" w:color="auto" w:fill="auto"/>
          </w:tcPr>
          <w:p w:rsidR="00D07D10" w:rsidRPr="008E446C" w:rsidRDefault="00D07D10" w:rsidP="00D07D10">
            <w:pPr>
              <w:pStyle w:val="a6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PERCo-ВН</w:t>
            </w:r>
            <w:r w:rsidRPr="00A24BC4">
              <w:rPr>
                <w:szCs w:val="22"/>
                <w:lang w:val="ru-RU"/>
              </w:rPr>
              <w:t>02</w:t>
            </w:r>
            <w:r>
              <w:rPr>
                <w:szCs w:val="22"/>
                <w:lang w:val="ru-RU"/>
              </w:rPr>
              <w:t xml:space="preserve"> 2-04/</w:t>
            </w:r>
            <w:r>
              <w:rPr>
                <w:szCs w:val="22"/>
                <w:lang w:val="en-US"/>
              </w:rPr>
              <w:t>EL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</w:pPr>
            <w:r w:rsidRPr="004C7BD0"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4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EA1A04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Поворотная створка с шарнирами для</w:t>
            </w:r>
          </w:p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автоматической поворотной секции с</w:t>
            </w:r>
          </w:p>
          <w:p w:rsidR="00D07D10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электромагнитным УБ. Ширина прохода 1200 мм</w:t>
            </w:r>
          </w:p>
        </w:tc>
        <w:tc>
          <w:tcPr>
            <w:tcW w:w="3288" w:type="dxa"/>
            <w:shd w:val="clear" w:color="auto" w:fill="auto"/>
          </w:tcPr>
          <w:p w:rsidR="00D07D10" w:rsidRPr="00A24BC4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PERCo-</w:t>
            </w:r>
            <w:r w:rsidRPr="00743895">
              <w:rPr>
                <w:szCs w:val="22"/>
                <w:lang w:val="ru-RU"/>
              </w:rPr>
              <w:t>BH02 1-05/EL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</w:pPr>
            <w:r w:rsidRPr="004C7BD0"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Стойка односторонняя с двумя отверстиями для</w:t>
            </w:r>
          </w:p>
          <w:p w:rsidR="00D07D10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крепления патрубков.</w:t>
            </w:r>
          </w:p>
        </w:tc>
        <w:tc>
          <w:tcPr>
            <w:tcW w:w="3288" w:type="dxa"/>
            <w:shd w:val="clear" w:color="auto" w:fill="auto"/>
          </w:tcPr>
          <w:p w:rsidR="00D07D10" w:rsidRPr="00A24BC4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PERCo-</w:t>
            </w:r>
            <w:r w:rsidRPr="00743895">
              <w:rPr>
                <w:szCs w:val="22"/>
                <w:lang w:val="ru-RU"/>
              </w:rPr>
              <w:t>BH02 2-00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</w:pPr>
            <w:r w:rsidRPr="004C7BD0"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14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8E446C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en-US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Поручень</w:t>
            </w:r>
            <w:r>
              <w:rPr>
                <w:rFonts w:eastAsiaTheme="minorHAnsi"/>
                <w:szCs w:val="22"/>
                <w:lang w:val="en-US" w:eastAsia="en-US"/>
              </w:rPr>
              <w:t xml:space="preserve"> (</w:t>
            </w:r>
            <w:r>
              <w:rPr>
                <w:rFonts w:eastAsiaTheme="minorHAnsi"/>
                <w:szCs w:val="22"/>
                <w:lang w:val="ru-RU" w:eastAsia="en-US"/>
              </w:rPr>
              <w:t>Длина поручня 925 мм</w:t>
            </w:r>
            <w:r>
              <w:rPr>
                <w:rFonts w:eastAsiaTheme="minorHAnsi"/>
                <w:szCs w:val="22"/>
                <w:lang w:val="en-US" w:eastAsia="en-US"/>
              </w:rPr>
              <w:t>)</w:t>
            </w:r>
          </w:p>
        </w:tc>
        <w:tc>
          <w:tcPr>
            <w:tcW w:w="3288" w:type="dxa"/>
            <w:shd w:val="clear" w:color="auto" w:fill="auto"/>
          </w:tcPr>
          <w:p w:rsidR="00D07D10" w:rsidRPr="00C144B5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PERCo-</w:t>
            </w:r>
            <w:r w:rsidRPr="00743895">
              <w:rPr>
                <w:szCs w:val="22"/>
                <w:lang w:val="ru-RU"/>
              </w:rPr>
              <w:t>BH02 1-00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</w:pPr>
            <w:r w:rsidRPr="004C7BD0"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14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Патрубок для крепления поручня к стойке</w:t>
            </w:r>
          </w:p>
          <w:p w:rsidR="00D07D10" w:rsidRDefault="00D07D10" w:rsidP="00D07D10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val="ru-RU" w:eastAsia="en-US"/>
              </w:rPr>
            </w:pPr>
            <w:r>
              <w:rPr>
                <w:rFonts w:eastAsiaTheme="minorHAnsi"/>
                <w:szCs w:val="22"/>
                <w:lang w:val="ru-RU" w:eastAsia="en-US"/>
              </w:rPr>
              <w:t>(в комплекте с крепежом)</w:t>
            </w:r>
          </w:p>
        </w:tc>
        <w:tc>
          <w:tcPr>
            <w:tcW w:w="3288" w:type="dxa"/>
            <w:shd w:val="clear" w:color="auto" w:fill="auto"/>
          </w:tcPr>
          <w:p w:rsidR="00D07D10" w:rsidRPr="00C144B5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  <w:r w:rsidRPr="00A24BC4">
              <w:rPr>
                <w:szCs w:val="22"/>
                <w:lang w:val="ru-RU"/>
              </w:rPr>
              <w:t>PERCo-</w:t>
            </w:r>
            <w:r w:rsidRPr="00743895">
              <w:rPr>
                <w:szCs w:val="22"/>
                <w:lang w:val="ru-RU"/>
              </w:rPr>
              <w:t xml:space="preserve"> BH02 0-10</w:t>
            </w:r>
          </w:p>
        </w:tc>
        <w:tc>
          <w:tcPr>
            <w:tcW w:w="2031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</w:pPr>
            <w:r w:rsidRPr="004C7BD0">
              <w:rPr>
                <w:szCs w:val="22"/>
                <w:lang w:val="ru-RU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D07D10" w:rsidRDefault="00D07D10" w:rsidP="00D07D10">
            <w:r w:rsidRPr="000D6803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28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r>
              <w:rPr>
                <w:lang w:val="ru-RU"/>
              </w:rPr>
              <w:t>К</w:t>
            </w:r>
            <w:r w:rsidRPr="00B67646">
              <w:t>омплект радиоуправления CH-4-HS</w:t>
            </w:r>
            <w:r>
              <w:rPr>
                <w:lang w:val="ru-RU"/>
              </w:rPr>
              <w:t xml:space="preserve">, </w:t>
            </w:r>
            <w:r w:rsidRPr="00B67646">
              <w:t>4-канальный универсальный</w:t>
            </w:r>
            <w:r>
              <w:rPr>
                <w:lang w:val="ru-RU"/>
              </w:rPr>
              <w:t xml:space="preserve"> (</w:t>
            </w:r>
            <w:r w:rsidRPr="00B67646">
              <w:t>включает радиоприемник и брелок-передатчик с 4 кнопками</w:t>
            </w:r>
            <w:r>
              <w:rPr>
                <w:lang w:val="ru-RU"/>
              </w:rPr>
              <w:t>)</w:t>
            </w:r>
            <w:r w:rsidRPr="00B67646">
              <w:t>.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r w:rsidRPr="00B67646">
              <w:t>CH-4-HS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/>
        </w:tc>
        <w:tc>
          <w:tcPr>
            <w:tcW w:w="2519" w:type="dxa"/>
            <w:shd w:val="clear" w:color="auto" w:fill="auto"/>
          </w:tcPr>
          <w:p w:rsidR="00D07D10" w:rsidRPr="006A1A5B" w:rsidRDefault="00D07D10" w:rsidP="00D07D10">
            <w:pPr>
              <w:rPr>
                <w:lang w:val="en-US"/>
              </w:rPr>
            </w:pPr>
            <w:r w:rsidRPr="00B67646">
              <w:rPr>
                <w:lang w:val="en-US"/>
              </w:rPr>
              <w:t>Elmes electronic</w:t>
            </w:r>
          </w:p>
        </w:tc>
        <w:tc>
          <w:tcPr>
            <w:tcW w:w="978" w:type="dxa"/>
            <w:shd w:val="clear" w:color="auto" w:fill="auto"/>
          </w:tcPr>
          <w:p w:rsidR="00D07D10" w:rsidRPr="007B534E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компл</w:t>
            </w:r>
            <w:r w:rsidRPr="007B534E">
              <w:rPr>
                <w:szCs w:val="22"/>
                <w:lang w:val="ru-RU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D07D10" w:rsidRPr="007B534E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D07D10" w:rsidRPr="00D07D10" w:rsidRDefault="00D07D10" w:rsidP="00D07D10">
            <w:pPr>
              <w:rPr>
                <w:szCs w:val="22"/>
                <w:lang w:val="ru-RU"/>
              </w:rPr>
            </w:pPr>
            <w:r w:rsidRPr="007B534E">
              <w:rPr>
                <w:szCs w:val="22"/>
                <w:lang w:val="ru-RU"/>
              </w:rPr>
              <w:t>0,</w:t>
            </w: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 w:rsidRPr="00CE205A">
              <w:rPr>
                <w:szCs w:val="22"/>
              </w:rPr>
              <w:t xml:space="preserve">Устройство биометрического </w:t>
            </w:r>
            <w:r w:rsidRPr="00904078">
              <w:rPr>
                <w:szCs w:val="22"/>
              </w:rPr>
              <w:t xml:space="preserve">распознования: </w:t>
            </w:r>
          </w:p>
          <w:p w:rsidR="00D07D10" w:rsidRPr="00904078" w:rsidRDefault="00D07D10" w:rsidP="00D07D10">
            <w:pPr>
              <w:pStyle w:val="a6"/>
              <w:jc w:val="left"/>
              <w:rPr>
                <w:szCs w:val="22"/>
              </w:rPr>
            </w:pPr>
            <w:r w:rsidRPr="00CE205A">
              <w:rPr>
                <w:szCs w:val="22"/>
                <w:lang w:val="ru-RU"/>
              </w:rPr>
              <w:t>(комплект:</w:t>
            </w:r>
            <w:r w:rsidRPr="00904078">
              <w:rPr>
                <w:szCs w:val="22"/>
              </w:rPr>
              <w:t>3D камера</w:t>
            </w:r>
            <w:r w:rsidRPr="00904078">
              <w:rPr>
                <w:szCs w:val="22"/>
                <w:lang w:val="ru-RU"/>
              </w:rPr>
              <w:t xml:space="preserve">, </w:t>
            </w:r>
            <w:r w:rsidRPr="00904078">
              <w:rPr>
                <w:szCs w:val="22"/>
              </w:rPr>
              <w:t>стойка</w:t>
            </w:r>
            <w:r w:rsidRPr="00904078">
              <w:rPr>
                <w:szCs w:val="22"/>
                <w:lang w:val="ru-RU"/>
              </w:rPr>
              <w:t xml:space="preserve">, </w:t>
            </w:r>
            <w:r w:rsidRPr="00904078">
              <w:rPr>
                <w:szCs w:val="22"/>
              </w:rPr>
              <w:t>блок питани</w:t>
            </w:r>
            <w:r w:rsidRPr="00904078">
              <w:rPr>
                <w:szCs w:val="22"/>
                <w:lang w:val="ru-RU"/>
              </w:rPr>
              <w:t>я, в</w:t>
            </w:r>
            <w:r w:rsidRPr="00904078">
              <w:rPr>
                <w:szCs w:val="22"/>
              </w:rPr>
              <w:t>ычислитель</w:t>
            </w:r>
            <w:r w:rsidRPr="00904078">
              <w:rPr>
                <w:szCs w:val="22"/>
                <w:lang w:val="ru-RU"/>
              </w:rPr>
              <w:t>)</w:t>
            </w:r>
          </w:p>
        </w:tc>
        <w:tc>
          <w:tcPr>
            <w:tcW w:w="3288" w:type="dxa"/>
            <w:shd w:val="clear" w:color="auto" w:fill="auto"/>
          </w:tcPr>
          <w:p w:rsidR="00D07D10" w:rsidRPr="00904078" w:rsidRDefault="00D07D10" w:rsidP="00D07D10">
            <w:pPr>
              <w:pStyle w:val="a6"/>
              <w:jc w:val="left"/>
              <w:rPr>
                <w:szCs w:val="22"/>
              </w:rPr>
            </w:pPr>
            <w:r w:rsidRPr="00904078">
              <w:rPr>
                <w:szCs w:val="22"/>
              </w:rPr>
              <w:t>«</w:t>
            </w:r>
            <w:r w:rsidRPr="00E47CCF">
              <w:rPr>
                <w:szCs w:val="22"/>
              </w:rPr>
              <w:t>EnterFace 3D Gate</w:t>
            </w:r>
            <w:r w:rsidRPr="00904078">
              <w:rPr>
                <w:szCs w:val="22"/>
              </w:rPr>
              <w:t>»</w:t>
            </w:r>
          </w:p>
        </w:tc>
        <w:tc>
          <w:tcPr>
            <w:tcW w:w="2031" w:type="dxa"/>
            <w:shd w:val="clear" w:color="auto" w:fill="auto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Default="00D07D10" w:rsidP="00D07D10">
            <w:pPr>
              <w:jc w:val="left"/>
              <w:rPr>
                <w:szCs w:val="22"/>
                <w:lang w:val="ru-RU"/>
              </w:rPr>
            </w:pPr>
            <w:r w:rsidRPr="000252F3">
              <w:rPr>
                <w:szCs w:val="22"/>
                <w:lang w:val="ru-RU"/>
              </w:rPr>
              <w:t>ООО «Хай-Тек Секьюрити»</w:t>
            </w:r>
            <w:r>
              <w:rPr>
                <w:szCs w:val="22"/>
                <w:lang w:val="ru-RU"/>
              </w:rPr>
              <w:t>, Россия</w:t>
            </w:r>
          </w:p>
          <w:p w:rsidR="00D07D10" w:rsidRPr="00904078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:rsidR="00D07D10" w:rsidRPr="00904078" w:rsidRDefault="00D07D10" w:rsidP="00D07D10">
            <w:pPr>
              <w:jc w:val="left"/>
              <w:rPr>
                <w:szCs w:val="22"/>
              </w:rPr>
            </w:pPr>
            <w:r w:rsidRPr="00904078">
              <w:rPr>
                <w:szCs w:val="22"/>
                <w:lang w:val="ru-RU"/>
              </w:rPr>
              <w:t>компл</w:t>
            </w:r>
            <w:r w:rsidRPr="00904078">
              <w:rPr>
                <w:szCs w:val="22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D07D10" w:rsidRPr="00986FFB" w:rsidRDefault="00D07D10" w:rsidP="00D07D10">
            <w:pPr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D07D10" w:rsidRPr="00986FFB" w:rsidRDefault="00D07D10" w:rsidP="00D07D10">
            <w:pPr>
              <w:pStyle w:val="a6"/>
              <w:jc w:val="left"/>
              <w:rPr>
                <w:szCs w:val="22"/>
                <w:lang w:val="ru-RU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ind w:left="36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jc w:val="center"/>
              <w:rPr>
                <w:szCs w:val="22"/>
                <w:u w:val="single"/>
              </w:rPr>
            </w:pPr>
            <w:r w:rsidRPr="00BC4CC7">
              <w:rPr>
                <w:szCs w:val="22"/>
                <w:u w:val="single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D07D10" w:rsidRPr="00BC4CC7" w:rsidRDefault="00D07D10" w:rsidP="00D07D10"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r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</w:pPr>
            <w:r w:rsidRPr="0008480F"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6A1A5B" w:rsidRDefault="00D07D10" w:rsidP="00D07D10">
            <w:pPr>
              <w:jc w:val="left"/>
              <w:rPr>
                <w:lang w:val="en-US"/>
              </w:rPr>
            </w:pPr>
            <w:r>
              <w:t>АЕСП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r w:rsidRPr="00BC4CC7">
              <w:t>м</w:t>
            </w:r>
          </w:p>
        </w:tc>
        <w:tc>
          <w:tcPr>
            <w:tcW w:w="992" w:type="dxa"/>
            <w:shd w:val="clear" w:color="auto" w:fill="auto"/>
          </w:tcPr>
          <w:p w:rsidR="00D07D10" w:rsidRPr="00FF60C0" w:rsidRDefault="00D07D10" w:rsidP="00406DDB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28000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r w:rsidRPr="00BC4CC7"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</w:pPr>
            <w:r w:rsidRPr="00BC4CC7"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</w:pPr>
            <w:r w:rsidRPr="00BC4CC7"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rFonts w:eastAsia="Calibri"/>
                <w:szCs w:val="22"/>
              </w:rPr>
            </w:pPr>
            <w:r w:rsidRPr="00BC4CC7">
              <w:t>м</w:t>
            </w:r>
          </w:p>
        </w:tc>
        <w:tc>
          <w:tcPr>
            <w:tcW w:w="992" w:type="dxa"/>
            <w:shd w:val="clear" w:color="auto" w:fill="auto"/>
          </w:tcPr>
          <w:p w:rsidR="00D07D10" w:rsidRPr="00FF60C0" w:rsidRDefault="00D07D10" w:rsidP="00406DDB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18000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A529D1" w:rsidRDefault="00D07D10" w:rsidP="00D07D10">
            <w:pPr>
              <w:spacing w:line="276" w:lineRule="auto"/>
              <w:rPr>
                <w:rFonts w:ascii="Calibri" w:hAnsi="Calibri" w:cs="MS PGothic"/>
                <w:lang w:val="ru-RU"/>
              </w:rPr>
            </w:pPr>
            <w:r w:rsidRPr="00A529D1">
              <w:t>Кабель огнестойкий симметричный для промышленного интерфейса</w:t>
            </w:r>
          </w:p>
          <w:p w:rsidR="00D07D10" w:rsidRPr="00A529D1" w:rsidRDefault="00D07D10" w:rsidP="00D07D10">
            <w:r w:rsidRPr="00A529D1">
              <w:t>RS-485</w:t>
            </w:r>
          </w:p>
        </w:tc>
        <w:tc>
          <w:tcPr>
            <w:tcW w:w="3288" w:type="dxa"/>
            <w:shd w:val="clear" w:color="auto" w:fill="auto"/>
          </w:tcPr>
          <w:p w:rsidR="00D07D10" w:rsidRPr="00A529D1" w:rsidRDefault="00D07D10" w:rsidP="00D07D10">
            <w:pPr>
              <w:jc w:val="left"/>
            </w:pPr>
            <w:r w:rsidRPr="00A529D1">
              <w:t>ТехноКИПнг(А)-</w:t>
            </w:r>
            <w:r w:rsidRPr="00A529D1">
              <w:rPr>
                <w:lang w:val="en-US"/>
              </w:rPr>
              <w:t>FR</w:t>
            </w:r>
            <w:r w:rsidRPr="00A529D1">
              <w:t>HF 2×2×0,6</w:t>
            </w:r>
          </w:p>
        </w:tc>
        <w:tc>
          <w:tcPr>
            <w:tcW w:w="2031" w:type="dxa"/>
            <w:shd w:val="clear" w:color="auto" w:fill="auto"/>
          </w:tcPr>
          <w:p w:rsidR="00D07D10" w:rsidRPr="00A529D1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A529D1" w:rsidRDefault="00D07D10" w:rsidP="00D07D10">
            <w:pPr>
              <w:jc w:val="left"/>
            </w:pPr>
            <w:r w:rsidRPr="00A529D1">
              <w:rPr>
                <w:rFonts w:ascii="Tahoma" w:hAnsi="Tahoma" w:cs="Tahoma"/>
              </w:rPr>
              <w:t>ЗАО «СПКБ Техно»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D07D10" w:rsidDel="00181128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56DF3" w:rsidRDefault="00D07D10" w:rsidP="00D07D10">
            <w:pPr>
              <w:rPr>
                <w:lang w:val="ru-RU"/>
              </w:rPr>
            </w:pPr>
            <w:r>
              <w:t>Кабели огнестойкие 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</w:pPr>
            <w:r>
              <w:t>ППГнг(А)-FRHF 0,66 кВ 3х1,5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E033A3" w:rsidRDefault="00D07D10" w:rsidP="00D07D10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D07D10" w:rsidRPr="00E033A3" w:rsidRDefault="00D07D10" w:rsidP="00D07D10">
            <w:pPr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1400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ind w:left="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D07D10" w:rsidRPr="00BC4CC7" w:rsidRDefault="00D07D10" w:rsidP="00D07D10">
            <w:pPr>
              <w:jc w:val="center"/>
              <w:rPr>
                <w:u w:val="single"/>
              </w:rPr>
            </w:pPr>
            <w:r w:rsidRPr="00BC4CC7">
              <w:rPr>
                <w:u w:val="single"/>
                <w:lang w:val="en-US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D07D10" w:rsidRPr="00BC4CC7" w:rsidRDefault="00D07D10" w:rsidP="00D07D10"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tabs>
                <w:tab w:val="right" w:pos="6377"/>
              </w:tabs>
              <w:rPr>
                <w:iCs/>
                <w:szCs w:val="22"/>
              </w:rPr>
            </w:pPr>
            <w:r w:rsidRPr="002E0422">
              <w:rPr>
                <w:iCs/>
                <w:szCs w:val="22"/>
                <w:lang w:val="ru-RU"/>
              </w:rPr>
              <w:t>Коробка распаячная 150х110х70</w:t>
            </w:r>
            <w:r>
              <w:rPr>
                <w:iCs/>
                <w:szCs w:val="22"/>
                <w:lang w:val="ru-RU"/>
              </w:rPr>
              <w:t>, цвет белый</w:t>
            </w:r>
            <w:r w:rsidRPr="002E0422">
              <w:rPr>
                <w:iCs/>
                <w:szCs w:val="22"/>
                <w:lang w:val="ru-RU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D07D10" w:rsidRPr="00AD32CC" w:rsidRDefault="00D07D10" w:rsidP="00D07D10">
            <w:pPr>
              <w:jc w:val="left"/>
              <w:rPr>
                <w:iCs/>
                <w:szCs w:val="22"/>
                <w:lang w:val="ru-RU"/>
              </w:rPr>
            </w:pPr>
            <w:r w:rsidRPr="002E0422">
              <w:rPr>
                <w:iCs/>
                <w:szCs w:val="22"/>
                <w:lang w:val="ru-RU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iCs/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iCs/>
                <w:szCs w:val="22"/>
              </w:rPr>
            </w:pPr>
            <w:r w:rsidRPr="002E0422">
              <w:rPr>
                <w:iCs/>
                <w:szCs w:val="22"/>
                <w:lang w:val="ru-RU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D07D10" w:rsidRPr="00E6337A" w:rsidRDefault="00D07D10" w:rsidP="00D07D10">
            <w:pPr>
              <w:rPr>
                <w:szCs w:val="22"/>
              </w:rPr>
            </w:pPr>
            <w:r w:rsidRPr="00E6337A">
              <w:rPr>
                <w:szCs w:val="22"/>
                <w:lang w:val="ru-RU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E6337A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160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tabs>
                <w:tab w:val="right" w:pos="6377"/>
              </w:tabs>
              <w:rPr>
                <w:iCs/>
                <w:szCs w:val="22"/>
              </w:rPr>
            </w:pPr>
            <w:r w:rsidRPr="00BC4CC7">
              <w:rPr>
                <w:iCs/>
                <w:szCs w:val="22"/>
              </w:rPr>
              <w:t xml:space="preserve">Коробка </w:t>
            </w:r>
            <w:r>
              <w:rPr>
                <w:iCs/>
                <w:szCs w:val="22"/>
                <w:lang w:val="ru-RU"/>
              </w:rPr>
              <w:t xml:space="preserve">ответвительная, с кабельными вводами, </w:t>
            </w:r>
            <w:r>
              <w:rPr>
                <w:iCs/>
                <w:szCs w:val="22"/>
                <w:lang w:val="en-US"/>
              </w:rPr>
              <w:t>IP</w:t>
            </w:r>
            <w:r>
              <w:rPr>
                <w:iCs/>
                <w:szCs w:val="22"/>
                <w:lang w:val="ru-RU"/>
              </w:rPr>
              <w:t>55,</w:t>
            </w:r>
            <w:r w:rsidRPr="00BC4CC7"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  <w:lang w:val="ru-RU"/>
              </w:rPr>
              <w:t>30</w:t>
            </w:r>
            <w:r w:rsidRPr="00BC4CC7">
              <w:rPr>
                <w:iCs/>
                <w:szCs w:val="22"/>
              </w:rPr>
              <w:t>0х</w:t>
            </w:r>
            <w:r>
              <w:rPr>
                <w:iCs/>
                <w:szCs w:val="22"/>
                <w:lang w:val="ru-RU"/>
              </w:rPr>
              <w:t>22</w:t>
            </w:r>
            <w:r w:rsidRPr="00BC4CC7">
              <w:rPr>
                <w:iCs/>
                <w:szCs w:val="22"/>
              </w:rPr>
              <w:t>0х</w:t>
            </w:r>
            <w:r>
              <w:rPr>
                <w:iCs/>
                <w:szCs w:val="22"/>
                <w:lang w:val="ru-RU"/>
              </w:rPr>
              <w:t>12</w:t>
            </w:r>
            <w:r w:rsidRPr="00BC4CC7">
              <w:rPr>
                <w:iCs/>
                <w:szCs w:val="22"/>
              </w:rPr>
              <w:t>0</w:t>
            </w:r>
            <w:r w:rsidRPr="00BC4CC7">
              <w:rPr>
                <w:iCs/>
                <w:szCs w:val="22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D07D10" w:rsidRDefault="00D07D10" w:rsidP="00D07D10">
            <w:pPr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54300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iCs/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iCs/>
                <w:szCs w:val="22"/>
              </w:rPr>
            </w:pPr>
            <w:r w:rsidRPr="00BC4CC7">
              <w:rPr>
                <w:iCs/>
                <w:szCs w:val="22"/>
              </w:rPr>
              <w:t>DKC</w:t>
            </w:r>
            <w:r w:rsidRPr="0002366C">
              <w:rPr>
                <w:iCs/>
                <w:szCs w:val="22"/>
              </w:rPr>
              <w:t>, Россия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AD32CC" w:rsidRDefault="00D07D10" w:rsidP="00D07D10">
            <w:pPr>
              <w:tabs>
                <w:tab w:val="right" w:pos="6377"/>
              </w:tabs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Блок клеммный, винтовой, цвет серый, с 2 клеммными колодками. (отверстия колодок 3х5,4 +  10х4,5мм)</w:t>
            </w:r>
          </w:p>
        </w:tc>
        <w:tc>
          <w:tcPr>
            <w:tcW w:w="3288" w:type="dxa"/>
            <w:shd w:val="clear" w:color="auto" w:fill="auto"/>
          </w:tcPr>
          <w:p w:rsidR="00D07D10" w:rsidRPr="0002366C" w:rsidRDefault="00D07D10" w:rsidP="00D07D10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  <w:lang w:val="ru-RU"/>
              </w:rPr>
            </w:pPr>
            <w:r>
              <w:rPr>
                <w:iCs/>
                <w:szCs w:val="22"/>
                <w:lang w:val="ru-RU"/>
              </w:rPr>
              <w:t>87512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tabs>
                <w:tab w:val="right" w:pos="6377"/>
              </w:tabs>
              <w:jc w:val="left"/>
              <w:rPr>
                <w:iCs/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02366C" w:rsidRDefault="00D07D10" w:rsidP="00D07D10">
            <w:pPr>
              <w:jc w:val="left"/>
              <w:rPr>
                <w:iCs/>
                <w:szCs w:val="22"/>
              </w:rPr>
            </w:pPr>
            <w:r w:rsidRPr="00BC4CC7">
              <w:rPr>
                <w:iCs/>
                <w:szCs w:val="22"/>
              </w:rPr>
              <w:t>DKC</w:t>
            </w:r>
            <w:r w:rsidRPr="0002366C">
              <w:rPr>
                <w:iCs/>
                <w:szCs w:val="22"/>
              </w:rPr>
              <w:t>, Россия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pStyle w:val="a6"/>
              <w:tabs>
                <w:tab w:val="right" w:pos="6377"/>
              </w:tabs>
              <w:rPr>
                <w:iCs/>
                <w:szCs w:val="22"/>
              </w:rPr>
            </w:pPr>
            <w:r w:rsidRPr="00BC4CC7">
              <w:rPr>
                <w:iCs/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FF60C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rFonts w:eastAsia="Calibri"/>
                <w:szCs w:val="22"/>
              </w:rPr>
            </w:pPr>
            <w:r>
              <w:rPr>
                <w:szCs w:val="22"/>
              </w:rPr>
              <w:t>Клеммы соединительные</w:t>
            </w:r>
            <w:r w:rsidRPr="00BC4CC7">
              <w:rPr>
                <w:color w:val="1F497D"/>
                <w:szCs w:val="22"/>
              </w:rPr>
              <w:t xml:space="preserve"> </w:t>
            </w:r>
            <w:r w:rsidRPr="00BC4CC7">
              <w:rPr>
                <w:szCs w:val="22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rFonts w:eastAsia="Calibri"/>
                <w:bCs/>
                <w:szCs w:val="22"/>
              </w:rPr>
            </w:pPr>
            <w:r w:rsidRPr="00BC4CC7">
              <w:rPr>
                <w:bCs/>
                <w:szCs w:val="22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  <w:lang w:val="en-US"/>
              </w:rPr>
            </w:pPr>
            <w:r w:rsidRPr="00BC4CC7">
              <w:rPr>
                <w:szCs w:val="22"/>
                <w:lang w:val="en-US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FF60C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50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138"/>
              <w:rPr>
                <w:szCs w:val="22"/>
              </w:rPr>
            </w:pPr>
            <w:r w:rsidRPr="00BC4CC7">
              <w:rPr>
                <w:szCs w:val="22"/>
              </w:rPr>
              <w:t>Гибкая гофрированная труба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D07D10" w:rsidRPr="006A1A5B" w:rsidRDefault="00D07D10" w:rsidP="00D07D10">
            <w:pPr>
              <w:jc w:val="left"/>
              <w:rPr>
                <w:szCs w:val="22"/>
              </w:rPr>
            </w:pPr>
            <w:r w:rsidRPr="006A1A5B">
              <w:rPr>
                <w:szCs w:val="22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D07D10" w:rsidRPr="006A1A5B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6A1A5B" w:rsidRDefault="00D07D10" w:rsidP="00D07D10">
            <w:pPr>
              <w:jc w:val="left"/>
              <w:rPr>
                <w:szCs w:val="22"/>
              </w:rPr>
            </w:pPr>
            <w:r w:rsidRPr="006A1A5B">
              <w:rPr>
                <w:szCs w:val="22"/>
              </w:rPr>
              <w:t>DKC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BC4CC7">
              <w:rPr>
                <w:szCs w:val="22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D07D10" w:rsidRPr="00FF60C0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10450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6A1A5B" w:rsidRDefault="00D07D10" w:rsidP="00D07D10">
            <w:pPr>
              <w:ind w:right="138"/>
              <w:rPr>
                <w:szCs w:val="22"/>
              </w:rPr>
            </w:pPr>
            <w:r w:rsidRPr="006A1A5B">
              <w:rPr>
                <w:szCs w:val="22"/>
              </w:rPr>
              <w:t>Дюбель-хомут 19-25 мм</w:t>
            </w:r>
          </w:p>
        </w:tc>
        <w:tc>
          <w:tcPr>
            <w:tcW w:w="3288" w:type="dxa"/>
            <w:shd w:val="clear" w:color="auto" w:fill="auto"/>
          </w:tcPr>
          <w:p w:rsidR="00D07D10" w:rsidRPr="006A1A5B" w:rsidRDefault="00D07D10" w:rsidP="00D07D10">
            <w:pPr>
              <w:jc w:val="left"/>
              <w:rPr>
                <w:szCs w:val="22"/>
              </w:rPr>
            </w:pPr>
            <w:r w:rsidRPr="006A1A5B">
              <w:rPr>
                <w:szCs w:val="22"/>
              </w:rPr>
              <w:t>UHH35-19-25-100</w:t>
            </w:r>
          </w:p>
        </w:tc>
        <w:tc>
          <w:tcPr>
            <w:tcW w:w="2031" w:type="dxa"/>
            <w:shd w:val="clear" w:color="auto" w:fill="auto"/>
          </w:tcPr>
          <w:p w:rsidR="00D07D10" w:rsidRPr="006A1A5B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6A1A5B" w:rsidRDefault="00D07D10" w:rsidP="00D07D10">
            <w:pPr>
              <w:jc w:val="left"/>
              <w:rPr>
                <w:szCs w:val="22"/>
              </w:rPr>
            </w:pPr>
            <w:r w:rsidRPr="006A1A5B">
              <w:rPr>
                <w:szCs w:val="22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D07D10" w:rsidRPr="006A1A5B" w:rsidRDefault="00D07D10" w:rsidP="00D07D10">
            <w:pPr>
              <w:rPr>
                <w:szCs w:val="22"/>
              </w:rPr>
            </w:pPr>
            <w:r>
              <w:rPr>
                <w:szCs w:val="22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D07D10" w:rsidRPr="00B23332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395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23332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(39500 шт.)</w:t>
            </w: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138"/>
              <w:rPr>
                <w:szCs w:val="22"/>
              </w:rPr>
            </w:pPr>
            <w:r w:rsidRPr="00BC4CC7">
              <w:rPr>
                <w:szCs w:val="22"/>
              </w:rPr>
              <w:t>Площадки монтажные самоклеящиеся (150 шт./</w:t>
            </w:r>
            <w:r>
              <w:rPr>
                <w:szCs w:val="22"/>
              </w:rPr>
              <w:t>упак.</w:t>
            </w:r>
            <w:r w:rsidRPr="00BC4CC7">
              <w:rPr>
                <w:szCs w:val="22"/>
              </w:rPr>
              <w:t>)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pStyle w:val="a6"/>
              <w:ind w:right="138"/>
              <w:jc w:val="left"/>
              <w:rPr>
                <w:szCs w:val="22"/>
              </w:rPr>
            </w:pPr>
            <w:r w:rsidRPr="00BC4CC7">
              <w:rPr>
                <w:szCs w:val="22"/>
              </w:rPr>
              <w:t>ПМС 20х20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ind w:right="138"/>
              <w:jc w:val="left"/>
              <w:rPr>
                <w:szCs w:val="22"/>
              </w:rPr>
            </w:pPr>
            <w:r w:rsidRPr="00BC4CC7">
              <w:rPr>
                <w:szCs w:val="22"/>
              </w:rPr>
              <w:t>Техэлектро</w:t>
            </w: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ind w:right="138"/>
              <w:rPr>
                <w:szCs w:val="22"/>
              </w:rPr>
            </w:pPr>
            <w:r w:rsidRPr="00BC4CC7">
              <w:rPr>
                <w:szCs w:val="22"/>
              </w:rPr>
              <w:t>упак.</w:t>
            </w:r>
          </w:p>
        </w:tc>
        <w:tc>
          <w:tcPr>
            <w:tcW w:w="992" w:type="dxa"/>
            <w:shd w:val="clear" w:color="auto" w:fill="auto"/>
          </w:tcPr>
          <w:p w:rsidR="00D07D10" w:rsidRPr="00B23332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03786F" w:rsidRDefault="00D07D10" w:rsidP="00D07D10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  <w:lang w:val="ru-RU"/>
              </w:rPr>
            </w:pPr>
            <w:r w:rsidRPr="0003786F">
              <w:rPr>
                <w:rFonts w:eastAsia="Arial"/>
                <w:spacing w:val="1"/>
                <w:lang w:val="ru-RU"/>
              </w:rPr>
              <w:t>К</w:t>
            </w:r>
            <w:r w:rsidRPr="0003786F">
              <w:rPr>
                <w:rFonts w:eastAsia="Arial"/>
                <w:lang w:val="ru-RU"/>
              </w:rPr>
              <w:t>аб</w:t>
            </w:r>
            <w:r w:rsidRPr="0003786F">
              <w:rPr>
                <w:rFonts w:eastAsia="Arial"/>
                <w:spacing w:val="-2"/>
                <w:lang w:val="ru-RU"/>
              </w:rPr>
              <w:t>е</w:t>
            </w:r>
            <w:r w:rsidRPr="0003786F">
              <w:rPr>
                <w:rFonts w:eastAsia="Arial"/>
                <w:spacing w:val="1"/>
                <w:lang w:val="ru-RU"/>
              </w:rPr>
              <w:t>ль-</w:t>
            </w:r>
            <w:r w:rsidRPr="0003786F">
              <w:rPr>
                <w:rFonts w:eastAsia="Arial"/>
                <w:spacing w:val="-1"/>
                <w:lang w:val="ru-RU"/>
              </w:rPr>
              <w:t>к</w:t>
            </w:r>
            <w:r w:rsidRPr="0003786F">
              <w:rPr>
                <w:rFonts w:eastAsia="Arial"/>
                <w:spacing w:val="-3"/>
                <w:lang w:val="ru-RU"/>
              </w:rPr>
              <w:t>а</w:t>
            </w:r>
            <w:r w:rsidRPr="0003786F">
              <w:rPr>
                <w:rFonts w:eastAsia="Arial"/>
                <w:lang w:val="ru-RU"/>
              </w:rPr>
              <w:t>нал</w:t>
            </w:r>
            <w:r w:rsidRPr="0003786F">
              <w:rPr>
                <w:rFonts w:eastAsia="Arial"/>
                <w:spacing w:val="-2"/>
                <w:lang w:val="ru-RU"/>
              </w:rPr>
              <w:t xml:space="preserve"> </w:t>
            </w:r>
            <w:r w:rsidRPr="0003786F">
              <w:rPr>
                <w:rFonts w:eastAsia="Arial"/>
                <w:lang w:val="ru-RU"/>
              </w:rPr>
              <w:t>2</w:t>
            </w:r>
            <w:r w:rsidRPr="0003786F">
              <w:rPr>
                <w:rFonts w:eastAsia="Arial"/>
                <w:spacing w:val="-1"/>
                <w:lang w:val="ru-RU"/>
              </w:rPr>
              <w:t>2</w:t>
            </w:r>
            <w:r w:rsidRPr="0003786F">
              <w:rPr>
                <w:rFonts w:eastAsia="Arial"/>
                <w:lang w:val="ru-RU"/>
              </w:rPr>
              <w:t>х1</w:t>
            </w:r>
            <w:r w:rsidRPr="0003786F">
              <w:rPr>
                <w:rFonts w:eastAsia="Arial"/>
                <w:spacing w:val="-1"/>
                <w:lang w:val="ru-RU"/>
              </w:rPr>
              <w:t>0</w:t>
            </w:r>
            <w:r w:rsidRPr="0003786F">
              <w:rPr>
                <w:rFonts w:eastAsia="Arial"/>
                <w:lang w:val="ru-RU"/>
              </w:rPr>
              <w:t>, белы</w:t>
            </w:r>
            <w:r w:rsidRPr="0003786F">
              <w:rPr>
                <w:rFonts w:eastAsia="Arial"/>
                <w:spacing w:val="-3"/>
                <w:lang w:val="ru-RU"/>
              </w:rPr>
              <w:t>й</w:t>
            </w:r>
            <w:r w:rsidRPr="0003786F">
              <w:rPr>
                <w:rFonts w:eastAsia="Arial"/>
                <w:lang w:val="ru-RU"/>
              </w:rPr>
              <w:t xml:space="preserve">, </w:t>
            </w:r>
            <w:r w:rsidRPr="0003786F">
              <w:rPr>
                <w:rFonts w:eastAsia="Arial"/>
                <w:spacing w:val="1"/>
                <w:lang w:val="ru-RU"/>
              </w:rPr>
              <w:t>дл</w:t>
            </w:r>
            <w:r w:rsidRPr="0003786F">
              <w:rPr>
                <w:rFonts w:eastAsia="Arial"/>
                <w:spacing w:val="-1"/>
                <w:lang w:val="ru-RU"/>
              </w:rPr>
              <w:t>и</w:t>
            </w:r>
            <w:r w:rsidRPr="0003786F">
              <w:rPr>
                <w:rFonts w:eastAsia="Arial"/>
                <w:lang w:val="ru-RU"/>
              </w:rPr>
              <w:t>на</w:t>
            </w:r>
            <w:r w:rsidRPr="0003786F">
              <w:rPr>
                <w:rFonts w:eastAsia="Arial"/>
                <w:spacing w:val="-1"/>
                <w:lang w:val="ru-RU"/>
              </w:rPr>
              <w:t xml:space="preserve"> </w:t>
            </w:r>
            <w:r w:rsidRPr="0003786F">
              <w:rPr>
                <w:rFonts w:eastAsia="Arial"/>
                <w:lang w:val="ru-RU"/>
              </w:rPr>
              <w:t>2 м</w:t>
            </w:r>
          </w:p>
        </w:tc>
        <w:tc>
          <w:tcPr>
            <w:tcW w:w="3288" w:type="dxa"/>
            <w:shd w:val="clear" w:color="auto" w:fill="auto"/>
          </w:tcPr>
          <w:p w:rsidR="00D07D10" w:rsidRPr="0003786F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03786F">
              <w:rPr>
                <w:rFonts w:eastAsia="Arial"/>
              </w:rPr>
              <w:t>00317</w:t>
            </w:r>
          </w:p>
        </w:tc>
        <w:tc>
          <w:tcPr>
            <w:tcW w:w="2031" w:type="dxa"/>
            <w:shd w:val="clear" w:color="auto" w:fill="auto"/>
          </w:tcPr>
          <w:p w:rsidR="00D07D10" w:rsidRPr="0003786F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03786F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03786F">
              <w:rPr>
                <w:rFonts w:eastAsia="Arial"/>
                <w:spacing w:val="-1"/>
              </w:rPr>
              <w:t>Д</w:t>
            </w:r>
            <w:r w:rsidRPr="0003786F">
              <w:rPr>
                <w:rFonts w:eastAsia="Arial"/>
                <w:spacing w:val="1"/>
              </w:rPr>
              <w:t>К</w:t>
            </w:r>
            <w:r w:rsidRPr="0003786F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03786F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03786F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03786F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3000</w:t>
            </w:r>
          </w:p>
        </w:tc>
        <w:tc>
          <w:tcPr>
            <w:tcW w:w="1843" w:type="dxa"/>
            <w:shd w:val="clear" w:color="auto" w:fill="auto"/>
          </w:tcPr>
          <w:p w:rsidR="00D07D10" w:rsidRPr="0096274F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  <w:lang w:val="ru-RU"/>
              </w:rPr>
            </w:pPr>
            <w:r w:rsidRPr="003A65B0">
              <w:rPr>
                <w:rFonts w:eastAsia="Arial"/>
                <w:spacing w:val="1"/>
                <w:lang w:val="ru-RU"/>
              </w:rPr>
              <w:t>З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-2"/>
                <w:lang w:val="ru-RU"/>
              </w:rPr>
              <w:t>г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spacing w:val="-2"/>
                <w:lang w:val="ru-RU"/>
              </w:rPr>
              <w:t>у</w:t>
            </w:r>
            <w:r w:rsidRPr="003A65B0">
              <w:rPr>
                <w:rFonts w:eastAsia="Arial"/>
                <w:lang w:val="ru-RU"/>
              </w:rPr>
              <w:t xml:space="preserve">шка </w:t>
            </w:r>
            <w:r w:rsidRPr="003A65B0">
              <w:rPr>
                <w:rFonts w:eastAsia="Arial"/>
                <w:spacing w:val="-1"/>
                <w:lang w:val="ru-RU"/>
              </w:rPr>
              <w:t>д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я</w:t>
            </w:r>
            <w:r w:rsidRPr="003A65B0">
              <w:rPr>
                <w:rFonts w:eastAsia="Arial"/>
                <w:spacing w:val="-1"/>
                <w:lang w:val="ru-RU"/>
              </w:rPr>
              <w:t xml:space="preserve"> к</w:t>
            </w:r>
            <w:r w:rsidRPr="003A65B0">
              <w:rPr>
                <w:rFonts w:eastAsia="Arial"/>
                <w:lang w:val="ru-RU"/>
              </w:rPr>
              <w:t>аб</w:t>
            </w:r>
            <w:r w:rsidRPr="003A65B0">
              <w:rPr>
                <w:rFonts w:eastAsia="Arial"/>
                <w:spacing w:val="-2"/>
                <w:lang w:val="ru-RU"/>
              </w:rPr>
              <w:t>е</w:t>
            </w:r>
            <w:r w:rsidRPr="003A65B0">
              <w:rPr>
                <w:rFonts w:eastAsia="Arial"/>
                <w:spacing w:val="1"/>
                <w:lang w:val="ru-RU"/>
              </w:rPr>
              <w:t>ль-</w:t>
            </w:r>
            <w:r w:rsidRPr="003A65B0">
              <w:rPr>
                <w:rFonts w:eastAsia="Arial"/>
                <w:spacing w:val="-3"/>
                <w:lang w:val="ru-RU"/>
              </w:rPr>
              <w:t>к</w:t>
            </w:r>
            <w:r w:rsidRPr="003A65B0">
              <w:rPr>
                <w:rFonts w:eastAsia="Arial"/>
                <w:lang w:val="ru-RU"/>
              </w:rPr>
              <w:t>анала</w:t>
            </w:r>
            <w:r w:rsidRPr="003A65B0">
              <w:rPr>
                <w:rFonts w:eastAsia="Arial"/>
                <w:spacing w:val="-2"/>
                <w:lang w:val="ru-RU"/>
              </w:rPr>
              <w:t xml:space="preserve"> </w:t>
            </w:r>
            <w:r w:rsidRPr="003A65B0">
              <w:rPr>
                <w:rFonts w:eastAsia="Arial"/>
                <w:lang w:val="ru-RU"/>
              </w:rPr>
              <w:t>2</w:t>
            </w:r>
            <w:r w:rsidRPr="003A65B0">
              <w:rPr>
                <w:rFonts w:eastAsia="Arial"/>
                <w:spacing w:val="-1"/>
                <w:lang w:val="ru-RU"/>
              </w:rPr>
              <w:t>2</w:t>
            </w:r>
            <w:r w:rsidRPr="003A65B0">
              <w:rPr>
                <w:rFonts w:eastAsia="Arial"/>
                <w:spacing w:val="-2"/>
                <w:lang w:val="ru-RU"/>
              </w:rPr>
              <w:t>х</w:t>
            </w:r>
            <w:r w:rsidRPr="003A65B0">
              <w:rPr>
                <w:rFonts w:eastAsia="Arial"/>
                <w:lang w:val="ru-RU"/>
              </w:rPr>
              <w:t>10</w:t>
            </w:r>
          </w:p>
        </w:tc>
        <w:tc>
          <w:tcPr>
            <w:tcW w:w="328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3A65B0">
              <w:rPr>
                <w:rFonts w:eastAsia="Arial"/>
              </w:rPr>
              <w:t>00580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3A65B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843" w:type="dxa"/>
            <w:shd w:val="clear" w:color="auto" w:fill="auto"/>
          </w:tcPr>
          <w:p w:rsidR="00D07D10" w:rsidRPr="0096274F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spacing w:val="-1"/>
                <w:lang w:val="ru-RU"/>
              </w:rPr>
              <w:t xml:space="preserve">Угол внутренний  </w:t>
            </w:r>
            <w:r w:rsidRPr="003A65B0">
              <w:rPr>
                <w:rFonts w:eastAsia="Arial"/>
                <w:spacing w:val="-1"/>
                <w:lang w:val="ru-RU"/>
              </w:rPr>
              <w:t xml:space="preserve"> </w:t>
            </w:r>
            <w:r w:rsidRPr="003A65B0">
              <w:rPr>
                <w:rFonts w:eastAsia="Arial"/>
                <w:spacing w:val="1"/>
                <w:lang w:val="ru-RU"/>
              </w:rPr>
              <w:t>дл</w:t>
            </w:r>
            <w:r w:rsidRPr="003A65B0">
              <w:rPr>
                <w:rFonts w:eastAsia="Arial"/>
                <w:lang w:val="ru-RU"/>
              </w:rPr>
              <w:t xml:space="preserve">я 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бел</w:t>
            </w:r>
            <w:r w:rsidRPr="003A65B0">
              <w:rPr>
                <w:rFonts w:eastAsia="Arial"/>
                <w:spacing w:val="-1"/>
                <w:lang w:val="ru-RU"/>
              </w:rPr>
              <w:t>ь</w:t>
            </w:r>
            <w:r w:rsidRPr="003A65B0">
              <w:rPr>
                <w:rFonts w:eastAsia="Arial"/>
                <w:spacing w:val="1"/>
                <w:lang w:val="ru-RU"/>
              </w:rPr>
              <w:t>-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lang w:val="ru-RU"/>
              </w:rPr>
              <w:t>ан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58"/>
                <w:lang w:val="ru-RU"/>
              </w:rPr>
              <w:t xml:space="preserve"> </w:t>
            </w:r>
            <w:r w:rsidRPr="003A65B0">
              <w:rPr>
                <w:rFonts w:eastAsia="Arial"/>
                <w:lang w:val="ru-RU"/>
              </w:rPr>
              <w:t>2</w:t>
            </w:r>
            <w:r w:rsidRPr="003A65B0">
              <w:rPr>
                <w:rFonts w:eastAsia="Arial"/>
                <w:spacing w:val="-1"/>
                <w:lang w:val="ru-RU"/>
              </w:rPr>
              <w:t>2</w:t>
            </w:r>
            <w:r w:rsidRPr="003A65B0">
              <w:rPr>
                <w:rFonts w:eastAsia="Arial"/>
                <w:spacing w:val="-2"/>
                <w:lang w:val="ru-RU"/>
              </w:rPr>
              <w:t>х</w:t>
            </w:r>
            <w:r w:rsidRPr="003A65B0">
              <w:rPr>
                <w:rFonts w:eastAsia="Arial"/>
                <w:spacing w:val="2"/>
                <w:lang w:val="ru-RU"/>
              </w:rPr>
              <w:t>1</w:t>
            </w:r>
            <w:r w:rsidRPr="003A65B0">
              <w:rPr>
                <w:rFonts w:eastAsia="Arial"/>
                <w:lang w:val="ru-RU"/>
              </w:rPr>
              <w:t>0</w:t>
            </w:r>
          </w:p>
        </w:tc>
        <w:tc>
          <w:tcPr>
            <w:tcW w:w="328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3A65B0">
              <w:rPr>
                <w:rFonts w:eastAsia="Arial"/>
              </w:rPr>
              <w:t>00386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3A65B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843" w:type="dxa"/>
            <w:shd w:val="clear" w:color="auto" w:fill="auto"/>
          </w:tcPr>
          <w:p w:rsidR="00D07D10" w:rsidRPr="0096274F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  <w:lang w:val="ru-RU"/>
              </w:rPr>
            </w:pPr>
            <w:r>
              <w:rPr>
                <w:rFonts w:eastAsia="Arial"/>
                <w:lang w:val="ru-RU"/>
              </w:rPr>
              <w:t>Угол плоский</w:t>
            </w:r>
            <w:r w:rsidRPr="003A65B0">
              <w:rPr>
                <w:rFonts w:eastAsia="Arial"/>
                <w:spacing w:val="-1"/>
                <w:lang w:val="ru-RU"/>
              </w:rPr>
              <w:t xml:space="preserve"> </w:t>
            </w:r>
            <w:r w:rsidRPr="003A65B0">
              <w:rPr>
                <w:rFonts w:eastAsia="Arial"/>
                <w:spacing w:val="-2"/>
                <w:lang w:val="ru-RU"/>
              </w:rPr>
              <w:t>д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я</w:t>
            </w:r>
            <w:r w:rsidRPr="003A65B0">
              <w:rPr>
                <w:rFonts w:eastAsia="Arial"/>
                <w:spacing w:val="1"/>
                <w:lang w:val="ru-RU"/>
              </w:rPr>
              <w:t xml:space="preserve"> 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б</w:t>
            </w:r>
            <w:r w:rsidRPr="003A65B0">
              <w:rPr>
                <w:rFonts w:eastAsia="Arial"/>
                <w:spacing w:val="-3"/>
                <w:lang w:val="ru-RU"/>
              </w:rPr>
              <w:t>е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spacing w:val="2"/>
                <w:lang w:val="ru-RU"/>
              </w:rPr>
              <w:t>ь</w:t>
            </w:r>
            <w:r w:rsidRPr="003A65B0">
              <w:rPr>
                <w:rFonts w:eastAsia="Arial"/>
                <w:spacing w:val="1"/>
                <w:lang w:val="ru-RU"/>
              </w:rPr>
              <w:t>-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на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-4"/>
                <w:lang w:val="ru-RU"/>
              </w:rPr>
              <w:t xml:space="preserve"> </w:t>
            </w:r>
            <w:r w:rsidRPr="003A65B0">
              <w:rPr>
                <w:rFonts w:eastAsia="Arial"/>
                <w:lang w:val="ru-RU"/>
              </w:rPr>
              <w:t>2</w:t>
            </w:r>
            <w:r w:rsidRPr="003A65B0">
              <w:rPr>
                <w:rFonts w:eastAsia="Arial"/>
                <w:spacing w:val="-1"/>
                <w:lang w:val="ru-RU"/>
              </w:rPr>
              <w:t>2</w:t>
            </w:r>
            <w:r w:rsidRPr="003A65B0">
              <w:rPr>
                <w:rFonts w:eastAsia="Arial"/>
                <w:spacing w:val="-2"/>
                <w:lang w:val="ru-RU"/>
              </w:rPr>
              <w:t>х</w:t>
            </w:r>
            <w:r w:rsidRPr="003A65B0">
              <w:rPr>
                <w:rFonts w:eastAsia="Arial"/>
                <w:lang w:val="ru-RU"/>
              </w:rPr>
              <w:t>10</w:t>
            </w:r>
          </w:p>
        </w:tc>
        <w:tc>
          <w:tcPr>
            <w:tcW w:w="328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3A65B0">
              <w:rPr>
                <w:rFonts w:eastAsia="Arial"/>
              </w:rPr>
              <w:t>00407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3A65B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843" w:type="dxa"/>
            <w:shd w:val="clear" w:color="auto" w:fill="auto"/>
          </w:tcPr>
          <w:p w:rsidR="00D07D10" w:rsidRPr="00F232F3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  <w:lang w:val="ru-RU"/>
              </w:rPr>
            </w:pPr>
            <w:r w:rsidRPr="003A65B0">
              <w:rPr>
                <w:rFonts w:eastAsia="Arial"/>
                <w:spacing w:val="2"/>
                <w:lang w:val="ru-RU"/>
              </w:rPr>
              <w:t>Т</w:t>
            </w:r>
            <w:r w:rsidRPr="003A65B0">
              <w:rPr>
                <w:rFonts w:eastAsia="Arial"/>
                <w:lang w:val="ru-RU"/>
              </w:rPr>
              <w:t>р</w:t>
            </w:r>
            <w:r w:rsidRPr="003A65B0">
              <w:rPr>
                <w:rFonts w:eastAsia="Arial"/>
                <w:spacing w:val="-1"/>
                <w:lang w:val="ru-RU"/>
              </w:rPr>
              <w:t>ой</w:t>
            </w:r>
            <w:r w:rsidRPr="003A65B0">
              <w:rPr>
                <w:rFonts w:eastAsia="Arial"/>
                <w:lang w:val="ru-RU"/>
              </w:rPr>
              <w:t>ник</w:t>
            </w:r>
            <w:r w:rsidRPr="003A65B0">
              <w:rPr>
                <w:rFonts w:eastAsia="Arial"/>
                <w:spacing w:val="-2"/>
                <w:lang w:val="ru-RU"/>
              </w:rPr>
              <w:t xml:space="preserve"> </w:t>
            </w:r>
            <w:r w:rsidRPr="003A65B0">
              <w:rPr>
                <w:rFonts w:eastAsia="Arial"/>
                <w:spacing w:val="1"/>
                <w:lang w:val="ru-RU"/>
              </w:rPr>
              <w:t>д</w:t>
            </w:r>
            <w:r w:rsidRPr="003A65B0">
              <w:rPr>
                <w:rFonts w:eastAsia="Arial"/>
                <w:spacing w:val="-2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я</w:t>
            </w:r>
            <w:r w:rsidRPr="003A65B0">
              <w:rPr>
                <w:rFonts w:eastAsia="Arial"/>
                <w:spacing w:val="2"/>
                <w:lang w:val="ru-RU"/>
              </w:rPr>
              <w:t xml:space="preserve"> 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бел</w:t>
            </w:r>
            <w:r w:rsidRPr="003A65B0">
              <w:rPr>
                <w:rFonts w:eastAsia="Arial"/>
                <w:spacing w:val="-1"/>
                <w:lang w:val="ru-RU"/>
              </w:rPr>
              <w:t>ь</w:t>
            </w:r>
            <w:r w:rsidRPr="003A65B0">
              <w:rPr>
                <w:rFonts w:eastAsia="Arial"/>
                <w:spacing w:val="1"/>
                <w:lang w:val="ru-RU"/>
              </w:rPr>
              <w:t>-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на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58"/>
                <w:lang w:val="ru-RU"/>
              </w:rPr>
              <w:t xml:space="preserve"> </w:t>
            </w:r>
            <w:r w:rsidRPr="003A65B0">
              <w:rPr>
                <w:rFonts w:eastAsia="Arial"/>
                <w:lang w:val="ru-RU"/>
              </w:rPr>
              <w:t>2</w:t>
            </w:r>
            <w:r w:rsidRPr="003A65B0">
              <w:rPr>
                <w:rFonts w:eastAsia="Arial"/>
                <w:spacing w:val="-1"/>
                <w:lang w:val="ru-RU"/>
              </w:rPr>
              <w:t>2</w:t>
            </w:r>
            <w:r w:rsidRPr="003A65B0">
              <w:rPr>
                <w:rFonts w:eastAsia="Arial"/>
                <w:spacing w:val="-2"/>
                <w:lang w:val="ru-RU"/>
              </w:rPr>
              <w:t>х</w:t>
            </w:r>
            <w:r w:rsidRPr="003A65B0">
              <w:rPr>
                <w:rFonts w:eastAsia="Arial"/>
                <w:lang w:val="ru-RU"/>
              </w:rPr>
              <w:t>10</w:t>
            </w:r>
          </w:p>
        </w:tc>
        <w:tc>
          <w:tcPr>
            <w:tcW w:w="328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3A65B0">
              <w:rPr>
                <w:rFonts w:eastAsia="Arial"/>
              </w:rPr>
              <w:t>00525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3A65B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843" w:type="dxa"/>
            <w:shd w:val="clear" w:color="auto" w:fill="auto"/>
          </w:tcPr>
          <w:p w:rsidR="00D07D10" w:rsidRPr="0096274F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  <w:spacing w:val="2"/>
                <w:lang w:val="ru-RU"/>
              </w:rPr>
            </w:pPr>
            <w:r w:rsidRPr="0003786F">
              <w:rPr>
                <w:rFonts w:eastAsia="Arial"/>
                <w:spacing w:val="1"/>
                <w:lang w:val="ru-RU"/>
              </w:rPr>
              <w:t>К</w:t>
            </w:r>
            <w:r w:rsidRPr="0003786F">
              <w:rPr>
                <w:rFonts w:eastAsia="Arial"/>
                <w:lang w:val="ru-RU"/>
              </w:rPr>
              <w:t>аб</w:t>
            </w:r>
            <w:r w:rsidRPr="0003786F">
              <w:rPr>
                <w:rFonts w:eastAsia="Arial"/>
                <w:spacing w:val="-2"/>
                <w:lang w:val="ru-RU"/>
              </w:rPr>
              <w:t>е</w:t>
            </w:r>
            <w:r w:rsidRPr="0003786F">
              <w:rPr>
                <w:rFonts w:eastAsia="Arial"/>
                <w:spacing w:val="1"/>
                <w:lang w:val="ru-RU"/>
              </w:rPr>
              <w:t>ль-</w:t>
            </w:r>
            <w:r w:rsidRPr="0003786F">
              <w:rPr>
                <w:rFonts w:eastAsia="Arial"/>
                <w:spacing w:val="-1"/>
                <w:lang w:val="ru-RU"/>
              </w:rPr>
              <w:t>к</w:t>
            </w:r>
            <w:r w:rsidRPr="0003786F">
              <w:rPr>
                <w:rFonts w:eastAsia="Arial"/>
                <w:spacing w:val="-3"/>
                <w:lang w:val="ru-RU"/>
              </w:rPr>
              <w:t>а</w:t>
            </w:r>
            <w:r w:rsidRPr="0003786F">
              <w:rPr>
                <w:rFonts w:eastAsia="Arial"/>
                <w:lang w:val="ru-RU"/>
              </w:rPr>
              <w:t>нал</w:t>
            </w:r>
            <w:r w:rsidRPr="0003786F"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</w:t>
            </w:r>
            <w:r w:rsidRPr="0003786F">
              <w:rPr>
                <w:rFonts w:eastAsia="Arial"/>
                <w:lang w:val="ru-RU"/>
              </w:rPr>
              <w:t>, белы</w:t>
            </w:r>
            <w:r w:rsidRPr="0003786F">
              <w:rPr>
                <w:rFonts w:eastAsia="Arial"/>
                <w:spacing w:val="-3"/>
                <w:lang w:val="ru-RU"/>
              </w:rPr>
              <w:t>й</w:t>
            </w:r>
            <w:r w:rsidRPr="0003786F">
              <w:rPr>
                <w:rFonts w:eastAsia="Arial"/>
                <w:lang w:val="ru-RU"/>
              </w:rPr>
              <w:t xml:space="preserve">, </w:t>
            </w:r>
            <w:r w:rsidRPr="0003786F">
              <w:rPr>
                <w:rFonts w:eastAsia="Arial"/>
                <w:spacing w:val="1"/>
                <w:lang w:val="ru-RU"/>
              </w:rPr>
              <w:t>дл</w:t>
            </w:r>
            <w:r w:rsidRPr="0003786F">
              <w:rPr>
                <w:rFonts w:eastAsia="Arial"/>
                <w:spacing w:val="-1"/>
                <w:lang w:val="ru-RU"/>
              </w:rPr>
              <w:t>и</w:t>
            </w:r>
            <w:r w:rsidRPr="0003786F">
              <w:rPr>
                <w:rFonts w:eastAsia="Arial"/>
                <w:lang w:val="ru-RU"/>
              </w:rPr>
              <w:t>на</w:t>
            </w:r>
            <w:r w:rsidRPr="0003786F">
              <w:rPr>
                <w:rFonts w:eastAsia="Arial"/>
                <w:spacing w:val="-1"/>
                <w:lang w:val="ru-RU"/>
              </w:rPr>
              <w:t xml:space="preserve"> </w:t>
            </w:r>
            <w:r w:rsidRPr="0003786F">
              <w:rPr>
                <w:rFonts w:eastAsia="Arial"/>
                <w:lang w:val="ru-RU"/>
              </w:rPr>
              <w:t>2 м</w:t>
            </w:r>
          </w:p>
        </w:tc>
        <w:tc>
          <w:tcPr>
            <w:tcW w:w="328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>
              <w:rPr>
                <w:rFonts w:eastAsia="Arial"/>
                <w:lang w:val="ru-RU"/>
              </w:rPr>
              <w:t>01786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03786F">
              <w:rPr>
                <w:rFonts w:eastAsia="Arial"/>
                <w:spacing w:val="-1"/>
              </w:rPr>
              <w:t>Д</w:t>
            </w:r>
            <w:r w:rsidRPr="0003786F">
              <w:rPr>
                <w:rFonts w:eastAsia="Arial"/>
                <w:spacing w:val="1"/>
              </w:rPr>
              <w:t>К</w:t>
            </w:r>
            <w:r w:rsidRPr="0003786F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03786F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  <w:spacing w:val="2"/>
                <w:lang w:val="ru-RU"/>
              </w:rPr>
            </w:pPr>
            <w:r w:rsidRPr="003A65B0">
              <w:rPr>
                <w:rFonts w:eastAsia="Arial"/>
                <w:spacing w:val="1"/>
                <w:lang w:val="ru-RU"/>
              </w:rPr>
              <w:t>З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-2"/>
                <w:lang w:val="ru-RU"/>
              </w:rPr>
              <w:t>г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spacing w:val="-2"/>
                <w:lang w:val="ru-RU"/>
              </w:rPr>
              <w:t>у</w:t>
            </w:r>
            <w:r w:rsidRPr="003A65B0">
              <w:rPr>
                <w:rFonts w:eastAsia="Arial"/>
                <w:lang w:val="ru-RU"/>
              </w:rPr>
              <w:t xml:space="preserve">шка </w:t>
            </w:r>
            <w:r w:rsidRPr="003A65B0">
              <w:rPr>
                <w:rFonts w:eastAsia="Arial"/>
                <w:spacing w:val="-1"/>
                <w:lang w:val="ru-RU"/>
              </w:rPr>
              <w:t>д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я</w:t>
            </w:r>
            <w:r w:rsidRPr="003A65B0">
              <w:rPr>
                <w:rFonts w:eastAsia="Arial"/>
                <w:spacing w:val="-1"/>
                <w:lang w:val="ru-RU"/>
              </w:rPr>
              <w:t xml:space="preserve"> к</w:t>
            </w:r>
            <w:r w:rsidRPr="003A65B0">
              <w:rPr>
                <w:rFonts w:eastAsia="Arial"/>
                <w:lang w:val="ru-RU"/>
              </w:rPr>
              <w:t>аб</w:t>
            </w:r>
            <w:r w:rsidRPr="003A65B0">
              <w:rPr>
                <w:rFonts w:eastAsia="Arial"/>
                <w:spacing w:val="-2"/>
                <w:lang w:val="ru-RU"/>
              </w:rPr>
              <w:t>е</w:t>
            </w:r>
            <w:r w:rsidRPr="003A65B0">
              <w:rPr>
                <w:rFonts w:eastAsia="Arial"/>
                <w:spacing w:val="1"/>
                <w:lang w:val="ru-RU"/>
              </w:rPr>
              <w:t>ль-</w:t>
            </w:r>
            <w:r w:rsidRPr="003A65B0">
              <w:rPr>
                <w:rFonts w:eastAsia="Arial"/>
                <w:spacing w:val="-3"/>
                <w:lang w:val="ru-RU"/>
              </w:rPr>
              <w:t>к</w:t>
            </w:r>
            <w:r w:rsidRPr="003A65B0">
              <w:rPr>
                <w:rFonts w:eastAsia="Arial"/>
                <w:lang w:val="ru-RU"/>
              </w:rPr>
              <w:t>анала</w:t>
            </w:r>
            <w:r w:rsidRPr="003A65B0">
              <w:rPr>
                <w:rFonts w:eastAsia="Arial"/>
                <w:spacing w:val="-2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</w:t>
            </w:r>
          </w:p>
        </w:tc>
        <w:tc>
          <w:tcPr>
            <w:tcW w:w="328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>
              <w:rPr>
                <w:rFonts w:eastAsia="Arial"/>
                <w:lang w:val="ru-RU"/>
              </w:rPr>
              <w:t>00874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  <w:spacing w:val="2"/>
                <w:lang w:val="ru-RU"/>
              </w:rPr>
            </w:pPr>
            <w:r>
              <w:rPr>
                <w:rFonts w:eastAsia="Arial"/>
                <w:spacing w:val="-1"/>
                <w:lang w:val="ru-RU"/>
              </w:rPr>
              <w:t xml:space="preserve">Угол внутренний  </w:t>
            </w:r>
            <w:r w:rsidRPr="003A65B0">
              <w:rPr>
                <w:rFonts w:eastAsia="Arial"/>
                <w:spacing w:val="-1"/>
                <w:lang w:val="ru-RU"/>
              </w:rPr>
              <w:t xml:space="preserve"> </w:t>
            </w:r>
            <w:r w:rsidRPr="003A65B0">
              <w:rPr>
                <w:rFonts w:eastAsia="Arial"/>
                <w:spacing w:val="1"/>
                <w:lang w:val="ru-RU"/>
              </w:rPr>
              <w:t>дл</w:t>
            </w:r>
            <w:r w:rsidRPr="003A65B0">
              <w:rPr>
                <w:rFonts w:eastAsia="Arial"/>
                <w:lang w:val="ru-RU"/>
              </w:rPr>
              <w:t xml:space="preserve">я 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бел</w:t>
            </w:r>
            <w:r w:rsidRPr="003A65B0">
              <w:rPr>
                <w:rFonts w:eastAsia="Arial"/>
                <w:spacing w:val="-1"/>
                <w:lang w:val="ru-RU"/>
              </w:rPr>
              <w:t>ь</w:t>
            </w:r>
            <w:r w:rsidRPr="003A65B0">
              <w:rPr>
                <w:rFonts w:eastAsia="Arial"/>
                <w:spacing w:val="1"/>
                <w:lang w:val="ru-RU"/>
              </w:rPr>
              <w:t>-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lang w:val="ru-RU"/>
              </w:rPr>
              <w:t>ан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58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 неизменяемый</w:t>
            </w:r>
          </w:p>
        </w:tc>
        <w:tc>
          <w:tcPr>
            <w:tcW w:w="328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08480F">
              <w:rPr>
                <w:rFonts w:eastAsia="Arial"/>
                <w:lang w:val="ru-RU"/>
              </w:rPr>
              <w:t>01829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  <w:spacing w:val="2"/>
                <w:lang w:val="ru-RU"/>
              </w:rPr>
            </w:pPr>
            <w:r>
              <w:rPr>
                <w:rFonts w:eastAsia="Arial"/>
                <w:lang w:val="ru-RU"/>
              </w:rPr>
              <w:t>Угол плоский</w:t>
            </w:r>
            <w:r w:rsidRPr="003A65B0">
              <w:rPr>
                <w:rFonts w:eastAsia="Arial"/>
                <w:spacing w:val="-1"/>
                <w:lang w:val="ru-RU"/>
              </w:rPr>
              <w:t xml:space="preserve"> </w:t>
            </w:r>
            <w:r w:rsidRPr="003A65B0">
              <w:rPr>
                <w:rFonts w:eastAsia="Arial"/>
                <w:spacing w:val="-2"/>
                <w:lang w:val="ru-RU"/>
              </w:rPr>
              <w:t>д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я</w:t>
            </w:r>
            <w:r w:rsidRPr="003A65B0">
              <w:rPr>
                <w:rFonts w:eastAsia="Arial"/>
                <w:spacing w:val="1"/>
                <w:lang w:val="ru-RU"/>
              </w:rPr>
              <w:t xml:space="preserve"> 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б</w:t>
            </w:r>
            <w:r w:rsidRPr="003A65B0">
              <w:rPr>
                <w:rFonts w:eastAsia="Arial"/>
                <w:spacing w:val="-3"/>
                <w:lang w:val="ru-RU"/>
              </w:rPr>
              <w:t>е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spacing w:val="2"/>
                <w:lang w:val="ru-RU"/>
              </w:rPr>
              <w:t>ь</w:t>
            </w:r>
            <w:r w:rsidRPr="003A65B0">
              <w:rPr>
                <w:rFonts w:eastAsia="Arial"/>
                <w:spacing w:val="1"/>
                <w:lang w:val="ru-RU"/>
              </w:rPr>
              <w:t>-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на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-4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</w:t>
            </w:r>
          </w:p>
        </w:tc>
        <w:tc>
          <w:tcPr>
            <w:tcW w:w="328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>
              <w:rPr>
                <w:rFonts w:eastAsia="Arial"/>
                <w:lang w:val="ru-RU"/>
              </w:rPr>
              <w:t>01745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3A65B0" w:rsidRDefault="00D07D10" w:rsidP="00D07D10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  <w:spacing w:val="2"/>
                <w:lang w:val="ru-RU"/>
              </w:rPr>
            </w:pPr>
            <w:r w:rsidRPr="003A65B0">
              <w:rPr>
                <w:rFonts w:eastAsia="Arial"/>
                <w:spacing w:val="2"/>
                <w:lang w:val="ru-RU"/>
              </w:rPr>
              <w:t>Т</w:t>
            </w:r>
            <w:r w:rsidRPr="003A65B0">
              <w:rPr>
                <w:rFonts w:eastAsia="Arial"/>
                <w:lang w:val="ru-RU"/>
              </w:rPr>
              <w:t>р</w:t>
            </w:r>
            <w:r w:rsidRPr="003A65B0">
              <w:rPr>
                <w:rFonts w:eastAsia="Arial"/>
                <w:spacing w:val="-1"/>
                <w:lang w:val="ru-RU"/>
              </w:rPr>
              <w:t>ой</w:t>
            </w:r>
            <w:r w:rsidRPr="003A65B0">
              <w:rPr>
                <w:rFonts w:eastAsia="Arial"/>
                <w:lang w:val="ru-RU"/>
              </w:rPr>
              <w:t>ник</w:t>
            </w:r>
            <w:r w:rsidRPr="003A65B0">
              <w:rPr>
                <w:rFonts w:eastAsia="Arial"/>
                <w:spacing w:val="-2"/>
                <w:lang w:val="ru-RU"/>
              </w:rPr>
              <w:t xml:space="preserve"> </w:t>
            </w:r>
            <w:r w:rsidRPr="003A65B0">
              <w:rPr>
                <w:rFonts w:eastAsia="Arial"/>
                <w:spacing w:val="1"/>
                <w:lang w:val="ru-RU"/>
              </w:rPr>
              <w:t>д</w:t>
            </w:r>
            <w:r w:rsidRPr="003A65B0">
              <w:rPr>
                <w:rFonts w:eastAsia="Arial"/>
                <w:spacing w:val="-2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я</w:t>
            </w:r>
            <w:r w:rsidRPr="003A65B0">
              <w:rPr>
                <w:rFonts w:eastAsia="Arial"/>
                <w:spacing w:val="2"/>
                <w:lang w:val="ru-RU"/>
              </w:rPr>
              <w:t xml:space="preserve"> 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бел</w:t>
            </w:r>
            <w:r w:rsidRPr="003A65B0">
              <w:rPr>
                <w:rFonts w:eastAsia="Arial"/>
                <w:spacing w:val="-1"/>
                <w:lang w:val="ru-RU"/>
              </w:rPr>
              <w:t>ь</w:t>
            </w:r>
            <w:r w:rsidRPr="003A65B0">
              <w:rPr>
                <w:rFonts w:eastAsia="Arial"/>
                <w:spacing w:val="1"/>
                <w:lang w:val="ru-RU"/>
              </w:rPr>
              <w:t>-</w:t>
            </w:r>
            <w:r w:rsidRPr="003A65B0">
              <w:rPr>
                <w:rFonts w:eastAsia="Arial"/>
                <w:spacing w:val="-1"/>
                <w:lang w:val="ru-RU"/>
              </w:rPr>
              <w:t>к</w:t>
            </w:r>
            <w:r w:rsidRPr="003A65B0">
              <w:rPr>
                <w:rFonts w:eastAsia="Arial"/>
                <w:spacing w:val="-3"/>
                <w:lang w:val="ru-RU"/>
              </w:rPr>
              <w:t>а</w:t>
            </w:r>
            <w:r w:rsidRPr="003A65B0">
              <w:rPr>
                <w:rFonts w:eastAsia="Arial"/>
                <w:lang w:val="ru-RU"/>
              </w:rPr>
              <w:t>на</w:t>
            </w:r>
            <w:r w:rsidRPr="003A65B0">
              <w:rPr>
                <w:rFonts w:eastAsia="Arial"/>
                <w:spacing w:val="1"/>
                <w:lang w:val="ru-RU"/>
              </w:rPr>
              <w:t>л</w:t>
            </w:r>
            <w:r w:rsidRPr="003A65B0">
              <w:rPr>
                <w:rFonts w:eastAsia="Arial"/>
                <w:lang w:val="ru-RU"/>
              </w:rPr>
              <w:t>а</w:t>
            </w:r>
            <w:r w:rsidRPr="003A65B0">
              <w:rPr>
                <w:rFonts w:eastAsia="Arial"/>
                <w:spacing w:val="58"/>
                <w:lang w:val="ru-RU"/>
              </w:rPr>
              <w:t xml:space="preserve"> </w:t>
            </w:r>
            <w:r>
              <w:rPr>
                <w:rFonts w:eastAsia="Arial"/>
                <w:lang w:val="ru-RU"/>
              </w:rPr>
              <w:t>100х60</w:t>
            </w:r>
          </w:p>
        </w:tc>
        <w:tc>
          <w:tcPr>
            <w:tcW w:w="328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08480F">
              <w:rPr>
                <w:rFonts w:eastAsia="Arial"/>
                <w:lang w:val="ru-RU"/>
              </w:rPr>
              <w:t>01761</w:t>
            </w:r>
          </w:p>
        </w:tc>
        <w:tc>
          <w:tcPr>
            <w:tcW w:w="2031" w:type="dxa"/>
            <w:shd w:val="clear" w:color="auto" w:fill="auto"/>
          </w:tcPr>
          <w:p w:rsidR="00D07D10" w:rsidRPr="003A65B0" w:rsidRDefault="00D07D10" w:rsidP="00D07D10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3A65B0">
              <w:rPr>
                <w:rFonts w:eastAsia="Arial"/>
                <w:spacing w:val="-1"/>
              </w:rPr>
              <w:t>Д</w:t>
            </w:r>
            <w:r w:rsidRPr="003A65B0">
              <w:rPr>
                <w:rFonts w:eastAsia="Arial"/>
                <w:spacing w:val="1"/>
              </w:rPr>
              <w:t>К</w:t>
            </w:r>
            <w:r w:rsidRPr="003A65B0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D07D10" w:rsidRPr="003A65B0" w:rsidRDefault="00D07D10" w:rsidP="00D07D10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3A65B0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Default="00D07D10" w:rsidP="00D07D10">
            <w:pPr>
              <w:ind w:left="19" w:right="25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70 </w:t>
            </w:r>
          </w:p>
        </w:tc>
        <w:tc>
          <w:tcPr>
            <w:tcW w:w="1843" w:type="dxa"/>
            <w:shd w:val="clear" w:color="auto" w:fill="auto"/>
          </w:tcPr>
          <w:p w:rsidR="00D07D10" w:rsidRDefault="00D07D10" w:rsidP="00D07D10">
            <w:pPr>
              <w:ind w:left="-57" w:right="-57"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BC4CC7">
              <w:rPr>
                <w:szCs w:val="22"/>
              </w:rPr>
              <w:t>Бирки кабельные маркировочные серии " У ": У 136</w:t>
            </w:r>
          </w:p>
        </w:tc>
        <w:tc>
          <w:tcPr>
            <w:tcW w:w="3288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  <w:r w:rsidRPr="00BC4CC7">
              <w:rPr>
                <w:szCs w:val="22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BC4CC7" w:rsidRDefault="00D07D10" w:rsidP="00D07D10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  <w:r w:rsidRPr="00BC4CC7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D07D10" w:rsidRPr="00B23332" w:rsidRDefault="00D07D10" w:rsidP="00D07D10">
            <w:pPr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3500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  <w:tr w:rsidR="00D07D10" w:rsidRPr="00386FA2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D07D10" w:rsidRPr="00BC4CC7" w:rsidRDefault="00D07D10" w:rsidP="00D07D10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D07D10" w:rsidRPr="009224E5" w:rsidRDefault="00D07D10" w:rsidP="00D07D10">
            <w:pPr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DIN-</w:t>
            </w:r>
            <w:r>
              <w:rPr>
                <w:szCs w:val="22"/>
                <w:lang w:val="ru-RU"/>
              </w:rPr>
              <w:t xml:space="preserve">рейка </w:t>
            </w:r>
            <w:r>
              <w:rPr>
                <w:szCs w:val="22"/>
                <w:lang w:val="en-US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D07D10" w:rsidRPr="009224E5" w:rsidRDefault="00D07D10" w:rsidP="00D07D10">
            <w:pPr>
              <w:pStyle w:val="a6"/>
              <w:ind w:right="138"/>
              <w:jc w:val="left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D07D10" w:rsidRPr="002E0422" w:rsidRDefault="00D07D10" w:rsidP="00D07D10">
            <w:pPr>
              <w:pStyle w:val="a6"/>
              <w:ind w:right="138"/>
              <w:jc w:val="left"/>
              <w:rPr>
                <w:szCs w:val="22"/>
                <w:lang w:val="ru-RU"/>
              </w:rPr>
            </w:pPr>
          </w:p>
        </w:tc>
        <w:tc>
          <w:tcPr>
            <w:tcW w:w="2519" w:type="dxa"/>
            <w:shd w:val="clear" w:color="auto" w:fill="auto"/>
          </w:tcPr>
          <w:p w:rsidR="00D07D10" w:rsidRPr="002E0422" w:rsidRDefault="00D07D10" w:rsidP="00D07D10">
            <w:pPr>
              <w:ind w:right="138"/>
              <w:jc w:val="left"/>
              <w:rPr>
                <w:szCs w:val="22"/>
                <w:lang w:val="ru-RU"/>
              </w:rPr>
            </w:pPr>
            <w:r w:rsidRPr="002E0422">
              <w:rPr>
                <w:szCs w:val="22"/>
                <w:lang w:val="ru-RU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D07D10" w:rsidRPr="009224E5" w:rsidRDefault="00D07D10" w:rsidP="00D07D10">
            <w:pPr>
              <w:ind w:right="138"/>
              <w:jc w:val="left"/>
              <w:rPr>
                <w:szCs w:val="22"/>
                <w:lang w:val="ru-RU"/>
              </w:rPr>
            </w:pPr>
            <w:r>
              <w:rPr>
                <w:szCs w:val="22"/>
                <w:lang w:val="ru-RU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D07D10" w:rsidRPr="00F61453" w:rsidRDefault="00D07D10" w:rsidP="00D07D10">
            <w:pPr>
              <w:rPr>
                <w:szCs w:val="22"/>
                <w:lang w:val="en-US"/>
              </w:rPr>
            </w:pPr>
            <w:r>
              <w:rPr>
                <w:szCs w:val="22"/>
                <w:lang w:val="ru-RU"/>
              </w:rPr>
              <w:t>4</w:t>
            </w:r>
            <w:r>
              <w:rPr>
                <w:szCs w:val="22"/>
                <w:lang w:val="en-US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D07D10" w:rsidRPr="00BC4CC7" w:rsidRDefault="00D07D10" w:rsidP="00D07D10">
            <w:pPr>
              <w:rPr>
                <w:szCs w:val="22"/>
              </w:rPr>
            </w:pPr>
          </w:p>
        </w:tc>
      </w:tr>
    </w:tbl>
    <w:p w:rsidR="00DF6C94" w:rsidRPr="004D14D6" w:rsidRDefault="00DF6C94">
      <w:pPr>
        <w:rPr>
          <w:lang w:val="ru-RU"/>
        </w:rPr>
      </w:pPr>
    </w:p>
    <w:sectPr w:rsidR="00DF6C94" w:rsidRPr="004D14D6" w:rsidSect="00A979DF">
      <w:headerReference w:type="default" r:id="rId8"/>
      <w:footerReference w:type="default" r:id="rId9"/>
      <w:headerReference w:type="first" r:id="rId10"/>
      <w:footerReference w:type="first" r:id="rId11"/>
      <w:pgSz w:w="23814" w:h="16839" w:orient="landscape" w:code="8"/>
      <w:pgMar w:top="992" w:right="567" w:bottom="1134" w:left="1134" w:header="709" w:footer="122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2B37" w:rsidRDefault="00AA2B37" w:rsidP="00CC4BB2">
      <w:r>
        <w:separator/>
      </w:r>
    </w:p>
  </w:endnote>
  <w:endnote w:type="continuationSeparator" w:id="0">
    <w:p w:rsidR="00AA2B37" w:rsidRDefault="00AA2B37" w:rsidP="00CC4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Default="00403710">
    <w:pPr>
      <w:pStyle w:val="a3"/>
    </w:pPr>
    <w:r>
      <w:rPr>
        <w:noProof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101" type="#_x0000_t202" style="position:absolute;left:0;text-align:left;margin-left:5.25pt;margin-top:28.4pt;width:103.9pt;height:22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" fillcolor="white [3212]" strokecolor="white [3212]">
          <v:textbox>
            <w:txbxContent>
              <w:p w:rsidR="00D07D10" w:rsidRPr="003123FB" w:rsidRDefault="00D07D10" w:rsidP="00F935F7">
                <w:pPr>
                  <w:spacing w:before="120"/>
                  <w:ind w:right="113"/>
                  <w:rPr>
                    <w:sz w:val="12"/>
                    <w:szCs w:val="12"/>
                    <w:lang w:val="en-US"/>
                  </w:rPr>
                </w:pPr>
              </w:p>
              <w:p w:rsidR="00D07D10" w:rsidRPr="00266B64" w:rsidRDefault="00D07D10">
                <w:pPr>
                  <w:rPr>
                    <w:sz w:val="12"/>
                    <w:szCs w:val="12"/>
                  </w:rPr>
                </w:pPr>
              </w:p>
            </w:txbxContent>
          </v:textbox>
          <w10:wrap type="squar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D07D10">
    <w:pPr>
      <w:pStyle w:val="a3"/>
      <w:rPr>
        <w:lang w:val="ru-RU"/>
      </w:rPr>
    </w:pPr>
  </w:p>
  <w:p w:rsidR="00D07D10" w:rsidRDefault="00403710">
    <w:pPr>
      <w:pStyle w:val="a3"/>
    </w:pPr>
    <w:r>
      <w:rPr>
        <w:noProof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9" type="#_x0000_t202" style="position:absolute;left:0;text-align:left;margin-left:4pt;margin-top:24pt;width:88.25pt;height:22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" fillcolor="white [3212]" strokecolor="white [3212]">
          <v:textbox>
            <w:txbxContent>
              <w:p w:rsidR="00D07D10" w:rsidRPr="003123FB" w:rsidRDefault="00D07D10" w:rsidP="00F935F7">
                <w:pPr>
                  <w:spacing w:before="120"/>
                  <w:ind w:left="113" w:right="113"/>
                  <w:rPr>
                    <w:sz w:val="12"/>
                    <w:szCs w:val="12"/>
                    <w:lang w:val="en-US"/>
                  </w:rPr>
                </w:pPr>
              </w:p>
              <w:p w:rsidR="00D07D10" w:rsidRPr="00266B64" w:rsidRDefault="00D07D10">
                <w:pPr>
                  <w:rPr>
                    <w:sz w:val="12"/>
                    <w:szCs w:val="12"/>
                  </w:rPr>
                </w:pPr>
              </w:p>
            </w:txbxContent>
          </v:textbox>
          <w10:wrap type="square"/>
        </v:shape>
      </w:pict>
    </w:r>
    <w:r>
      <w:rPr>
        <w:noProof/>
        <w:lang w:val="ru-RU"/>
      </w:rPr>
      <w:pict>
        <v:shape id="Поле 6" o:spid="_x0000_s4098" type="#_x0000_t202" style="position:absolute;left:0;text-align:left;margin-left:92.45pt;margin-top:-111.15pt;width:453.5pt;height:185.6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" filled="f" stroked="f" strokeweight=".5pt">
          <v:path arrowok="t"/>
          <o:lock v:ext="edit" aspectratio="t"/>
          <v:textbox>
            <w:txbxContent>
              <w:tbl>
                <w:tblPr>
                  <w:tblW w:w="8848" w:type="dxa"/>
                  <w:tblInd w:w="8" w:type="dxa"/>
                  <w:tbl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  <w:insideH w:val="single" w:sz="6" w:space="0" w:color="auto"/>
                    <w:insideV w:val="single" w:sz="6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646"/>
                  <w:gridCol w:w="965"/>
                  <w:gridCol w:w="980"/>
                  <w:gridCol w:w="966"/>
                  <w:gridCol w:w="980"/>
                  <w:gridCol w:w="1091"/>
                  <w:gridCol w:w="1092"/>
                  <w:gridCol w:w="1092"/>
                  <w:gridCol w:w="1036"/>
                </w:tblGrid>
                <w:tr w:rsidR="00D07D10" w:rsidRPr="002D4CDB" w:rsidTr="00610BCB">
                  <w:trPr>
                    <w:trHeight w:val="444"/>
                  </w:trPr>
                  <w:tc>
                    <w:tcPr>
                      <w:tcW w:w="8848" w:type="dxa"/>
                      <w:gridSpan w:val="9"/>
                      <w:vAlign w:val="center"/>
                    </w:tcPr>
                    <w:p w:rsidR="00D07D10" w:rsidRPr="00AB48A6" w:rsidRDefault="00D07D10" w:rsidP="00001E15">
                      <w:pPr>
                        <w:pStyle w:val="110"/>
                        <w:tabs>
                          <w:tab w:val="clear" w:pos="1418"/>
                          <w:tab w:val="left" w:pos="508"/>
                        </w:tabs>
                        <w:outlineLvl w:val="9"/>
                        <w:rPr>
                          <w:sz w:val="22"/>
                          <w:szCs w:val="22"/>
                        </w:rPr>
                      </w:pPr>
                      <w:r w:rsidRPr="00AB48A6">
                        <w:rPr>
                          <w:sz w:val="22"/>
                          <w:szCs w:val="22"/>
                        </w:rPr>
                        <w:t>Таблица регистрации изменений</w:t>
                      </w: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Merge w:val="restart"/>
                      <w:vAlign w:val="center"/>
                    </w:tcPr>
                    <w:p w:rsidR="00D07D10" w:rsidRPr="00DB02E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 w:rsidRPr="00E143AD">
                        <w:rPr>
                          <w:sz w:val="20"/>
                        </w:rPr>
                        <w:t>Изм.</w:t>
                      </w:r>
                    </w:p>
                  </w:tc>
                  <w:tc>
                    <w:tcPr>
                      <w:tcW w:w="3891" w:type="dxa"/>
                      <w:gridSpan w:val="4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Номера листов (страниц)</w:t>
                      </w:r>
                    </w:p>
                  </w:tc>
                  <w:tc>
                    <w:tcPr>
                      <w:tcW w:w="1091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Всего</w:t>
                      </w:r>
                    </w:p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листов</w:t>
                      </w:r>
                    </w:p>
                    <w:p w:rsidR="00D07D10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(страниц)</w:t>
                      </w:r>
                    </w:p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в док.</w:t>
                      </w:r>
                    </w:p>
                  </w:tc>
                  <w:tc>
                    <w:tcPr>
                      <w:tcW w:w="1092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Номер</w:t>
                      </w:r>
                    </w:p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д</w:t>
                      </w:r>
                      <w:r w:rsidRPr="00E143AD">
                        <w:rPr>
                          <w:sz w:val="20"/>
                        </w:rPr>
                        <w:t>ок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c>
                  <w:tc>
                    <w:tcPr>
                      <w:tcW w:w="1092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Подп.</w:t>
                      </w:r>
                    </w:p>
                  </w:tc>
                  <w:tc>
                    <w:tcPr>
                      <w:tcW w:w="1036" w:type="dxa"/>
                      <w:vMerge w:val="restart"/>
                      <w:vAlign w:val="center"/>
                    </w:tcPr>
                    <w:p w:rsidR="00D07D10" w:rsidRPr="00E143AD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Дата</w:t>
                      </w:r>
                    </w:p>
                  </w:tc>
                </w:tr>
                <w:tr w:rsidR="00D07D10" w:rsidRPr="002D4CDB" w:rsidTr="00610BCB">
                  <w:trPr>
                    <w:trHeight w:val="158"/>
                  </w:trPr>
                  <w:tc>
                    <w:tcPr>
                      <w:tcW w:w="646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574C8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изме-ненных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574C8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заме-ненных</w:t>
                      </w: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574C8A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новых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574C8A" w:rsidRDefault="00D07D10" w:rsidP="00A6005C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  <w:lang w:val="ru-RU"/>
                        </w:rPr>
                        <w:t>а</w:t>
                      </w:r>
                      <w:r w:rsidRPr="00574C8A">
                        <w:rPr>
                          <w:sz w:val="20"/>
                          <w:szCs w:val="22"/>
                        </w:rPr>
                        <w:t>ннули</w:t>
                      </w:r>
                      <w:r w:rsidRPr="00574C8A">
                        <w:rPr>
                          <w:sz w:val="20"/>
                          <w:szCs w:val="22"/>
                          <w:lang w:val="en-US"/>
                        </w:rPr>
                        <w:t>-</w:t>
                      </w:r>
                      <w:r w:rsidRPr="00574C8A">
                        <w:rPr>
                          <w:sz w:val="20"/>
                          <w:szCs w:val="22"/>
                        </w:rPr>
                        <w:t>рованных</w:t>
                      </w:r>
                    </w:p>
                  </w:tc>
                  <w:tc>
                    <w:tcPr>
                      <w:tcW w:w="1091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92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92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36" w:type="dxa"/>
                      <w:vMerge/>
                      <w:vAlign w:val="center"/>
                    </w:tcPr>
                    <w:p w:rsidR="00D07D10" w:rsidRPr="002D4CDB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Все</w:t>
                      </w: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13</w:t>
                      </w: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610BCB" w:rsidRDefault="00D07D10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788-16</w:t>
                      </w: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 w:firstLine="84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20"/>
                          <w:lang w:val="ru-RU"/>
                        </w:rPr>
                        <w:drawing>
                          <wp:inline distT="0" distB="0" distL="0" distR="0">
                            <wp:extent cx="487680" cy="170815"/>
                            <wp:effectExtent l="0" t="0" r="7620" b="635"/>
                            <wp:docPr id="102" name="Рисунок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610BCB" w:rsidRDefault="00D07D10" w:rsidP="00F935F7">
                      <w:pPr>
                        <w:ind w:hanging="20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12.08.16</w:t>
                      </w: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RPr="002D4CDB" w:rsidTr="00610BCB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D07D10" w:rsidRPr="00001E15" w:rsidRDefault="00D07D10" w:rsidP="00610BCB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D07D10" w:rsidRPr="00001E15" w:rsidRDefault="00D07D10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</w:tbl>
              <w:p w:rsidR="00D07D10" w:rsidRDefault="00D07D10" w:rsidP="00A979DF"/>
            </w:txbxContent>
          </v:textbox>
          <w10:anchorlock/>
        </v:shape>
      </w:pict>
    </w:r>
    <w:r w:rsidR="00D07D10">
      <w:rPr>
        <w:noProof/>
        <w:lang w:val="ru-RU"/>
      </w:rPr>
      <w:t xml:space="preserve"> </w:t>
    </w:r>
    <w:r>
      <w:rPr>
        <w:noProof/>
        <w:lang w:val="ru-RU"/>
      </w:rPr>
      <w:pict>
        <v:shape id="Text Box 7" o:spid="_x0000_s4097" type="#_x0000_t202" style="position:absolute;left:0;text-align:left;margin-left:5.35pt;margin-top:117.2pt;width:71.85pt;height:18.7pt;z-index:2516572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" fillcolor="white [3212]" strokecolor="white [3212]">
          <o:lock v:ext="edit" aspectratio="t"/>
          <v:textbox>
            <w:txbxContent>
              <w:p w:rsidR="00D07D10" w:rsidRPr="00266B64" w:rsidRDefault="00D07D10">
                <w:pPr>
                  <w:rPr>
                    <w:sz w:val="12"/>
                    <w:szCs w:val="12"/>
                  </w:rPr>
                </w:pPr>
                <w:r w:rsidRPr="00266B64">
                  <w:rPr>
                    <w:sz w:val="12"/>
                    <w:szCs w:val="12"/>
                  </w:rPr>
                  <w:t>Уч. №КТ-Б/</w:t>
                </w:r>
                <w:r w:rsidRPr="00266B64">
                  <w:rPr>
                    <w:color w:val="FF0000"/>
                    <w:sz w:val="12"/>
                    <w:szCs w:val="12"/>
                  </w:rPr>
                  <w:t>ХХХ</w:t>
                </w:r>
                <w:r w:rsidRPr="00266B64">
                  <w:rPr>
                    <w:sz w:val="12"/>
                    <w:szCs w:val="12"/>
                  </w:rPr>
                  <w:t>/1</w:t>
                </w:r>
                <w:r>
                  <w:rPr>
                    <w:sz w:val="12"/>
                    <w:szCs w:val="12"/>
                    <w:lang w:val="ru-RU"/>
                  </w:rPr>
                  <w:t>2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2B37" w:rsidRDefault="00AA2B37" w:rsidP="00CC4BB2">
      <w:r>
        <w:separator/>
      </w:r>
    </w:p>
  </w:footnote>
  <w:footnote w:type="continuationSeparator" w:id="0">
    <w:p w:rsidR="00AA2B37" w:rsidRDefault="00AA2B37" w:rsidP="00CC4B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Pr="00D2240F" w:rsidRDefault="00403710" w:rsidP="007857F7">
    <w:pPr>
      <w:pStyle w:val="a6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 w:rsidR="00D07D10">
      <w:rPr>
        <w:sz w:val="24"/>
        <w:szCs w:val="24"/>
      </w:rPr>
      <w:instrText xml:space="preserve"> </w:instrText>
    </w:r>
    <w:r w:rsidR="00D07D10">
      <w:rPr>
        <w:sz w:val="24"/>
        <w:szCs w:val="24"/>
        <w:lang w:val="ru-RU"/>
      </w:rPr>
      <w:instrText>=64+</w:instrText>
    </w:r>
    <w:r>
      <w:rPr>
        <w:sz w:val="24"/>
        <w:szCs w:val="24"/>
        <w:lang w:val="ru-RU"/>
      </w:rPr>
      <w:fldChar w:fldCharType="begin"/>
    </w:r>
    <w:r w:rsidR="00D07D10">
      <w:rPr>
        <w:sz w:val="24"/>
        <w:szCs w:val="24"/>
        <w:lang w:val="ru-RU"/>
      </w:rPr>
      <w:instrText xml:space="preserve"> PAGE   \* MERGEFORMAT </w:instrText>
    </w:r>
    <w:r>
      <w:rPr>
        <w:sz w:val="24"/>
        <w:szCs w:val="24"/>
        <w:lang w:val="ru-RU"/>
      </w:rPr>
      <w:fldChar w:fldCharType="separate"/>
    </w:r>
    <w:r w:rsidR="003123FB">
      <w:rPr>
        <w:noProof/>
        <w:sz w:val="24"/>
        <w:szCs w:val="24"/>
        <w:lang w:val="ru-RU"/>
      </w:rPr>
      <w:instrText>3</w:instrText>
    </w:r>
    <w:r>
      <w:rPr>
        <w:sz w:val="24"/>
        <w:szCs w:val="24"/>
        <w:lang w:val="ru-RU"/>
      </w:rPr>
      <w:fldChar w:fldCharType="end"/>
    </w:r>
    <w:r>
      <w:rPr>
        <w:sz w:val="24"/>
        <w:szCs w:val="24"/>
      </w:rPr>
      <w:fldChar w:fldCharType="separate"/>
    </w:r>
    <w:r w:rsidR="003123FB">
      <w:rPr>
        <w:noProof/>
        <w:sz w:val="24"/>
        <w:szCs w:val="24"/>
      </w:rPr>
      <w:t>67</w:t>
    </w:r>
    <w:r>
      <w:rPr>
        <w:sz w:val="24"/>
        <w:szCs w:val="24"/>
      </w:rPr>
      <w:fldChar w:fldCharType="end"/>
    </w:r>
    <w:r>
      <w:rPr>
        <w:noProof/>
        <w:sz w:val="24"/>
        <w:szCs w:val="24"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2" type="#_x0000_t202" style="position:absolute;left:0;text-align:left;margin-left:23.4pt;margin-top:21.85pt;width:1177.65pt;height:810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" filled="f" stroked="f">
          <v:textbox inset="0,0,0,0">
            <w:txbxContent>
              <w:tbl>
                <w:tblPr>
                  <w:tblOverlap w:val="never"/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6" w:type="dxa"/>
                    <w:right w:w="6" w:type="dxa"/>
                  </w:tblCellMar>
                  <w:tblLook w:val="0000"/>
                </w:tblPr>
                <w:tblGrid>
                  <w:gridCol w:w="287"/>
                  <w:gridCol w:w="396"/>
                  <w:gridCol w:w="11851"/>
                  <w:gridCol w:w="553"/>
                  <w:gridCol w:w="567"/>
                  <w:gridCol w:w="567"/>
                  <w:gridCol w:w="567"/>
                  <w:gridCol w:w="853"/>
                  <w:gridCol w:w="567"/>
                  <w:gridCol w:w="6236"/>
                  <w:gridCol w:w="526"/>
                </w:tblGrid>
                <w:tr w:rsidR="00D07D10" w:rsidTr="001A6CBC">
                  <w:trPr>
                    <w:cantSplit/>
                    <w:trHeight w:hRule="exact" w:val="3402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  <w:textDirection w:val="btLr"/>
                      <w:vAlign w:val="bottom"/>
                    </w:tcPr>
                    <w:p w:rsidR="00D07D10" w:rsidRDefault="00D07D10">
                      <w:pPr>
                        <w:ind w:left="57" w:right="57"/>
                        <w:rPr>
                          <w:i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D07D10" w:rsidRDefault="00D07D10"/>
                  </w:tc>
                  <w:tc>
                    <w:tcPr>
                      <w:tcW w:w="11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0436" w:type="dxa"/>
                      <w:gridSpan w:val="8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3402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  <w:textDirection w:val="btLr"/>
                      <w:vAlign w:val="bottom"/>
                    </w:tcPr>
                    <w:p w:rsidR="00D07D10" w:rsidRDefault="00D07D10">
                      <w:pPr>
                        <w:ind w:left="57" w:right="57"/>
                        <w:rPr>
                          <w:i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D07D10" w:rsidRDefault="00D07D10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907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</w:tcPr>
                    <w:p w:rsidR="00D07D10" w:rsidRDefault="00D07D10">
                      <w:pPr>
                        <w:rPr>
                          <w:i/>
                          <w:sz w:val="20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D07D10" w:rsidRDefault="00D07D10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1985"/>
                  </w:trPr>
                  <w:tc>
                    <w:tcPr>
                      <w:tcW w:w="683" w:type="dxa"/>
                      <w:gridSpan w:val="2"/>
                      <w:tcBorders>
                        <w:top w:val="nil"/>
                        <w:left w:val="nil"/>
                        <w:bottom w:val="nil"/>
                      </w:tcBorders>
                      <w:noWrap/>
                      <w:textDirection w:val="btLr"/>
                      <w:vAlign w:val="bottom"/>
                    </w:tcPr>
                    <w:p w:rsidR="00D07D10" w:rsidRDefault="00D07D10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1A6CBC">
                  <w:trPr>
                    <w:cantSplit/>
                    <w:trHeight w:hRule="exact" w:val="1418"/>
                  </w:trPr>
                  <w:tc>
                    <w:tcPr>
                      <w:tcW w:w="683" w:type="dxa"/>
                      <w:gridSpan w:val="2"/>
                      <w:tcBorders>
                        <w:top w:val="nil"/>
                        <w:left w:val="nil"/>
                        <w:bottom w:val="single" w:sz="12" w:space="0" w:color="auto"/>
                      </w:tcBorders>
                      <w:noWrap/>
                      <w:textDirection w:val="btLr"/>
                      <w:tcFitText/>
                      <w:vAlign w:val="bottom"/>
                    </w:tcPr>
                    <w:p w:rsidR="00D07D10" w:rsidRDefault="00D07D10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418"/>
                  </w:trPr>
                  <w:tc>
                    <w:tcPr>
                      <w:tcW w:w="28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5E5B01" w:rsidRDefault="00D07D10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Взам. инв. №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5E5B01" w:rsidRDefault="00D07D10" w:rsidP="00574C8A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985"/>
                  </w:trPr>
                  <w:tc>
                    <w:tcPr>
                      <w:tcW w:w="28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5E5B01" w:rsidRDefault="00D07D10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Подп. и дата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5E5B01" w:rsidRDefault="00D07D10" w:rsidP="00574C8A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567"/>
                  </w:trPr>
                  <w:tc>
                    <w:tcPr>
                      <w:tcW w:w="287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5E5B01" w:rsidRDefault="00D07D10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Инв. № подл.</w:t>
                      </w:r>
                    </w:p>
                  </w:tc>
                  <w:tc>
                    <w:tcPr>
                      <w:tcW w:w="39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A6005C" w:rsidRDefault="00D07D10" w:rsidP="00A6005C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Default="00D07D10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</w:tr>
                <w:tr w:rsidR="00D07D10" w:rsidRPr="003F20B2" w:rsidTr="00574C8A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</w:tcPr>
                    <w:p w:rsidR="00D07D10" w:rsidRPr="003F20B2" w:rsidRDefault="00D07D10" w:rsidP="00F935F7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8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E131D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623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AD5269" w:rsidRDefault="00D07D10" w:rsidP="00F935F7">
                      <w:pPr>
                        <w:jc w:val="center"/>
                        <w:rPr>
                          <w:szCs w:val="48"/>
                          <w:lang w:val="ru-RU"/>
                        </w:rPr>
                      </w:pP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2777.15.0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СКУД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1</w:t>
                      </w:r>
                      <w:r w:rsidRPr="00CA15B0">
                        <w:rPr>
                          <w:color w:val="000000"/>
                          <w:sz w:val="28"/>
                          <w:szCs w:val="28"/>
                        </w:rPr>
                        <w:t>.С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О</w:t>
                      </w:r>
                    </w:p>
                  </w:tc>
                  <w:tc>
                    <w:tcPr>
                      <w:tcW w:w="526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1F67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91F67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</w:tr>
                <w:tr w:rsidR="00D07D10" w:rsidRPr="003F20B2" w:rsidTr="00574C8A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</w:tcPr>
                    <w:p w:rsidR="00D07D10" w:rsidRPr="003F20B2" w:rsidRDefault="00D07D10" w:rsidP="00F935F7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1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Зам.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788-16</w:t>
                      </w:r>
                    </w:p>
                  </w:tc>
                  <w:tc>
                    <w:tcPr>
                      <w:tcW w:w="853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E131D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12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.0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8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.16</w:t>
                      </w:r>
                    </w:p>
                  </w:tc>
                  <w:tc>
                    <w:tcPr>
                      <w:tcW w:w="6236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52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E67672" w:rsidRDefault="00403710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begin"/>
                      </w:r>
                      <w:r w:rsidR="00D07D10"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instrText xml:space="preserve"> PAGE </w:instrText>
                      </w: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separate"/>
                      </w:r>
                      <w:r w:rsidR="003123FB">
                        <w:rPr>
                          <w:rStyle w:val="a5"/>
                          <w:rFonts w:cs="Arial"/>
                          <w:noProof/>
                          <w:sz w:val="22"/>
                          <w:szCs w:val="22"/>
                        </w:rPr>
                        <w:t>3</w:t>
                      </w: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end"/>
                      </w:r>
                    </w:p>
                  </w:tc>
                </w:tr>
                <w:tr w:rsidR="00D07D10" w:rsidRPr="003F20B2" w:rsidTr="00591F67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D07D10" w:rsidRPr="003F20B2" w:rsidRDefault="00D07D10" w:rsidP="00F935F7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Изм</w:t>
                      </w:r>
                      <w:r w:rsidRPr="003F20B2">
                        <w:rPr>
                          <w:spacing w:val="2"/>
                          <w:w w:val="93"/>
                          <w:sz w:val="16"/>
                          <w:szCs w:val="16"/>
                        </w:rPr>
                        <w:t>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Кол.уч.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№док.</w:t>
                      </w:r>
                    </w:p>
                  </w:tc>
                  <w:tc>
                    <w:tcPr>
                      <w:tcW w:w="8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236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526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</w:tr>
              </w:tbl>
              <w:p w:rsidR="00D07D10" w:rsidRPr="003F20B2" w:rsidRDefault="00D07D10" w:rsidP="00EF7AE5">
                <w:pPr>
                  <w:pStyle w:val="a6"/>
                </w:pPr>
              </w:p>
            </w:txbxContent>
          </v:textbox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7D10" w:rsidRPr="00EB091C" w:rsidRDefault="00403710" w:rsidP="00D2240F">
    <w:pPr>
      <w:pStyle w:val="a6"/>
      <w:jc w:val="right"/>
      <w:rPr>
        <w:sz w:val="24"/>
        <w:szCs w:val="24"/>
        <w:lang w:val="ru-RU"/>
      </w:rPr>
    </w:pPr>
    <w:r>
      <w:rPr>
        <w:noProof/>
        <w:sz w:val="24"/>
        <w:szCs w:val="24"/>
        <w:lang w:val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100" type="#_x0000_t202" style="position:absolute;left:0;text-align:left;margin-left:16.35pt;margin-top:20.2pt;width:1191.1pt;height:815.9pt;z-index:-25166028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" filled="f" stroked="f">
          <v:textbox inset="0,0,0,0">
            <w:txbxContent>
              <w:tbl>
                <w:tblPr>
                  <w:tblOverlap w:val="never"/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6" w:type="dxa"/>
                    <w:right w:w="6" w:type="dxa"/>
                  </w:tblCellMar>
                  <w:tblLook w:val="0000"/>
                </w:tblPr>
                <w:tblGrid>
                  <w:gridCol w:w="170"/>
                  <w:gridCol w:w="113"/>
                  <w:gridCol w:w="170"/>
                  <w:gridCol w:w="113"/>
                  <w:gridCol w:w="267"/>
                  <w:gridCol w:w="11789"/>
                  <w:gridCol w:w="567"/>
                  <w:gridCol w:w="567"/>
                  <w:gridCol w:w="567"/>
                  <w:gridCol w:w="567"/>
                  <w:gridCol w:w="709"/>
                  <w:gridCol w:w="567"/>
                  <w:gridCol w:w="3851"/>
                  <w:gridCol w:w="850"/>
                  <w:gridCol w:w="854"/>
                  <w:gridCol w:w="1391"/>
                </w:tblGrid>
                <w:tr w:rsidR="00D07D10" w:rsidTr="00557539">
                  <w:trPr>
                    <w:cantSplit/>
                    <w:trHeight w:hRule="exact" w:val="3402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26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78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</w:tcPr>
                    <w:p w:rsidR="00D07D10" w:rsidRDefault="00D07D10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0490" w:type="dxa"/>
                      <w:gridSpan w:val="10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4082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70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567"/>
                  </w:trPr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</w:tcPr>
                    <w:p w:rsidR="00D07D10" w:rsidRPr="00CD15AB" w:rsidRDefault="00D07D10" w:rsidP="00CD15AB">
                      <w:pPr>
                        <w:ind w:left="113" w:right="113"/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CD15AB">
                        <w:rPr>
                          <w:sz w:val="18"/>
                          <w:szCs w:val="18"/>
                          <w:lang w:val="ru-RU"/>
                        </w:rPr>
                        <w:t>Согласовано</w:t>
                      </w:r>
                    </w:p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850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134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134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1417"/>
                  </w:trPr>
                  <w:tc>
                    <w:tcPr>
                      <w:tcW w:w="170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Взам. инв. №</w:t>
                      </w:r>
                    </w:p>
                  </w:tc>
                  <w:tc>
                    <w:tcPr>
                      <w:tcW w:w="380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283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Подп. и дата</w:t>
                      </w:r>
                    </w:p>
                  </w:tc>
                  <w:tc>
                    <w:tcPr>
                      <w:tcW w:w="380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D07D10" w:rsidRDefault="00D07D10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/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AD5269" w:rsidRDefault="00D07D10" w:rsidP="006217DF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2777.15.0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СКУД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ru-RU"/>
                        </w:rPr>
                        <w:t>1</w:t>
                      </w:r>
                      <w:r w:rsidRPr="00CA15B0">
                        <w:rPr>
                          <w:color w:val="000000"/>
                          <w:sz w:val="28"/>
                          <w:szCs w:val="28"/>
                        </w:rPr>
                        <w:t>.С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О</w:t>
                      </w: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720549" w:rsidRDefault="00D07D10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9564B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9564B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983A07">
                      <w:pPr>
                        <w:jc w:val="center"/>
                      </w:pP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7205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tcMar>
                        <w:bottom w:w="28" w:type="dxa"/>
                      </w:tcMar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D07D10" w:rsidRPr="001A6CBC" w:rsidRDefault="00D07D10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361FB" w:rsidRDefault="00D07D10" w:rsidP="009E131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 w:val="20"/>
                        </w:rPr>
                      </w:pPr>
                      <w:r w:rsidRPr="003361FB">
                        <w:rPr>
                          <w:sz w:val="20"/>
                        </w:rPr>
                        <w:t>Многофункциональный комплекс «Лахта центр»</w:t>
                      </w:r>
                    </w:p>
                    <w:p w:rsidR="00D07D10" w:rsidRPr="00E06CEB" w:rsidRDefault="00D07D10" w:rsidP="009E131D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lang w:val="ru-RU"/>
                        </w:rPr>
                      </w:pPr>
                      <w:r w:rsidRPr="003361FB">
                        <w:rPr>
                          <w:rFonts w:ascii="Arial" w:hAnsi="Arial" w:cs="Arial"/>
                          <w:sz w:val="20"/>
                        </w:rPr>
                        <w:t>по адресу: г.Санкт-Петербург, Лахтинский проспект,</w:t>
                      </w:r>
                      <w:r w:rsidRPr="003361FB">
                        <w:rPr>
                          <w:rFonts w:ascii="Arial" w:hAnsi="Arial" w:cs="Arial"/>
                          <w:color w:val="FFFFFF"/>
                          <w:sz w:val="20"/>
                        </w:rPr>
                        <w:t xml:space="preserve"> </w:t>
                      </w:r>
                      <w:r w:rsidRPr="003361FB">
                        <w:rPr>
                          <w:rFonts w:ascii="Arial" w:hAnsi="Arial" w:cs="Arial"/>
                          <w:sz w:val="20"/>
                        </w:rPr>
                        <w:t>д.2, корп.3, лит.А</w:t>
                      </w: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F93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1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-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Зам.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610BCB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788-16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20"/>
                          <w:lang w:val="ru-RU"/>
                        </w:rPr>
                        <w:drawing>
                          <wp:inline distT="0" distB="0" distL="0" distR="0">
                            <wp:extent cx="487680" cy="170815"/>
                            <wp:effectExtent l="0" t="0" r="7620" b="635"/>
                            <wp:docPr id="103" name="Рисунок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E131D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12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.0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8</w:t>
                      </w:r>
                      <w:r w:rsidRPr="00A6005C">
                        <w:rPr>
                          <w:sz w:val="12"/>
                          <w:szCs w:val="12"/>
                          <w:lang w:val="ru-RU"/>
                        </w:rPr>
                        <w:t>.16</w:t>
                      </w: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</w:tr>
                <w:tr w:rsidR="00D07D10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F93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Кол.уч.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№док.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D07D10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20549" w:rsidRDefault="00D07D10" w:rsidP="00F93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 w:val="restart"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D07D10" w:rsidRDefault="00D07D10" w:rsidP="00F935F7">
                      <w:pPr>
                        <w:pStyle w:val="a3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4D4E03">
                        <w:rPr>
                          <w:sz w:val="16"/>
                          <w:szCs w:val="16"/>
                          <w:lang w:val="ru-RU"/>
                        </w:rPr>
                        <w:t>Разраб.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3E167A" w:rsidRDefault="00D07D10" w:rsidP="00F935F7">
                      <w:pPr>
                        <w:ind w:left="56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Колосов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B756FE" w:rsidRDefault="00D07D10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  <w:r w:rsidRPr="00B756FE"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noProof/>
                          <w:sz w:val="20"/>
                          <w:lang w:val="ru-RU"/>
                        </w:rPr>
                        <w:drawing>
                          <wp:inline distT="0" distB="0" distL="0" distR="0">
                            <wp:extent cx="487680" cy="170815"/>
                            <wp:effectExtent l="0" t="0" r="7620" b="635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FA1AEE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Default="00D07D10" w:rsidP="00F935F7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color w:val="000000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  <w:lang w:val="ru-RU"/>
                        </w:rPr>
                        <w:t>Многофункциональное здание</w:t>
                      </w:r>
                      <w:r w:rsidRPr="005F68FC">
                        <w:rPr>
                          <w:rFonts w:ascii="Arial" w:hAnsi="Arial" w:cs="Arial"/>
                          <w:color w:val="000000"/>
                          <w:sz w:val="20"/>
                          <w:lang w:val="ru-RU"/>
                        </w:rPr>
                        <w:t xml:space="preserve">. </w:t>
                      </w:r>
                    </w:p>
                    <w:p w:rsidR="00D07D10" w:rsidRPr="00406B4A" w:rsidRDefault="00D07D10" w:rsidP="00F935F7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  <w:t>Система контроля и управления доступом.</w:t>
                      </w:r>
                    </w:p>
                    <w:p w:rsidR="00D07D10" w:rsidRPr="005F68FC" w:rsidRDefault="00D07D10" w:rsidP="00F935F7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406B4A"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  <w:t xml:space="preserve">Этажи  </w:t>
                      </w:r>
                      <w:r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  <w:lang w:val="ru-RU"/>
                        </w:rPr>
                        <w:t>-1, 1</w:t>
                      </w:r>
                    </w:p>
                  </w:tc>
                  <w:tc>
                    <w:tcPr>
                      <w:tcW w:w="850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Стадия</w:t>
                      </w:r>
                    </w:p>
                  </w:tc>
                  <w:tc>
                    <w:tcPr>
                      <w:tcW w:w="85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1391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c>
                </w:tr>
                <w:tr w:rsidR="00D07D10" w:rsidTr="00610BCB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720549" w:rsidRDefault="00D07D10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Инв. № подл.</w:t>
                      </w:r>
                    </w:p>
                  </w:tc>
                  <w:tc>
                    <w:tcPr>
                      <w:tcW w:w="380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D07D10" w:rsidRPr="00A6005C" w:rsidRDefault="00D07D10" w:rsidP="00F935F7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4D4E03">
                        <w:rPr>
                          <w:sz w:val="16"/>
                          <w:szCs w:val="16"/>
                          <w:lang w:val="ru-RU"/>
                        </w:rPr>
                        <w:t>Пров.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 w:right="-108"/>
                        <w:suppressOverlap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Яковлев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790FDF" w:rsidRDefault="00D07D10" w:rsidP="00F935F7">
                      <w:pPr>
                        <w:ind w:left="-114" w:right="-130"/>
                        <w:suppressOverlap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ru-RU"/>
                        </w:rPr>
                        <w:drawing>
                          <wp:inline distT="0" distB="0" distL="0" distR="0">
                            <wp:extent cx="499745" cy="138430"/>
                            <wp:effectExtent l="0" t="0" r="0" b="0"/>
                            <wp:docPr id="15" name="Рисунок 77" descr="Яковле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77" descr="Яковле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745" cy="138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361FB" w:rsidRDefault="00D07D10" w:rsidP="00F935F7">
                      <w:pPr>
                        <w:ind w:left="-57" w:right="-57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</w:pPr>
                    </w:p>
                  </w:tc>
                  <w:tc>
                    <w:tcPr>
                      <w:tcW w:w="850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E67672" w:rsidRDefault="00D07D10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szCs w:val="22"/>
                        </w:rPr>
                        <w:t>Р</w:t>
                      </w:r>
                    </w:p>
                  </w:tc>
                  <w:tc>
                    <w:tcPr>
                      <w:tcW w:w="854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E67672" w:rsidRDefault="00D07D10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szCs w:val="22"/>
                        </w:rPr>
                        <w:t>1</w:t>
                      </w:r>
                    </w:p>
                  </w:tc>
                  <w:tc>
                    <w:tcPr>
                      <w:tcW w:w="139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74C8A" w:rsidRDefault="00403710" w:rsidP="00C82A63">
                      <w:pPr>
                        <w:jc w:val="center"/>
                        <w:rPr>
                          <w:szCs w:val="22"/>
                          <w:lang w:val="en-US"/>
                        </w:rPr>
                      </w:pPr>
                      <w:fldSimple w:instr=" NUMPAGES   \* MERGEFORMAT ">
                        <w:r w:rsidR="003123FB" w:rsidRPr="003123FB">
                          <w:rPr>
                            <w:rStyle w:val="a5"/>
                            <w:noProof/>
                            <w:spacing w:val="-20"/>
                            <w:sz w:val="22"/>
                          </w:rPr>
                          <w:t>1</w:t>
                        </w:r>
                      </w:fldSimple>
                    </w:p>
                  </w:tc>
                </w:tr>
                <w:tr w:rsidR="00D07D10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/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65A4" w:rsidRDefault="00D07D10" w:rsidP="00F935F7">
                      <w:pPr>
                        <w:pStyle w:val="af5"/>
                        <w:spacing w:line="240" w:lineRule="auto"/>
                        <w:suppressOverlap/>
                        <w:rPr>
                          <w:b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DE2995" w:rsidRDefault="00D07D10" w:rsidP="00F935F7">
                      <w:pPr>
                        <w:pStyle w:val="a3"/>
                        <w:ind w:left="-113" w:right="-113" w:firstLine="11"/>
                        <w:suppressOverlap/>
                        <w:rPr>
                          <w:rFonts w:cs="Arial"/>
                          <w:szCs w:val="16"/>
                        </w:rPr>
                      </w:pP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3F20B2" w:rsidRDefault="00D07D10" w:rsidP="00F935F7">
                      <w:pPr>
                        <w:jc w:val="center"/>
                      </w:pPr>
                    </w:p>
                  </w:tc>
                  <w:tc>
                    <w:tcPr>
                      <w:tcW w:w="850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854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  <w:tc>
                    <w:tcPr>
                      <w:tcW w:w="139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Pr="003F20B2" w:rsidRDefault="00D07D10" w:rsidP="00F935F7"/>
                  </w:tc>
                </w:tr>
                <w:tr w:rsidR="00D07D10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D07D10" w:rsidRPr="004D4E03" w:rsidRDefault="00D07D10" w:rsidP="00F935F7">
                      <w:pPr>
                        <w:ind w:left="28" w:right="28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 w:right="-108"/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65A4" w:rsidRDefault="00D07D10" w:rsidP="00F935F7">
                      <w:pPr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DE2995" w:rsidRDefault="00D07D10" w:rsidP="00F935F7">
                      <w:pPr>
                        <w:pStyle w:val="a3"/>
                        <w:ind w:left="-113" w:right="-113" w:firstLine="11"/>
                        <w:suppressOverlap/>
                        <w:rPr>
                          <w:rFonts w:cs="Arial"/>
                          <w:szCs w:val="16"/>
                        </w:rPr>
                      </w:pPr>
                    </w:p>
                  </w:tc>
                  <w:tc>
                    <w:tcPr>
                      <w:tcW w:w="3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900AAF" w:rsidRDefault="00D07D10" w:rsidP="00F935F7">
                      <w:pPr>
                        <w:jc w:val="center"/>
                        <w:rPr>
                          <w:szCs w:val="22"/>
                          <w:lang w:val="ru-RU"/>
                        </w:rPr>
                      </w:pPr>
                      <w:r w:rsidRPr="00900AAF">
                        <w:rPr>
                          <w:szCs w:val="22"/>
                          <w:lang w:val="ru-RU"/>
                        </w:rPr>
                        <w:t xml:space="preserve">Спецификация оборудования, изделий и материалов </w:t>
                      </w:r>
                    </w:p>
                  </w:tc>
                  <w:tc>
                    <w:tcPr>
                      <w:tcW w:w="3095" w:type="dxa"/>
                      <w:gridSpan w:val="3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1A6CBC" w:rsidRDefault="00D07D10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1A6CBC">
                        <w:rPr>
                          <w:bCs/>
                          <w:szCs w:val="22"/>
                        </w:rPr>
                        <w:t>ООО «Газинформсервис»</w:t>
                      </w:r>
                    </w:p>
                  </w:tc>
                </w:tr>
                <w:tr w:rsidR="00D07D10" w:rsidTr="00610BCB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4D4E03" w:rsidRDefault="00D07D10" w:rsidP="00F935F7">
                      <w:pPr>
                        <w:ind w:left="28" w:right="28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4D4E03">
                        <w:rPr>
                          <w:sz w:val="16"/>
                          <w:szCs w:val="16"/>
                          <w:lang w:val="ru-RU"/>
                        </w:rPr>
                        <w:t>Н.контр.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DE2995" w:rsidRDefault="00D07D10" w:rsidP="00F935F7">
                      <w:pPr>
                        <w:ind w:left="56" w:right="-108"/>
                        <w:suppressOverlap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Охтилева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5965A4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lang w:val="ru-RU"/>
                        </w:rPr>
                        <w:drawing>
                          <wp:inline distT="0" distB="0" distL="0" distR="0">
                            <wp:extent cx="488950" cy="233680"/>
                            <wp:effectExtent l="0" t="0" r="6350" b="0"/>
                            <wp:docPr id="16" name="Рисунок 3" descr="Охтилева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Охтилева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0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D07D10" w:rsidRPr="00DE2995" w:rsidRDefault="00D07D10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  <w:tc>
                    <w:tcPr>
                      <w:tcW w:w="3095" w:type="dxa"/>
                      <w:gridSpan w:val="3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</w:tr>
                <w:tr w:rsidR="00D07D10" w:rsidTr="00D07D10">
                  <w:trPr>
                    <w:cantSplit/>
                    <w:trHeight w:hRule="exact" w:val="274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723B64" w:rsidRDefault="00D07D10" w:rsidP="00F935F7">
                      <w:pPr>
                        <w:ind w:left="28" w:right="28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723B64">
                        <w:rPr>
                          <w:sz w:val="16"/>
                          <w:szCs w:val="16"/>
                          <w:lang w:val="ru-RU"/>
                        </w:rPr>
                        <w:t>Утв.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D07D10" w:rsidRPr="00723B64" w:rsidRDefault="00D07D10" w:rsidP="00F935F7">
                      <w:pPr>
                        <w:ind w:left="56"/>
                        <w:jc w:val="left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723B64">
                        <w:rPr>
                          <w:sz w:val="16"/>
                          <w:szCs w:val="16"/>
                          <w:lang w:val="ru-RU"/>
                        </w:rPr>
                        <w:t>Талалаев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D07D10" w:rsidRPr="000824F8" w:rsidRDefault="00D07D10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ru-RU"/>
                        </w:rPr>
                        <w:drawing>
                          <wp:inline distT="0" distB="0" distL="0" distR="0">
                            <wp:extent cx="353695" cy="173990"/>
                            <wp:effectExtent l="0" t="0" r="8255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Талалаев.bmp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695" cy="17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D07D10" w:rsidRPr="00BD35C5" w:rsidRDefault="00D07D10" w:rsidP="00F935F7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2"/>
                          <w:szCs w:val="12"/>
                          <w:lang w:val="ru-RU"/>
                        </w:rPr>
                        <w:t>25.08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  <w:lang w:val="ru-RU"/>
                        </w:rPr>
                        <w:t>6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  <w:tc>
                    <w:tcPr>
                      <w:tcW w:w="3095" w:type="dxa"/>
                      <w:gridSpan w:val="3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D07D10" w:rsidRDefault="00D07D10" w:rsidP="00F935F7"/>
                  </w:tc>
                </w:tr>
              </w:tbl>
              <w:p w:rsidR="00D07D10" w:rsidRDefault="00D07D10" w:rsidP="00001E15"/>
            </w:txbxContent>
          </v:textbox>
          <w10:wrap anchorx="page" anchory="page"/>
          <w10:anchorlock/>
        </v:shape>
      </w:pict>
    </w:r>
    <w:r w:rsidR="00D07D10">
      <w:rPr>
        <w:sz w:val="24"/>
        <w:szCs w:val="24"/>
        <w:lang w:val="ru-RU"/>
      </w:rPr>
      <w:t>65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1307A06"/>
    <w:lvl w:ilvl="0">
      <w:numFmt w:val="decimal"/>
      <w:lvlText w:val="*"/>
      <w:lvlJc w:val="left"/>
    </w:lvl>
  </w:abstractNum>
  <w:abstractNum w:abstractNumId="1">
    <w:nsid w:val="079E7BF8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8D484F"/>
    <w:multiLevelType w:val="hybridMultilevel"/>
    <w:tmpl w:val="3954BB48"/>
    <w:lvl w:ilvl="0" w:tplc="F912AA6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55CEA"/>
    <w:multiLevelType w:val="hybridMultilevel"/>
    <w:tmpl w:val="8C46CD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1147E"/>
    <w:multiLevelType w:val="hybridMultilevel"/>
    <w:tmpl w:val="8E54C442"/>
    <w:lvl w:ilvl="0" w:tplc="6762878C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09B170D9"/>
    <w:multiLevelType w:val="hybridMultilevel"/>
    <w:tmpl w:val="149CFC84"/>
    <w:lvl w:ilvl="0" w:tplc="DD1E7ACA">
      <w:start w:val="1"/>
      <w:numFmt w:val="decimal"/>
      <w:lvlText w:val="%1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6">
    <w:nsid w:val="1295131F"/>
    <w:multiLevelType w:val="hybridMultilevel"/>
    <w:tmpl w:val="A5122CB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2B8583F"/>
    <w:multiLevelType w:val="hybridMultilevel"/>
    <w:tmpl w:val="673CDA4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6FC6C9E"/>
    <w:multiLevelType w:val="hybridMultilevel"/>
    <w:tmpl w:val="EDDA7D1C"/>
    <w:lvl w:ilvl="0" w:tplc="3A62434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182C05F9"/>
    <w:multiLevelType w:val="hybridMultilevel"/>
    <w:tmpl w:val="02560DEA"/>
    <w:lvl w:ilvl="0" w:tplc="BCBE5B2C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>
    <w:nsid w:val="1E27072E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E3C7CE0"/>
    <w:multiLevelType w:val="hybridMultilevel"/>
    <w:tmpl w:val="D6A88476"/>
    <w:lvl w:ilvl="0" w:tplc="91BEB7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7E464C"/>
    <w:multiLevelType w:val="hybridMultilevel"/>
    <w:tmpl w:val="DBA62B36"/>
    <w:lvl w:ilvl="0" w:tplc="20A019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D51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F2B10B5"/>
    <w:multiLevelType w:val="hybridMultilevel"/>
    <w:tmpl w:val="5A443DC8"/>
    <w:lvl w:ilvl="0" w:tplc="7F8EEF2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5">
    <w:nsid w:val="44925890"/>
    <w:multiLevelType w:val="hybridMultilevel"/>
    <w:tmpl w:val="F5F209C4"/>
    <w:lvl w:ilvl="0" w:tplc="2C6A5EDE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831917"/>
    <w:multiLevelType w:val="hybridMultilevel"/>
    <w:tmpl w:val="16588A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486CD0"/>
    <w:multiLevelType w:val="hybridMultilevel"/>
    <w:tmpl w:val="52E0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4E3871"/>
    <w:multiLevelType w:val="multilevel"/>
    <w:tmpl w:val="A5122CB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>
    <w:nsid w:val="51C829AA"/>
    <w:multiLevelType w:val="multilevel"/>
    <w:tmpl w:val="E93E945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3FB020E"/>
    <w:multiLevelType w:val="hybridMultilevel"/>
    <w:tmpl w:val="22E40A18"/>
    <w:lvl w:ilvl="0" w:tplc="FC26F90E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4219FD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7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6BD64F50"/>
    <w:multiLevelType w:val="hybridMultilevel"/>
    <w:tmpl w:val="F738CCCA"/>
    <w:lvl w:ilvl="0" w:tplc="D8C8F97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5EF20A9"/>
    <w:multiLevelType w:val="hybridMultilevel"/>
    <w:tmpl w:val="8CAE5A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2915A7"/>
    <w:multiLevelType w:val="hybridMultilevel"/>
    <w:tmpl w:val="9BCA3B7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6"/>
  </w:num>
  <w:num w:numId="5">
    <w:abstractNumId w:val="24"/>
  </w:num>
  <w:num w:numId="6">
    <w:abstractNumId w:val="18"/>
  </w:num>
  <w:num w:numId="7">
    <w:abstractNumId w:val="20"/>
  </w:num>
  <w:num w:numId="8">
    <w:abstractNumId w:val="15"/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2"/>
  </w:num>
  <w:num w:numId="12">
    <w:abstractNumId w:val="2"/>
  </w:num>
  <w:num w:numId="13">
    <w:abstractNumId w:val="9"/>
  </w:num>
  <w:num w:numId="14">
    <w:abstractNumId w:val="4"/>
  </w:num>
  <w:num w:numId="15">
    <w:abstractNumId w:val="16"/>
  </w:num>
  <w:num w:numId="16">
    <w:abstractNumId w:val="14"/>
  </w:num>
  <w:num w:numId="17">
    <w:abstractNumId w:val="12"/>
  </w:num>
  <w:num w:numId="18">
    <w:abstractNumId w:val="3"/>
  </w:num>
  <w:num w:numId="19">
    <w:abstractNumId w:val="5"/>
  </w:num>
  <w:num w:numId="20">
    <w:abstractNumId w:val="17"/>
  </w:num>
  <w:num w:numId="21">
    <w:abstractNumId w:val="19"/>
  </w:num>
  <w:num w:numId="22">
    <w:abstractNumId w:val="1"/>
  </w:num>
  <w:num w:numId="23">
    <w:abstractNumId w:val="13"/>
  </w:num>
  <w:num w:numId="24">
    <w:abstractNumId w:val="21"/>
  </w:num>
  <w:num w:numId="25">
    <w:abstractNumId w:val="10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олосов Алексей Анатольевич">
    <w15:presenceInfo w15:providerId="AD" w15:userId="S-1-5-21-50951945-2914405491-693394199-4882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C4BB2"/>
    <w:rsid w:val="00001E15"/>
    <w:rsid w:val="000141EA"/>
    <w:rsid w:val="00020047"/>
    <w:rsid w:val="0003113B"/>
    <w:rsid w:val="000443FF"/>
    <w:rsid w:val="000613CB"/>
    <w:rsid w:val="00061CDA"/>
    <w:rsid w:val="00066E03"/>
    <w:rsid w:val="0007772D"/>
    <w:rsid w:val="000824F8"/>
    <w:rsid w:val="000A6EFD"/>
    <w:rsid w:val="000B00F2"/>
    <w:rsid w:val="000C3E3C"/>
    <w:rsid w:val="000C4E77"/>
    <w:rsid w:val="000F5366"/>
    <w:rsid w:val="001000DA"/>
    <w:rsid w:val="001102A8"/>
    <w:rsid w:val="00112FF0"/>
    <w:rsid w:val="00134CAB"/>
    <w:rsid w:val="0014486D"/>
    <w:rsid w:val="001451BA"/>
    <w:rsid w:val="001500ED"/>
    <w:rsid w:val="001552E0"/>
    <w:rsid w:val="00164DB2"/>
    <w:rsid w:val="00192446"/>
    <w:rsid w:val="001A0684"/>
    <w:rsid w:val="001A6CBC"/>
    <w:rsid w:val="001C43DC"/>
    <w:rsid w:val="001C6B03"/>
    <w:rsid w:val="001D105D"/>
    <w:rsid w:val="00201444"/>
    <w:rsid w:val="0020164A"/>
    <w:rsid w:val="00212306"/>
    <w:rsid w:val="00212309"/>
    <w:rsid w:val="002407FA"/>
    <w:rsid w:val="002607E1"/>
    <w:rsid w:val="00266B64"/>
    <w:rsid w:val="00283CB1"/>
    <w:rsid w:val="00285297"/>
    <w:rsid w:val="002951A1"/>
    <w:rsid w:val="002A42C8"/>
    <w:rsid w:val="002C1682"/>
    <w:rsid w:val="002C250D"/>
    <w:rsid w:val="002D5923"/>
    <w:rsid w:val="002F6CB9"/>
    <w:rsid w:val="003123FB"/>
    <w:rsid w:val="003160F6"/>
    <w:rsid w:val="00320DE8"/>
    <w:rsid w:val="003226CC"/>
    <w:rsid w:val="003271CB"/>
    <w:rsid w:val="00347B04"/>
    <w:rsid w:val="00352D79"/>
    <w:rsid w:val="0036064A"/>
    <w:rsid w:val="00375817"/>
    <w:rsid w:val="00394D34"/>
    <w:rsid w:val="0039564B"/>
    <w:rsid w:val="003A302F"/>
    <w:rsid w:val="003B6537"/>
    <w:rsid w:val="003C4546"/>
    <w:rsid w:val="003D29A9"/>
    <w:rsid w:val="003D58DD"/>
    <w:rsid w:val="003E167A"/>
    <w:rsid w:val="003E5DF3"/>
    <w:rsid w:val="003F7EF8"/>
    <w:rsid w:val="004004B0"/>
    <w:rsid w:val="00403710"/>
    <w:rsid w:val="00406DDB"/>
    <w:rsid w:val="00411311"/>
    <w:rsid w:val="0041568D"/>
    <w:rsid w:val="00420E1E"/>
    <w:rsid w:val="00422A81"/>
    <w:rsid w:val="00445C0A"/>
    <w:rsid w:val="00450468"/>
    <w:rsid w:val="0045312B"/>
    <w:rsid w:val="00490F28"/>
    <w:rsid w:val="004C0FAD"/>
    <w:rsid w:val="004C23D5"/>
    <w:rsid w:val="004C6EAF"/>
    <w:rsid w:val="004D14D6"/>
    <w:rsid w:val="004D1A05"/>
    <w:rsid w:val="004D3688"/>
    <w:rsid w:val="004D3F73"/>
    <w:rsid w:val="004E2E7B"/>
    <w:rsid w:val="004F2BAD"/>
    <w:rsid w:val="00535671"/>
    <w:rsid w:val="00542F34"/>
    <w:rsid w:val="00557539"/>
    <w:rsid w:val="00574423"/>
    <w:rsid w:val="00574C8A"/>
    <w:rsid w:val="005918D4"/>
    <w:rsid w:val="00591F67"/>
    <w:rsid w:val="005A7ACC"/>
    <w:rsid w:val="005E5B01"/>
    <w:rsid w:val="005F3457"/>
    <w:rsid w:val="005F68FC"/>
    <w:rsid w:val="00610BCB"/>
    <w:rsid w:val="00612032"/>
    <w:rsid w:val="006217DF"/>
    <w:rsid w:val="0062205D"/>
    <w:rsid w:val="00665480"/>
    <w:rsid w:val="00671F8D"/>
    <w:rsid w:val="0067624C"/>
    <w:rsid w:val="00683AD7"/>
    <w:rsid w:val="006A6409"/>
    <w:rsid w:val="006A6F5B"/>
    <w:rsid w:val="006C300F"/>
    <w:rsid w:val="006D2DC5"/>
    <w:rsid w:val="006D48F5"/>
    <w:rsid w:val="006D7662"/>
    <w:rsid w:val="006F5ED8"/>
    <w:rsid w:val="00720549"/>
    <w:rsid w:val="00723B64"/>
    <w:rsid w:val="00743808"/>
    <w:rsid w:val="00744737"/>
    <w:rsid w:val="00746F39"/>
    <w:rsid w:val="00750240"/>
    <w:rsid w:val="00772389"/>
    <w:rsid w:val="00781E94"/>
    <w:rsid w:val="007857F7"/>
    <w:rsid w:val="00785E00"/>
    <w:rsid w:val="00795166"/>
    <w:rsid w:val="007972B2"/>
    <w:rsid w:val="007B04C1"/>
    <w:rsid w:val="007B0597"/>
    <w:rsid w:val="007B677E"/>
    <w:rsid w:val="007D7B98"/>
    <w:rsid w:val="007E5353"/>
    <w:rsid w:val="007E75E1"/>
    <w:rsid w:val="00801B10"/>
    <w:rsid w:val="008147EE"/>
    <w:rsid w:val="00836708"/>
    <w:rsid w:val="008450CA"/>
    <w:rsid w:val="00845E4A"/>
    <w:rsid w:val="0085347E"/>
    <w:rsid w:val="00863199"/>
    <w:rsid w:val="008664DE"/>
    <w:rsid w:val="00867990"/>
    <w:rsid w:val="00873036"/>
    <w:rsid w:val="0087581F"/>
    <w:rsid w:val="008A6F07"/>
    <w:rsid w:val="008E7C59"/>
    <w:rsid w:val="008F67C4"/>
    <w:rsid w:val="00900AAF"/>
    <w:rsid w:val="00900CD2"/>
    <w:rsid w:val="00905F3A"/>
    <w:rsid w:val="00930918"/>
    <w:rsid w:val="009613FA"/>
    <w:rsid w:val="009626B2"/>
    <w:rsid w:val="00983A07"/>
    <w:rsid w:val="009B3B7A"/>
    <w:rsid w:val="009C2033"/>
    <w:rsid w:val="009C4A3F"/>
    <w:rsid w:val="009D2B5E"/>
    <w:rsid w:val="009E131D"/>
    <w:rsid w:val="009F5810"/>
    <w:rsid w:val="00A246B3"/>
    <w:rsid w:val="00A451F6"/>
    <w:rsid w:val="00A529D1"/>
    <w:rsid w:val="00A56993"/>
    <w:rsid w:val="00A6005C"/>
    <w:rsid w:val="00A66553"/>
    <w:rsid w:val="00A66A2E"/>
    <w:rsid w:val="00A84E60"/>
    <w:rsid w:val="00A979DF"/>
    <w:rsid w:val="00A97AA3"/>
    <w:rsid w:val="00AA2B37"/>
    <w:rsid w:val="00AB4BA2"/>
    <w:rsid w:val="00AB6661"/>
    <w:rsid w:val="00AD375E"/>
    <w:rsid w:val="00AD5269"/>
    <w:rsid w:val="00AD6516"/>
    <w:rsid w:val="00AE1A3A"/>
    <w:rsid w:val="00AF0184"/>
    <w:rsid w:val="00B07717"/>
    <w:rsid w:val="00B15316"/>
    <w:rsid w:val="00B34311"/>
    <w:rsid w:val="00B63039"/>
    <w:rsid w:val="00B81F1B"/>
    <w:rsid w:val="00B92C6D"/>
    <w:rsid w:val="00BA144E"/>
    <w:rsid w:val="00BA1F1D"/>
    <w:rsid w:val="00BD4A30"/>
    <w:rsid w:val="00BE43C0"/>
    <w:rsid w:val="00C168F3"/>
    <w:rsid w:val="00C378AB"/>
    <w:rsid w:val="00C432FC"/>
    <w:rsid w:val="00C63261"/>
    <w:rsid w:val="00C645A9"/>
    <w:rsid w:val="00C65713"/>
    <w:rsid w:val="00C65F7B"/>
    <w:rsid w:val="00C67BFA"/>
    <w:rsid w:val="00C7784F"/>
    <w:rsid w:val="00C82A63"/>
    <w:rsid w:val="00C85AF4"/>
    <w:rsid w:val="00C92173"/>
    <w:rsid w:val="00CA2990"/>
    <w:rsid w:val="00CB292C"/>
    <w:rsid w:val="00CB4533"/>
    <w:rsid w:val="00CC4BB2"/>
    <w:rsid w:val="00CD15AB"/>
    <w:rsid w:val="00CE2F5F"/>
    <w:rsid w:val="00CF7916"/>
    <w:rsid w:val="00D0361B"/>
    <w:rsid w:val="00D07D10"/>
    <w:rsid w:val="00D2112C"/>
    <w:rsid w:val="00D2240F"/>
    <w:rsid w:val="00D34782"/>
    <w:rsid w:val="00D349FD"/>
    <w:rsid w:val="00D533DA"/>
    <w:rsid w:val="00D6425C"/>
    <w:rsid w:val="00D67474"/>
    <w:rsid w:val="00D710B2"/>
    <w:rsid w:val="00DA67DF"/>
    <w:rsid w:val="00DB02EA"/>
    <w:rsid w:val="00DB5554"/>
    <w:rsid w:val="00DC6608"/>
    <w:rsid w:val="00DF6C94"/>
    <w:rsid w:val="00E06CEB"/>
    <w:rsid w:val="00E225EA"/>
    <w:rsid w:val="00E22E06"/>
    <w:rsid w:val="00E25FA6"/>
    <w:rsid w:val="00E327CC"/>
    <w:rsid w:val="00E37EF8"/>
    <w:rsid w:val="00E515A4"/>
    <w:rsid w:val="00E53948"/>
    <w:rsid w:val="00E6337A"/>
    <w:rsid w:val="00E67672"/>
    <w:rsid w:val="00E7359F"/>
    <w:rsid w:val="00E739C8"/>
    <w:rsid w:val="00E84224"/>
    <w:rsid w:val="00E92910"/>
    <w:rsid w:val="00E93EEC"/>
    <w:rsid w:val="00E945EC"/>
    <w:rsid w:val="00E948DF"/>
    <w:rsid w:val="00EB0104"/>
    <w:rsid w:val="00EB091C"/>
    <w:rsid w:val="00EB0AE7"/>
    <w:rsid w:val="00EB45C3"/>
    <w:rsid w:val="00ED5113"/>
    <w:rsid w:val="00ED7F29"/>
    <w:rsid w:val="00EE250E"/>
    <w:rsid w:val="00EE2E27"/>
    <w:rsid w:val="00EE4166"/>
    <w:rsid w:val="00EE6257"/>
    <w:rsid w:val="00EF7AE5"/>
    <w:rsid w:val="00F0786F"/>
    <w:rsid w:val="00F32C30"/>
    <w:rsid w:val="00F37EA9"/>
    <w:rsid w:val="00F45C92"/>
    <w:rsid w:val="00F46350"/>
    <w:rsid w:val="00F61453"/>
    <w:rsid w:val="00F7143D"/>
    <w:rsid w:val="00F7351C"/>
    <w:rsid w:val="00F935F7"/>
    <w:rsid w:val="00FA52F3"/>
    <w:rsid w:val="00FB5C16"/>
    <w:rsid w:val="00FB5D02"/>
    <w:rsid w:val="00FC2BCF"/>
    <w:rsid w:val="00FE32D5"/>
    <w:rsid w:val="00FF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E5"/>
    <w:pPr>
      <w:spacing w:after="0" w:line="240" w:lineRule="auto"/>
      <w:jc w:val="both"/>
    </w:pPr>
    <w:rPr>
      <w:rFonts w:ascii="Arial" w:eastAsia="Times New Roman" w:hAnsi="Arial" w:cs="Arial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EF7AE5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EF7AE5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F7AE5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EF7AE5"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EF7AE5"/>
    <w:pPr>
      <w:keepNext/>
      <w:tabs>
        <w:tab w:val="left" w:pos="16160"/>
      </w:tabs>
      <w:jc w:val="center"/>
      <w:outlineLvl w:val="4"/>
    </w:pPr>
    <w:rPr>
      <w:b/>
      <w:sz w:val="20"/>
      <w:lang w:val="en-US"/>
    </w:rPr>
  </w:style>
  <w:style w:type="paragraph" w:styleId="6">
    <w:name w:val="heading 6"/>
    <w:basedOn w:val="a"/>
    <w:next w:val="a"/>
    <w:link w:val="60"/>
    <w:qFormat/>
    <w:rsid w:val="00EF7AE5"/>
    <w:pPr>
      <w:keepNext/>
      <w:ind w:left="-70" w:firstLine="142"/>
      <w:jc w:val="center"/>
      <w:outlineLvl w:val="5"/>
    </w:pPr>
  </w:style>
  <w:style w:type="paragraph" w:styleId="7">
    <w:name w:val="heading 7"/>
    <w:basedOn w:val="a"/>
    <w:next w:val="a"/>
    <w:link w:val="70"/>
    <w:qFormat/>
    <w:rsid w:val="00EF7AE5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EF7AE5"/>
    <w:pPr>
      <w:keepNext/>
      <w:spacing w:line="360" w:lineRule="auto"/>
      <w:ind w:firstLine="318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C4BB2"/>
    <w:pPr>
      <w:widowControl w:val="0"/>
      <w:tabs>
        <w:tab w:val="center" w:pos="4536"/>
        <w:tab w:val="right" w:pos="9072"/>
      </w:tabs>
      <w:spacing w:line="264" w:lineRule="auto"/>
      <w:ind w:left="57"/>
      <w:jc w:val="center"/>
    </w:pPr>
    <w:rPr>
      <w:rFonts w:ascii="Times New Roman" w:hAnsi="Times New Roman" w:cs="Times New Roman"/>
      <w:sz w:val="24"/>
    </w:rPr>
  </w:style>
  <w:style w:type="character" w:customStyle="1" w:styleId="a4">
    <w:name w:val="Нижний колонтитул Знак"/>
    <w:basedOn w:val="a0"/>
    <w:link w:val="a3"/>
    <w:rsid w:val="00CC4BB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CC4BB2"/>
    <w:rPr>
      <w:rFonts w:cs="Times New Roman"/>
      <w:sz w:val="20"/>
    </w:rPr>
  </w:style>
  <w:style w:type="paragraph" w:styleId="a6">
    <w:name w:val="header"/>
    <w:aliases w:val=" Знак,Знак, Знак Знак"/>
    <w:basedOn w:val="a"/>
    <w:link w:val="a7"/>
    <w:uiPriority w:val="99"/>
    <w:unhideWhenUsed/>
    <w:rsid w:val="00CC4BB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 Знак Знак1,Знак Знак, Знак Знак Знак"/>
    <w:basedOn w:val="a0"/>
    <w:link w:val="a6"/>
    <w:uiPriority w:val="99"/>
    <w:rsid w:val="00CC4BB2"/>
  </w:style>
  <w:style w:type="character" w:customStyle="1" w:styleId="10">
    <w:name w:val="Заголовок 1 Знак"/>
    <w:basedOn w:val="a0"/>
    <w:link w:val="1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EF7AE5"/>
    <w:rPr>
      <w:rFonts w:ascii="Arial" w:eastAsia="Times New Roman" w:hAnsi="Arial" w:cs="Arial"/>
      <w:b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70">
    <w:name w:val="Заголовок 7 Знак"/>
    <w:basedOn w:val="a0"/>
    <w:link w:val="7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8">
    <w:name w:val="Revision"/>
    <w:hidden/>
    <w:uiPriority w:val="99"/>
    <w:semiHidden/>
    <w:rsid w:val="00EF7AE5"/>
    <w:pPr>
      <w:spacing w:after="0" w:line="240" w:lineRule="auto"/>
      <w:jc w:val="center"/>
    </w:pPr>
    <w:rPr>
      <w:rFonts w:ascii="Arial" w:eastAsia="Times New Roman" w:hAnsi="Arial" w:cs="Arial"/>
      <w:szCs w:val="20"/>
      <w:lang w:val="uk-UA" w:eastAsia="ru-RU"/>
    </w:rPr>
  </w:style>
  <w:style w:type="paragraph" w:styleId="a9">
    <w:name w:val="Title"/>
    <w:basedOn w:val="a"/>
    <w:link w:val="aa"/>
    <w:qFormat/>
    <w:rsid w:val="00EF7AE5"/>
    <w:pPr>
      <w:jc w:val="center"/>
    </w:pPr>
    <w:rPr>
      <w:b/>
      <w:sz w:val="28"/>
    </w:rPr>
  </w:style>
  <w:style w:type="character" w:customStyle="1" w:styleId="aa">
    <w:name w:val="Название Знак"/>
    <w:basedOn w:val="a0"/>
    <w:link w:val="a9"/>
    <w:rsid w:val="00EF7AE5"/>
    <w:rPr>
      <w:rFonts w:ascii="Arial" w:eastAsia="Times New Roman" w:hAnsi="Arial" w:cs="Arial"/>
      <w:b/>
      <w:sz w:val="28"/>
      <w:szCs w:val="20"/>
      <w:lang w:val="uk-UA" w:eastAsia="ru-RU"/>
    </w:rPr>
  </w:style>
  <w:style w:type="paragraph" w:styleId="ab">
    <w:name w:val="Body Text Indent"/>
    <w:basedOn w:val="a"/>
    <w:link w:val="ac"/>
    <w:rsid w:val="00EF7AE5"/>
    <w:pPr>
      <w:widowControl w:val="0"/>
      <w:suppressAutoHyphens/>
      <w:ind w:firstLine="709"/>
    </w:pPr>
  </w:style>
  <w:style w:type="character" w:customStyle="1" w:styleId="ac">
    <w:name w:val="Основной текст с отступом Знак"/>
    <w:basedOn w:val="a0"/>
    <w:link w:val="ab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21">
    <w:name w:val="Body Text Indent 2"/>
    <w:basedOn w:val="a"/>
    <w:link w:val="22"/>
    <w:rsid w:val="00EF7AE5"/>
    <w:pPr>
      <w:ind w:firstLine="318"/>
    </w:pPr>
  </w:style>
  <w:style w:type="character" w:customStyle="1" w:styleId="22">
    <w:name w:val="Основной текст с отступом 2 Знак"/>
    <w:basedOn w:val="a0"/>
    <w:link w:val="21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d">
    <w:name w:val="List Number"/>
    <w:basedOn w:val="a"/>
    <w:rsid w:val="00EF7AE5"/>
    <w:pPr>
      <w:tabs>
        <w:tab w:val="num" w:pos="360"/>
      </w:tabs>
      <w:ind w:left="360" w:hanging="360"/>
    </w:pPr>
    <w:rPr>
      <w:sz w:val="20"/>
    </w:rPr>
  </w:style>
  <w:style w:type="paragraph" w:styleId="23">
    <w:name w:val="List 2"/>
    <w:basedOn w:val="a"/>
    <w:rsid w:val="00EF7AE5"/>
    <w:pPr>
      <w:ind w:left="566" w:hanging="283"/>
    </w:pPr>
  </w:style>
  <w:style w:type="paragraph" w:styleId="ae">
    <w:name w:val="Body Text"/>
    <w:basedOn w:val="a"/>
    <w:link w:val="af"/>
    <w:rsid w:val="00EF7AE5"/>
  </w:style>
  <w:style w:type="character" w:customStyle="1" w:styleId="af">
    <w:name w:val="Основной текст Знак"/>
    <w:basedOn w:val="a0"/>
    <w:link w:val="ae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f0">
    <w:name w:val="Balloon Text"/>
    <w:basedOn w:val="a"/>
    <w:link w:val="af1"/>
    <w:semiHidden/>
    <w:rsid w:val="00EF7AE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EF7AE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11">
    <w:name w:val="toc 1"/>
    <w:basedOn w:val="a"/>
    <w:next w:val="a"/>
    <w:autoRedefine/>
    <w:semiHidden/>
    <w:rsid w:val="00EF7AE5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customStyle="1" w:styleId="af2">
    <w:name w:val="Переменные"/>
    <w:basedOn w:val="ae"/>
    <w:rsid w:val="00EF7AE5"/>
    <w:pPr>
      <w:tabs>
        <w:tab w:val="left" w:pos="482"/>
      </w:tabs>
      <w:spacing w:line="336" w:lineRule="auto"/>
      <w:ind w:left="482" w:hanging="482"/>
    </w:pPr>
  </w:style>
  <w:style w:type="paragraph" w:customStyle="1" w:styleId="af3">
    <w:name w:val="Формула"/>
    <w:basedOn w:val="ae"/>
    <w:rsid w:val="00EF7AE5"/>
    <w:pPr>
      <w:tabs>
        <w:tab w:val="center" w:pos="4536"/>
        <w:tab w:val="right" w:pos="9356"/>
      </w:tabs>
      <w:spacing w:line="336" w:lineRule="auto"/>
    </w:pPr>
  </w:style>
  <w:style w:type="paragraph" w:customStyle="1" w:styleId="xl24">
    <w:name w:val="xl24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5">
    <w:name w:val="xl25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6">
    <w:name w:val="xl26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PamkaGraf">
    <w:name w:val="PamkaGraf"/>
    <w:basedOn w:val="a"/>
    <w:rsid w:val="00EF7AE5"/>
    <w:pPr>
      <w:jc w:val="left"/>
    </w:pPr>
    <w:rPr>
      <w:i/>
      <w:sz w:val="8"/>
      <w:lang w:val="ru-RU"/>
    </w:rPr>
  </w:style>
  <w:style w:type="paragraph" w:customStyle="1" w:styleId="PamkaStad">
    <w:name w:val="PamkaStad"/>
    <w:basedOn w:val="a"/>
    <w:rsid w:val="00EF7AE5"/>
    <w:pPr>
      <w:jc w:val="center"/>
    </w:pPr>
    <w:rPr>
      <w:sz w:val="28"/>
      <w:lang w:val="ru-RU"/>
    </w:rPr>
  </w:style>
  <w:style w:type="paragraph" w:customStyle="1" w:styleId="af4">
    <w:name w:val="Текст таблицы"/>
    <w:basedOn w:val="a"/>
    <w:rsid w:val="00EF7AE5"/>
    <w:pPr>
      <w:spacing w:before="120"/>
      <w:jc w:val="center"/>
    </w:pPr>
    <w:rPr>
      <w:i/>
      <w:sz w:val="24"/>
      <w:lang w:val="en-US"/>
    </w:rPr>
  </w:style>
  <w:style w:type="paragraph" w:styleId="af5">
    <w:name w:val="caption"/>
    <w:basedOn w:val="a"/>
    <w:next w:val="a"/>
    <w:qFormat/>
    <w:rsid w:val="00EF7AE5"/>
    <w:pPr>
      <w:suppressAutoHyphens/>
      <w:spacing w:line="336" w:lineRule="auto"/>
      <w:jc w:val="center"/>
    </w:pPr>
  </w:style>
  <w:style w:type="character" w:styleId="af6">
    <w:name w:val="Emphasis"/>
    <w:basedOn w:val="a0"/>
    <w:qFormat/>
    <w:rsid w:val="00EF7AE5"/>
    <w:rPr>
      <w:i/>
      <w:iCs/>
    </w:rPr>
  </w:style>
  <w:style w:type="paragraph" w:customStyle="1" w:styleId="DefaultParagraphFontParaCharCharChar">
    <w:name w:val="Default Paragraph Font Para Char Char Char"/>
    <w:basedOn w:val="a"/>
    <w:rsid w:val="00EF7AE5"/>
    <w:pPr>
      <w:spacing w:after="160" w:line="240" w:lineRule="exact"/>
      <w:jc w:val="left"/>
    </w:pPr>
    <w:rPr>
      <w:rFonts w:ascii="Tahoma" w:hAnsi="Tahoma" w:cs="Times New Roman"/>
      <w:sz w:val="20"/>
      <w:lang w:val="en-US" w:eastAsia="en-US"/>
    </w:rPr>
  </w:style>
  <w:style w:type="paragraph" w:customStyle="1" w:styleId="110">
    <w:name w:val="ГИС 1.1 Раздел б/номера"/>
    <w:basedOn w:val="a"/>
    <w:uiPriority w:val="99"/>
    <w:rsid w:val="00C65F7B"/>
    <w:pPr>
      <w:keepNext/>
      <w:pageBreakBefore/>
      <w:tabs>
        <w:tab w:val="left" w:pos="1418"/>
      </w:tabs>
      <w:suppressAutoHyphens/>
      <w:spacing w:before="240" w:after="80"/>
      <w:jc w:val="center"/>
      <w:outlineLvl w:val="0"/>
    </w:pPr>
    <w:rPr>
      <w:rFonts w:cs="Times New Roman"/>
      <w:noProof/>
      <w:sz w:val="32"/>
      <w:szCs w:val="36"/>
      <w:lang w:val="ru-RU"/>
    </w:rPr>
  </w:style>
  <w:style w:type="paragraph" w:styleId="af7">
    <w:name w:val="List Paragraph"/>
    <w:basedOn w:val="a"/>
    <w:uiPriority w:val="34"/>
    <w:qFormat/>
    <w:rsid w:val="002407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E5"/>
    <w:pPr>
      <w:spacing w:after="0" w:line="240" w:lineRule="auto"/>
      <w:jc w:val="both"/>
    </w:pPr>
    <w:rPr>
      <w:rFonts w:ascii="Arial" w:eastAsia="Times New Roman" w:hAnsi="Arial" w:cs="Arial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EF7AE5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EF7AE5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F7AE5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EF7AE5"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EF7AE5"/>
    <w:pPr>
      <w:keepNext/>
      <w:tabs>
        <w:tab w:val="left" w:pos="16160"/>
      </w:tabs>
      <w:jc w:val="center"/>
      <w:outlineLvl w:val="4"/>
    </w:pPr>
    <w:rPr>
      <w:b/>
      <w:sz w:val="20"/>
      <w:lang w:val="en-US"/>
    </w:rPr>
  </w:style>
  <w:style w:type="paragraph" w:styleId="6">
    <w:name w:val="heading 6"/>
    <w:basedOn w:val="a"/>
    <w:next w:val="a"/>
    <w:link w:val="60"/>
    <w:qFormat/>
    <w:rsid w:val="00EF7AE5"/>
    <w:pPr>
      <w:keepNext/>
      <w:ind w:left="-70" w:firstLine="142"/>
      <w:jc w:val="center"/>
      <w:outlineLvl w:val="5"/>
    </w:pPr>
  </w:style>
  <w:style w:type="paragraph" w:styleId="7">
    <w:name w:val="heading 7"/>
    <w:basedOn w:val="a"/>
    <w:next w:val="a"/>
    <w:link w:val="70"/>
    <w:qFormat/>
    <w:rsid w:val="00EF7AE5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EF7AE5"/>
    <w:pPr>
      <w:keepNext/>
      <w:spacing w:line="360" w:lineRule="auto"/>
      <w:ind w:firstLine="318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C4BB2"/>
    <w:pPr>
      <w:widowControl w:val="0"/>
      <w:tabs>
        <w:tab w:val="center" w:pos="4536"/>
        <w:tab w:val="right" w:pos="9072"/>
      </w:tabs>
      <w:spacing w:line="264" w:lineRule="auto"/>
      <w:ind w:left="57"/>
      <w:jc w:val="center"/>
    </w:pPr>
    <w:rPr>
      <w:rFonts w:ascii="Times New Roman" w:hAnsi="Times New Roman" w:cs="Times New Roman"/>
      <w:sz w:val="24"/>
    </w:rPr>
  </w:style>
  <w:style w:type="character" w:customStyle="1" w:styleId="a4">
    <w:name w:val="Нижний колонтитул Знак"/>
    <w:basedOn w:val="a0"/>
    <w:link w:val="a3"/>
    <w:rsid w:val="00CC4BB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CC4BB2"/>
    <w:rPr>
      <w:rFonts w:cs="Times New Roman"/>
      <w:sz w:val="20"/>
    </w:rPr>
  </w:style>
  <w:style w:type="paragraph" w:styleId="a6">
    <w:name w:val="header"/>
    <w:aliases w:val=" Знак,Знак, Знак Знак"/>
    <w:basedOn w:val="a"/>
    <w:link w:val="a7"/>
    <w:uiPriority w:val="99"/>
    <w:unhideWhenUsed/>
    <w:rsid w:val="00CC4BB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 Знак Знак1,Знак Знак, Знак Знак Знак"/>
    <w:basedOn w:val="a0"/>
    <w:link w:val="a6"/>
    <w:uiPriority w:val="99"/>
    <w:rsid w:val="00CC4BB2"/>
  </w:style>
  <w:style w:type="character" w:customStyle="1" w:styleId="10">
    <w:name w:val="Заголовок 1 Знак"/>
    <w:basedOn w:val="a0"/>
    <w:link w:val="1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EF7AE5"/>
    <w:rPr>
      <w:rFonts w:ascii="Arial" w:eastAsia="Times New Roman" w:hAnsi="Arial" w:cs="Arial"/>
      <w:b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70">
    <w:name w:val="Заголовок 7 Знак"/>
    <w:basedOn w:val="a0"/>
    <w:link w:val="7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8">
    <w:name w:val="Revision"/>
    <w:hidden/>
    <w:uiPriority w:val="99"/>
    <w:semiHidden/>
    <w:rsid w:val="00EF7AE5"/>
    <w:pPr>
      <w:spacing w:after="0" w:line="240" w:lineRule="auto"/>
      <w:jc w:val="center"/>
    </w:pPr>
    <w:rPr>
      <w:rFonts w:ascii="Arial" w:eastAsia="Times New Roman" w:hAnsi="Arial" w:cs="Arial"/>
      <w:szCs w:val="20"/>
      <w:lang w:val="uk-UA" w:eastAsia="ru-RU"/>
    </w:rPr>
  </w:style>
  <w:style w:type="paragraph" w:styleId="a9">
    <w:name w:val="Title"/>
    <w:basedOn w:val="a"/>
    <w:link w:val="aa"/>
    <w:qFormat/>
    <w:rsid w:val="00EF7AE5"/>
    <w:pPr>
      <w:jc w:val="center"/>
    </w:pPr>
    <w:rPr>
      <w:b/>
      <w:sz w:val="28"/>
    </w:rPr>
  </w:style>
  <w:style w:type="character" w:customStyle="1" w:styleId="aa">
    <w:name w:val="Название Знак"/>
    <w:basedOn w:val="a0"/>
    <w:link w:val="a9"/>
    <w:rsid w:val="00EF7AE5"/>
    <w:rPr>
      <w:rFonts w:ascii="Arial" w:eastAsia="Times New Roman" w:hAnsi="Arial" w:cs="Arial"/>
      <w:b/>
      <w:sz w:val="28"/>
      <w:szCs w:val="20"/>
      <w:lang w:val="uk-UA" w:eastAsia="ru-RU"/>
    </w:rPr>
  </w:style>
  <w:style w:type="paragraph" w:styleId="ab">
    <w:name w:val="Body Text Indent"/>
    <w:basedOn w:val="a"/>
    <w:link w:val="ac"/>
    <w:rsid w:val="00EF7AE5"/>
    <w:pPr>
      <w:widowControl w:val="0"/>
      <w:suppressAutoHyphens/>
      <w:ind w:firstLine="709"/>
    </w:pPr>
  </w:style>
  <w:style w:type="character" w:customStyle="1" w:styleId="ac">
    <w:name w:val="Основной текст с отступом Знак"/>
    <w:basedOn w:val="a0"/>
    <w:link w:val="ab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21">
    <w:name w:val="Body Text Indent 2"/>
    <w:basedOn w:val="a"/>
    <w:link w:val="22"/>
    <w:rsid w:val="00EF7AE5"/>
    <w:pPr>
      <w:ind w:firstLine="318"/>
    </w:pPr>
  </w:style>
  <w:style w:type="character" w:customStyle="1" w:styleId="22">
    <w:name w:val="Основной текст с отступом 2 Знак"/>
    <w:basedOn w:val="a0"/>
    <w:link w:val="21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d">
    <w:name w:val="List Number"/>
    <w:basedOn w:val="a"/>
    <w:rsid w:val="00EF7AE5"/>
    <w:pPr>
      <w:tabs>
        <w:tab w:val="num" w:pos="360"/>
      </w:tabs>
      <w:ind w:left="360" w:hanging="360"/>
    </w:pPr>
    <w:rPr>
      <w:sz w:val="20"/>
    </w:rPr>
  </w:style>
  <w:style w:type="paragraph" w:styleId="23">
    <w:name w:val="List 2"/>
    <w:basedOn w:val="a"/>
    <w:rsid w:val="00EF7AE5"/>
    <w:pPr>
      <w:ind w:left="566" w:hanging="283"/>
    </w:pPr>
  </w:style>
  <w:style w:type="paragraph" w:styleId="ae">
    <w:name w:val="Body Text"/>
    <w:basedOn w:val="a"/>
    <w:link w:val="af"/>
    <w:rsid w:val="00EF7AE5"/>
  </w:style>
  <w:style w:type="character" w:customStyle="1" w:styleId="af">
    <w:name w:val="Основной текст Знак"/>
    <w:basedOn w:val="a0"/>
    <w:link w:val="ae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f0">
    <w:name w:val="Balloon Text"/>
    <w:basedOn w:val="a"/>
    <w:link w:val="af1"/>
    <w:semiHidden/>
    <w:rsid w:val="00EF7AE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EF7AE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11">
    <w:name w:val="toc 1"/>
    <w:basedOn w:val="a"/>
    <w:next w:val="a"/>
    <w:autoRedefine/>
    <w:semiHidden/>
    <w:rsid w:val="00EF7AE5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customStyle="1" w:styleId="af2">
    <w:name w:val="Переменные"/>
    <w:basedOn w:val="ae"/>
    <w:rsid w:val="00EF7AE5"/>
    <w:pPr>
      <w:tabs>
        <w:tab w:val="left" w:pos="482"/>
      </w:tabs>
      <w:spacing w:line="336" w:lineRule="auto"/>
      <w:ind w:left="482" w:hanging="482"/>
    </w:pPr>
  </w:style>
  <w:style w:type="paragraph" w:customStyle="1" w:styleId="af3">
    <w:name w:val="Формула"/>
    <w:basedOn w:val="ae"/>
    <w:rsid w:val="00EF7AE5"/>
    <w:pPr>
      <w:tabs>
        <w:tab w:val="center" w:pos="4536"/>
        <w:tab w:val="right" w:pos="9356"/>
      </w:tabs>
      <w:spacing w:line="336" w:lineRule="auto"/>
    </w:pPr>
  </w:style>
  <w:style w:type="paragraph" w:customStyle="1" w:styleId="xl24">
    <w:name w:val="xl24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5">
    <w:name w:val="xl25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xl26">
    <w:name w:val="xl26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szCs w:val="24"/>
      <w:lang w:val="ru-RU"/>
    </w:rPr>
  </w:style>
  <w:style w:type="paragraph" w:customStyle="1" w:styleId="PamkaGraf">
    <w:name w:val="PamkaGraf"/>
    <w:basedOn w:val="a"/>
    <w:rsid w:val="00EF7AE5"/>
    <w:pPr>
      <w:jc w:val="left"/>
    </w:pPr>
    <w:rPr>
      <w:i/>
      <w:sz w:val="8"/>
      <w:lang w:val="ru-RU"/>
    </w:rPr>
  </w:style>
  <w:style w:type="paragraph" w:customStyle="1" w:styleId="PamkaStad">
    <w:name w:val="PamkaStad"/>
    <w:basedOn w:val="a"/>
    <w:rsid w:val="00EF7AE5"/>
    <w:pPr>
      <w:jc w:val="center"/>
    </w:pPr>
    <w:rPr>
      <w:sz w:val="28"/>
      <w:lang w:val="ru-RU"/>
    </w:rPr>
  </w:style>
  <w:style w:type="paragraph" w:customStyle="1" w:styleId="af4">
    <w:name w:val="Текст таблицы"/>
    <w:basedOn w:val="a"/>
    <w:rsid w:val="00EF7AE5"/>
    <w:pPr>
      <w:spacing w:before="120"/>
      <w:jc w:val="center"/>
    </w:pPr>
    <w:rPr>
      <w:i/>
      <w:sz w:val="24"/>
      <w:lang w:val="en-US"/>
    </w:rPr>
  </w:style>
  <w:style w:type="paragraph" w:styleId="af5">
    <w:name w:val="caption"/>
    <w:basedOn w:val="a"/>
    <w:next w:val="a"/>
    <w:qFormat/>
    <w:rsid w:val="00EF7AE5"/>
    <w:pPr>
      <w:suppressAutoHyphens/>
      <w:spacing w:line="336" w:lineRule="auto"/>
      <w:jc w:val="center"/>
    </w:pPr>
  </w:style>
  <w:style w:type="character" w:styleId="af6">
    <w:name w:val="Emphasis"/>
    <w:basedOn w:val="a0"/>
    <w:qFormat/>
    <w:rsid w:val="00EF7AE5"/>
    <w:rPr>
      <w:i/>
      <w:iCs/>
    </w:rPr>
  </w:style>
  <w:style w:type="paragraph" w:customStyle="1" w:styleId="DefaultParagraphFontParaCharCharChar">
    <w:name w:val="Default Paragraph Font Para Char Char Char"/>
    <w:basedOn w:val="a"/>
    <w:rsid w:val="00EF7AE5"/>
    <w:pPr>
      <w:spacing w:after="160" w:line="240" w:lineRule="exact"/>
      <w:jc w:val="left"/>
    </w:pPr>
    <w:rPr>
      <w:rFonts w:ascii="Tahoma" w:hAnsi="Tahoma" w:cs="Times New Roman"/>
      <w:sz w:val="20"/>
      <w:lang w:val="en-US" w:eastAsia="en-US"/>
    </w:rPr>
  </w:style>
  <w:style w:type="paragraph" w:customStyle="1" w:styleId="110">
    <w:name w:val="ГИС 1.1 Раздел б/номера"/>
    <w:basedOn w:val="a"/>
    <w:uiPriority w:val="99"/>
    <w:rsid w:val="00C65F7B"/>
    <w:pPr>
      <w:keepNext/>
      <w:pageBreakBefore/>
      <w:tabs>
        <w:tab w:val="left" w:pos="1418"/>
      </w:tabs>
      <w:suppressAutoHyphens/>
      <w:spacing w:before="240" w:after="80"/>
      <w:jc w:val="center"/>
      <w:outlineLvl w:val="0"/>
    </w:pPr>
    <w:rPr>
      <w:rFonts w:cs="Times New Roman"/>
      <w:noProof/>
      <w:sz w:val="32"/>
      <w:szCs w:val="36"/>
      <w:lang w:val="ru-RU"/>
    </w:rPr>
  </w:style>
  <w:style w:type="paragraph" w:styleId="af7">
    <w:name w:val="List Paragraph"/>
    <w:basedOn w:val="a"/>
    <w:uiPriority w:val="34"/>
    <w:qFormat/>
    <w:rsid w:val="002407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3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05128F-48A2-4C78-B9C8-ABD06822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3173</Words>
  <Characters>18092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Павел Александрович</dc:creator>
  <cp:lastModifiedBy>Andrey</cp:lastModifiedBy>
  <cp:revision>6</cp:revision>
  <cp:lastPrinted>2016-05-16T11:09:00Z</cp:lastPrinted>
  <dcterms:created xsi:type="dcterms:W3CDTF">2018-10-24T13:47:00Z</dcterms:created>
  <dcterms:modified xsi:type="dcterms:W3CDTF">2018-10-24T15:05:00Z</dcterms:modified>
</cp:coreProperties>
</file>