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(78) </w:t>
      </w:r>
      <w:r>
        <w:rPr>
          <w:rFonts w:hint="eastAsia" w:ascii="华文中宋" w:hAnsi="华文中宋" w:eastAsia="华文中宋"/>
          <w:b/>
          <w:bCs/>
          <w:sz w:val="24"/>
        </w:rPr>
        <w:t xml:space="preserve">在磁盘存储器中，查找时间是（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sz w:val="24"/>
        </w:rPr>
        <w:t xml:space="preserve"> ）。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hint="eastAsia" w:ascii="仿宋_GB2312" w:hAnsi="宋体" w:eastAsia="仿宋_GB2312"/>
          <w:b/>
          <w:bCs/>
          <w:sz w:val="24"/>
        </w:rPr>
        <w:t xml:space="preserve">   A．使磁头移动到要找的柱面上所需的时间；</w:t>
      </w:r>
    </w:p>
    <w:p>
      <w:pPr>
        <w:spacing w:line="34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B．在磁道上找到要找的扇区所需的时间；</w:t>
      </w:r>
    </w:p>
    <w:p>
      <w:pPr>
        <w:spacing w:line="34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C．在扇区中找到要找的数据所需的时间。</w:t>
      </w:r>
    </w:p>
    <w:p>
      <w:pPr>
        <w:spacing w:line="34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D．以上都不对。</w:t>
      </w:r>
    </w:p>
    <w:p/>
    <w:p/>
    <w:p>
      <w:pPr>
        <w:spacing w:before="156" w:beforeLines="50" w:line="344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eastAsia="华文中宋"/>
          <w:b/>
          <w:sz w:val="24"/>
        </w:rPr>
        <w:t>21. 为什么需要I/O接口？I/O接口的基本功能?</w:t>
      </w:r>
    </w:p>
    <w:p>
      <w:pPr>
        <w:spacing w:line="344" w:lineRule="exact"/>
        <w:ind w:firstLine="824" w:firstLineChars="343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</w:rPr>
        <w:t>答</w:t>
      </w:r>
      <w:r>
        <w:rPr>
          <w:rFonts w:hint="eastAsia" w:ascii="仿宋_GB2312" w:eastAsia="仿宋_GB2312"/>
          <w:b/>
          <w:sz w:val="24"/>
        </w:rPr>
        <w:t>：</w:t>
      </w:r>
    </w:p>
    <w:p/>
    <w:p/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4）计算机中存储器是数据传送中心，但访问存储器的请求是有CPU或I/O所发出的。 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24）CPU以外的设备都称外部设备。（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27）</w:t>
      </w:r>
      <w:r>
        <w:rPr>
          <w:rFonts w:ascii="华文宋体" w:hAnsi="华文宋体" w:eastAsia="华文宋体"/>
          <w:b/>
          <w:sz w:val="24"/>
        </w:rPr>
        <w:t>CPU</w:t>
      </w:r>
      <w:r>
        <w:rPr>
          <w:rFonts w:hint="eastAsia" w:ascii="华文宋体" w:hAnsi="华文宋体" w:eastAsia="华文宋体"/>
          <w:b/>
          <w:sz w:val="24"/>
        </w:rPr>
        <w:t>访问存储器的时间是由存储器的容量决定的，存储容量越大，访问存储器所需的时间越长。（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/>
    <w:p/>
    <w:p>
      <w:pPr>
        <w:spacing w:before="156" w:beforeLines="50" w:line="36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sz w:val="24"/>
        </w:rPr>
        <w:t>2</w:t>
      </w:r>
      <w:r>
        <w:rPr>
          <w:rFonts w:hint="eastAsia" w:eastAsia="华文中宋"/>
          <w:b/>
          <w:sz w:val="24"/>
        </w:rPr>
        <w:t>9．</w:t>
      </w:r>
      <w:r>
        <w:rPr>
          <w:rFonts w:hint="eastAsia" w:ascii="华文中宋" w:hAnsi="华文中宋" w:eastAsia="华文中宋"/>
          <w:b/>
          <w:bCs/>
          <w:sz w:val="24"/>
        </w:rPr>
        <w:t>某计算机的存储系统由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，主存和磁盘构成。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的访问时间为15ns；如果被访问的单元在主存中但不在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中，需要用60ns的时间将其装入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，然后</w:t>
      </w:r>
      <w:r>
        <w:rPr>
          <w:rFonts w:hint="eastAsia" w:ascii="华文中宋" w:hAnsi="华文中宋" w:eastAsia="华文中宋"/>
          <w:b/>
          <w:bCs/>
          <w:color w:val="FF0000"/>
          <w:sz w:val="24"/>
        </w:rPr>
        <w:t>再</w:t>
      </w:r>
      <w:r>
        <w:rPr>
          <w:rFonts w:hint="eastAsia" w:ascii="华文中宋" w:hAnsi="华文中宋" w:eastAsia="华文中宋"/>
          <w:b/>
          <w:bCs/>
          <w:sz w:val="24"/>
        </w:rPr>
        <w:t>进行访问；如果被访问的单元不在主存中，则需要</w:t>
      </w:r>
      <w:r>
        <w:rPr>
          <w:rFonts w:eastAsia="华文中宋"/>
          <w:b/>
          <w:bCs/>
          <w:sz w:val="24"/>
        </w:rPr>
        <w:t>10ms</w:t>
      </w:r>
      <w:r>
        <w:rPr>
          <w:rFonts w:hint="eastAsia" w:ascii="华文中宋" w:hAnsi="华文中宋" w:eastAsia="华文中宋"/>
          <w:b/>
          <w:bCs/>
          <w:sz w:val="24"/>
        </w:rPr>
        <w:t>的时间将其从磁盘中读入主存，然后</w:t>
      </w:r>
      <w:r>
        <w:rPr>
          <w:rFonts w:hint="eastAsia" w:ascii="华文中宋" w:hAnsi="华文中宋" w:eastAsia="华文中宋"/>
          <w:b/>
          <w:bCs/>
          <w:color w:val="FF0000"/>
          <w:sz w:val="24"/>
        </w:rPr>
        <w:t>再</w:t>
      </w:r>
      <w:r>
        <w:rPr>
          <w:rFonts w:hint="eastAsia" w:ascii="华文中宋" w:hAnsi="华文中宋" w:eastAsia="华文中宋"/>
          <w:b/>
          <w:bCs/>
          <w:sz w:val="24"/>
        </w:rPr>
        <w:t>装入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中并开始访问。若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的命中率为</w:t>
      </w:r>
      <w:r>
        <w:rPr>
          <w:rFonts w:hint="eastAsia" w:eastAsia="楷体_GB2312"/>
          <w:b/>
          <w:sz w:val="24"/>
        </w:rPr>
        <w:t>90</w:t>
      </w:r>
      <w:r>
        <w:rPr>
          <w:rFonts w:hint="eastAsia" w:ascii="华文中宋" w:hAnsi="华文中宋" w:eastAsia="华文中宋"/>
          <w:b/>
          <w:bCs/>
          <w:sz w:val="24"/>
        </w:rPr>
        <w:t>%，主存的命中率为</w:t>
      </w:r>
      <w:r>
        <w:rPr>
          <w:rFonts w:hint="eastAsia" w:eastAsia="楷体_GB2312"/>
          <w:b/>
          <w:sz w:val="24"/>
        </w:rPr>
        <w:t>60</w:t>
      </w:r>
      <w:r>
        <w:rPr>
          <w:rFonts w:hint="eastAsia" w:ascii="华文中宋" w:hAnsi="华文中宋" w:eastAsia="华文中宋"/>
          <w:b/>
          <w:bCs/>
          <w:sz w:val="24"/>
        </w:rPr>
        <w:t>%，求该系统中访问一个字的平均时间？</w:t>
      </w:r>
    </w:p>
    <w:p>
      <w:bookmarkStart w:id="0" w:name="_GoBack"/>
      <w:bookmarkEnd w:id="0"/>
    </w:p>
    <w:sectPr>
      <w:pgSz w:w="11906" w:h="16838"/>
      <w:pgMar w:top="720" w:right="1080" w:bottom="72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OGViMDJjMGQzMThmMGQ1YTI1NDM3MGFlZjFjZWYifQ=="/>
  </w:docVars>
  <w:rsids>
    <w:rsidRoot w:val="55F75258"/>
    <w:rsid w:val="08773407"/>
    <w:rsid w:val="18491BE4"/>
    <w:rsid w:val="2A4B37AD"/>
    <w:rsid w:val="3DF52808"/>
    <w:rsid w:val="55F75258"/>
    <w:rsid w:val="6FAD5980"/>
    <w:rsid w:val="7A2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582</Words>
  <Characters>801</Characters>
  <Lines>0</Lines>
  <Paragraphs>0</Paragraphs>
  <TotalTime>5</TotalTime>
  <ScaleCrop>false</ScaleCrop>
  <LinksUpToDate>false</LinksUpToDate>
  <CharactersWithSpaces>882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2022-11-18T01:10:00Z</dcterms:created>
  <dc:creator>李艳军（杨林妈妈）</dc:creator>
  <cp:lastModifiedBy>李艳军（杨林妈妈）</cp:lastModifiedBy>
  <dcterms:modified xsi:type="dcterms:W3CDTF">2022-11-18T01:22:39Z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5DC5BCEBC29547F2A19D133755AF3E8A</vt:lpwstr>
  </property>
</Properties>
</file>