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340" w:after="330"/>
        <w:rPr/>
      </w:pPr>
      <w:r>
        <w:rPr/>
        <w:t>逻辑层</w:t>
      </w:r>
    </w:p>
    <w:p>
      <w:pPr>
        <w:pStyle w:val="Normal"/>
        <w:rPr/>
      </w:pPr>
      <w:r>
        <w:rPr/>
        <w:t>Bl</w:t>
      </w:r>
      <w:r>
        <w:rPr/>
        <w:t>层各模块的接口规范如表所示</w:t>
      </w:r>
    </w:p>
    <w:p>
      <w:pPr>
        <w:pStyle w:val="Title"/>
        <w:rPr/>
      </w:pPr>
      <w:r>
        <w:rPr/>
        <w:t>BankManageBl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940"/>
        <w:gridCol w:w="1134"/>
        <w:gridCol w:w="4448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BankManage.add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add(BankVo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新增一个银行账户，刷新列表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BankManage.delete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delete(BankVo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已选中列表某账户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删除一个银行账户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BankManage.modify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modify(BankVo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已选中列表某账户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更新一个银行账户的信息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BankManage.search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BankVo[] search(String field)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UI</w:t>
            </w:r>
            <w:r>
              <w:rPr/>
              <w:t>列表中显示符合条件的结果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BankManage.setup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setup(String ID)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新建一个银行账户数据库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BankManage.addData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addData(String id,BankVo[] vo)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在指定数据库添加银行账户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BankManage.getData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String getData(String id)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返回指定帐目的银行账户数据库名称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BankManage.update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update(Observable o, Object arg)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单据被审批</w:t>
            </w:r>
          </w:p>
        </w:tc>
      </w:tr>
      <w:tr>
        <w:trPr>
          <w:trHeight w:val="105" w:hRule="atLeast"/>
          <w:cantSplit w:val="false"/>
        </w:trPr>
        <w:tc>
          <w:tcPr>
            <w:tcW w:w="29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修改银行账户款额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690"/>
        <w:gridCol w:w="4829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trHeight w:val="333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BankManageDataService.find(String field)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field</w:t>
            </w:r>
            <w:r>
              <w:rPr/>
              <w:t>查找持久化对象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BankManageDataService.delete(BankPo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删除单一持久化对象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BankManageDataService.update(BankPo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更新单一持久化对象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BankManageDataService.insert(BankPo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插入单一持久化对象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BankManageDataService.init()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初始化数据库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BankManageDataService.finish()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结束持久化数据库的使用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BankManageDataService.finds()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获得数据库所有数据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BankManageDataService.setup(String ID)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新建一个银行账户数据库</w:t>
            </w:r>
          </w:p>
        </w:tc>
      </w:tr>
      <w:tr>
        <w:trPr>
          <w:trHeight w:val="327" w:hRule="atLeast"/>
          <w:cantSplit w:val="false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BankManageDataService.getID(String account)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返回指定帐目的数据库名称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FinancialReceiptBl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99"/>
        <w:gridCol w:w="1275"/>
        <w:gridCol w:w="4448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FinancialReceipt.Payment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makePayment(PayVo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生成付款单，提交给总经理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FinancialReceipt.Receive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makeReceive(RecVo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生成收款单，提交给总经理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FinancialReceipt.Cash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makeCash(CashVo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生成现金费用单，提交给总经理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FinancialReceipt.get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ReceiptVo[]  get(ReceiptConditionVo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FinancialReceipt.creat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creat(ReceiptVo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生成财务类单据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FinancialReceipt.update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update(ReceiptVo[] receipt)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更新单据的审批信息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FinancialReceipt.getReceipt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ReceiptVo[] getReceipt()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返回待审批的单据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075"/>
        <w:gridCol w:w="4444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FinancialReceiptDataService.addPay(PayPo po)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PayPo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FinancialReceiptDataService.addRec(RecPo po)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RecPo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FinancialReceiptDataService.addCash(CashPo po)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CashPo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FinancialReceiptDataService.update(Receipt</w:t>
            </w:r>
          </w:p>
          <w:p>
            <w:pPr>
              <w:pStyle w:val="Normal"/>
              <w:rPr/>
            </w:pPr>
            <w:r>
              <w:rPr/>
              <w:t>Po[] receipt)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更新数据库持久化对象信息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BankManageDataService.finds()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获得银行账户列表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Client.queryClient()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get</w:t>
            </w:r>
            <w:r>
              <w:rPr/>
              <w:t>客户列表</w:t>
            </w:r>
          </w:p>
        </w:tc>
      </w:tr>
      <w:tr>
        <w:trPr>
          <w:cantSplit w:val="false"/>
        </w:trPr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get</w:t>
            </w:r>
            <w:r>
              <w:rPr/>
              <w:t>当前操作员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RunningTaBl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939"/>
        <w:gridCol w:w="1110"/>
        <w:gridCol w:w="4473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RunningTable.SaleTable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GoodsRecord[] getSaleTable ( SaleConditionVo 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返回符合条件的商品销售记录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RunningTable.ProgressTable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Receipt[] getReceipt(ReceiptConditionVo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RunningTable.FinanceTable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profitVo getProfit(TimeConditionVo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RunningTable.ProgressTable.CreditNote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CreditNote(ReceiptVo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选中列表中某单据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创建红冲单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649"/>
        <w:gridCol w:w="4870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3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FinancialReceipt.get(ReceiptConditionVo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给定条件返回单据（条件：时间区间，客户，操作员）</w:t>
            </w:r>
          </w:p>
        </w:tc>
      </w:tr>
      <w:tr>
        <w:trPr>
          <w:cantSplit w:val="false"/>
        </w:trPr>
        <w:tc>
          <w:tcPr>
            <w:tcW w:w="3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Stock.queryReceipt(ReceiptFilter[] filters)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给定条件返回单据（条件：时间区间，客户，操作员，仓库）</w:t>
            </w:r>
          </w:p>
        </w:tc>
      </w:tr>
      <w:tr>
        <w:trPr>
          <w:cantSplit w:val="false"/>
        </w:trPr>
        <w:tc>
          <w:tcPr>
            <w:tcW w:w="3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RepoReceipt.find(ReceiptConditionVo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给定条件返回单据（条件：时间区间，客户，操作员，仓库）</w:t>
            </w:r>
          </w:p>
        </w:tc>
      </w:tr>
      <w:tr>
        <w:trPr>
          <w:cantSplit w:val="false"/>
        </w:trPr>
        <w:tc>
          <w:tcPr>
            <w:tcW w:w="3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Sale.queryProduct(SaleConditionVo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给定条件返回某一商品销售记录（条件：时间区间，商品名，客户，业务员，仓库）</w:t>
            </w:r>
          </w:p>
        </w:tc>
      </w:tr>
      <w:tr>
        <w:trPr>
          <w:cantSplit w:val="false"/>
        </w:trPr>
        <w:tc>
          <w:tcPr>
            <w:tcW w:w="3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FinancialReceipt.creat(ReceiptVo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生成财务类单据</w:t>
            </w:r>
          </w:p>
        </w:tc>
      </w:tr>
      <w:tr>
        <w:trPr>
          <w:cantSplit w:val="false"/>
        </w:trPr>
        <w:tc>
          <w:tcPr>
            <w:tcW w:w="3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Sale.makeReceipt(SaleReceiptVO receipt)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生成销售单据</w:t>
            </w:r>
          </w:p>
        </w:tc>
      </w:tr>
      <w:tr>
        <w:trPr>
          <w:cantSplit w:val="false"/>
        </w:trPr>
        <w:tc>
          <w:tcPr>
            <w:tcW w:w="3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Stock.makeReceipt(StockReceiptVo receipt)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生成进货单据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itle"/>
        <w:rPr/>
      </w:pPr>
      <w:r>
        <w:rPr/>
        <w:t>SetAccountBl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082"/>
        <w:gridCol w:w="1137"/>
        <w:gridCol w:w="4303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SetAccount.inherit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ind w:left="105" w:right="0" w:hanging="105"/>
              <w:rPr/>
            </w:pPr>
            <w:r>
              <w:rPr/>
              <w:t>Public void inherit(String name , String account Name 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系统已有过往账目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继承该账目所有信息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SetAccount.setGoodsTy</w:t>
            </w:r>
          </w:p>
          <w:p>
            <w:pPr>
              <w:pStyle w:val="Normal"/>
              <w:rPr/>
            </w:pPr>
            <w:r>
              <w:rPr/>
              <w:t>Pe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setGoodsType()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建立（或更新）新的商品类型数据库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SetAccount.addGoods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addGoods(GoodsVo[]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已设置商品类型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建立（或更新）新的商品信息数据库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SetAccount.addClient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addClient(ClientVo[]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已添加商品信息完毕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建立</w:t>
            </w:r>
            <w:r>
              <w:rPr/>
              <w:t>(</w:t>
            </w:r>
            <w:r>
              <w:rPr/>
              <w:t>或更新</w:t>
            </w:r>
            <w:r>
              <w:rPr/>
              <w:t>)</w:t>
            </w:r>
            <w:r>
              <w:rPr/>
              <w:t>新的客户信息数据库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SetAccount.addBank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addBank(BankVo[]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已添加客户信息完毕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建立（或更新）新的银行账户数据库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SetAccount.setUp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setUp(String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新账目信息已填写完毕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保存期初数据，更新系统默认账目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SetAccount.checkGoodsType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checkGoodsType(String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显示期初商品分类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SetAccount.checkGoods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GoodsVo[] checkGoods(String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显示期初商品信息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SetAccount.checkClient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ClientVo[] checkClient(String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显示期初客户信息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SetAccount.checkBank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BankVo[] checkBank(String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显示期初银行账户信息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431"/>
        <w:gridCol w:w="5088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SetAccountDataService.SetUp(string[] name)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保存所有期初数据库文件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SetAccountDataService.Goods()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查看期初所有商品信息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SetAccountDataService.Bank()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查看期初所有银行账户信息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SetAccountDataService.Client()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查看期初所有客户信息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SetAccountDataService.GoodsType(</w:t>
            </w:r>
          </w:p>
          <w:p>
            <w:pPr>
              <w:pStyle w:val="Normal"/>
              <w:rPr/>
            </w:pPr>
            <w:r>
              <w:rPr/>
              <w:t>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查看期初所有商品类别信息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Client.makeTable(String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传递账目名，新建客户数据库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BankManage.setup(String</w:t>
            </w:r>
          </w:p>
          <w:p>
            <w:pPr>
              <w:pStyle w:val="Normal"/>
              <w:rPr/>
            </w:pPr>
            <w:r>
              <w:rPr/>
              <w:t>account 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传递账目名，新建银行账户数据库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GoodsList.initialize(String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传递账目名，新建商品分类数据库，商品信息数据库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Client.queryTableName(String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传递账目名，获得客户数据库名称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BankManage.getData(String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传递账目名，获得银行账户数据库名称</w:t>
            </w:r>
          </w:p>
        </w:tc>
      </w:tr>
      <w:tr>
        <w:trPr>
          <w:cantSplit w:val="false"/>
        </w:trPr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GoodsList.getDatabase(String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传递账目名，获得商品信息数据库名称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ApproveBl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Approve.List.showList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ArrayList&lt;Receipt&gt; showList()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right" w:pos="2624" w:leader="none"/>
              </w:tabs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用户登录，从数据层获得单据信息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将单据信息传至界面层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Approve.List.refresh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ArrayList&lt;Receipt&gt; refresh()</w:t>
            </w:r>
          </w:p>
        </w:tc>
      </w:tr>
      <w:tr>
        <w:trPr>
          <w:trHeight w:val="659" w:hRule="atLeast"/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用户选择刷新或单据列表发生了修改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重新请求单据信息，并传至界面层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Approve.List.pass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 passList(ArrayList&lt;Receipt&gt;)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用户单据审批完毕准备提交审批结果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将审批结果上传至服务器。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Approve.Detail.showDetail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Receipt show(int)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用户双击一条单据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单据的详细信息被显示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Approve.Detail.Pass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confirm()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审批完单据内容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将该单据定为审核通过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Approve.Upload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ArrayList&lt;Receipt&gt;Upload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审批完所有单据内容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将审批后的单据传递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Approve.Message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String message(String UserName)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服务器反馈单据审批完成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接到消息的用户去完成系统外的操作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0"/>
        <w:gridCol w:w="4259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ApproveDataService.List.showList()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得到单据信息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Stock.update(Observable o, Object arg)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发送进货退货单（审批后）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Sale.update(Observable o, Object arg)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发送销售退货单（审批后）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RepoReceipt.receiveReceipt(RepoReceiptVO)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发送库存单据（审批后）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FinancialReceipt.update(ReceiptVo[] receipt)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发送财务单据（审批后）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Stock.queryReceipt(ReceiptFilter[]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得到进货退货单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Sale.queryReceipt(ReceiptFilter[]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得到销售退货单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RepoReceipt.sendReceipt()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得到库存单据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FinancialReceipt.getReceipt()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得到财务单据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StrategyBl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Strategy.returnStrategy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Puic ArrayList&lt;Strategy&gt; returnStrategy</w:t>
            </w:r>
            <w:r>
              <w:rPr/>
              <w:t>（</w:t>
            </w:r>
            <w:r>
              <w:rPr/>
              <w:t>int,ArrayList&lt;Goods&gt;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进销人员输入顾客信息和购买的商品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返回可使用的优惠条件供顾客选择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Strategy.List.show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ArrayList&lt;Strategy&gt; show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用户进入制定促销策略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系统显示促销策略列表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Strategy.List.Refresh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ArrayList&lt;Strategy&gt; refresh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确定并提交促销策略，或手动刷新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系统显示更新的促销策略列表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Strategy.New.new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Strategy new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界面层要求新建促销规则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生成一个缺省促销规则的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Strategy.New.Confirm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 confirm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制定完一条促销策略的条件，方式，时间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</w:rPr>
            </w:pPr>
            <w:r>
              <w:rPr>
                <w:rFonts w:eastAsia="宋体"/>
              </w:rPr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检查输入合法性，之后传送</w:t>
            </w:r>
            <w:r>
              <w:rPr/>
              <w:t>strategy po</w:t>
            </w:r>
            <w:r>
              <w:rPr/>
              <w:t>至数据层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Strategy.New.ExaminePrice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 examinePrice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确认制定促销策略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根据输入是否合法决定成功还是回去修改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Strategy.New.ExamineDate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 examineDate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确认制定促销策略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根据输入是否合法决定成功还是回去修改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Strategy.queryValidStrategy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ArrayList&lt;Strategy&gt; queryValidStrategy(StrategyFilter[] filter)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需要获取满足条件的促销策略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从促销策略列表中筛选出满足条件的策略列表</w:t>
            </w:r>
          </w:p>
        </w:tc>
      </w:tr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GoodsList.getGoodsModelList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获得商品列表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StrategyDataService.confirm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传送</w:t>
            </w:r>
            <w:r>
              <w:rPr>
                <w:color w:val="0000FF"/>
              </w:rPr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StrategyDataService.List.show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获得促销策略列表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AdminBl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Admin.show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ArrayList&lt;User&gt; show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用户进入用户管理界面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系统显示已注册用户列表</w:t>
            </w:r>
          </w:p>
        </w:tc>
      </w:tr>
      <w:tr>
        <w:trPr>
          <w:trHeight w:val="287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Admin.new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User new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界面层要求新建用户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生成一个缺省用户的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Admin.delete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 delete</w:t>
            </w:r>
            <w:r>
              <w:rPr/>
              <w:t>（</w:t>
            </w:r>
            <w:r>
              <w:rPr/>
              <w:t>User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界面层要求新建用户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生成一个缺省用户的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Admin.confirm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 confirm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用户信息添加或修改完成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将用户信息</w:t>
            </w:r>
            <w:r>
              <w:rPr/>
              <w:t>po</w:t>
            </w:r>
            <w:r>
              <w:rPr/>
              <w:t>传至数据层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ArrayList&lt;User&gt; getCurrentUsers()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需要获得当前登录操作员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返回当前登录操作员列表</w:t>
            </w:r>
          </w:p>
        </w:tc>
      </w:tr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AdminDataService.confirm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传送新的促销策略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AdminDataService.update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请求用户列表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AdminDataService.show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要求删除用户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ClienBl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Client.addClient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addClient(ClientVO client);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添加客户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Client.deleteClient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deleteClient(String id);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查找是否存在客户</w:t>
            </w:r>
            <w:r>
              <w:rPr/>
              <w:t>ID</w:t>
            </w:r>
            <w:r>
              <w:rPr/>
              <w:t>，存在则删除客户，否则抛出异常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Client.modifyClient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modifyClient(ClientVO newClient);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查找是否存在客户</w:t>
            </w:r>
            <w:r>
              <w:rPr/>
              <w:t>ID</w:t>
            </w:r>
            <w:r>
              <w:rPr/>
              <w:t>，存在则修改客户，否则抛出异常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Client.queryClient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Vector&lt;ClientVO&gt; queryClient(ClientFilter[]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查找是否存在满足过滤条件的客户，如果存在则添加到类表中，否则返回空列表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Client.queryClientById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ClientVO queryClientById(String id);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查找是否存在此客户编号，如果存在则添加到类表中，否则返回空列表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Client.update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update(Observable o, Object arg);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单据生效后修改客户的应收应付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Client.makeTable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String makeTable(String account);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生成新的表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Client.queryTableName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String queryTableName(String account);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返回表名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0"/>
        <w:gridCol w:w="4259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ClientData.addClientData(ClientPO client)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将新客户插入数据库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ClientData.deleteClientData(ClientPO client)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将客户从数据库移除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ClientData.modifyClientData(ClientPO orignClient, ClientVO newClient)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修改数据库中的客户数据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ClientData.queryClientDataById(String id)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ID</w:t>
            </w:r>
            <w:r>
              <w:rPr/>
              <w:t>查找数据库中的客户资料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ClientData.queryClientData(ClientFilter[]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根据过滤条件查找客户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StockBl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Stock.makeReceipt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makeReceipt(StockReceiptVO receipt);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生成进货（退货）单据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Stock.queryReceipt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Vector&lt;StockReceiptVO&gt; queryReceipt(ReceiptFilter[]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0"/>
        <w:gridCol w:w="4259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Client.queryClientById(String id)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检查客户是否存在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获取操作员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GoodsList.checkGoodsExist(GoodsVO)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检查商品是否存在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StockData.makeReceiptData(StockReceiptPO receipt)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向数据库中插入进货（退货）单据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StockData.queryReceiptData(ReceiptFilter[]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根据过滤条件查询单据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Sale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Sale.makeReceipt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makeReceipt(SaleReceiptVO receipt);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生成销售（退货）单据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Sale.queryReceipt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Vector&lt;SaleReceiptVO &gt; queryReceipt(ReceiptFilter[]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Sale.queryProduct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Vector&lt;ReceiptConditionVo&gt; queryProduct(SaleConditionVo condition);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0"/>
        <w:gridCol w:w="4259"/>
      </w:tblGrid>
      <w:tr>
        <w:trPr>
          <w:cantSplit w:val="false"/>
        </w:trPr>
        <w:tc>
          <w:tcPr>
            <w:tcW w:w="85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Client.queryClientById(String id)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检查客户是否存在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Admin.getCurrentUsers()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获取操作员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Strategy.queryValidStrategy(StrategyFilter[] filter)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获取有效的销售策略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GoodsList.checkGoodsExist(GoodsVO)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检查商品是否存在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eastAsia="宋体"/>
                <w:color w:val="000000"/>
                <w:sz w:val="21"/>
                <w:szCs w:val="22"/>
                <w:lang w:val="en-US" w:eastAsia="zh-CN" w:bidi="ar-SA"/>
              </w:rPr>
            </w:pPr>
            <w:r>
              <w:rPr>
                <w:rFonts w:eastAsia="宋体"/>
                <w:color w:val="000000"/>
                <w:sz w:val="21"/>
                <w:szCs w:val="22"/>
                <w:lang w:val="en-US" w:eastAsia="zh-CN" w:bidi="ar-SA"/>
              </w:rPr>
              <w:t>GoodsList.amount(GoodsVO)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lang w:eastAsia="zh-CN"/>
              </w:rPr>
            </w:pPr>
            <w:r>
              <w:rPr>
                <w:lang w:eastAsia="zh-CN"/>
              </w:rPr>
              <w:t>获取商品数量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SaleData.makeReceiptData(SaleReceiptPO receipt)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数据库中插入销售（退货）单据</w:t>
            </w:r>
          </w:p>
        </w:tc>
      </w:tr>
      <w:tr>
        <w:trPr>
          <w:cantSplit w:val="false"/>
        </w:trPr>
        <w:tc>
          <w:tcPr>
            <w:tcW w:w="4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SaleData.queryReceiptData(ReceiptFilter[]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根据过滤条件查询单据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GoodsList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321"/>
        <w:gridCol w:w="1481"/>
        <w:gridCol w:w="27"/>
        <w:gridCol w:w="3527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1"/>
              </w:rPr>
            </w:pPr>
            <w:r>
              <w:rPr>
                <w:sz w:val="21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GoodsList.adds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ArrayList&lt;GoodsVO&gt; 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查找是否存在相应的商品，根据输入的信息返回一系列商品是否添加成功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GoodsList.delete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查找是否存在相应的商品及是否可以删除（见用例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GoodsList.iSearch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iSearch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GoodsList.eSearch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查找是否存在相应的商品及是否可以修改其相应属性（见用例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GoodsList.setSignal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setSignal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SignalVO getSignal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GoodsList.updateForSignal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updateForSignal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销售人员在销售了商品之后通知库存人员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根据商品现有的数量及警戒值判断是否向总经理发送报警单据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GoodsList.sendSignal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SignalVO sendSignal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发现库存少于报警值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向总经理发送报警单据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GoodsList.show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ArrayList&lt;GoodsVO&gt;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用户进入主界面点击显示列表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int 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商品信息输入符合输入规则，数量符合库存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GoodsList.reduceAmount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reduceAmount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GoodsList.checkGoodsExist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checkGoodsExist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查找是否存在相应的商品（及数量是否大于</w:t>
            </w:r>
            <w:r>
              <w:rPr>
                <w:sz w:val="22"/>
              </w:rPr>
              <w:t>0;</w:t>
            </w:r>
            <w:r>
              <w:rPr>
                <w:sz w:val="22"/>
              </w:rPr>
              <w:t>是否有该分类），根据输入的信息返回是否存在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GoodsList.checkSignalModifiable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checkSignalModifiable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GoodsList.checkBTeverhas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checkBTeverhas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GoodsList.getGoodsList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GoodsList.saleGetGoodsModeList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getGoodsModelList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GoodsList.initialize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按照</w:t>
            </w:r>
            <w:r>
              <w:rPr>
                <w:sz w:val="22"/>
              </w:rPr>
              <w:t>GoodsType</w:t>
            </w:r>
            <w:r>
              <w:rPr>
                <w:sz w:val="22"/>
              </w:rPr>
              <w:t>来初始化部分商品信息</w:t>
            </w:r>
          </w:p>
        </w:tc>
      </w:tr>
      <w:tr>
        <w:trPr>
          <w:cantSplit w:val="false"/>
        </w:trPr>
        <w:tc>
          <w:tcPr>
            <w:tcW w:w="332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GoodsList.getDatabase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rFonts w:eastAsia="宋体"/>
                <w:sz w:val="22"/>
              </w:rPr>
            </w:pPr>
            <w:r>
              <w:rPr>
                <w:rFonts w:eastAsia="宋体"/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33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返回商品信息数据库名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验证某类商品是否可以添加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DatabaseFactory.getGoodsListDatabase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GoodsListDataService.initialize(GoodsListPO po)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GoodsListDataService.insert(GoodsPO po)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GoodsListDataService.delete(GoodsPO po)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GoodsListDataService.update(GoodsPO po)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GoodsListDataService.eFind(GoodsPO po)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GoodsListDataService.iFind(GoodsPO po)</w:t>
            </w:r>
          </w:p>
        </w:tc>
        <w:tc>
          <w:tcPr>
            <w:tcW w:w="3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GoodsType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692"/>
        <w:gridCol w:w="1944"/>
        <w:gridCol w:w="35"/>
        <w:gridCol w:w="3685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GoodsType.add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商品类型输入符合输入规则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查找是否可以添加相应的商品分类，根据输入的信息返回是否添加成功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GoodsType.delete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查找是否存在相应的商品分类及是否可以删除（见用例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GoodsType.eSearch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TreeNodeVO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查找是否存在相应的商品分类，根据输入的信息聚焦某一节点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GoodsType.update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查找是否存在相应的商品分类及是否可以修改其相应属性（见用例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GoodsType.show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ArrayList&lt;TreeNodeVO&gt;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用户进入主界面时显示列表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GoodsType.find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int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nodecheck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查找是否存在相应的商品，根据输入的信息返回是否存在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GoodsType.getDatabase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返回商品分类数据库名</w:t>
            </w:r>
          </w:p>
        </w:tc>
      </w:tr>
      <w:tr>
        <w:trPr>
          <w:cantSplit w:val="false"/>
        </w:trPr>
        <w:tc>
          <w:tcPr>
            <w:tcW w:w="269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GoodsType.initialize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起初建帐</w:t>
            </w:r>
          </w:p>
        </w:tc>
      </w:tr>
      <w:tr>
        <w:trPr>
          <w:cantSplit w:val="false"/>
        </w:trPr>
        <w:tc>
          <w:tcPr>
            <w:tcW w:w="26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建立部分分类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GoodsList.checkGoodsExist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验证某中商品分类是否可以添加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GoodsList.checkBTeverhas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验证某中商品分类是否可以删除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GoodsList.initialize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初始化商品信息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DatabaseFactory.getGoodsTypeDatabase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ArrayList&lt;GoodsType&gt;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GoodsTypeDataService.initialize(GoodsTypePO po)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ArrayList&lt;GoodsTypePO&gt;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GoodsTypeDataService.insert(TreeNodePO po)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GoodsTypeDataService.delete(TreeNodePO po)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GoodsTypeDataService.update(TreeNodePO po)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GoodsTypeDataService.eFind(TreeNodePO po)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GoodsTypeDataService.iFind(TreeNodePO po)</w:t>
            </w:r>
          </w:p>
        </w:tc>
        <w:tc>
          <w:tcPr>
            <w:tcW w:w="3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RespositoryCheckBl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36"/>
        <w:gridCol w:w="2390"/>
        <w:gridCol w:w="42"/>
        <w:gridCol w:w="2487"/>
      </w:tblGrid>
      <w:tr>
        <w:trPr>
          <w:cantSplit w:val="false"/>
        </w:trPr>
        <w:tc>
          <w:tcPr>
            <w:tcW w:w="835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43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rFonts w:eastAsia="宋体"/>
                <w:sz w:val="22"/>
              </w:rPr>
              <w:t>RepositoryCheck</w:t>
            </w:r>
            <w:r>
              <w:rPr>
                <w:sz w:val="22"/>
              </w:rPr>
              <w:t>.show</w:t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52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RepositoryVO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43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52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用户点击库存盘点之后</w:t>
            </w:r>
          </w:p>
        </w:tc>
      </w:tr>
      <w:tr>
        <w:trPr>
          <w:cantSplit w:val="false"/>
        </w:trPr>
        <w:tc>
          <w:tcPr>
            <w:tcW w:w="343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52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查找当前的库存信息，根据输入的信息返回库存对象</w:t>
            </w:r>
          </w:p>
        </w:tc>
      </w:tr>
      <w:tr>
        <w:trPr>
          <w:cantSplit w:val="false"/>
        </w:trPr>
        <w:tc>
          <w:tcPr>
            <w:tcW w:w="835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GoodsList.getGoodsList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取得商品列表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DatabaseFactory.getRepositoryCheckDatabase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RepositoryCheckDataService.initialize(ArrayList,RepositoryPO&gt; po)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RepositoryCheckPO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RepositoryCheckDataService.insert(RepositoryPO po)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RepositoryCheckDataService.delete(RepositoryPO po)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RepositoryCheckDataService.update(RepositoryPO po)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RepositoryCheckDataService.eFind(RepositoryPO po)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RepositoryCheckDataService.iFind(RepositoryPO po)</w:t>
            </w:r>
          </w:p>
        </w:tc>
        <w:tc>
          <w:tcPr>
            <w:tcW w:w="24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TextBody"/>
        <w:rPr>
          <w:rFonts w:eastAsia="宋体"/>
          <w:sz w:val="22"/>
        </w:rPr>
      </w:pPr>
      <w:r>
        <w:rPr>
          <w:rFonts w:eastAsia="宋体"/>
          <w:sz w:val="22"/>
        </w:rPr>
      </w:r>
    </w:p>
    <w:p>
      <w:pPr>
        <w:pStyle w:val="Title"/>
        <w:rPr/>
      </w:pPr>
      <w:r>
        <w:rPr/>
        <w:t>RepositoyExamin</w:t>
      </w:r>
      <w:r>
        <w:rPr>
          <w:rFonts w:eastAsia="宋体"/>
        </w:rPr>
        <w:t>Bl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674"/>
        <w:gridCol w:w="2183"/>
        <w:gridCol w:w="49"/>
        <w:gridCol w:w="2451"/>
      </w:tblGrid>
      <w:tr>
        <w:trPr>
          <w:cantSplit w:val="false"/>
        </w:trPr>
        <w:tc>
          <w:tcPr>
            <w:tcW w:w="835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67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RepositoyExamin.statistic</w:t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50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ArrayList&lt;InOutRepoVO&gt; statistic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Date 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7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50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用户点击库存查看之后</w:t>
            </w:r>
          </w:p>
        </w:tc>
      </w:tr>
      <w:tr>
        <w:trPr>
          <w:cantSplit w:val="false"/>
        </w:trPr>
        <w:tc>
          <w:tcPr>
            <w:tcW w:w="367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50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查找输入时间段的出入库信息，根据输入的信息返回出入库对象</w:t>
            </w:r>
          </w:p>
        </w:tc>
      </w:tr>
      <w:tr>
        <w:trPr>
          <w:cantSplit w:val="false"/>
        </w:trPr>
        <w:tc>
          <w:tcPr>
            <w:tcW w:w="8357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StockReceiptVO.queryReceipt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取得出入库商品单据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DatabaseFactory.getInOutRepoDatabase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RepositoryExaminDataService.initialize(ArrayList,RepositoryPO&gt; po)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RepositoryExaminDataService.insert(InOutRepoPO po)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RepositoryExaminDataService.delete(InOutRepoPO po)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RepositoryExaminDataService.update(InOutRepoPO po)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RepositoryExaminDataService.eFind(InOutRepoPO po)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6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RepositoryExaminDataService.iFind(InOutRepoPO po)</w:t>
            </w:r>
          </w:p>
        </w:tc>
        <w:tc>
          <w:tcPr>
            <w:tcW w:w="24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RepoReceiptBl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684"/>
        <w:gridCol w:w="1879"/>
        <w:gridCol w:w="47"/>
        <w:gridCol w:w="2746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68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RepoReceipt.input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input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用户输入实际数量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根据输入商品数量检验商品是否存在和是否符合统计数量</w:t>
            </w:r>
          </w:p>
        </w:tc>
      </w:tr>
      <w:tr>
        <w:trPr>
          <w:cantSplit w:val="false"/>
        </w:trPr>
        <w:tc>
          <w:tcPr>
            <w:tcW w:w="368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RepoReceipt.find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ReceiptConditionVO condition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财务人员查询单据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根据条件进行筛选单据</w:t>
            </w:r>
          </w:p>
        </w:tc>
      </w:tr>
      <w:tr>
        <w:trPr>
          <w:cantSplit w:val="false"/>
        </w:trPr>
        <w:tc>
          <w:tcPr>
            <w:tcW w:w="368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RepoReceipt.sendReceipt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sendReceipt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用户输入数量与统计数量不同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rPr>
          <w:cantSplit w:val="false"/>
        </w:trPr>
        <w:tc>
          <w:tcPr>
            <w:tcW w:w="368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RepoReceipt.receiveReceipt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receiveReceipt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RepoReceiptVO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总经理审批单据后返回单据</w:t>
            </w:r>
          </w:p>
        </w:tc>
      </w:tr>
      <w:tr>
        <w:trPr>
          <w:cantSplit w:val="false"/>
        </w:trPr>
        <w:tc>
          <w:tcPr>
            <w:tcW w:w="36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GoodsList.amount(Goods g)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在商品列表中查看某种商品的数量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DatabaseFactory.getRepoReceipt()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RepoReceiptDataService.initialize(ArrayList,repoReceiptPO&gt; po)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RepoReceiptDataService.insert(repoReceiptPO po)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RepoReceiptDataService.delete(repoReceiptPO po)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RepoReceiptDataService.update(repoReceiptPO po)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RepoReceiptDataService.eFind(repoReceiptPO po)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1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RepoReceiptDataService.iFind(repoReceiptPO po)</w:t>
            </w:r>
          </w:p>
        </w:tc>
        <w:tc>
          <w:tcPr>
            <w:tcW w:w="2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数据层</w:t>
      </w:r>
    </w:p>
    <w:p>
      <w:pPr>
        <w:pStyle w:val="Normal"/>
        <w:rPr/>
      </w:pPr>
      <w:r>
        <w:rPr/>
        <w:t>数据层模块的接口接口规范如表</w:t>
      </w:r>
      <w:r>
        <w:rPr/>
        <w:t>XXX</w:t>
      </w:r>
      <w:r>
        <w:rPr/>
        <w:t>所示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BankManageData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99"/>
        <w:gridCol w:w="1275"/>
        <w:gridCol w:w="4448"/>
      </w:tblGrid>
      <w:tr>
        <w:trPr>
          <w:trHeight w:val="105" w:hRule="atLeast"/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提供的服务（接口）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BankManageDataService.find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BankPo[] find(String field)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按关键字进行查找，返回符合条件的</w:t>
            </w:r>
            <w:r>
              <w:rPr>
                <w:sz w:val="22"/>
              </w:rPr>
              <w:t>BankPO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BankManageDataService.insert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insert(BankPo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在数据库中不存在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数据库中添加该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BankManageDataService.delete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delete(BankPo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在数据库中存在且未使用过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数据库中删除该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BankManageDataService.update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update(BankPo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在数据库中存在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数据库中更新该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BankManageDataService.init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void init()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初始化数据库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BankManageDataService.finish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void finish()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结束持久化数据库的使用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BankManageDataService.finds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BankPo[] finds()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返回数据库所有数据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BankManageDataService.setup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boolean setup(String account)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新建一个数据库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BankManageDataService.getID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String getID(String account)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返回指定帐目的的数据库名称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FinancialReceiptData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082"/>
        <w:gridCol w:w="1132"/>
        <w:gridCol w:w="4308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FinancialReceiptDataService.addPay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addPay(PayPo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PayPo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FinancialReceiptDataService.addRec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addRec(RecPo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RecPo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FinancialReceiptDataService.addCash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addCash(CashPo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CashPo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FinancialReceiptdateservice.update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update(ReceiptPo[] receipt)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数据库更新单据信息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SetAccountData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52"/>
        <w:gridCol w:w="1091"/>
        <w:gridCol w:w="4579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SetAccountDataService.Setup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setup(String[] name)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创建期初数据库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SetAccountDataService.Good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GoodsPo[] Goods()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GoodsPo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SetAccountDataService.Bank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BankPo[] Bank()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BankPo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SetAccountDataService.Client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ClientPo[] client()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ClientPo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ApproveData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ApproveDataService.List.showList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ArrayList&lt;Receipt&gt; showList()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right" w:pos="2624" w:leader="none"/>
              </w:tabs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t>逻辑层请求单据信息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t>从数据库中读取单据信息传至逻辑层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StrategyData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StrategyDataService.confirm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Public void confirm</w:t>
            </w:r>
            <w:r>
              <w:rPr/>
              <w:t>（</w:t>
            </w:r>
            <w:r>
              <w:rPr/>
              <w:t>Strategy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  <w:r>
              <w:rPr/>
              <w:t xml:space="preserve">  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接到逻辑层的</w:t>
            </w:r>
            <w:r>
              <w:rPr/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</w:t>
            </w:r>
            <w:r>
              <w:rPr/>
              <w:t>po</w:t>
            </w:r>
            <w:r>
              <w:rPr/>
              <w:t>保存在数据库中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StrategyDataService.List.show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ArrayList&lt;Strategy&gt; show</w:t>
            </w:r>
            <w:r>
              <w:rPr/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逻辑层请求促销列表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从数据库中读取促销策略列表传至逻辑层。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AdminData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AdminDataService.confirm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Puic strategy confirm</w:t>
            </w:r>
            <w:r>
              <w:rPr/>
              <w:t>（</w:t>
            </w:r>
            <w:r>
              <w:rPr/>
              <w:t>Strategy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接到逻辑层的</w:t>
            </w:r>
            <w:r>
              <w:rPr/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将</w:t>
            </w:r>
            <w:r>
              <w:rPr/>
              <w:t>po</w:t>
            </w:r>
            <w:r>
              <w:rPr/>
              <w:t>保存在数据库中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AdminDataService.show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ArrayList&lt;User&gt; show</w:t>
            </w:r>
            <w:r>
              <w:rPr/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逻辑层请求用户列表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从数据库中读取用户列表上传至逻辑层</w:t>
            </w:r>
          </w:p>
        </w:tc>
      </w:tr>
      <w:tr>
        <w:trPr>
          <w:trHeight w:val="287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AdminDataService.delete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 delete</w:t>
            </w:r>
            <w:r>
              <w:rPr/>
              <w:t>（</w:t>
            </w:r>
            <w:r>
              <w:rPr/>
              <w:t>User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逻辑层要求删除用户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根据用户信息匹配相应用户并删除</w:t>
            </w:r>
          </w:p>
        </w:tc>
      </w:tr>
    </w:tbl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itle"/>
        <w:rPr/>
      </w:pPr>
      <w:r>
        <w:rPr/>
        <w:t>ClientData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ClientDataService.addClientData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addClientData(ClientPO 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>ClientPO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ClientDataService.deleteClientData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deleteClientData(ClientPO 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数据库中移除</w:t>
            </w:r>
            <w:r>
              <w:rPr/>
              <w:t>ClientPO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ClientDataService.modifyClientData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modifyClientData(ClientPO orignClient, ClientVO newClient)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newClient</w:t>
            </w:r>
            <w:r>
              <w:rPr/>
              <w:t>修改</w:t>
            </w:r>
            <w:r>
              <w:rPr/>
              <w:t>orignClient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ClientDataService.queryClientDataById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ClientPO queryClientDataById(String id)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若此客户编号存在则返回</w:t>
            </w:r>
            <w:r>
              <w:rPr/>
              <w:t>ClientPO</w:t>
            </w:r>
            <w:r>
              <w:rPr/>
              <w:t>对象，否则返回</w:t>
            </w: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ClientDataService.queryClientData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Vector&lt;ClientPO&gt; queryClientData(ClientFilter[]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若有满足过滤条件的客户存在则返回</w:t>
            </w:r>
            <w:r>
              <w:rPr/>
              <w:t>ClientPO</w:t>
            </w:r>
            <w:r>
              <w:rPr/>
              <w:t>数组对象，否则返回</w:t>
            </w: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StockData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StockDataService.makeReceiptData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makeReceiptData(StockReceiptPO receipt)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 xml:space="preserve">StockReceiptPO 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StockDataService.queryReceiptData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Vector&lt;StockReceiptPO&gt; queryReceiptData(ReceiptFilter[]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SaleData</w:t>
      </w:r>
      <w:r>
        <w:rPr/>
        <w:t>模块的接口规范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SaleDataService.makeReceiptData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makeReceiptData(SaleReceiptPO receipt)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 xml:space="preserve">SaleReceiptPO 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SaleDataService.queryReceiptData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Vector&lt;SaleReceiptPO &gt; queryReceiptData(ReceiptFilter[]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GoodsListData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906"/>
        <w:gridCol w:w="1611"/>
        <w:gridCol w:w="1"/>
        <w:gridCol w:w="3839"/>
      </w:tblGrid>
      <w:tr>
        <w:trPr>
          <w:cantSplit w:val="false"/>
        </w:trPr>
        <w:tc>
          <w:tcPr>
            <w:tcW w:w="835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51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ResultMesPO initialize(GoodsListPO po)</w:t>
            </w:r>
          </w:p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insert(Goods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 g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修改商品信息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查询商品信息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返回相应商品信息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</w:t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ArrayList&lt;GoodsPO&gt;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GoodsTypeData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541"/>
        <w:gridCol w:w="1026"/>
        <w:gridCol w:w="3790"/>
      </w:tblGrid>
      <w:tr>
        <w:trPr>
          <w:cantSplit w:val="false"/>
        </w:trPr>
        <w:tc>
          <w:tcPr>
            <w:tcW w:w="835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56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354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DatabaseFactory.getGoodsType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ArrayList&lt;TreeNodePO&gt; getGoodsType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ArrayList&lt;TreeNodePO&gt;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354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initialize(ArrayList&lt;TreeNodePO&gt;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ArrayList&lt;TreeNode&gt;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54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GoodsTypeDataService.insert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insert(TreeNodePO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添加商品分类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在数据库中插入某个商品分类对象</w:t>
            </w:r>
          </w:p>
        </w:tc>
      </w:tr>
      <w:tr>
        <w:trPr>
          <w:cantSplit w:val="false"/>
        </w:trPr>
        <w:tc>
          <w:tcPr>
            <w:tcW w:w="354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GoodsTypeDataService.delete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rPr>
          <w:cantSplit w:val="false"/>
        </w:trPr>
        <w:tc>
          <w:tcPr>
            <w:tcW w:w="354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修改商品分类信息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54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TreeNodePO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查询商品分类信息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返回相应商品分类信息</w:t>
            </w:r>
          </w:p>
        </w:tc>
      </w:tr>
      <w:tr>
        <w:trPr>
          <w:cantSplit w:val="false"/>
        </w:trPr>
        <w:tc>
          <w:tcPr>
            <w:tcW w:w="354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GoodsTypeDataService.iFind(FilterPO po)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ArrayType&lt;TreeNodePO&gt;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模糊查询商品分类</w:t>
            </w:r>
          </w:p>
        </w:tc>
      </w:tr>
      <w:tr>
        <w:trPr>
          <w:cantSplit w:val="false"/>
        </w:trPr>
        <w:tc>
          <w:tcPr>
            <w:tcW w:w="354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RepositoryCheckData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042"/>
        <w:gridCol w:w="677"/>
        <w:gridCol w:w="1"/>
        <w:gridCol w:w="3636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72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ArrayList&lt;RepositoryPO&gt; getRepository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initialize(ArrayList&lt;RepositoryPO&gt;)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insert(RepositoryPO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在数据库中插入某个库存信息对象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在数据库中删除某个库存对象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在数据库中更新某个库存对象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RepositoryPO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RepositoryCheckDataService.iFind(FilterPO po)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ArrayType&lt;RepositoryPO&gt;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模糊查询库存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RepositoryExaminData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165"/>
        <w:gridCol w:w="931"/>
        <w:gridCol w:w="2"/>
        <w:gridCol w:w="3259"/>
      </w:tblGrid>
      <w:tr>
        <w:trPr>
          <w:cantSplit w:val="false"/>
        </w:trPr>
        <w:tc>
          <w:tcPr>
            <w:tcW w:w="835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509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ArrayList&lt;InOutRepoPO&gt; getInOutRepo</w:t>
            </w:r>
            <w:r>
              <w:rPr>
                <w:sz w:val="22"/>
              </w:rPr>
              <w:t>（）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InOutRepoExaminDataService.initialize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insert(InOutRepoPO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在数据库中插入某个出入库信息对象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RepositoryExaminDataService.delete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在数据库中删除某个出入库对象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在数据库中更新某个出入库对象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InOutRepoPO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返回相应出入库信息</w:t>
            </w:r>
          </w:p>
        </w:tc>
      </w:tr>
      <w:tr>
        <w:trPr>
          <w:cantSplit w:val="false"/>
        </w:trPr>
        <w:tc>
          <w:tcPr>
            <w:tcW w:w="416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RepositoryExaminDataService.iFind(FilterPO po)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ArrayType&lt;InOutRepoPO&gt;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模糊查询出入库信息</w:t>
            </w:r>
          </w:p>
        </w:tc>
      </w:tr>
      <w:tr>
        <w:trPr>
          <w:cantSplit w:val="false"/>
        </w:trPr>
        <w:tc>
          <w:tcPr>
            <w:tcW w:w="416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RepoReceiptData</w:t>
      </w:r>
      <w:r>
        <w:rPr/>
        <w:t>模块的接口规范</w:t>
      </w:r>
    </w:p>
    <w:tbl>
      <w:tblPr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24"/>
        <w:gridCol w:w="1195"/>
        <w:gridCol w:w="4037"/>
      </w:tblGrid>
      <w:tr>
        <w:trPr>
          <w:cantSplit w:val="false"/>
        </w:trPr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31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31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ArrayList&lt;RepoReceipt&gt; getRepoReceipt()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单据审批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31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RepoReceiptDataService.initialize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initialize(ArrayList&lt;repoReceiptPO&gt;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RepoReceiptDataService.insert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新生单据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删除单据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更新单据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RepoReceiptDataService.eFind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eFind(repoReceiptPO po)</w:t>
            </w:r>
            <w:r>
              <w:rPr/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明确搜寻单据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iFind(repoReceiptPO po)</w:t>
            </w:r>
            <w:r>
              <w:rPr/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模糊搜寻单据</w:t>
            </w:r>
          </w:p>
        </w:tc>
      </w:tr>
      <w:tr>
        <w:trPr>
          <w:cantSplit w:val="false"/>
        </w:trPr>
        <w:tc>
          <w:tcPr>
            <w:tcW w:w="312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bookmarkStart w:id="1" w:name="_GoBack1"/>
      <w:bookmarkStart w:id="2" w:name="_GoBack1"/>
      <w:bookmarkEnd w:id="2"/>
      <w:r>
        <w:rPr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semiHidden="0" w:uiPriority="99" w:name="header"/>
    <w:lsdException w:semiHidden="0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10" w:unhideWhenUsed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3"/>
    <w:basedOn w:val="Normal"/>
    <w:pPr>
      <w:keepNext/>
      <w:keepLines/>
      <w:spacing w:lineRule="auto" w:line="576" w:before="340" w:after="330"/>
      <w:outlineLvl w:val="0"/>
    </w:pPr>
    <w:rPr>
      <w:rFonts w:ascii="Times New Roman" w:hAnsi="Times New Roman" w:eastAsia="宋体" w:cs="Times New Roman"/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4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3"/>
    <w:basedOn w:val="DefaultParagraphFont"/>
    <w:rPr>
      <w:sz w:val="18"/>
      <w:szCs w:val="18"/>
    </w:rPr>
  </w:style>
  <w:style w:type="character" w:styleId="Char2" w:customStyle="1">
    <w:name w:val="标题 Char"/>
    <w:uiPriority w:val="10"/>
    <w:link w:val="5"/>
    <w:basedOn w:val="DefaultParagraphFont"/>
    <w:rPr>
      <w:rFonts w:ascii="Cambria" w:hAnsi="Cambria" w:eastAsia="宋体"/>
      <w:b/>
      <w:bCs/>
      <w:sz w:val="32"/>
      <w:szCs w:val="32"/>
    </w:rPr>
  </w:style>
  <w:style w:type="character" w:styleId="1Char" w:customStyle="1">
    <w:name w:val="标题 1 Char"/>
    <w:uiPriority w:val="9"/>
    <w:link w:val="2"/>
    <w:basedOn w:val="DefaultParagraphFont"/>
    <w:rPr>
      <w:rFonts w:ascii="Times New Roman" w:hAnsi="Times New Roman" w:eastAsia="宋体" w:cs="Times New Roman"/>
      <w:b/>
      <w:bCs/>
      <w:sz w:val="44"/>
      <w:szCs w:val="4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uppressAutoHyphens w:val="true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uiPriority w:val="99"/>
    <w:unhideWhenUsed/>
    <w:link w:val="1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unhideWhenUsed/>
    <w:link w:val="1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Title">
    <w:name w:val="Title"/>
    <w:uiPriority w:val="10"/>
    <w:qFormat/>
    <w:link w:val="12"/>
    <w:basedOn w:val="Normal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styleId="NoSpacing" w:customStyle="1">
    <w:name w:val="No Spacing"/>
    <w:uiPriority w:val="1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TableContents" w:customStyle="1">
    <w:name w:val="Table Contents"/>
    <w:uiPriority w:val="0"/>
    <w:basedOn w:val="Normal"/>
    <w:pPr>
      <w:suppressLineNumbers/>
      <w:suppressAutoHyphens w:val="true"/>
      <w:jc w:val="left"/>
    </w:pPr>
    <w:rPr>
      <w:rFonts w:ascii="Liberation Serif" w:hAnsi="Liberation Serif" w:eastAsia="Droid Sans Fallback" w:cs="FreeSans"/>
      <w:color w:val="00000A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2014-10-21T15:36:00Z</dcterms:created>
  <dc:creator>methylene</dc:creator>
  <dc:language>en-US</dc:language>
  <cp:lastModifiedBy>Harry</cp:lastModifiedBy>
  <dcterms:modified xsi:type="dcterms:W3CDTF">2014-10-22T01:41:27Z</dcterms:modified>
  <cp:revision>0</cp:revision>
  <dc:title>逻辑层</dc:title>
</cp:coreProperties>
</file>